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87076" w14:textId="77777777" w:rsidR="00BF2CB9" w:rsidRDefault="006E111E">
      <w:pPr>
        <w:pStyle w:val="Title"/>
        <w:spacing w:before="59"/>
      </w:pPr>
      <w:bookmarkStart w:id="0" w:name="APPENDIX_-_D_Blood_Bank_Patch_LR*5.2*_72"/>
      <w:bookmarkEnd w:id="0"/>
      <w:r>
        <w:t>APPENDIX - D</w:t>
      </w:r>
    </w:p>
    <w:p w14:paraId="645F2692" w14:textId="77777777" w:rsidR="00BF2CB9" w:rsidRDefault="006E111E">
      <w:pPr>
        <w:pStyle w:val="Title"/>
        <w:spacing w:line="242" w:lineRule="auto"/>
      </w:pPr>
      <w:r>
        <w:rPr>
          <w:spacing w:val="-3"/>
        </w:rPr>
        <w:t xml:space="preserve">Blood Bank Patch LR*5.2* </w:t>
      </w:r>
      <w:r>
        <w:t xml:space="preserve">72 </w:t>
      </w:r>
      <w:r>
        <w:rPr>
          <w:spacing w:val="-4"/>
        </w:rPr>
        <w:t xml:space="preserve">Multidivisional </w:t>
      </w:r>
      <w:r>
        <w:t>Functionality</w:t>
      </w:r>
    </w:p>
    <w:p w14:paraId="3157A8B9" w14:textId="77777777" w:rsidR="00BF2CB9" w:rsidRDefault="00BF2CB9">
      <w:pPr>
        <w:pStyle w:val="BodyText"/>
        <w:rPr>
          <w:rFonts w:ascii="Arial"/>
          <w:sz w:val="20"/>
        </w:rPr>
      </w:pPr>
    </w:p>
    <w:p w14:paraId="0AF09A73" w14:textId="77777777" w:rsidR="00BF2CB9" w:rsidRDefault="00BF2CB9">
      <w:pPr>
        <w:pStyle w:val="BodyText"/>
        <w:rPr>
          <w:rFonts w:ascii="Arial"/>
          <w:sz w:val="20"/>
        </w:rPr>
      </w:pPr>
    </w:p>
    <w:p w14:paraId="4B61EE11" w14:textId="77777777" w:rsidR="00BF2CB9" w:rsidRDefault="00BF2CB9">
      <w:pPr>
        <w:pStyle w:val="BodyText"/>
        <w:rPr>
          <w:rFonts w:ascii="Arial"/>
          <w:sz w:val="20"/>
        </w:rPr>
      </w:pPr>
    </w:p>
    <w:p w14:paraId="06F6D62D" w14:textId="77777777" w:rsidR="00BF2CB9" w:rsidRDefault="00BF2CB9">
      <w:pPr>
        <w:pStyle w:val="BodyText"/>
        <w:rPr>
          <w:rFonts w:ascii="Arial"/>
          <w:sz w:val="20"/>
        </w:rPr>
      </w:pPr>
    </w:p>
    <w:p w14:paraId="46832136" w14:textId="77777777" w:rsidR="00BF2CB9" w:rsidRDefault="00BF2CB9">
      <w:pPr>
        <w:pStyle w:val="BodyText"/>
        <w:rPr>
          <w:rFonts w:ascii="Arial"/>
          <w:sz w:val="20"/>
        </w:rPr>
      </w:pPr>
    </w:p>
    <w:p w14:paraId="2F9DFC8B" w14:textId="77777777" w:rsidR="00BF2CB9" w:rsidRDefault="00BF2CB9">
      <w:pPr>
        <w:pStyle w:val="BodyText"/>
        <w:rPr>
          <w:rFonts w:ascii="Arial"/>
          <w:sz w:val="20"/>
        </w:rPr>
      </w:pPr>
    </w:p>
    <w:p w14:paraId="5AEE37DC" w14:textId="77777777" w:rsidR="00BF2CB9" w:rsidRDefault="00BF2CB9">
      <w:pPr>
        <w:pStyle w:val="BodyText"/>
        <w:rPr>
          <w:rFonts w:ascii="Arial"/>
          <w:sz w:val="20"/>
        </w:rPr>
      </w:pPr>
    </w:p>
    <w:p w14:paraId="7FE1EB2E" w14:textId="77777777" w:rsidR="00BF2CB9" w:rsidRDefault="00BF2CB9">
      <w:pPr>
        <w:pStyle w:val="BodyText"/>
        <w:rPr>
          <w:rFonts w:ascii="Arial"/>
          <w:sz w:val="20"/>
        </w:rPr>
      </w:pPr>
    </w:p>
    <w:p w14:paraId="19083202" w14:textId="77777777" w:rsidR="00BF2CB9" w:rsidRDefault="00DE4DC4">
      <w:pPr>
        <w:pStyle w:val="BodyText"/>
        <w:spacing w:before="8"/>
        <w:rPr>
          <w:rFonts w:ascii="Arial"/>
          <w:sz w:val="18"/>
        </w:rPr>
      </w:pPr>
      <w:r>
        <w:pict w14:anchorId="0BD5E66A">
          <v:shapetype id="_x0000_t202" coordsize="21600,21600" o:spt="202" path="m,l,21600r21600,l21600,xe">
            <v:stroke joinstyle="miter"/>
            <v:path gradientshapeok="t" o:connecttype="rect"/>
          </v:shapetype>
          <v:shape id="_x0000_s1260" type="#_x0000_t202" style="position:absolute;margin-left:70.1pt;margin-top:13.15pt;width:471.75pt;height:102.75pt;z-index:-15728640;mso-wrap-distance-left:0;mso-wrap-distance-right:0;mso-position-horizontal-relative:page" filled="f">
            <v:textbox inset="0,0,0,0">
              <w:txbxContent>
                <w:p w14:paraId="4D197F2B" w14:textId="77777777" w:rsidR="00BF2CB9" w:rsidRDefault="006E111E">
                  <w:pPr>
                    <w:spacing w:before="243" w:line="249" w:lineRule="auto"/>
                    <w:ind w:left="30" w:right="71"/>
                    <w:rPr>
                      <w:sz w:val="24"/>
                    </w:rPr>
                  </w:pPr>
                  <w:r>
                    <w:rPr>
                      <w:b/>
                      <w:spacing w:val="-3"/>
                      <w:sz w:val="24"/>
                    </w:rPr>
                    <w:t>NOTE:</w:t>
                  </w:r>
                  <w:r>
                    <w:rPr>
                      <w:b/>
                      <w:spacing w:val="-15"/>
                      <w:sz w:val="24"/>
                    </w:rPr>
                    <w:t xml:space="preserve"> </w:t>
                  </w:r>
                  <w:r>
                    <w:rPr>
                      <w:sz w:val="24"/>
                    </w:rPr>
                    <w:t>This</w:t>
                  </w:r>
                  <w:r>
                    <w:rPr>
                      <w:spacing w:val="-10"/>
                      <w:sz w:val="24"/>
                    </w:rPr>
                    <w:t xml:space="preserve"> </w:t>
                  </w:r>
                  <w:r>
                    <w:rPr>
                      <w:sz w:val="24"/>
                    </w:rPr>
                    <w:t>appendix</w:t>
                  </w:r>
                  <w:r>
                    <w:rPr>
                      <w:spacing w:val="-10"/>
                      <w:sz w:val="24"/>
                    </w:rPr>
                    <w:t xml:space="preserve"> </w:t>
                  </w:r>
                  <w:r>
                    <w:rPr>
                      <w:sz w:val="24"/>
                    </w:rPr>
                    <w:t>includes</w:t>
                  </w:r>
                  <w:r>
                    <w:rPr>
                      <w:spacing w:val="-9"/>
                      <w:sz w:val="24"/>
                    </w:rPr>
                    <w:t xml:space="preserve"> </w:t>
                  </w:r>
                  <w:r>
                    <w:rPr>
                      <w:b/>
                      <w:spacing w:val="2"/>
                      <w:sz w:val="24"/>
                    </w:rPr>
                    <w:t>only</w:t>
                  </w:r>
                  <w:r>
                    <w:rPr>
                      <w:b/>
                      <w:spacing w:val="-9"/>
                      <w:sz w:val="24"/>
                    </w:rPr>
                    <w:t xml:space="preserve"> </w:t>
                  </w:r>
                  <w:r>
                    <w:rPr>
                      <w:b/>
                      <w:sz w:val="24"/>
                    </w:rPr>
                    <w:t>portions</w:t>
                  </w:r>
                  <w:r>
                    <w:rPr>
                      <w:b/>
                      <w:spacing w:val="3"/>
                      <w:sz w:val="24"/>
                    </w:rPr>
                    <w:t xml:space="preserve"> </w:t>
                  </w:r>
                  <w:r>
                    <w:rPr>
                      <w:sz w:val="24"/>
                    </w:rPr>
                    <w:t>of</w:t>
                  </w:r>
                  <w:r>
                    <w:rPr>
                      <w:spacing w:val="-8"/>
                      <w:sz w:val="24"/>
                    </w:rPr>
                    <w:t xml:space="preserve"> </w:t>
                  </w:r>
                  <w:r>
                    <w:rPr>
                      <w:sz w:val="24"/>
                    </w:rPr>
                    <w:t>the</w:t>
                  </w:r>
                  <w:r>
                    <w:rPr>
                      <w:spacing w:val="-7"/>
                      <w:sz w:val="24"/>
                    </w:rPr>
                    <w:t xml:space="preserve"> </w:t>
                  </w:r>
                  <w:r>
                    <w:rPr>
                      <w:sz w:val="24"/>
                    </w:rPr>
                    <w:t>Release</w:t>
                  </w:r>
                  <w:r>
                    <w:rPr>
                      <w:spacing w:val="-8"/>
                      <w:sz w:val="24"/>
                    </w:rPr>
                    <w:t xml:space="preserve"> </w:t>
                  </w:r>
                  <w:r>
                    <w:rPr>
                      <w:sz w:val="24"/>
                    </w:rPr>
                    <w:t>Notes</w:t>
                  </w:r>
                  <w:r>
                    <w:rPr>
                      <w:spacing w:val="-8"/>
                      <w:sz w:val="24"/>
                    </w:rPr>
                    <w:t xml:space="preserve"> </w:t>
                  </w:r>
                  <w:r>
                    <w:rPr>
                      <w:sz w:val="24"/>
                    </w:rPr>
                    <w:t>and</w:t>
                  </w:r>
                  <w:r>
                    <w:rPr>
                      <w:spacing w:val="-8"/>
                      <w:sz w:val="24"/>
                    </w:rPr>
                    <w:t xml:space="preserve"> </w:t>
                  </w:r>
                  <w:r>
                    <w:rPr>
                      <w:sz w:val="24"/>
                    </w:rPr>
                    <w:t>Installation Guide. For additional installation details, including pre-installation and post- installation</w:t>
                  </w:r>
                  <w:r>
                    <w:rPr>
                      <w:spacing w:val="-14"/>
                      <w:sz w:val="24"/>
                    </w:rPr>
                    <w:t xml:space="preserve"> </w:t>
                  </w:r>
                  <w:r>
                    <w:rPr>
                      <w:sz w:val="24"/>
                    </w:rPr>
                    <w:t>instructions</w:t>
                  </w:r>
                  <w:r>
                    <w:rPr>
                      <w:spacing w:val="-14"/>
                      <w:sz w:val="24"/>
                    </w:rPr>
                    <w:t xml:space="preserve"> </w:t>
                  </w:r>
                  <w:r>
                    <w:rPr>
                      <w:sz w:val="24"/>
                    </w:rPr>
                    <w:t>regarding</w:t>
                  </w:r>
                  <w:r>
                    <w:rPr>
                      <w:spacing w:val="-15"/>
                      <w:sz w:val="24"/>
                    </w:rPr>
                    <w:t xml:space="preserve"> </w:t>
                  </w:r>
                  <w:r>
                    <w:rPr>
                      <w:sz w:val="24"/>
                    </w:rPr>
                    <w:t>necessary</w:t>
                  </w:r>
                  <w:r>
                    <w:rPr>
                      <w:spacing w:val="-14"/>
                      <w:sz w:val="24"/>
                    </w:rPr>
                    <w:t xml:space="preserve"> </w:t>
                  </w:r>
                  <w:r>
                    <w:rPr>
                      <w:sz w:val="24"/>
                    </w:rPr>
                    <w:t>file</w:t>
                  </w:r>
                  <w:r>
                    <w:rPr>
                      <w:spacing w:val="-15"/>
                      <w:sz w:val="24"/>
                    </w:rPr>
                    <w:t xml:space="preserve"> </w:t>
                  </w:r>
                  <w:r>
                    <w:rPr>
                      <w:sz w:val="24"/>
                    </w:rPr>
                    <w:t>changes</w:t>
                  </w:r>
                  <w:r>
                    <w:rPr>
                      <w:spacing w:val="-14"/>
                      <w:sz w:val="24"/>
                    </w:rPr>
                    <w:t xml:space="preserve"> </w:t>
                  </w:r>
                  <w:r>
                    <w:rPr>
                      <w:sz w:val="24"/>
                    </w:rPr>
                    <w:t>which</w:t>
                  </w:r>
                  <w:r>
                    <w:rPr>
                      <w:spacing w:val="-14"/>
                      <w:sz w:val="24"/>
                    </w:rPr>
                    <w:t xml:space="preserve"> </w:t>
                  </w:r>
                  <w:r>
                    <w:rPr>
                      <w:sz w:val="24"/>
                    </w:rPr>
                    <w:t>apply</w:t>
                  </w:r>
                  <w:r>
                    <w:rPr>
                      <w:spacing w:val="-15"/>
                      <w:sz w:val="24"/>
                    </w:rPr>
                    <w:t xml:space="preserve"> </w:t>
                  </w:r>
                  <w:r>
                    <w:rPr>
                      <w:sz w:val="24"/>
                    </w:rPr>
                    <w:t>to</w:t>
                  </w:r>
                  <w:r>
                    <w:rPr>
                      <w:spacing w:val="-14"/>
                      <w:sz w:val="24"/>
                    </w:rPr>
                    <w:t xml:space="preserve"> </w:t>
                  </w:r>
                  <w:r>
                    <w:rPr>
                      <w:sz w:val="24"/>
                    </w:rPr>
                    <w:t>all</w:t>
                  </w:r>
                  <w:r>
                    <w:rPr>
                      <w:spacing w:val="-14"/>
                      <w:sz w:val="24"/>
                    </w:rPr>
                    <w:t xml:space="preserve"> </w:t>
                  </w:r>
                  <w:r>
                    <w:rPr>
                      <w:sz w:val="24"/>
                    </w:rPr>
                    <w:t>facilities using the Blood Bank software, consult the Laboratory Patch LR*5.2*72 Release Notes and Installation</w:t>
                  </w:r>
                  <w:r>
                    <w:rPr>
                      <w:spacing w:val="-25"/>
                      <w:sz w:val="24"/>
                    </w:rPr>
                    <w:t xml:space="preserve"> </w:t>
                  </w:r>
                  <w:r>
                    <w:rPr>
                      <w:sz w:val="24"/>
                    </w:rPr>
                    <w:t>Guide.</w:t>
                  </w:r>
                </w:p>
              </w:txbxContent>
            </v:textbox>
            <w10:wrap type="topAndBottom" anchorx="page"/>
          </v:shape>
        </w:pict>
      </w:r>
    </w:p>
    <w:p w14:paraId="6A733896" w14:textId="77777777" w:rsidR="00BF2CB9" w:rsidRDefault="00BF2CB9">
      <w:pPr>
        <w:rPr>
          <w:rFonts w:ascii="Arial"/>
          <w:sz w:val="18"/>
        </w:rPr>
        <w:sectPr w:rsidR="00BF2CB9">
          <w:footerReference w:type="default" r:id="rId7"/>
          <w:type w:val="continuous"/>
          <w:pgSz w:w="12240" w:h="15840"/>
          <w:pgMar w:top="1380" w:right="780" w:bottom="1180" w:left="1280" w:header="720" w:footer="997" w:gutter="0"/>
          <w:cols w:space="720"/>
        </w:sectPr>
      </w:pPr>
    </w:p>
    <w:p w14:paraId="614EC5BB" w14:textId="77777777" w:rsidR="00BF2CB9" w:rsidRDefault="006E111E">
      <w:pPr>
        <w:pStyle w:val="BodyText"/>
        <w:spacing w:before="87"/>
        <w:ind w:left="160"/>
      </w:pPr>
      <w:r>
        <w:rPr>
          <w:w w:val="105"/>
        </w:rPr>
        <w:lastRenderedPageBreak/>
        <w:t>Appendix D</w:t>
      </w:r>
    </w:p>
    <w:p w14:paraId="26047EB6" w14:textId="77777777" w:rsidR="00BF2CB9" w:rsidRDefault="00BF2CB9">
      <w:pPr>
        <w:sectPr w:rsidR="00BF2CB9">
          <w:footerReference w:type="default" r:id="rId8"/>
          <w:pgSz w:w="12240" w:h="15840"/>
          <w:pgMar w:top="640" w:right="780" w:bottom="1180" w:left="1280" w:header="0" w:footer="997" w:gutter="0"/>
          <w:cols w:space="720"/>
        </w:sectPr>
      </w:pPr>
    </w:p>
    <w:p w14:paraId="157DD58D" w14:textId="77777777" w:rsidR="00BF2CB9" w:rsidRDefault="006E111E">
      <w:pPr>
        <w:pStyle w:val="Heading1"/>
        <w:spacing w:before="72"/>
      </w:pPr>
      <w:bookmarkStart w:id="1" w:name="Preface"/>
      <w:bookmarkEnd w:id="1"/>
      <w:r>
        <w:lastRenderedPageBreak/>
        <w:t>Preface</w:t>
      </w:r>
    </w:p>
    <w:p w14:paraId="17763600" w14:textId="77777777" w:rsidR="00BF2CB9" w:rsidRDefault="00BF2CB9">
      <w:pPr>
        <w:pStyle w:val="BodyText"/>
        <w:spacing w:before="7"/>
        <w:rPr>
          <w:rFonts w:ascii="Arial"/>
          <w:sz w:val="53"/>
        </w:rPr>
      </w:pPr>
    </w:p>
    <w:p w14:paraId="2D02652F" w14:textId="77777777" w:rsidR="00BF2CB9" w:rsidRDefault="006E111E">
      <w:pPr>
        <w:spacing w:before="1" w:line="249" w:lineRule="auto"/>
        <w:ind w:left="160" w:right="658"/>
        <w:rPr>
          <w:sz w:val="24"/>
        </w:rPr>
      </w:pPr>
      <w:r>
        <w:rPr>
          <w:sz w:val="24"/>
        </w:rPr>
        <w:t>The Laboratory Patch LR*5.2*72 Release Notes and Installation Guide Version 5.2 is</w:t>
      </w:r>
      <w:r>
        <w:rPr>
          <w:spacing w:val="-14"/>
          <w:sz w:val="24"/>
        </w:rPr>
        <w:t xml:space="preserve"> </w:t>
      </w:r>
      <w:r>
        <w:rPr>
          <w:sz w:val="24"/>
        </w:rPr>
        <w:t>designed</w:t>
      </w:r>
      <w:r>
        <w:rPr>
          <w:spacing w:val="-13"/>
          <w:sz w:val="24"/>
        </w:rPr>
        <w:t xml:space="preserve"> </w:t>
      </w:r>
      <w:r>
        <w:rPr>
          <w:sz w:val="24"/>
        </w:rPr>
        <w:t>to</w:t>
      </w:r>
      <w:r>
        <w:rPr>
          <w:spacing w:val="-13"/>
          <w:sz w:val="24"/>
        </w:rPr>
        <w:t xml:space="preserve"> </w:t>
      </w:r>
      <w:r>
        <w:rPr>
          <w:sz w:val="24"/>
        </w:rPr>
        <w:t>provide</w:t>
      </w:r>
      <w:r>
        <w:rPr>
          <w:spacing w:val="-13"/>
          <w:sz w:val="24"/>
        </w:rPr>
        <w:t xml:space="preserve"> </w:t>
      </w:r>
      <w:r>
        <w:rPr>
          <w:sz w:val="24"/>
        </w:rPr>
        <w:t>the</w:t>
      </w:r>
      <w:r>
        <w:rPr>
          <w:spacing w:val="-14"/>
          <w:sz w:val="24"/>
        </w:rPr>
        <w:t xml:space="preserve"> </w:t>
      </w:r>
      <w:r>
        <w:rPr>
          <w:sz w:val="24"/>
        </w:rPr>
        <w:t>Department</w:t>
      </w:r>
      <w:r>
        <w:rPr>
          <w:spacing w:val="-13"/>
          <w:sz w:val="24"/>
        </w:rPr>
        <w:t xml:space="preserve"> </w:t>
      </w:r>
      <w:r>
        <w:rPr>
          <w:sz w:val="24"/>
        </w:rPr>
        <w:t>of</w:t>
      </w:r>
      <w:r>
        <w:rPr>
          <w:spacing w:val="-13"/>
          <w:sz w:val="24"/>
        </w:rPr>
        <w:t xml:space="preserve"> </w:t>
      </w:r>
      <w:r>
        <w:rPr>
          <w:sz w:val="24"/>
        </w:rPr>
        <w:t>Veterans</w:t>
      </w:r>
      <w:r>
        <w:rPr>
          <w:spacing w:val="-13"/>
          <w:sz w:val="24"/>
        </w:rPr>
        <w:t xml:space="preserve"> </w:t>
      </w:r>
      <w:r>
        <w:rPr>
          <w:sz w:val="24"/>
        </w:rPr>
        <w:t>Affairs</w:t>
      </w:r>
      <w:r>
        <w:rPr>
          <w:spacing w:val="-14"/>
          <w:sz w:val="24"/>
        </w:rPr>
        <w:t xml:space="preserve"> </w:t>
      </w:r>
      <w:r>
        <w:rPr>
          <w:sz w:val="24"/>
        </w:rPr>
        <w:t>Medical</w:t>
      </w:r>
      <w:r>
        <w:rPr>
          <w:spacing w:val="-13"/>
          <w:sz w:val="24"/>
        </w:rPr>
        <w:t xml:space="preserve"> </w:t>
      </w:r>
      <w:r>
        <w:rPr>
          <w:sz w:val="24"/>
        </w:rPr>
        <w:t>Center</w:t>
      </w:r>
      <w:r>
        <w:rPr>
          <w:spacing w:val="-13"/>
          <w:sz w:val="24"/>
        </w:rPr>
        <w:t xml:space="preserve"> </w:t>
      </w:r>
      <w:r>
        <w:rPr>
          <w:sz w:val="24"/>
        </w:rPr>
        <w:t>(DVAMC), Information Resources Management (IRM), and the Laboratory Information Manager (LIM), and the Blood Bank Supervisor with the necessary technical information</w:t>
      </w:r>
      <w:r>
        <w:rPr>
          <w:spacing w:val="-15"/>
          <w:sz w:val="24"/>
        </w:rPr>
        <w:t xml:space="preserve"> </w:t>
      </w:r>
      <w:r>
        <w:rPr>
          <w:sz w:val="24"/>
        </w:rPr>
        <w:t>required</w:t>
      </w:r>
      <w:r>
        <w:rPr>
          <w:spacing w:val="-15"/>
          <w:sz w:val="24"/>
        </w:rPr>
        <w:t xml:space="preserve"> </w:t>
      </w:r>
      <w:r>
        <w:rPr>
          <w:sz w:val="24"/>
        </w:rPr>
        <w:t>to</w:t>
      </w:r>
      <w:r>
        <w:rPr>
          <w:spacing w:val="-14"/>
          <w:sz w:val="24"/>
        </w:rPr>
        <w:t xml:space="preserve"> </w:t>
      </w:r>
      <w:r>
        <w:rPr>
          <w:sz w:val="24"/>
        </w:rPr>
        <w:t>efficiently</w:t>
      </w:r>
      <w:r>
        <w:rPr>
          <w:spacing w:val="-15"/>
          <w:sz w:val="24"/>
        </w:rPr>
        <w:t xml:space="preserve"> </w:t>
      </w:r>
      <w:r>
        <w:rPr>
          <w:sz w:val="24"/>
        </w:rPr>
        <w:t>and</w:t>
      </w:r>
      <w:r>
        <w:rPr>
          <w:spacing w:val="-14"/>
          <w:sz w:val="24"/>
        </w:rPr>
        <w:t xml:space="preserve"> </w:t>
      </w:r>
      <w:r>
        <w:rPr>
          <w:sz w:val="24"/>
        </w:rPr>
        <w:t>effectively</w:t>
      </w:r>
      <w:r>
        <w:rPr>
          <w:spacing w:val="-15"/>
          <w:sz w:val="24"/>
        </w:rPr>
        <w:t xml:space="preserve"> </w:t>
      </w:r>
      <w:r>
        <w:rPr>
          <w:sz w:val="24"/>
        </w:rPr>
        <w:t>implement,</w:t>
      </w:r>
      <w:r>
        <w:rPr>
          <w:spacing w:val="-14"/>
          <w:sz w:val="24"/>
        </w:rPr>
        <w:t xml:space="preserve"> </w:t>
      </w:r>
      <w:r>
        <w:rPr>
          <w:sz w:val="24"/>
        </w:rPr>
        <w:t>maintain,</w:t>
      </w:r>
      <w:r>
        <w:rPr>
          <w:spacing w:val="-15"/>
          <w:sz w:val="24"/>
        </w:rPr>
        <w:t xml:space="preserve"> </w:t>
      </w:r>
      <w:r>
        <w:rPr>
          <w:sz w:val="24"/>
        </w:rPr>
        <w:t>and</w:t>
      </w:r>
      <w:r>
        <w:rPr>
          <w:spacing w:val="-14"/>
          <w:sz w:val="24"/>
        </w:rPr>
        <w:t xml:space="preserve"> </w:t>
      </w:r>
      <w:r>
        <w:rPr>
          <w:sz w:val="24"/>
        </w:rPr>
        <w:t>manage the installation of Patch</w:t>
      </w:r>
      <w:r>
        <w:rPr>
          <w:spacing w:val="-29"/>
          <w:sz w:val="24"/>
        </w:rPr>
        <w:t xml:space="preserve"> </w:t>
      </w:r>
      <w:r>
        <w:rPr>
          <w:sz w:val="24"/>
        </w:rPr>
        <w:t>LR*5.2*72.</w:t>
      </w:r>
    </w:p>
    <w:p w14:paraId="4FF084FB" w14:textId="77777777" w:rsidR="00BF2CB9" w:rsidRDefault="00BF2CB9">
      <w:pPr>
        <w:pStyle w:val="BodyText"/>
        <w:spacing w:before="11"/>
        <w:rPr>
          <w:sz w:val="24"/>
        </w:rPr>
      </w:pPr>
    </w:p>
    <w:p w14:paraId="592A60E8" w14:textId="77777777" w:rsidR="00BF2CB9" w:rsidRDefault="006E111E">
      <w:pPr>
        <w:spacing w:line="249" w:lineRule="auto"/>
        <w:ind w:left="160" w:right="658"/>
        <w:rPr>
          <w:sz w:val="24"/>
        </w:rPr>
      </w:pPr>
      <w:r>
        <w:rPr>
          <w:sz w:val="24"/>
        </w:rPr>
        <w:t xml:space="preserve">The primary focus of Patch LR*5.2*72 is to provide multidivisional functionality; however, the patch must be installed in </w:t>
      </w:r>
      <w:r>
        <w:rPr>
          <w:b/>
          <w:spacing w:val="2"/>
          <w:sz w:val="24"/>
        </w:rPr>
        <w:t xml:space="preserve">all </w:t>
      </w:r>
      <w:r>
        <w:rPr>
          <w:sz w:val="24"/>
        </w:rPr>
        <w:t>facilities. Data dictionary changes and changes in functionality have been included which will affect all sites, even those which</w:t>
      </w:r>
      <w:r>
        <w:rPr>
          <w:spacing w:val="-13"/>
          <w:sz w:val="24"/>
        </w:rPr>
        <w:t xml:space="preserve"> </w:t>
      </w:r>
      <w:r>
        <w:rPr>
          <w:sz w:val="24"/>
        </w:rPr>
        <w:t>are</w:t>
      </w:r>
      <w:r>
        <w:rPr>
          <w:spacing w:val="-12"/>
          <w:sz w:val="24"/>
        </w:rPr>
        <w:t xml:space="preserve"> </w:t>
      </w:r>
      <w:r>
        <w:rPr>
          <w:sz w:val="24"/>
        </w:rPr>
        <w:t>not</w:t>
      </w:r>
      <w:r>
        <w:rPr>
          <w:spacing w:val="-13"/>
          <w:sz w:val="24"/>
        </w:rPr>
        <w:t xml:space="preserve"> </w:t>
      </w:r>
      <w:r>
        <w:rPr>
          <w:sz w:val="24"/>
        </w:rPr>
        <w:t>multidivisional</w:t>
      </w:r>
      <w:r>
        <w:rPr>
          <w:spacing w:val="-12"/>
          <w:sz w:val="24"/>
        </w:rPr>
        <w:t xml:space="preserve"> </w:t>
      </w:r>
      <w:r>
        <w:rPr>
          <w:sz w:val="24"/>
        </w:rPr>
        <w:t>and/or</w:t>
      </w:r>
      <w:r>
        <w:rPr>
          <w:spacing w:val="-12"/>
          <w:sz w:val="24"/>
        </w:rPr>
        <w:t xml:space="preserve"> </w:t>
      </w:r>
      <w:r>
        <w:rPr>
          <w:sz w:val="24"/>
        </w:rPr>
        <w:t>have</w:t>
      </w:r>
      <w:r>
        <w:rPr>
          <w:spacing w:val="-13"/>
          <w:sz w:val="24"/>
        </w:rPr>
        <w:t xml:space="preserve"> </w:t>
      </w:r>
      <w:r>
        <w:rPr>
          <w:sz w:val="24"/>
        </w:rPr>
        <w:t>not</w:t>
      </w:r>
      <w:r>
        <w:rPr>
          <w:spacing w:val="-12"/>
          <w:sz w:val="24"/>
        </w:rPr>
        <w:t xml:space="preserve"> </w:t>
      </w:r>
      <w:r>
        <w:rPr>
          <w:sz w:val="24"/>
        </w:rPr>
        <w:t>been</w:t>
      </w:r>
      <w:r>
        <w:rPr>
          <w:spacing w:val="-13"/>
          <w:sz w:val="24"/>
        </w:rPr>
        <w:t xml:space="preserve"> </w:t>
      </w:r>
      <w:r>
        <w:rPr>
          <w:sz w:val="24"/>
        </w:rPr>
        <w:t>involved</w:t>
      </w:r>
      <w:r>
        <w:rPr>
          <w:spacing w:val="-12"/>
          <w:sz w:val="24"/>
        </w:rPr>
        <w:t xml:space="preserve"> </w:t>
      </w:r>
      <w:r>
        <w:rPr>
          <w:sz w:val="24"/>
        </w:rPr>
        <w:t>in</w:t>
      </w:r>
      <w:r>
        <w:rPr>
          <w:spacing w:val="-12"/>
          <w:sz w:val="24"/>
        </w:rPr>
        <w:t xml:space="preserve"> </w:t>
      </w:r>
      <w:r>
        <w:rPr>
          <w:sz w:val="24"/>
        </w:rPr>
        <w:t>recent</w:t>
      </w:r>
      <w:r>
        <w:rPr>
          <w:spacing w:val="-13"/>
          <w:sz w:val="24"/>
        </w:rPr>
        <w:t xml:space="preserve"> </w:t>
      </w:r>
      <w:r>
        <w:rPr>
          <w:sz w:val="24"/>
        </w:rPr>
        <w:t>consolidations. This patch represents the version of the Blood Bank module software of the DHCP Laboratory package which is being submitted for FDA registration as a medical device. Based on the FDA memorandum</w:t>
      </w:r>
      <w:r>
        <w:rPr>
          <w:spacing w:val="-45"/>
          <w:sz w:val="24"/>
        </w:rPr>
        <w:t xml:space="preserve"> </w:t>
      </w:r>
      <w:r>
        <w:rPr>
          <w:sz w:val="24"/>
        </w:rPr>
        <w:t>dated</w:t>
      </w:r>
    </w:p>
    <w:p w14:paraId="49D4884F" w14:textId="77777777" w:rsidR="00BF2CB9" w:rsidRDefault="006E111E">
      <w:pPr>
        <w:spacing w:line="249" w:lineRule="auto"/>
        <w:ind w:left="160" w:right="658"/>
        <w:rPr>
          <w:b/>
          <w:sz w:val="24"/>
        </w:rPr>
      </w:pPr>
      <w:r>
        <w:rPr>
          <w:sz w:val="24"/>
        </w:rPr>
        <w:t>November</w:t>
      </w:r>
      <w:r>
        <w:rPr>
          <w:spacing w:val="-12"/>
          <w:sz w:val="24"/>
        </w:rPr>
        <w:t xml:space="preserve"> </w:t>
      </w:r>
      <w:r>
        <w:rPr>
          <w:sz w:val="24"/>
        </w:rPr>
        <w:t>13,</w:t>
      </w:r>
      <w:r>
        <w:rPr>
          <w:spacing w:val="-11"/>
          <w:sz w:val="24"/>
        </w:rPr>
        <w:t xml:space="preserve"> </w:t>
      </w:r>
      <w:r>
        <w:rPr>
          <w:sz w:val="24"/>
        </w:rPr>
        <w:t>1995</w:t>
      </w:r>
      <w:r>
        <w:rPr>
          <w:spacing w:val="-12"/>
          <w:sz w:val="24"/>
        </w:rPr>
        <w:t xml:space="preserve"> </w:t>
      </w:r>
      <w:r>
        <w:rPr>
          <w:sz w:val="24"/>
        </w:rPr>
        <w:t>which</w:t>
      </w:r>
      <w:r>
        <w:rPr>
          <w:spacing w:val="-11"/>
          <w:sz w:val="24"/>
        </w:rPr>
        <w:t xml:space="preserve"> </w:t>
      </w:r>
      <w:r>
        <w:rPr>
          <w:sz w:val="24"/>
        </w:rPr>
        <w:t>was</w:t>
      </w:r>
      <w:r>
        <w:rPr>
          <w:spacing w:val="-12"/>
          <w:sz w:val="24"/>
        </w:rPr>
        <w:t xml:space="preserve"> </w:t>
      </w:r>
      <w:r>
        <w:rPr>
          <w:sz w:val="24"/>
        </w:rPr>
        <w:t>sent</w:t>
      </w:r>
      <w:r>
        <w:rPr>
          <w:spacing w:val="-11"/>
          <w:sz w:val="24"/>
        </w:rPr>
        <w:t xml:space="preserve"> </w:t>
      </w:r>
      <w:r>
        <w:rPr>
          <w:sz w:val="24"/>
        </w:rPr>
        <w:t>to</w:t>
      </w:r>
      <w:r>
        <w:rPr>
          <w:spacing w:val="-11"/>
          <w:sz w:val="24"/>
        </w:rPr>
        <w:t xml:space="preserve"> </w:t>
      </w:r>
      <w:r>
        <w:rPr>
          <w:sz w:val="24"/>
        </w:rPr>
        <w:t>all</w:t>
      </w:r>
      <w:r>
        <w:rPr>
          <w:spacing w:val="-12"/>
          <w:sz w:val="24"/>
        </w:rPr>
        <w:t xml:space="preserve"> </w:t>
      </w:r>
      <w:r>
        <w:rPr>
          <w:sz w:val="24"/>
        </w:rPr>
        <w:t>registered</w:t>
      </w:r>
      <w:r>
        <w:rPr>
          <w:spacing w:val="-11"/>
          <w:sz w:val="24"/>
        </w:rPr>
        <w:t xml:space="preserve"> </w:t>
      </w:r>
      <w:r>
        <w:rPr>
          <w:sz w:val="24"/>
        </w:rPr>
        <w:t>blood</w:t>
      </w:r>
      <w:r>
        <w:rPr>
          <w:spacing w:val="-12"/>
          <w:sz w:val="24"/>
        </w:rPr>
        <w:t xml:space="preserve"> </w:t>
      </w:r>
      <w:r>
        <w:rPr>
          <w:sz w:val="24"/>
        </w:rPr>
        <w:t>establishment</w:t>
      </w:r>
      <w:r>
        <w:rPr>
          <w:spacing w:val="-11"/>
          <w:sz w:val="24"/>
        </w:rPr>
        <w:t xml:space="preserve"> </w:t>
      </w:r>
      <w:r>
        <w:rPr>
          <w:sz w:val="24"/>
        </w:rPr>
        <w:t>regarding “Guidance for Blood Establishments Concerning Conversions to FDA Reviewed Software Product”, an extension was requested for all VA facilities using DHCP software.</w:t>
      </w:r>
      <w:r>
        <w:rPr>
          <w:spacing w:val="-17"/>
          <w:sz w:val="24"/>
        </w:rPr>
        <w:t xml:space="preserve"> </w:t>
      </w:r>
      <w:r>
        <w:rPr>
          <w:sz w:val="24"/>
        </w:rPr>
        <w:t>In</w:t>
      </w:r>
      <w:r>
        <w:rPr>
          <w:spacing w:val="-17"/>
          <w:sz w:val="24"/>
        </w:rPr>
        <w:t xml:space="preserve"> </w:t>
      </w:r>
      <w:r>
        <w:rPr>
          <w:sz w:val="24"/>
        </w:rPr>
        <w:t>this</w:t>
      </w:r>
      <w:r>
        <w:rPr>
          <w:spacing w:val="-16"/>
          <w:sz w:val="24"/>
        </w:rPr>
        <w:t xml:space="preserve"> </w:t>
      </w:r>
      <w:r>
        <w:rPr>
          <w:sz w:val="24"/>
        </w:rPr>
        <w:t>request</w:t>
      </w:r>
      <w:r>
        <w:rPr>
          <w:spacing w:val="-17"/>
          <w:sz w:val="24"/>
        </w:rPr>
        <w:t xml:space="preserve"> </w:t>
      </w:r>
      <w:r>
        <w:rPr>
          <w:sz w:val="24"/>
        </w:rPr>
        <w:t>the</w:t>
      </w:r>
      <w:r>
        <w:rPr>
          <w:spacing w:val="-16"/>
          <w:sz w:val="24"/>
        </w:rPr>
        <w:t xml:space="preserve"> </w:t>
      </w:r>
      <w:r>
        <w:rPr>
          <w:sz w:val="24"/>
        </w:rPr>
        <w:t>timetable</w:t>
      </w:r>
      <w:r>
        <w:rPr>
          <w:spacing w:val="-17"/>
          <w:sz w:val="24"/>
        </w:rPr>
        <w:t xml:space="preserve"> </w:t>
      </w:r>
      <w:r>
        <w:rPr>
          <w:sz w:val="24"/>
        </w:rPr>
        <w:t>indicated</w:t>
      </w:r>
      <w:r>
        <w:rPr>
          <w:spacing w:val="-17"/>
          <w:sz w:val="24"/>
        </w:rPr>
        <w:t xml:space="preserve"> </w:t>
      </w:r>
      <w:r>
        <w:rPr>
          <w:sz w:val="24"/>
        </w:rPr>
        <w:t>that</w:t>
      </w:r>
      <w:r>
        <w:rPr>
          <w:spacing w:val="-16"/>
          <w:sz w:val="24"/>
        </w:rPr>
        <w:t xml:space="preserve"> </w:t>
      </w:r>
      <w:r>
        <w:rPr>
          <w:sz w:val="24"/>
        </w:rPr>
        <w:t>release</w:t>
      </w:r>
      <w:r>
        <w:rPr>
          <w:spacing w:val="-17"/>
          <w:sz w:val="24"/>
        </w:rPr>
        <w:t xml:space="preserve"> </w:t>
      </w:r>
      <w:r>
        <w:rPr>
          <w:sz w:val="24"/>
        </w:rPr>
        <w:t>of</w:t>
      </w:r>
      <w:r>
        <w:rPr>
          <w:spacing w:val="-16"/>
          <w:sz w:val="24"/>
        </w:rPr>
        <w:t xml:space="preserve"> </w:t>
      </w:r>
      <w:r>
        <w:rPr>
          <w:sz w:val="24"/>
        </w:rPr>
        <w:t>this</w:t>
      </w:r>
      <w:r>
        <w:rPr>
          <w:spacing w:val="-17"/>
          <w:sz w:val="24"/>
        </w:rPr>
        <w:t xml:space="preserve"> </w:t>
      </w:r>
      <w:r>
        <w:rPr>
          <w:sz w:val="24"/>
        </w:rPr>
        <w:t>patch</w:t>
      </w:r>
      <w:r>
        <w:rPr>
          <w:spacing w:val="-16"/>
          <w:sz w:val="24"/>
        </w:rPr>
        <w:t xml:space="preserve"> </w:t>
      </w:r>
      <w:r>
        <w:rPr>
          <w:sz w:val="24"/>
        </w:rPr>
        <w:t>would</w:t>
      </w:r>
      <w:r>
        <w:rPr>
          <w:spacing w:val="-17"/>
          <w:sz w:val="24"/>
        </w:rPr>
        <w:t xml:space="preserve"> </w:t>
      </w:r>
      <w:r>
        <w:rPr>
          <w:sz w:val="24"/>
        </w:rPr>
        <w:t>be accomplished</w:t>
      </w:r>
      <w:r>
        <w:rPr>
          <w:spacing w:val="-12"/>
          <w:sz w:val="24"/>
        </w:rPr>
        <w:t xml:space="preserve"> </w:t>
      </w:r>
      <w:r>
        <w:rPr>
          <w:sz w:val="24"/>
        </w:rPr>
        <w:t>by</w:t>
      </w:r>
      <w:r>
        <w:rPr>
          <w:spacing w:val="-12"/>
          <w:sz w:val="24"/>
        </w:rPr>
        <w:t xml:space="preserve"> </w:t>
      </w:r>
      <w:r>
        <w:rPr>
          <w:sz w:val="24"/>
        </w:rPr>
        <w:t>the</w:t>
      </w:r>
      <w:r>
        <w:rPr>
          <w:spacing w:val="-12"/>
          <w:sz w:val="24"/>
        </w:rPr>
        <w:t xml:space="preserve"> </w:t>
      </w:r>
      <w:r>
        <w:rPr>
          <w:sz w:val="24"/>
        </w:rPr>
        <w:t>end</w:t>
      </w:r>
      <w:r>
        <w:rPr>
          <w:spacing w:val="-12"/>
          <w:sz w:val="24"/>
        </w:rPr>
        <w:t xml:space="preserve"> </w:t>
      </w:r>
      <w:r>
        <w:rPr>
          <w:sz w:val="24"/>
        </w:rPr>
        <w:t>of</w:t>
      </w:r>
      <w:r>
        <w:rPr>
          <w:spacing w:val="-11"/>
          <w:sz w:val="24"/>
        </w:rPr>
        <w:t xml:space="preserve"> </w:t>
      </w:r>
      <w:r>
        <w:rPr>
          <w:sz w:val="24"/>
        </w:rPr>
        <w:t>June</w:t>
      </w:r>
      <w:r>
        <w:rPr>
          <w:spacing w:val="-12"/>
          <w:sz w:val="24"/>
        </w:rPr>
        <w:t xml:space="preserve"> </w:t>
      </w:r>
      <w:r>
        <w:rPr>
          <w:sz w:val="24"/>
        </w:rPr>
        <w:t>1996</w:t>
      </w:r>
      <w:r>
        <w:rPr>
          <w:spacing w:val="-12"/>
          <w:sz w:val="24"/>
        </w:rPr>
        <w:t xml:space="preserve"> </w:t>
      </w:r>
      <w:r>
        <w:rPr>
          <w:sz w:val="24"/>
        </w:rPr>
        <w:t>and</w:t>
      </w:r>
      <w:r>
        <w:rPr>
          <w:spacing w:val="-12"/>
          <w:sz w:val="24"/>
        </w:rPr>
        <w:t xml:space="preserve"> </w:t>
      </w:r>
      <w:r>
        <w:rPr>
          <w:sz w:val="24"/>
        </w:rPr>
        <w:t>that</w:t>
      </w:r>
      <w:r>
        <w:rPr>
          <w:spacing w:val="-12"/>
          <w:sz w:val="24"/>
        </w:rPr>
        <w:t xml:space="preserve"> </w:t>
      </w:r>
      <w:r>
        <w:rPr>
          <w:sz w:val="24"/>
        </w:rPr>
        <w:t>implementation</w:t>
      </w:r>
      <w:r>
        <w:rPr>
          <w:spacing w:val="-13"/>
          <w:sz w:val="24"/>
        </w:rPr>
        <w:t xml:space="preserve"> </w:t>
      </w:r>
      <w:r>
        <w:rPr>
          <w:sz w:val="24"/>
        </w:rPr>
        <w:t>would</w:t>
      </w:r>
      <w:r>
        <w:rPr>
          <w:spacing w:val="-13"/>
          <w:sz w:val="24"/>
        </w:rPr>
        <w:t xml:space="preserve"> </w:t>
      </w:r>
      <w:r>
        <w:rPr>
          <w:sz w:val="24"/>
        </w:rPr>
        <w:t>be</w:t>
      </w:r>
      <w:r>
        <w:rPr>
          <w:spacing w:val="-12"/>
          <w:sz w:val="24"/>
        </w:rPr>
        <w:t xml:space="preserve"> </w:t>
      </w:r>
      <w:r>
        <w:rPr>
          <w:sz w:val="24"/>
        </w:rPr>
        <w:t xml:space="preserve">completed by December 31, 1996. Based on this extension request, </w:t>
      </w:r>
      <w:r>
        <w:rPr>
          <w:b/>
          <w:sz w:val="24"/>
        </w:rPr>
        <w:t xml:space="preserve">installation </w:t>
      </w:r>
      <w:r>
        <w:rPr>
          <w:b/>
          <w:spacing w:val="2"/>
          <w:sz w:val="24"/>
        </w:rPr>
        <w:t xml:space="preserve">and </w:t>
      </w:r>
      <w:r>
        <w:rPr>
          <w:b/>
          <w:sz w:val="24"/>
        </w:rPr>
        <w:t>validation of this patch must be completed prior to December 31,</w:t>
      </w:r>
      <w:r>
        <w:rPr>
          <w:b/>
          <w:spacing w:val="35"/>
          <w:sz w:val="24"/>
        </w:rPr>
        <w:t xml:space="preserve"> </w:t>
      </w:r>
      <w:r>
        <w:rPr>
          <w:b/>
          <w:sz w:val="24"/>
        </w:rPr>
        <w:t>1996.</w:t>
      </w:r>
    </w:p>
    <w:p w14:paraId="797E2B58" w14:textId="77777777" w:rsidR="00BF2CB9" w:rsidRDefault="00BF2CB9">
      <w:pPr>
        <w:pStyle w:val="BodyText"/>
        <w:spacing w:before="4"/>
        <w:rPr>
          <w:b/>
          <w:sz w:val="22"/>
        </w:rPr>
      </w:pPr>
    </w:p>
    <w:p w14:paraId="7851B757" w14:textId="77777777" w:rsidR="00BF2CB9" w:rsidRDefault="006E111E">
      <w:pPr>
        <w:spacing w:line="249" w:lineRule="auto"/>
        <w:ind w:left="160" w:right="658"/>
        <w:rPr>
          <w:sz w:val="24"/>
        </w:rPr>
      </w:pPr>
      <w:r>
        <w:rPr>
          <w:sz w:val="24"/>
        </w:rPr>
        <w:t xml:space="preserve">Installation of this patch will require either </w:t>
      </w:r>
      <w:r>
        <w:rPr>
          <w:b/>
          <w:spacing w:val="2"/>
          <w:sz w:val="24"/>
        </w:rPr>
        <w:t xml:space="preserve">validation </w:t>
      </w:r>
      <w:r>
        <w:rPr>
          <w:b/>
          <w:sz w:val="24"/>
        </w:rPr>
        <w:t xml:space="preserve">or revalidation </w:t>
      </w:r>
      <w:r>
        <w:rPr>
          <w:sz w:val="24"/>
        </w:rPr>
        <w:t>of the Blood Bank software for all sites. A revised listing of the 'Control Functions in the Version</w:t>
      </w:r>
      <w:r>
        <w:rPr>
          <w:spacing w:val="-12"/>
          <w:sz w:val="24"/>
        </w:rPr>
        <w:t xml:space="preserve"> </w:t>
      </w:r>
      <w:r>
        <w:rPr>
          <w:sz w:val="24"/>
        </w:rPr>
        <w:t>5.2</w:t>
      </w:r>
      <w:r>
        <w:rPr>
          <w:spacing w:val="-11"/>
          <w:sz w:val="24"/>
        </w:rPr>
        <w:t xml:space="preserve"> </w:t>
      </w:r>
      <w:r>
        <w:rPr>
          <w:sz w:val="24"/>
        </w:rPr>
        <w:t>Blood</w:t>
      </w:r>
      <w:r>
        <w:rPr>
          <w:spacing w:val="-11"/>
          <w:sz w:val="24"/>
        </w:rPr>
        <w:t xml:space="preserve"> </w:t>
      </w:r>
      <w:r>
        <w:rPr>
          <w:sz w:val="24"/>
        </w:rPr>
        <w:t>Bank</w:t>
      </w:r>
      <w:r>
        <w:rPr>
          <w:spacing w:val="-11"/>
          <w:sz w:val="24"/>
        </w:rPr>
        <w:t xml:space="preserve"> </w:t>
      </w:r>
      <w:r>
        <w:rPr>
          <w:sz w:val="24"/>
        </w:rPr>
        <w:t>Module'</w:t>
      </w:r>
      <w:r>
        <w:rPr>
          <w:spacing w:val="-11"/>
          <w:sz w:val="24"/>
        </w:rPr>
        <w:t xml:space="preserve"> </w:t>
      </w:r>
      <w:r>
        <w:rPr>
          <w:sz w:val="24"/>
        </w:rPr>
        <w:t>and</w:t>
      </w:r>
      <w:r>
        <w:rPr>
          <w:spacing w:val="-11"/>
          <w:sz w:val="24"/>
        </w:rPr>
        <w:t xml:space="preserve"> </w:t>
      </w:r>
      <w:r>
        <w:rPr>
          <w:sz w:val="24"/>
        </w:rPr>
        <w:t>sheets</w:t>
      </w:r>
      <w:r>
        <w:rPr>
          <w:spacing w:val="-11"/>
          <w:sz w:val="24"/>
        </w:rPr>
        <w:t xml:space="preserve"> </w:t>
      </w:r>
      <w:r>
        <w:rPr>
          <w:sz w:val="24"/>
        </w:rPr>
        <w:t>for</w:t>
      </w:r>
      <w:r>
        <w:rPr>
          <w:spacing w:val="-12"/>
          <w:sz w:val="24"/>
        </w:rPr>
        <w:t xml:space="preserve"> </w:t>
      </w:r>
      <w:r>
        <w:rPr>
          <w:sz w:val="24"/>
        </w:rPr>
        <w:t>recording</w:t>
      </w:r>
      <w:r>
        <w:rPr>
          <w:spacing w:val="-11"/>
          <w:sz w:val="24"/>
        </w:rPr>
        <w:t xml:space="preserve"> </w:t>
      </w:r>
      <w:r>
        <w:rPr>
          <w:sz w:val="24"/>
        </w:rPr>
        <w:t>the</w:t>
      </w:r>
      <w:r>
        <w:rPr>
          <w:spacing w:val="-11"/>
          <w:sz w:val="24"/>
        </w:rPr>
        <w:t xml:space="preserve"> </w:t>
      </w:r>
      <w:r>
        <w:rPr>
          <w:sz w:val="24"/>
        </w:rPr>
        <w:t>'Tracking</w:t>
      </w:r>
      <w:r>
        <w:rPr>
          <w:spacing w:val="-11"/>
          <w:sz w:val="24"/>
        </w:rPr>
        <w:t xml:space="preserve"> </w:t>
      </w:r>
      <w:r>
        <w:rPr>
          <w:sz w:val="24"/>
        </w:rPr>
        <w:t>of</w:t>
      </w:r>
      <w:r>
        <w:rPr>
          <w:spacing w:val="-11"/>
          <w:sz w:val="24"/>
        </w:rPr>
        <w:t xml:space="preserve"> </w:t>
      </w:r>
      <w:r>
        <w:rPr>
          <w:sz w:val="24"/>
        </w:rPr>
        <w:t>Test</w:t>
      </w:r>
      <w:r>
        <w:rPr>
          <w:spacing w:val="-11"/>
          <w:sz w:val="24"/>
        </w:rPr>
        <w:t xml:space="preserve"> </w:t>
      </w:r>
      <w:r>
        <w:rPr>
          <w:sz w:val="24"/>
        </w:rPr>
        <w:t>Case Testing</w:t>
      </w:r>
      <w:r>
        <w:rPr>
          <w:spacing w:val="-11"/>
          <w:sz w:val="24"/>
        </w:rPr>
        <w:t xml:space="preserve"> </w:t>
      </w:r>
      <w:r>
        <w:rPr>
          <w:sz w:val="24"/>
        </w:rPr>
        <w:t>for</w:t>
      </w:r>
      <w:r>
        <w:rPr>
          <w:spacing w:val="-11"/>
          <w:sz w:val="24"/>
        </w:rPr>
        <w:t xml:space="preserve"> </w:t>
      </w:r>
      <w:r>
        <w:rPr>
          <w:sz w:val="24"/>
        </w:rPr>
        <w:t>Version</w:t>
      </w:r>
      <w:r>
        <w:rPr>
          <w:spacing w:val="-11"/>
          <w:sz w:val="24"/>
        </w:rPr>
        <w:t xml:space="preserve"> </w:t>
      </w:r>
      <w:r>
        <w:rPr>
          <w:sz w:val="24"/>
        </w:rPr>
        <w:t>5.2</w:t>
      </w:r>
      <w:r>
        <w:rPr>
          <w:spacing w:val="-11"/>
          <w:sz w:val="24"/>
        </w:rPr>
        <w:t xml:space="preserve"> </w:t>
      </w:r>
      <w:r>
        <w:rPr>
          <w:sz w:val="24"/>
        </w:rPr>
        <w:t>Blood</w:t>
      </w:r>
      <w:r>
        <w:rPr>
          <w:spacing w:val="-11"/>
          <w:sz w:val="24"/>
        </w:rPr>
        <w:t xml:space="preserve"> </w:t>
      </w:r>
      <w:r>
        <w:rPr>
          <w:sz w:val="24"/>
        </w:rPr>
        <w:t>Bank</w:t>
      </w:r>
      <w:r>
        <w:rPr>
          <w:spacing w:val="-11"/>
          <w:sz w:val="24"/>
        </w:rPr>
        <w:t xml:space="preserve"> </w:t>
      </w:r>
      <w:r>
        <w:rPr>
          <w:sz w:val="24"/>
        </w:rPr>
        <w:t>Module'</w:t>
      </w:r>
      <w:r>
        <w:rPr>
          <w:spacing w:val="-11"/>
          <w:sz w:val="24"/>
        </w:rPr>
        <w:t xml:space="preserve"> </w:t>
      </w:r>
      <w:r>
        <w:rPr>
          <w:sz w:val="24"/>
        </w:rPr>
        <w:t>are</w:t>
      </w:r>
      <w:r>
        <w:rPr>
          <w:spacing w:val="-11"/>
          <w:sz w:val="24"/>
        </w:rPr>
        <w:t xml:space="preserve"> </w:t>
      </w:r>
      <w:r>
        <w:rPr>
          <w:sz w:val="24"/>
        </w:rPr>
        <w:t>provided</w:t>
      </w:r>
      <w:r>
        <w:rPr>
          <w:spacing w:val="-11"/>
          <w:sz w:val="24"/>
        </w:rPr>
        <w:t xml:space="preserve"> </w:t>
      </w:r>
      <w:r>
        <w:rPr>
          <w:sz w:val="24"/>
        </w:rPr>
        <w:t>on</w:t>
      </w:r>
      <w:r>
        <w:rPr>
          <w:spacing w:val="-11"/>
          <w:sz w:val="24"/>
        </w:rPr>
        <w:t xml:space="preserve"> </w:t>
      </w:r>
      <w:r>
        <w:rPr>
          <w:sz w:val="24"/>
        </w:rPr>
        <w:t>the</w:t>
      </w:r>
      <w:r>
        <w:rPr>
          <w:spacing w:val="-11"/>
          <w:sz w:val="24"/>
        </w:rPr>
        <w:t xml:space="preserve"> </w:t>
      </w:r>
      <w:r>
        <w:rPr>
          <w:sz w:val="24"/>
        </w:rPr>
        <w:t>following</w:t>
      </w:r>
      <w:r>
        <w:rPr>
          <w:spacing w:val="-10"/>
          <w:sz w:val="24"/>
        </w:rPr>
        <w:t xml:space="preserve"> </w:t>
      </w:r>
      <w:r>
        <w:rPr>
          <w:sz w:val="24"/>
        </w:rPr>
        <w:t>pages.</w:t>
      </w:r>
    </w:p>
    <w:p w14:paraId="71F385DB" w14:textId="77777777" w:rsidR="00BF2CB9" w:rsidRDefault="00BF2CB9">
      <w:pPr>
        <w:pStyle w:val="BodyText"/>
        <w:spacing w:before="11"/>
        <w:rPr>
          <w:sz w:val="24"/>
        </w:rPr>
      </w:pPr>
    </w:p>
    <w:p w14:paraId="26630923" w14:textId="77777777" w:rsidR="00BF2CB9" w:rsidRDefault="006E111E">
      <w:pPr>
        <w:spacing w:line="249" w:lineRule="auto"/>
        <w:ind w:left="160" w:right="621"/>
        <w:rPr>
          <w:sz w:val="24"/>
        </w:rPr>
      </w:pPr>
      <w:r>
        <w:rPr>
          <w:b/>
          <w:sz w:val="24"/>
        </w:rPr>
        <w:t xml:space="preserve">*Prior to installation of this patch, </w:t>
      </w:r>
      <w:r>
        <w:rPr>
          <w:sz w:val="24"/>
        </w:rPr>
        <w:t>all of the V5.2 patches which involved Blood Bank routines or the files included in this patch must have been installed. These are detailed in the Release Notes. For those patches involving the Blood Bank software, i.e.,</w:t>
      </w:r>
    </w:p>
    <w:p w14:paraId="406250D1" w14:textId="77777777" w:rsidR="00BF2CB9" w:rsidRDefault="006E111E">
      <w:pPr>
        <w:tabs>
          <w:tab w:val="left" w:pos="1959"/>
          <w:tab w:val="left" w:pos="3939"/>
          <w:tab w:val="left" w:pos="5919"/>
          <w:tab w:val="left" w:pos="7539"/>
        </w:tabs>
        <w:spacing w:line="249" w:lineRule="auto"/>
        <w:ind w:left="160" w:right="1318"/>
        <w:rPr>
          <w:sz w:val="24"/>
        </w:rPr>
      </w:pPr>
      <w:r>
        <w:rPr>
          <w:sz w:val="24"/>
        </w:rPr>
        <w:t>LR*5.2*1</w:t>
      </w:r>
      <w:r>
        <w:rPr>
          <w:sz w:val="24"/>
        </w:rPr>
        <w:tab/>
        <w:t>LR*5.2*16</w:t>
      </w:r>
      <w:r>
        <w:rPr>
          <w:sz w:val="24"/>
        </w:rPr>
        <w:tab/>
        <w:t>LR*5.2*25</w:t>
      </w:r>
      <w:r>
        <w:rPr>
          <w:sz w:val="24"/>
        </w:rPr>
        <w:tab/>
        <w:t>LR*5.2*26</w:t>
      </w:r>
      <w:r>
        <w:rPr>
          <w:sz w:val="24"/>
        </w:rPr>
        <w:tab/>
        <w:t>LR*5.2*35 LR*5.2*77</w:t>
      </w:r>
      <w:r>
        <w:rPr>
          <w:sz w:val="24"/>
        </w:rPr>
        <w:tab/>
        <w:t>LR*5.2*78</w:t>
      </w:r>
      <w:r>
        <w:rPr>
          <w:sz w:val="24"/>
        </w:rPr>
        <w:tab/>
        <w:t>LR*5.2*79</w:t>
      </w:r>
      <w:r>
        <w:rPr>
          <w:sz w:val="24"/>
        </w:rPr>
        <w:tab/>
        <w:t>LR*5.2*97</w:t>
      </w:r>
      <w:r>
        <w:rPr>
          <w:sz w:val="24"/>
        </w:rPr>
        <w:tab/>
        <w:t>LR*5.2*100</w:t>
      </w:r>
    </w:p>
    <w:p w14:paraId="16C3383F" w14:textId="77777777" w:rsidR="00BF2CB9" w:rsidRDefault="006E111E">
      <w:pPr>
        <w:spacing w:line="249" w:lineRule="auto"/>
        <w:ind w:left="160" w:right="658"/>
        <w:rPr>
          <w:sz w:val="24"/>
        </w:rPr>
      </w:pPr>
      <w:r>
        <w:rPr>
          <w:sz w:val="24"/>
        </w:rPr>
        <w:t>the</w:t>
      </w:r>
      <w:r>
        <w:rPr>
          <w:spacing w:val="-12"/>
          <w:sz w:val="24"/>
        </w:rPr>
        <w:t xml:space="preserve"> </w:t>
      </w:r>
      <w:r>
        <w:rPr>
          <w:sz w:val="24"/>
        </w:rPr>
        <w:t>description</w:t>
      </w:r>
      <w:r>
        <w:rPr>
          <w:spacing w:val="-12"/>
          <w:sz w:val="24"/>
        </w:rPr>
        <w:t xml:space="preserve"> </w:t>
      </w:r>
      <w:r>
        <w:rPr>
          <w:sz w:val="24"/>
        </w:rPr>
        <w:t>of</w:t>
      </w:r>
      <w:r>
        <w:rPr>
          <w:spacing w:val="-12"/>
          <w:sz w:val="24"/>
        </w:rPr>
        <w:t xml:space="preserve"> </w:t>
      </w:r>
      <w:r>
        <w:rPr>
          <w:sz w:val="24"/>
        </w:rPr>
        <w:t>the</w:t>
      </w:r>
      <w:r>
        <w:rPr>
          <w:spacing w:val="-12"/>
          <w:sz w:val="24"/>
        </w:rPr>
        <w:t xml:space="preserve"> </w:t>
      </w:r>
      <w:r>
        <w:rPr>
          <w:sz w:val="24"/>
        </w:rPr>
        <w:t>changes</w:t>
      </w:r>
      <w:r>
        <w:rPr>
          <w:spacing w:val="-12"/>
          <w:sz w:val="24"/>
        </w:rPr>
        <w:t xml:space="preserve"> </w:t>
      </w:r>
      <w:r>
        <w:rPr>
          <w:sz w:val="24"/>
        </w:rPr>
        <w:t>and</w:t>
      </w:r>
      <w:r>
        <w:rPr>
          <w:spacing w:val="-12"/>
          <w:sz w:val="24"/>
        </w:rPr>
        <w:t xml:space="preserve"> </w:t>
      </w:r>
      <w:r>
        <w:rPr>
          <w:sz w:val="24"/>
        </w:rPr>
        <w:t>the</w:t>
      </w:r>
      <w:r>
        <w:rPr>
          <w:spacing w:val="-12"/>
          <w:sz w:val="24"/>
        </w:rPr>
        <w:t xml:space="preserve"> </w:t>
      </w:r>
      <w:r>
        <w:rPr>
          <w:sz w:val="24"/>
        </w:rPr>
        <w:t>testing</w:t>
      </w:r>
      <w:r>
        <w:rPr>
          <w:spacing w:val="-12"/>
          <w:sz w:val="24"/>
        </w:rPr>
        <w:t xml:space="preserve"> </w:t>
      </w:r>
      <w:r>
        <w:rPr>
          <w:sz w:val="24"/>
        </w:rPr>
        <w:t>scenarios</w:t>
      </w:r>
      <w:r>
        <w:rPr>
          <w:spacing w:val="-12"/>
          <w:sz w:val="24"/>
        </w:rPr>
        <w:t xml:space="preserve"> </w:t>
      </w:r>
      <w:r>
        <w:rPr>
          <w:sz w:val="24"/>
        </w:rPr>
        <w:t>to</w:t>
      </w:r>
      <w:r>
        <w:rPr>
          <w:spacing w:val="-12"/>
          <w:sz w:val="24"/>
        </w:rPr>
        <w:t xml:space="preserve"> </w:t>
      </w:r>
      <w:r>
        <w:rPr>
          <w:sz w:val="24"/>
        </w:rPr>
        <w:t>be</w:t>
      </w:r>
      <w:r>
        <w:rPr>
          <w:spacing w:val="-12"/>
          <w:sz w:val="24"/>
        </w:rPr>
        <w:t xml:space="preserve"> </w:t>
      </w:r>
      <w:r>
        <w:rPr>
          <w:sz w:val="24"/>
        </w:rPr>
        <w:t>used</w:t>
      </w:r>
      <w:r>
        <w:rPr>
          <w:spacing w:val="-12"/>
          <w:sz w:val="24"/>
        </w:rPr>
        <w:t xml:space="preserve"> </w:t>
      </w:r>
      <w:r>
        <w:rPr>
          <w:sz w:val="24"/>
        </w:rPr>
        <w:t>for</w:t>
      </w:r>
      <w:r>
        <w:rPr>
          <w:spacing w:val="-12"/>
          <w:sz w:val="24"/>
        </w:rPr>
        <w:t xml:space="preserve"> </w:t>
      </w:r>
      <w:r>
        <w:rPr>
          <w:sz w:val="24"/>
        </w:rPr>
        <w:t>validation</w:t>
      </w:r>
      <w:r>
        <w:rPr>
          <w:spacing w:val="-12"/>
          <w:sz w:val="24"/>
        </w:rPr>
        <w:t xml:space="preserve"> </w:t>
      </w:r>
      <w:r>
        <w:rPr>
          <w:sz w:val="24"/>
        </w:rPr>
        <w:t>are included</w:t>
      </w:r>
      <w:r>
        <w:rPr>
          <w:spacing w:val="-13"/>
          <w:sz w:val="24"/>
        </w:rPr>
        <w:t xml:space="preserve"> </w:t>
      </w:r>
      <w:r>
        <w:rPr>
          <w:sz w:val="24"/>
        </w:rPr>
        <w:t>with</w:t>
      </w:r>
      <w:r>
        <w:rPr>
          <w:spacing w:val="-12"/>
          <w:sz w:val="24"/>
        </w:rPr>
        <w:t xml:space="preserve"> </w:t>
      </w:r>
      <w:r>
        <w:rPr>
          <w:sz w:val="24"/>
        </w:rPr>
        <w:t>the</w:t>
      </w:r>
      <w:r>
        <w:rPr>
          <w:spacing w:val="-12"/>
          <w:sz w:val="24"/>
        </w:rPr>
        <w:t xml:space="preserve"> </w:t>
      </w:r>
      <w:r>
        <w:rPr>
          <w:sz w:val="24"/>
        </w:rPr>
        <w:t>individual</w:t>
      </w:r>
      <w:r>
        <w:rPr>
          <w:spacing w:val="-12"/>
          <w:sz w:val="24"/>
        </w:rPr>
        <w:t xml:space="preserve"> </w:t>
      </w:r>
      <w:r>
        <w:rPr>
          <w:sz w:val="24"/>
        </w:rPr>
        <w:t>patch</w:t>
      </w:r>
      <w:r>
        <w:rPr>
          <w:spacing w:val="-12"/>
          <w:sz w:val="24"/>
        </w:rPr>
        <w:t xml:space="preserve"> </w:t>
      </w:r>
      <w:r>
        <w:rPr>
          <w:sz w:val="24"/>
        </w:rPr>
        <w:t>and</w:t>
      </w:r>
      <w:r>
        <w:rPr>
          <w:spacing w:val="-12"/>
          <w:sz w:val="24"/>
        </w:rPr>
        <w:t xml:space="preserve"> </w:t>
      </w:r>
      <w:r>
        <w:rPr>
          <w:sz w:val="24"/>
        </w:rPr>
        <w:t>this</w:t>
      </w:r>
      <w:r>
        <w:rPr>
          <w:spacing w:val="-12"/>
          <w:sz w:val="24"/>
        </w:rPr>
        <w:t xml:space="preserve"> </w:t>
      </w:r>
      <w:r>
        <w:rPr>
          <w:sz w:val="24"/>
        </w:rPr>
        <w:t>information</w:t>
      </w:r>
      <w:r>
        <w:rPr>
          <w:spacing w:val="-13"/>
          <w:sz w:val="24"/>
        </w:rPr>
        <w:t xml:space="preserve"> </w:t>
      </w:r>
      <w:r>
        <w:rPr>
          <w:sz w:val="24"/>
        </w:rPr>
        <w:t>is</w:t>
      </w:r>
      <w:r>
        <w:rPr>
          <w:spacing w:val="-12"/>
          <w:sz w:val="24"/>
        </w:rPr>
        <w:t xml:space="preserve"> </w:t>
      </w:r>
      <w:r>
        <w:rPr>
          <w:sz w:val="24"/>
        </w:rPr>
        <w:t>NOT</w:t>
      </w:r>
      <w:r>
        <w:rPr>
          <w:spacing w:val="-12"/>
          <w:sz w:val="24"/>
        </w:rPr>
        <w:t xml:space="preserve"> </w:t>
      </w:r>
      <w:r>
        <w:rPr>
          <w:sz w:val="24"/>
        </w:rPr>
        <w:t>duplicated</w:t>
      </w:r>
      <w:r>
        <w:rPr>
          <w:spacing w:val="-12"/>
          <w:sz w:val="24"/>
        </w:rPr>
        <w:t xml:space="preserve"> </w:t>
      </w:r>
      <w:r>
        <w:rPr>
          <w:sz w:val="24"/>
        </w:rPr>
        <w:t>in</w:t>
      </w:r>
      <w:r>
        <w:rPr>
          <w:spacing w:val="-12"/>
          <w:sz w:val="24"/>
        </w:rPr>
        <w:t xml:space="preserve"> </w:t>
      </w:r>
      <w:r>
        <w:rPr>
          <w:sz w:val="24"/>
        </w:rPr>
        <w:t>these release</w:t>
      </w:r>
      <w:r>
        <w:rPr>
          <w:spacing w:val="-10"/>
          <w:sz w:val="24"/>
        </w:rPr>
        <w:t xml:space="preserve"> </w:t>
      </w:r>
      <w:r>
        <w:rPr>
          <w:spacing w:val="-2"/>
          <w:sz w:val="24"/>
        </w:rPr>
        <w:t>notes.</w:t>
      </w:r>
    </w:p>
    <w:p w14:paraId="5A5185F4" w14:textId="77777777" w:rsidR="00BF2CB9" w:rsidRDefault="00BF2CB9">
      <w:pPr>
        <w:pStyle w:val="BodyText"/>
        <w:spacing w:before="11"/>
        <w:rPr>
          <w:sz w:val="24"/>
        </w:rPr>
      </w:pPr>
    </w:p>
    <w:p w14:paraId="048CBCE8" w14:textId="77777777" w:rsidR="00BF2CB9" w:rsidRDefault="006E111E">
      <w:pPr>
        <w:spacing w:line="249" w:lineRule="auto"/>
        <w:ind w:left="160" w:right="658"/>
        <w:rPr>
          <w:sz w:val="24"/>
        </w:rPr>
      </w:pPr>
      <w:r>
        <w:rPr>
          <w:sz w:val="24"/>
        </w:rPr>
        <w:t>All Blood Bank patches released after LR*5.2*72 will require installation of this patch;</w:t>
      </w:r>
      <w:r>
        <w:rPr>
          <w:spacing w:val="-18"/>
          <w:sz w:val="24"/>
        </w:rPr>
        <w:t xml:space="preserve"> </w:t>
      </w:r>
      <w:r>
        <w:rPr>
          <w:sz w:val="24"/>
        </w:rPr>
        <w:t>however,</w:t>
      </w:r>
      <w:r>
        <w:rPr>
          <w:spacing w:val="-17"/>
          <w:sz w:val="24"/>
        </w:rPr>
        <w:t xml:space="preserve"> </w:t>
      </w:r>
      <w:r>
        <w:rPr>
          <w:sz w:val="24"/>
        </w:rPr>
        <w:t>support</w:t>
      </w:r>
      <w:r>
        <w:rPr>
          <w:spacing w:val="-17"/>
          <w:sz w:val="24"/>
        </w:rPr>
        <w:t xml:space="preserve"> </w:t>
      </w:r>
      <w:r>
        <w:rPr>
          <w:sz w:val="24"/>
        </w:rPr>
        <w:t>for</w:t>
      </w:r>
      <w:r>
        <w:rPr>
          <w:spacing w:val="-17"/>
          <w:sz w:val="24"/>
        </w:rPr>
        <w:t xml:space="preserve"> </w:t>
      </w:r>
      <w:r>
        <w:rPr>
          <w:sz w:val="24"/>
        </w:rPr>
        <w:t>Version</w:t>
      </w:r>
      <w:r>
        <w:rPr>
          <w:spacing w:val="-17"/>
          <w:sz w:val="24"/>
        </w:rPr>
        <w:t xml:space="preserve"> </w:t>
      </w:r>
      <w:r>
        <w:rPr>
          <w:sz w:val="24"/>
        </w:rPr>
        <w:t>5.2</w:t>
      </w:r>
      <w:r>
        <w:rPr>
          <w:spacing w:val="-17"/>
          <w:sz w:val="24"/>
        </w:rPr>
        <w:t xml:space="preserve"> </w:t>
      </w:r>
      <w:r>
        <w:rPr>
          <w:sz w:val="24"/>
        </w:rPr>
        <w:t>without</w:t>
      </w:r>
      <w:r>
        <w:rPr>
          <w:spacing w:val="-17"/>
          <w:sz w:val="24"/>
        </w:rPr>
        <w:t xml:space="preserve"> </w:t>
      </w:r>
      <w:r>
        <w:rPr>
          <w:sz w:val="24"/>
        </w:rPr>
        <w:t>Patch</w:t>
      </w:r>
      <w:r>
        <w:rPr>
          <w:spacing w:val="-17"/>
          <w:sz w:val="24"/>
        </w:rPr>
        <w:t xml:space="preserve"> </w:t>
      </w:r>
      <w:r>
        <w:rPr>
          <w:sz w:val="24"/>
        </w:rPr>
        <w:t>LR*5.2*72</w:t>
      </w:r>
      <w:r>
        <w:rPr>
          <w:spacing w:val="-18"/>
          <w:sz w:val="24"/>
        </w:rPr>
        <w:t xml:space="preserve"> </w:t>
      </w:r>
      <w:r>
        <w:rPr>
          <w:sz w:val="24"/>
        </w:rPr>
        <w:t>will</w:t>
      </w:r>
      <w:r>
        <w:rPr>
          <w:spacing w:val="-17"/>
          <w:sz w:val="24"/>
        </w:rPr>
        <w:t xml:space="preserve"> </w:t>
      </w:r>
      <w:r>
        <w:rPr>
          <w:sz w:val="24"/>
        </w:rPr>
        <w:t>continue</w:t>
      </w:r>
      <w:r>
        <w:rPr>
          <w:spacing w:val="-17"/>
          <w:sz w:val="24"/>
        </w:rPr>
        <w:t xml:space="preserve"> </w:t>
      </w:r>
      <w:r>
        <w:rPr>
          <w:sz w:val="24"/>
        </w:rPr>
        <w:t>to</w:t>
      </w:r>
      <w:r>
        <w:rPr>
          <w:spacing w:val="-17"/>
          <w:sz w:val="24"/>
        </w:rPr>
        <w:t xml:space="preserve"> </w:t>
      </w:r>
      <w:r>
        <w:rPr>
          <w:sz w:val="24"/>
        </w:rPr>
        <w:t>be provided until December 31,</w:t>
      </w:r>
      <w:r>
        <w:rPr>
          <w:spacing w:val="-30"/>
          <w:sz w:val="24"/>
        </w:rPr>
        <w:t xml:space="preserve"> </w:t>
      </w:r>
      <w:r>
        <w:rPr>
          <w:sz w:val="24"/>
        </w:rPr>
        <w:t>1996.</w:t>
      </w:r>
    </w:p>
    <w:p w14:paraId="2637CCE6" w14:textId="77777777" w:rsidR="00BF2CB9" w:rsidRDefault="00BF2CB9">
      <w:pPr>
        <w:spacing w:line="249" w:lineRule="auto"/>
        <w:rPr>
          <w:sz w:val="24"/>
        </w:rPr>
        <w:sectPr w:rsidR="00BF2CB9">
          <w:footerReference w:type="default" r:id="rId9"/>
          <w:pgSz w:w="12240" w:h="15840"/>
          <w:pgMar w:top="1360" w:right="780" w:bottom="1180" w:left="1280" w:header="0" w:footer="997" w:gutter="0"/>
          <w:cols w:space="720"/>
        </w:sectPr>
      </w:pPr>
    </w:p>
    <w:p w14:paraId="45BC6B5F" w14:textId="77777777" w:rsidR="00BF2CB9" w:rsidRDefault="006E111E">
      <w:pPr>
        <w:pStyle w:val="BodyText"/>
        <w:spacing w:before="87"/>
        <w:ind w:left="160"/>
      </w:pPr>
      <w:r>
        <w:rPr>
          <w:w w:val="105"/>
        </w:rPr>
        <w:lastRenderedPageBreak/>
        <w:t>Table Of Contents</w:t>
      </w:r>
    </w:p>
    <w:p w14:paraId="686FF0DA" w14:textId="77777777" w:rsidR="00BF2CB9" w:rsidRDefault="00BF2CB9">
      <w:pPr>
        <w:pStyle w:val="BodyText"/>
        <w:rPr>
          <w:sz w:val="22"/>
        </w:rPr>
      </w:pPr>
    </w:p>
    <w:p w14:paraId="2977D721" w14:textId="77777777" w:rsidR="00BF2CB9" w:rsidRDefault="00BF2CB9">
      <w:pPr>
        <w:pStyle w:val="BodyText"/>
        <w:rPr>
          <w:sz w:val="22"/>
        </w:rPr>
      </w:pPr>
    </w:p>
    <w:p w14:paraId="7584D118" w14:textId="77777777" w:rsidR="00BF2CB9" w:rsidRDefault="00BF2CB9">
      <w:pPr>
        <w:pStyle w:val="BodyText"/>
        <w:rPr>
          <w:sz w:val="22"/>
        </w:rPr>
      </w:pPr>
    </w:p>
    <w:p w14:paraId="03568A32" w14:textId="77777777" w:rsidR="00BF2CB9" w:rsidRDefault="00BF2CB9">
      <w:pPr>
        <w:pStyle w:val="BodyText"/>
        <w:rPr>
          <w:sz w:val="22"/>
        </w:rPr>
      </w:pPr>
    </w:p>
    <w:p w14:paraId="2A005909" w14:textId="77777777" w:rsidR="00BF2CB9" w:rsidRDefault="00BF2CB9">
      <w:pPr>
        <w:pStyle w:val="BodyText"/>
        <w:rPr>
          <w:sz w:val="22"/>
        </w:rPr>
      </w:pPr>
    </w:p>
    <w:p w14:paraId="6A6482F0" w14:textId="77777777" w:rsidR="00BF2CB9" w:rsidRDefault="00BF2CB9">
      <w:pPr>
        <w:pStyle w:val="BodyText"/>
        <w:rPr>
          <w:sz w:val="22"/>
        </w:rPr>
      </w:pPr>
    </w:p>
    <w:p w14:paraId="2D0014C5" w14:textId="77777777" w:rsidR="00BF2CB9" w:rsidRDefault="00BF2CB9">
      <w:pPr>
        <w:pStyle w:val="BodyText"/>
        <w:rPr>
          <w:sz w:val="22"/>
        </w:rPr>
      </w:pPr>
    </w:p>
    <w:p w14:paraId="77298C66" w14:textId="77777777" w:rsidR="00BF2CB9" w:rsidRDefault="00BF2CB9">
      <w:pPr>
        <w:pStyle w:val="BodyText"/>
        <w:rPr>
          <w:sz w:val="22"/>
        </w:rPr>
      </w:pPr>
    </w:p>
    <w:p w14:paraId="0FFC2629" w14:textId="77777777" w:rsidR="00BF2CB9" w:rsidRDefault="00BF2CB9">
      <w:pPr>
        <w:pStyle w:val="BodyText"/>
        <w:rPr>
          <w:sz w:val="22"/>
        </w:rPr>
      </w:pPr>
    </w:p>
    <w:p w14:paraId="5750A52C" w14:textId="77777777" w:rsidR="00BF2CB9" w:rsidRDefault="00BF2CB9">
      <w:pPr>
        <w:pStyle w:val="BodyText"/>
        <w:rPr>
          <w:sz w:val="22"/>
        </w:rPr>
      </w:pPr>
    </w:p>
    <w:p w14:paraId="4BDD5E41" w14:textId="77777777" w:rsidR="00BF2CB9" w:rsidRDefault="00BF2CB9">
      <w:pPr>
        <w:pStyle w:val="BodyText"/>
        <w:rPr>
          <w:sz w:val="22"/>
        </w:rPr>
      </w:pPr>
    </w:p>
    <w:p w14:paraId="0675B238" w14:textId="77777777" w:rsidR="00BF2CB9" w:rsidRDefault="00BF2CB9">
      <w:pPr>
        <w:pStyle w:val="BodyText"/>
        <w:rPr>
          <w:sz w:val="22"/>
        </w:rPr>
      </w:pPr>
    </w:p>
    <w:p w14:paraId="6C42B035" w14:textId="77777777" w:rsidR="00BF2CB9" w:rsidRDefault="00BF2CB9">
      <w:pPr>
        <w:pStyle w:val="BodyText"/>
        <w:rPr>
          <w:sz w:val="22"/>
        </w:rPr>
      </w:pPr>
    </w:p>
    <w:p w14:paraId="556EE55A" w14:textId="77777777" w:rsidR="00BF2CB9" w:rsidRDefault="00BF2CB9">
      <w:pPr>
        <w:pStyle w:val="BodyText"/>
        <w:rPr>
          <w:sz w:val="22"/>
        </w:rPr>
      </w:pPr>
    </w:p>
    <w:p w14:paraId="1A619087" w14:textId="77777777" w:rsidR="00BF2CB9" w:rsidRDefault="00BF2CB9">
      <w:pPr>
        <w:pStyle w:val="BodyText"/>
        <w:rPr>
          <w:sz w:val="22"/>
        </w:rPr>
      </w:pPr>
    </w:p>
    <w:p w14:paraId="2BF254EC" w14:textId="77777777" w:rsidR="00BF2CB9" w:rsidRDefault="00BF2CB9">
      <w:pPr>
        <w:pStyle w:val="BodyText"/>
        <w:rPr>
          <w:sz w:val="22"/>
        </w:rPr>
      </w:pPr>
    </w:p>
    <w:p w14:paraId="0AB0BF53" w14:textId="77777777" w:rsidR="00BF2CB9" w:rsidRDefault="00BF2CB9">
      <w:pPr>
        <w:pStyle w:val="BodyText"/>
        <w:rPr>
          <w:sz w:val="22"/>
        </w:rPr>
      </w:pPr>
    </w:p>
    <w:p w14:paraId="39A8819C" w14:textId="77777777" w:rsidR="00BF2CB9" w:rsidRDefault="00BF2CB9">
      <w:pPr>
        <w:pStyle w:val="BodyText"/>
        <w:rPr>
          <w:sz w:val="22"/>
        </w:rPr>
      </w:pPr>
    </w:p>
    <w:p w14:paraId="108108D4" w14:textId="77777777" w:rsidR="00BF2CB9" w:rsidRDefault="00BF2CB9">
      <w:pPr>
        <w:pStyle w:val="BodyText"/>
        <w:rPr>
          <w:sz w:val="22"/>
        </w:rPr>
      </w:pPr>
    </w:p>
    <w:p w14:paraId="413C679C" w14:textId="77777777" w:rsidR="00BF2CB9" w:rsidRDefault="00BF2CB9">
      <w:pPr>
        <w:pStyle w:val="BodyText"/>
        <w:rPr>
          <w:sz w:val="22"/>
        </w:rPr>
      </w:pPr>
    </w:p>
    <w:p w14:paraId="455FA729" w14:textId="77777777" w:rsidR="00BF2CB9" w:rsidRDefault="00BF2CB9">
      <w:pPr>
        <w:pStyle w:val="BodyText"/>
        <w:rPr>
          <w:sz w:val="22"/>
        </w:rPr>
      </w:pPr>
    </w:p>
    <w:p w14:paraId="019CA16C" w14:textId="77777777" w:rsidR="00BF2CB9" w:rsidRDefault="00BF2CB9">
      <w:pPr>
        <w:pStyle w:val="BodyText"/>
        <w:rPr>
          <w:sz w:val="22"/>
        </w:rPr>
      </w:pPr>
    </w:p>
    <w:p w14:paraId="70E95152" w14:textId="77777777" w:rsidR="00BF2CB9" w:rsidRDefault="00BF2CB9">
      <w:pPr>
        <w:pStyle w:val="BodyText"/>
        <w:rPr>
          <w:sz w:val="22"/>
        </w:rPr>
      </w:pPr>
    </w:p>
    <w:p w14:paraId="41E1B39F" w14:textId="77777777" w:rsidR="00BF2CB9" w:rsidRDefault="00BF2CB9">
      <w:pPr>
        <w:pStyle w:val="BodyText"/>
        <w:rPr>
          <w:sz w:val="22"/>
        </w:rPr>
      </w:pPr>
    </w:p>
    <w:p w14:paraId="0AB4B14F" w14:textId="77777777" w:rsidR="00BF2CB9" w:rsidRDefault="00BF2CB9">
      <w:pPr>
        <w:pStyle w:val="BodyText"/>
        <w:rPr>
          <w:sz w:val="22"/>
        </w:rPr>
      </w:pPr>
    </w:p>
    <w:p w14:paraId="5102CF4F" w14:textId="77777777" w:rsidR="00BF2CB9" w:rsidRDefault="00BF2CB9">
      <w:pPr>
        <w:pStyle w:val="BodyText"/>
        <w:rPr>
          <w:sz w:val="22"/>
        </w:rPr>
      </w:pPr>
    </w:p>
    <w:p w14:paraId="73D7D899" w14:textId="77777777" w:rsidR="00BF2CB9" w:rsidRDefault="00BF2CB9">
      <w:pPr>
        <w:pStyle w:val="BodyText"/>
        <w:rPr>
          <w:sz w:val="22"/>
        </w:rPr>
      </w:pPr>
    </w:p>
    <w:p w14:paraId="3A9D49B0" w14:textId="77777777" w:rsidR="00BF2CB9" w:rsidRDefault="00BF2CB9">
      <w:pPr>
        <w:pStyle w:val="BodyText"/>
        <w:rPr>
          <w:sz w:val="22"/>
        </w:rPr>
      </w:pPr>
    </w:p>
    <w:p w14:paraId="3F20B230" w14:textId="77777777" w:rsidR="00BF2CB9" w:rsidRDefault="00BF2CB9">
      <w:pPr>
        <w:pStyle w:val="BodyText"/>
        <w:rPr>
          <w:sz w:val="22"/>
        </w:rPr>
      </w:pPr>
    </w:p>
    <w:p w14:paraId="6460BFB1" w14:textId="77777777" w:rsidR="00BF2CB9" w:rsidRDefault="00BF2CB9">
      <w:pPr>
        <w:pStyle w:val="BodyText"/>
        <w:rPr>
          <w:sz w:val="22"/>
        </w:rPr>
      </w:pPr>
    </w:p>
    <w:p w14:paraId="6EA6C47C" w14:textId="77777777" w:rsidR="00BF2CB9" w:rsidRDefault="00BF2CB9">
      <w:pPr>
        <w:pStyle w:val="BodyText"/>
        <w:rPr>
          <w:sz w:val="22"/>
        </w:rPr>
      </w:pPr>
    </w:p>
    <w:p w14:paraId="0ECCCB6D" w14:textId="77777777" w:rsidR="00BF2CB9" w:rsidRDefault="00BF2CB9">
      <w:pPr>
        <w:pStyle w:val="BodyText"/>
        <w:rPr>
          <w:sz w:val="22"/>
        </w:rPr>
      </w:pPr>
    </w:p>
    <w:p w14:paraId="61A4CA2B" w14:textId="77777777" w:rsidR="00BF2CB9" w:rsidRDefault="00BF2CB9">
      <w:pPr>
        <w:pStyle w:val="BodyText"/>
        <w:rPr>
          <w:sz w:val="22"/>
        </w:rPr>
      </w:pPr>
    </w:p>
    <w:p w14:paraId="09ECCEF5" w14:textId="77777777" w:rsidR="00BF2CB9" w:rsidRDefault="00BF2CB9">
      <w:pPr>
        <w:pStyle w:val="BodyText"/>
        <w:rPr>
          <w:sz w:val="22"/>
        </w:rPr>
      </w:pPr>
    </w:p>
    <w:p w14:paraId="5CCC3FBB" w14:textId="77777777" w:rsidR="00BF2CB9" w:rsidRDefault="00BF2CB9">
      <w:pPr>
        <w:pStyle w:val="BodyText"/>
        <w:rPr>
          <w:sz w:val="22"/>
        </w:rPr>
      </w:pPr>
    </w:p>
    <w:p w14:paraId="22B5C1A7" w14:textId="77777777" w:rsidR="00BF2CB9" w:rsidRDefault="00BF2CB9">
      <w:pPr>
        <w:pStyle w:val="BodyText"/>
        <w:rPr>
          <w:sz w:val="22"/>
        </w:rPr>
      </w:pPr>
    </w:p>
    <w:p w14:paraId="31D2D98B" w14:textId="77777777" w:rsidR="00BF2CB9" w:rsidRDefault="00BF2CB9">
      <w:pPr>
        <w:pStyle w:val="BodyText"/>
        <w:rPr>
          <w:sz w:val="22"/>
        </w:rPr>
      </w:pPr>
    </w:p>
    <w:p w14:paraId="00F073FB" w14:textId="77777777" w:rsidR="00BF2CB9" w:rsidRDefault="00BF2CB9">
      <w:pPr>
        <w:pStyle w:val="BodyText"/>
        <w:rPr>
          <w:sz w:val="22"/>
        </w:rPr>
      </w:pPr>
    </w:p>
    <w:p w14:paraId="239E066E" w14:textId="77777777" w:rsidR="00BF2CB9" w:rsidRDefault="00BF2CB9">
      <w:pPr>
        <w:pStyle w:val="BodyText"/>
        <w:rPr>
          <w:sz w:val="22"/>
        </w:rPr>
      </w:pPr>
    </w:p>
    <w:p w14:paraId="00695DD1" w14:textId="77777777" w:rsidR="00BF2CB9" w:rsidRDefault="00BF2CB9">
      <w:pPr>
        <w:pStyle w:val="BodyText"/>
        <w:rPr>
          <w:sz w:val="22"/>
        </w:rPr>
      </w:pPr>
    </w:p>
    <w:p w14:paraId="6540CE36" w14:textId="77777777" w:rsidR="00BF2CB9" w:rsidRDefault="00BF2CB9">
      <w:pPr>
        <w:pStyle w:val="BodyText"/>
        <w:rPr>
          <w:sz w:val="22"/>
        </w:rPr>
      </w:pPr>
    </w:p>
    <w:p w14:paraId="0233E76B" w14:textId="77777777" w:rsidR="00BF2CB9" w:rsidRDefault="00BF2CB9">
      <w:pPr>
        <w:pStyle w:val="BodyText"/>
        <w:rPr>
          <w:sz w:val="22"/>
        </w:rPr>
      </w:pPr>
    </w:p>
    <w:p w14:paraId="1C41AC5F" w14:textId="77777777" w:rsidR="00BF2CB9" w:rsidRDefault="00BF2CB9">
      <w:pPr>
        <w:pStyle w:val="BodyText"/>
        <w:rPr>
          <w:sz w:val="22"/>
        </w:rPr>
      </w:pPr>
    </w:p>
    <w:p w14:paraId="1E7E6A58" w14:textId="77777777" w:rsidR="00BF2CB9" w:rsidRDefault="00BF2CB9">
      <w:pPr>
        <w:pStyle w:val="BodyText"/>
        <w:rPr>
          <w:sz w:val="22"/>
        </w:rPr>
      </w:pPr>
    </w:p>
    <w:p w14:paraId="72C2746D" w14:textId="77777777" w:rsidR="00BF2CB9" w:rsidRDefault="00BF2CB9">
      <w:pPr>
        <w:pStyle w:val="BodyText"/>
        <w:rPr>
          <w:sz w:val="22"/>
        </w:rPr>
      </w:pPr>
    </w:p>
    <w:p w14:paraId="28F97E39" w14:textId="77777777" w:rsidR="00BF2CB9" w:rsidRDefault="00BF2CB9">
      <w:pPr>
        <w:pStyle w:val="BodyText"/>
        <w:rPr>
          <w:sz w:val="22"/>
        </w:rPr>
      </w:pPr>
    </w:p>
    <w:p w14:paraId="066C17AB" w14:textId="77777777" w:rsidR="00BF2CB9" w:rsidRDefault="00BF2CB9">
      <w:pPr>
        <w:pStyle w:val="BodyText"/>
        <w:rPr>
          <w:sz w:val="22"/>
        </w:rPr>
      </w:pPr>
    </w:p>
    <w:p w14:paraId="7BD4AF1E" w14:textId="77777777" w:rsidR="00BF2CB9" w:rsidRDefault="00BF2CB9">
      <w:pPr>
        <w:pStyle w:val="BodyText"/>
        <w:rPr>
          <w:sz w:val="22"/>
        </w:rPr>
      </w:pPr>
    </w:p>
    <w:p w14:paraId="294F145A" w14:textId="77777777" w:rsidR="00BF2CB9" w:rsidRDefault="00BF2CB9">
      <w:pPr>
        <w:pStyle w:val="BodyText"/>
        <w:rPr>
          <w:sz w:val="22"/>
        </w:rPr>
      </w:pPr>
    </w:p>
    <w:p w14:paraId="59CC7D50" w14:textId="77777777" w:rsidR="00BF2CB9" w:rsidRDefault="00BF2CB9">
      <w:pPr>
        <w:pStyle w:val="BodyText"/>
        <w:rPr>
          <w:sz w:val="22"/>
        </w:rPr>
      </w:pPr>
    </w:p>
    <w:p w14:paraId="14F03DE2" w14:textId="77777777" w:rsidR="00BF2CB9" w:rsidRDefault="00BF2CB9">
      <w:pPr>
        <w:pStyle w:val="BodyText"/>
        <w:rPr>
          <w:sz w:val="22"/>
        </w:rPr>
      </w:pPr>
    </w:p>
    <w:p w14:paraId="5F82B614" w14:textId="77777777" w:rsidR="00BF2CB9" w:rsidRDefault="00BF2CB9">
      <w:pPr>
        <w:pStyle w:val="BodyText"/>
        <w:spacing w:before="11"/>
        <w:rPr>
          <w:sz w:val="16"/>
        </w:rPr>
      </w:pPr>
    </w:p>
    <w:p w14:paraId="34901933" w14:textId="77777777" w:rsidR="00BF2CB9" w:rsidRDefault="006E111E">
      <w:pPr>
        <w:pStyle w:val="BodyText"/>
        <w:tabs>
          <w:tab w:val="left" w:pos="3549"/>
          <w:tab w:val="left" w:pos="8649"/>
        </w:tabs>
        <w:spacing w:line="252" w:lineRule="auto"/>
        <w:ind w:left="3355" w:right="658" w:hanging="3195"/>
      </w:pPr>
      <w:r>
        <w:rPr>
          <w:spacing w:val="-3"/>
          <w:w w:val="105"/>
        </w:rPr>
        <w:t>Appendix</w:t>
      </w:r>
      <w:r>
        <w:rPr>
          <w:spacing w:val="-8"/>
          <w:w w:val="105"/>
        </w:rPr>
        <w:t xml:space="preserve"> </w:t>
      </w:r>
      <w:r>
        <w:rPr>
          <w:spacing w:val="-6"/>
          <w:w w:val="105"/>
        </w:rPr>
        <w:t>D-iv</w:t>
      </w:r>
      <w:r>
        <w:rPr>
          <w:spacing w:val="-6"/>
          <w:w w:val="105"/>
        </w:rPr>
        <w:tab/>
      </w:r>
      <w:r>
        <w:rPr>
          <w:spacing w:val="-6"/>
          <w:w w:val="105"/>
        </w:rPr>
        <w:tab/>
      </w:r>
      <w:r>
        <w:rPr>
          <w:w w:val="105"/>
        </w:rPr>
        <w:t>Laboratory</w:t>
      </w:r>
      <w:r>
        <w:rPr>
          <w:spacing w:val="-15"/>
          <w:w w:val="105"/>
        </w:rPr>
        <w:t xml:space="preserve"> </w:t>
      </w:r>
      <w:r>
        <w:rPr>
          <w:w w:val="105"/>
        </w:rPr>
        <w:t>Patch</w:t>
      </w:r>
      <w:r>
        <w:rPr>
          <w:spacing w:val="-16"/>
          <w:w w:val="105"/>
        </w:rPr>
        <w:t xml:space="preserve"> </w:t>
      </w:r>
      <w:r>
        <w:rPr>
          <w:w w:val="105"/>
        </w:rPr>
        <w:t>LR*5.2*72</w:t>
      </w:r>
      <w:r>
        <w:rPr>
          <w:w w:val="105"/>
        </w:rPr>
        <w:tab/>
      </w:r>
      <w:r>
        <w:rPr>
          <w:spacing w:val="-3"/>
          <w:w w:val="105"/>
        </w:rPr>
        <w:t xml:space="preserve">July </w:t>
      </w:r>
      <w:r>
        <w:rPr>
          <w:spacing w:val="-6"/>
          <w:w w:val="105"/>
        </w:rPr>
        <w:t xml:space="preserve">1996 </w:t>
      </w:r>
      <w:r>
        <w:rPr>
          <w:spacing w:val="-3"/>
          <w:w w:val="105"/>
        </w:rPr>
        <w:t>Blood Bank User</w:t>
      </w:r>
      <w:r>
        <w:rPr>
          <w:spacing w:val="11"/>
          <w:w w:val="105"/>
        </w:rPr>
        <w:t xml:space="preserve"> </w:t>
      </w:r>
      <w:r>
        <w:rPr>
          <w:spacing w:val="-3"/>
          <w:w w:val="105"/>
        </w:rPr>
        <w:t>Manual</w:t>
      </w:r>
    </w:p>
    <w:p w14:paraId="17237DA4" w14:textId="77777777" w:rsidR="00BF2CB9" w:rsidRDefault="00BF2CB9">
      <w:pPr>
        <w:spacing w:line="252" w:lineRule="auto"/>
        <w:sectPr w:rsidR="00BF2CB9">
          <w:footerReference w:type="default" r:id="rId10"/>
          <w:pgSz w:w="12240" w:h="15840"/>
          <w:pgMar w:top="640" w:right="780" w:bottom="280" w:left="1280" w:header="0" w:footer="0" w:gutter="0"/>
          <w:cols w:space="720"/>
        </w:sectPr>
      </w:pPr>
    </w:p>
    <w:p w14:paraId="4797B453" w14:textId="77777777" w:rsidR="00BF2CB9" w:rsidRDefault="006E111E">
      <w:pPr>
        <w:pStyle w:val="Heading1"/>
      </w:pPr>
      <w:bookmarkStart w:id="2" w:name="Overview_of_Multidivisional_Functionalit"/>
      <w:bookmarkEnd w:id="2"/>
      <w:r>
        <w:lastRenderedPageBreak/>
        <w:t>Overview of Multidivisional Functionality</w:t>
      </w:r>
    </w:p>
    <w:p w14:paraId="21EDB363" w14:textId="77777777" w:rsidR="00BF2CB9" w:rsidRDefault="00BF2CB9">
      <w:pPr>
        <w:pStyle w:val="BodyText"/>
        <w:rPr>
          <w:rFonts w:ascii="Arial"/>
          <w:sz w:val="54"/>
        </w:rPr>
      </w:pPr>
    </w:p>
    <w:p w14:paraId="3707B1A2" w14:textId="77777777" w:rsidR="00BF2CB9" w:rsidRDefault="006E111E">
      <w:pPr>
        <w:pStyle w:val="BodyText"/>
        <w:spacing w:line="252" w:lineRule="auto"/>
        <w:ind w:left="160" w:right="658"/>
      </w:pPr>
      <w:r>
        <w:rPr>
          <w:w w:val="105"/>
        </w:rPr>
        <w:t>In</w:t>
      </w:r>
      <w:r>
        <w:rPr>
          <w:spacing w:val="-23"/>
          <w:w w:val="105"/>
        </w:rPr>
        <w:t xml:space="preserve"> </w:t>
      </w:r>
      <w:r>
        <w:rPr>
          <w:w w:val="105"/>
        </w:rPr>
        <w:t>order</w:t>
      </w:r>
      <w:r>
        <w:rPr>
          <w:spacing w:val="-23"/>
          <w:w w:val="105"/>
        </w:rPr>
        <w:t xml:space="preserve"> </w:t>
      </w:r>
      <w:r>
        <w:rPr>
          <w:w w:val="105"/>
        </w:rPr>
        <w:t>to</w:t>
      </w:r>
      <w:r>
        <w:rPr>
          <w:spacing w:val="-23"/>
          <w:w w:val="105"/>
        </w:rPr>
        <w:t xml:space="preserve"> </w:t>
      </w:r>
      <w:r>
        <w:rPr>
          <w:w w:val="105"/>
        </w:rPr>
        <w:t>accommodate</w:t>
      </w:r>
      <w:r>
        <w:rPr>
          <w:spacing w:val="-22"/>
          <w:w w:val="105"/>
        </w:rPr>
        <w:t xml:space="preserve"> </w:t>
      </w:r>
      <w:r>
        <w:rPr>
          <w:w w:val="105"/>
        </w:rPr>
        <w:t>multidivisional</w:t>
      </w:r>
      <w:r>
        <w:rPr>
          <w:spacing w:val="-23"/>
          <w:w w:val="105"/>
        </w:rPr>
        <w:t xml:space="preserve"> </w:t>
      </w:r>
      <w:r>
        <w:rPr>
          <w:w w:val="105"/>
        </w:rPr>
        <w:t>functionality,</w:t>
      </w:r>
      <w:r>
        <w:rPr>
          <w:spacing w:val="-23"/>
          <w:w w:val="105"/>
        </w:rPr>
        <w:t xml:space="preserve"> </w:t>
      </w:r>
      <w:r>
        <w:rPr>
          <w:w w:val="105"/>
        </w:rPr>
        <w:t>it</w:t>
      </w:r>
      <w:r>
        <w:rPr>
          <w:spacing w:val="-22"/>
          <w:w w:val="105"/>
        </w:rPr>
        <w:t xml:space="preserve"> </w:t>
      </w:r>
      <w:r>
        <w:rPr>
          <w:w w:val="105"/>
        </w:rPr>
        <w:t>is</w:t>
      </w:r>
      <w:r>
        <w:rPr>
          <w:spacing w:val="-23"/>
          <w:w w:val="105"/>
        </w:rPr>
        <w:t xml:space="preserve"> </w:t>
      </w:r>
      <w:r>
        <w:rPr>
          <w:w w:val="105"/>
        </w:rPr>
        <w:t>necessary</w:t>
      </w:r>
      <w:r>
        <w:rPr>
          <w:spacing w:val="-23"/>
          <w:w w:val="105"/>
        </w:rPr>
        <w:t xml:space="preserve"> </w:t>
      </w:r>
      <w:r>
        <w:rPr>
          <w:w w:val="105"/>
        </w:rPr>
        <w:t>to</w:t>
      </w:r>
      <w:r>
        <w:rPr>
          <w:spacing w:val="-22"/>
          <w:w w:val="105"/>
        </w:rPr>
        <w:t xml:space="preserve"> </w:t>
      </w:r>
      <w:r>
        <w:rPr>
          <w:w w:val="105"/>
        </w:rPr>
        <w:t>clearly</w:t>
      </w:r>
      <w:r>
        <w:rPr>
          <w:spacing w:val="-23"/>
          <w:w w:val="105"/>
        </w:rPr>
        <w:t xml:space="preserve"> </w:t>
      </w:r>
      <w:r>
        <w:rPr>
          <w:w w:val="105"/>
        </w:rPr>
        <w:t>identify</w:t>
      </w:r>
      <w:r>
        <w:rPr>
          <w:spacing w:val="-23"/>
          <w:w w:val="105"/>
        </w:rPr>
        <w:t xml:space="preserve"> </w:t>
      </w:r>
      <w:r>
        <w:rPr>
          <w:w w:val="105"/>
        </w:rPr>
        <w:t>the</w:t>
      </w:r>
      <w:r>
        <w:rPr>
          <w:spacing w:val="-22"/>
          <w:w w:val="105"/>
        </w:rPr>
        <w:t xml:space="preserve"> </w:t>
      </w:r>
      <w:r>
        <w:rPr>
          <w:w w:val="105"/>
        </w:rPr>
        <w:t>primary</w:t>
      </w:r>
      <w:r>
        <w:rPr>
          <w:spacing w:val="-23"/>
          <w:w w:val="105"/>
        </w:rPr>
        <w:t xml:space="preserve"> </w:t>
      </w:r>
      <w:r>
        <w:rPr>
          <w:w w:val="105"/>
        </w:rPr>
        <w:t xml:space="preserve">site as </w:t>
      </w:r>
      <w:r>
        <w:rPr>
          <w:spacing w:val="-3"/>
          <w:w w:val="105"/>
        </w:rPr>
        <w:t xml:space="preserve">defined </w:t>
      </w:r>
      <w:r>
        <w:rPr>
          <w:w w:val="105"/>
        </w:rPr>
        <w:t xml:space="preserve">by VA </w:t>
      </w:r>
      <w:r>
        <w:rPr>
          <w:spacing w:val="-3"/>
          <w:w w:val="105"/>
        </w:rPr>
        <w:t xml:space="preserve">FileMan, </w:t>
      </w:r>
      <w:r>
        <w:rPr>
          <w:w w:val="105"/>
        </w:rPr>
        <w:t xml:space="preserve">the </w:t>
      </w:r>
      <w:r>
        <w:rPr>
          <w:spacing w:val="-3"/>
          <w:w w:val="105"/>
        </w:rPr>
        <w:t xml:space="preserve">associated divisions </w:t>
      </w:r>
      <w:r>
        <w:rPr>
          <w:w w:val="105"/>
        </w:rPr>
        <w:t xml:space="preserve">for </w:t>
      </w:r>
      <w:r>
        <w:rPr>
          <w:spacing w:val="-3"/>
          <w:w w:val="105"/>
        </w:rPr>
        <w:t xml:space="preserve">which data </w:t>
      </w:r>
      <w:r>
        <w:rPr>
          <w:w w:val="105"/>
        </w:rPr>
        <w:t xml:space="preserve">is </w:t>
      </w:r>
      <w:r>
        <w:rPr>
          <w:spacing w:val="-3"/>
          <w:w w:val="105"/>
        </w:rPr>
        <w:t xml:space="preserve">being entered </w:t>
      </w:r>
      <w:r>
        <w:rPr>
          <w:w w:val="105"/>
        </w:rPr>
        <w:t xml:space="preserve">and </w:t>
      </w:r>
      <w:r>
        <w:rPr>
          <w:spacing w:val="-3"/>
          <w:w w:val="105"/>
        </w:rPr>
        <w:t xml:space="preserve">accessed as </w:t>
      </w:r>
      <w:r>
        <w:rPr>
          <w:spacing w:val="-5"/>
          <w:w w:val="105"/>
        </w:rPr>
        <w:t xml:space="preserve">defined </w:t>
      </w:r>
      <w:r>
        <w:rPr>
          <w:w w:val="105"/>
        </w:rPr>
        <w:t xml:space="preserve">in the INSTITUTION file (#4) and the associated divisions to which individual users may be </w:t>
      </w:r>
      <w:r>
        <w:rPr>
          <w:spacing w:val="-3"/>
          <w:w w:val="105"/>
        </w:rPr>
        <w:t xml:space="preserve">assigned </w:t>
      </w:r>
      <w:r>
        <w:rPr>
          <w:w w:val="105"/>
        </w:rPr>
        <w:t xml:space="preserve">as </w:t>
      </w:r>
      <w:r>
        <w:rPr>
          <w:spacing w:val="-3"/>
          <w:w w:val="105"/>
        </w:rPr>
        <w:t xml:space="preserve">defined </w:t>
      </w:r>
      <w:r>
        <w:rPr>
          <w:w w:val="105"/>
        </w:rPr>
        <w:t xml:space="preserve">by the NEW </w:t>
      </w:r>
      <w:r>
        <w:rPr>
          <w:spacing w:val="-3"/>
          <w:w w:val="105"/>
        </w:rPr>
        <w:t xml:space="preserve">PERSON file (#200), DIVISION field (#16). Based </w:t>
      </w:r>
      <w:r>
        <w:rPr>
          <w:w w:val="105"/>
        </w:rPr>
        <w:t xml:space="preserve">on the </w:t>
      </w:r>
      <w:r>
        <w:rPr>
          <w:spacing w:val="-3"/>
          <w:w w:val="105"/>
        </w:rPr>
        <w:t xml:space="preserve">data </w:t>
      </w:r>
      <w:r>
        <w:rPr>
          <w:w w:val="105"/>
        </w:rPr>
        <w:t xml:space="preserve">dictionaries, the primary site is assigned a numeric code (3 digits) and the </w:t>
      </w:r>
      <w:r>
        <w:rPr>
          <w:spacing w:val="-3"/>
          <w:w w:val="105"/>
        </w:rPr>
        <w:t xml:space="preserve">associated divisions are defined based </w:t>
      </w:r>
      <w:r>
        <w:rPr>
          <w:w w:val="105"/>
        </w:rPr>
        <w:t xml:space="preserve">on </w:t>
      </w:r>
      <w:r>
        <w:rPr>
          <w:spacing w:val="-3"/>
          <w:w w:val="105"/>
        </w:rPr>
        <w:t xml:space="preserve">suffixes attached </w:t>
      </w:r>
      <w:r>
        <w:rPr>
          <w:w w:val="105"/>
        </w:rPr>
        <w:t xml:space="preserve">to </w:t>
      </w:r>
      <w:r>
        <w:rPr>
          <w:spacing w:val="-3"/>
          <w:w w:val="105"/>
        </w:rPr>
        <w:t xml:space="preserve">that numeric code. </w:t>
      </w:r>
      <w:r>
        <w:rPr>
          <w:w w:val="105"/>
        </w:rPr>
        <w:t xml:space="preserve">In </w:t>
      </w:r>
      <w:r>
        <w:rPr>
          <w:spacing w:val="-3"/>
          <w:w w:val="105"/>
        </w:rPr>
        <w:t xml:space="preserve">addition, since units </w:t>
      </w:r>
      <w:r>
        <w:rPr>
          <w:w w:val="105"/>
        </w:rPr>
        <w:t xml:space="preserve">of </w:t>
      </w:r>
      <w:r>
        <w:rPr>
          <w:spacing w:val="-3"/>
          <w:w w:val="105"/>
        </w:rPr>
        <w:t xml:space="preserve">blood </w:t>
      </w:r>
      <w:r>
        <w:rPr>
          <w:w w:val="105"/>
        </w:rPr>
        <w:t xml:space="preserve">are </w:t>
      </w:r>
      <w:r>
        <w:rPr>
          <w:spacing w:val="-3"/>
          <w:w w:val="105"/>
        </w:rPr>
        <w:t xml:space="preserve">assigned to </w:t>
      </w:r>
      <w:r>
        <w:rPr>
          <w:w w:val="105"/>
        </w:rPr>
        <w:t xml:space="preserve">specific locations just as patients are, it is necessary to have appropriate entries in the HOSPITAL </w:t>
      </w:r>
      <w:r>
        <w:rPr>
          <w:spacing w:val="-3"/>
          <w:w w:val="105"/>
        </w:rPr>
        <w:t xml:space="preserve">LOCATION file (#44). </w:t>
      </w:r>
      <w:r>
        <w:rPr>
          <w:w w:val="105"/>
        </w:rPr>
        <w:t xml:space="preserve">When units are relocated, locations are screened to make sure that they </w:t>
      </w:r>
      <w:r>
        <w:rPr>
          <w:spacing w:val="-2"/>
          <w:w w:val="105"/>
        </w:rPr>
        <w:t xml:space="preserve">are </w:t>
      </w:r>
      <w:r>
        <w:rPr>
          <w:spacing w:val="-3"/>
          <w:w w:val="105"/>
        </w:rPr>
        <w:t>assigned</w:t>
      </w:r>
      <w:r>
        <w:rPr>
          <w:spacing w:val="-13"/>
          <w:w w:val="105"/>
        </w:rPr>
        <w:t xml:space="preserve"> </w:t>
      </w:r>
      <w:r>
        <w:rPr>
          <w:w w:val="105"/>
        </w:rPr>
        <w:t>to</w:t>
      </w:r>
      <w:r>
        <w:rPr>
          <w:spacing w:val="-13"/>
          <w:w w:val="105"/>
        </w:rPr>
        <w:t xml:space="preserve"> </w:t>
      </w:r>
      <w:r>
        <w:rPr>
          <w:w w:val="105"/>
        </w:rPr>
        <w:t>the</w:t>
      </w:r>
      <w:r>
        <w:rPr>
          <w:spacing w:val="-12"/>
          <w:w w:val="105"/>
        </w:rPr>
        <w:t xml:space="preserve"> </w:t>
      </w:r>
      <w:r>
        <w:rPr>
          <w:spacing w:val="-3"/>
          <w:w w:val="105"/>
        </w:rPr>
        <w:t>appropriate</w:t>
      </w:r>
      <w:r>
        <w:rPr>
          <w:spacing w:val="-13"/>
          <w:w w:val="105"/>
        </w:rPr>
        <w:t xml:space="preserve"> </w:t>
      </w:r>
      <w:r>
        <w:rPr>
          <w:spacing w:val="-3"/>
          <w:w w:val="105"/>
        </w:rPr>
        <w:t>division,</w:t>
      </w:r>
      <w:r>
        <w:rPr>
          <w:spacing w:val="-12"/>
          <w:w w:val="105"/>
        </w:rPr>
        <w:t xml:space="preserve"> </w:t>
      </w:r>
      <w:r>
        <w:rPr>
          <w:spacing w:val="-3"/>
          <w:w w:val="105"/>
        </w:rPr>
        <w:t>based</w:t>
      </w:r>
      <w:r>
        <w:rPr>
          <w:spacing w:val="-13"/>
          <w:w w:val="105"/>
        </w:rPr>
        <w:t xml:space="preserve"> </w:t>
      </w:r>
      <w:r>
        <w:rPr>
          <w:w w:val="105"/>
        </w:rPr>
        <w:t>on</w:t>
      </w:r>
      <w:r>
        <w:rPr>
          <w:spacing w:val="-13"/>
          <w:w w:val="105"/>
        </w:rPr>
        <w:t xml:space="preserve"> </w:t>
      </w:r>
      <w:r>
        <w:rPr>
          <w:w w:val="105"/>
        </w:rPr>
        <w:t>the</w:t>
      </w:r>
      <w:r>
        <w:rPr>
          <w:spacing w:val="-12"/>
          <w:w w:val="105"/>
        </w:rPr>
        <w:t xml:space="preserve"> </w:t>
      </w:r>
      <w:r>
        <w:rPr>
          <w:spacing w:val="-3"/>
          <w:w w:val="105"/>
        </w:rPr>
        <w:t>division</w:t>
      </w:r>
      <w:r>
        <w:rPr>
          <w:spacing w:val="-13"/>
          <w:w w:val="105"/>
        </w:rPr>
        <w:t xml:space="preserve"> </w:t>
      </w:r>
      <w:r>
        <w:rPr>
          <w:spacing w:val="-3"/>
          <w:w w:val="105"/>
        </w:rPr>
        <w:t>designated</w:t>
      </w:r>
      <w:r>
        <w:rPr>
          <w:spacing w:val="-12"/>
          <w:w w:val="105"/>
        </w:rPr>
        <w:t xml:space="preserve"> </w:t>
      </w:r>
      <w:r>
        <w:rPr>
          <w:w w:val="105"/>
        </w:rPr>
        <w:t>in</w:t>
      </w:r>
      <w:r>
        <w:rPr>
          <w:spacing w:val="-13"/>
          <w:w w:val="105"/>
        </w:rPr>
        <w:t xml:space="preserve"> </w:t>
      </w:r>
      <w:r>
        <w:rPr>
          <w:w w:val="105"/>
        </w:rPr>
        <w:t>the</w:t>
      </w:r>
      <w:r>
        <w:rPr>
          <w:spacing w:val="-13"/>
          <w:w w:val="105"/>
        </w:rPr>
        <w:t xml:space="preserve"> </w:t>
      </w:r>
      <w:r>
        <w:rPr>
          <w:spacing w:val="-3"/>
          <w:w w:val="105"/>
        </w:rPr>
        <w:t>HOSPITAL</w:t>
      </w:r>
      <w:r>
        <w:rPr>
          <w:spacing w:val="-12"/>
          <w:w w:val="105"/>
        </w:rPr>
        <w:t xml:space="preserve"> </w:t>
      </w:r>
      <w:r>
        <w:rPr>
          <w:spacing w:val="-3"/>
          <w:w w:val="105"/>
        </w:rPr>
        <w:t>LOCATION</w:t>
      </w:r>
      <w:r>
        <w:rPr>
          <w:spacing w:val="-13"/>
          <w:w w:val="105"/>
        </w:rPr>
        <w:t xml:space="preserve"> </w:t>
      </w:r>
      <w:r>
        <w:rPr>
          <w:spacing w:val="-3"/>
          <w:w w:val="105"/>
        </w:rPr>
        <w:t xml:space="preserve">file (#44) </w:t>
      </w:r>
      <w:r>
        <w:rPr>
          <w:w w:val="105"/>
        </w:rPr>
        <w:t xml:space="preserve">for the </w:t>
      </w:r>
      <w:r>
        <w:rPr>
          <w:spacing w:val="-3"/>
          <w:w w:val="105"/>
        </w:rPr>
        <w:t xml:space="preserve">specific location. </w:t>
      </w:r>
      <w:r>
        <w:rPr>
          <w:w w:val="105"/>
        </w:rPr>
        <w:t xml:space="preserve">If a </w:t>
      </w:r>
      <w:r>
        <w:rPr>
          <w:spacing w:val="-3"/>
          <w:w w:val="105"/>
        </w:rPr>
        <w:t xml:space="preserve">patient </w:t>
      </w:r>
      <w:r>
        <w:rPr>
          <w:w w:val="105"/>
        </w:rPr>
        <w:t xml:space="preserve">is </w:t>
      </w:r>
      <w:r>
        <w:rPr>
          <w:spacing w:val="-3"/>
          <w:w w:val="105"/>
        </w:rPr>
        <w:t xml:space="preserve">transferred </w:t>
      </w:r>
      <w:r>
        <w:rPr>
          <w:w w:val="105"/>
        </w:rPr>
        <w:t xml:space="preserve">and the </w:t>
      </w:r>
      <w:r>
        <w:rPr>
          <w:spacing w:val="-3"/>
          <w:w w:val="105"/>
        </w:rPr>
        <w:t xml:space="preserve">assigned </w:t>
      </w:r>
      <w:r>
        <w:rPr>
          <w:spacing w:val="-4"/>
          <w:w w:val="105"/>
        </w:rPr>
        <w:t xml:space="preserve">units </w:t>
      </w:r>
      <w:r>
        <w:rPr>
          <w:spacing w:val="-3"/>
          <w:w w:val="105"/>
        </w:rPr>
        <w:t xml:space="preserve">need </w:t>
      </w:r>
      <w:r>
        <w:rPr>
          <w:w w:val="105"/>
        </w:rPr>
        <w:t xml:space="preserve">to be </w:t>
      </w:r>
      <w:r>
        <w:rPr>
          <w:spacing w:val="-4"/>
          <w:w w:val="105"/>
        </w:rPr>
        <w:t xml:space="preserve">relocated </w:t>
      </w:r>
      <w:r>
        <w:rPr>
          <w:w w:val="105"/>
        </w:rPr>
        <w:t>to a location</w:t>
      </w:r>
      <w:r>
        <w:rPr>
          <w:spacing w:val="-4"/>
          <w:w w:val="105"/>
        </w:rPr>
        <w:t xml:space="preserve"> </w:t>
      </w:r>
      <w:r>
        <w:rPr>
          <w:w w:val="105"/>
        </w:rPr>
        <w:t>in</w:t>
      </w:r>
      <w:r>
        <w:rPr>
          <w:spacing w:val="-3"/>
          <w:w w:val="105"/>
        </w:rPr>
        <w:t xml:space="preserve"> </w:t>
      </w:r>
      <w:r>
        <w:rPr>
          <w:w w:val="105"/>
        </w:rPr>
        <w:t>a</w:t>
      </w:r>
      <w:r>
        <w:rPr>
          <w:spacing w:val="-3"/>
          <w:w w:val="105"/>
        </w:rPr>
        <w:t xml:space="preserve"> </w:t>
      </w:r>
      <w:r>
        <w:rPr>
          <w:w w:val="105"/>
        </w:rPr>
        <w:t>different</w:t>
      </w:r>
      <w:r>
        <w:rPr>
          <w:spacing w:val="-3"/>
          <w:w w:val="105"/>
        </w:rPr>
        <w:t xml:space="preserve"> </w:t>
      </w:r>
      <w:r>
        <w:rPr>
          <w:w w:val="105"/>
        </w:rPr>
        <w:t>division,</w:t>
      </w:r>
      <w:r>
        <w:rPr>
          <w:spacing w:val="-3"/>
          <w:w w:val="105"/>
        </w:rPr>
        <w:t xml:space="preserve"> </w:t>
      </w:r>
      <w:r>
        <w:rPr>
          <w:w w:val="105"/>
        </w:rPr>
        <w:t>the</w:t>
      </w:r>
      <w:r>
        <w:rPr>
          <w:spacing w:val="-3"/>
          <w:w w:val="105"/>
        </w:rPr>
        <w:t xml:space="preserve"> </w:t>
      </w:r>
      <w:r>
        <w:rPr>
          <w:w w:val="105"/>
        </w:rPr>
        <w:t>unit</w:t>
      </w:r>
      <w:r>
        <w:rPr>
          <w:spacing w:val="-4"/>
          <w:w w:val="105"/>
        </w:rPr>
        <w:t xml:space="preserve"> </w:t>
      </w:r>
      <w:r>
        <w:rPr>
          <w:w w:val="105"/>
        </w:rPr>
        <w:t>must</w:t>
      </w:r>
      <w:r>
        <w:rPr>
          <w:spacing w:val="-3"/>
          <w:w w:val="105"/>
        </w:rPr>
        <w:t xml:space="preserve"> </w:t>
      </w:r>
      <w:r>
        <w:rPr>
          <w:w w:val="105"/>
        </w:rPr>
        <w:t>first</w:t>
      </w:r>
      <w:r>
        <w:rPr>
          <w:spacing w:val="-3"/>
          <w:w w:val="105"/>
        </w:rPr>
        <w:t xml:space="preserve"> </w:t>
      </w:r>
      <w:r>
        <w:rPr>
          <w:w w:val="105"/>
        </w:rPr>
        <w:t>be</w:t>
      </w:r>
      <w:r>
        <w:rPr>
          <w:spacing w:val="-3"/>
          <w:w w:val="105"/>
        </w:rPr>
        <w:t xml:space="preserve"> </w:t>
      </w:r>
      <w:r>
        <w:rPr>
          <w:w w:val="105"/>
        </w:rPr>
        <w:t>transferred</w:t>
      </w:r>
      <w:r>
        <w:rPr>
          <w:spacing w:val="-3"/>
          <w:w w:val="105"/>
        </w:rPr>
        <w:t xml:space="preserve"> </w:t>
      </w:r>
      <w:r>
        <w:rPr>
          <w:w w:val="105"/>
        </w:rPr>
        <w:t>to</w:t>
      </w:r>
      <w:r>
        <w:rPr>
          <w:spacing w:val="-3"/>
          <w:w w:val="105"/>
        </w:rPr>
        <w:t xml:space="preserve"> </w:t>
      </w:r>
      <w:r>
        <w:rPr>
          <w:w w:val="105"/>
        </w:rPr>
        <w:t>that</w:t>
      </w:r>
      <w:r>
        <w:rPr>
          <w:spacing w:val="-3"/>
          <w:w w:val="105"/>
        </w:rPr>
        <w:t xml:space="preserve"> </w:t>
      </w:r>
      <w:r>
        <w:rPr>
          <w:w w:val="105"/>
        </w:rPr>
        <w:t>division.</w:t>
      </w:r>
    </w:p>
    <w:p w14:paraId="3D36776F" w14:textId="77777777" w:rsidR="00BF2CB9" w:rsidRDefault="00BF2CB9">
      <w:pPr>
        <w:pStyle w:val="BodyText"/>
        <w:spacing w:before="2"/>
        <w:rPr>
          <w:sz w:val="20"/>
        </w:rPr>
      </w:pPr>
    </w:p>
    <w:p w14:paraId="6D90A028" w14:textId="77777777" w:rsidR="00BF2CB9" w:rsidRDefault="006E111E">
      <w:pPr>
        <w:pStyle w:val="BodyText"/>
        <w:spacing w:line="252" w:lineRule="auto"/>
        <w:ind w:left="160" w:right="749"/>
      </w:pPr>
      <w:r>
        <w:rPr>
          <w:w w:val="105"/>
        </w:rPr>
        <w:t>To minimize confusion, the term institution is used in conjunction with the word primary to indicate the</w:t>
      </w:r>
      <w:r>
        <w:rPr>
          <w:spacing w:val="-17"/>
          <w:w w:val="105"/>
        </w:rPr>
        <w:t xml:space="preserve"> </w:t>
      </w:r>
      <w:r>
        <w:rPr>
          <w:w w:val="105"/>
        </w:rPr>
        <w:t>parent</w:t>
      </w:r>
      <w:r>
        <w:rPr>
          <w:spacing w:val="-17"/>
          <w:w w:val="105"/>
        </w:rPr>
        <w:t xml:space="preserve"> </w:t>
      </w:r>
      <w:r>
        <w:rPr>
          <w:w w:val="105"/>
        </w:rPr>
        <w:t>facility</w:t>
      </w:r>
      <w:r>
        <w:rPr>
          <w:spacing w:val="-17"/>
          <w:w w:val="105"/>
        </w:rPr>
        <w:t xml:space="preserve"> </w:t>
      </w:r>
      <w:r>
        <w:rPr>
          <w:w w:val="105"/>
        </w:rPr>
        <w:t>at</w:t>
      </w:r>
      <w:r>
        <w:rPr>
          <w:spacing w:val="-17"/>
          <w:w w:val="105"/>
        </w:rPr>
        <w:t xml:space="preserve"> </w:t>
      </w:r>
      <w:r>
        <w:rPr>
          <w:w w:val="105"/>
        </w:rPr>
        <w:t>which</w:t>
      </w:r>
      <w:r>
        <w:rPr>
          <w:spacing w:val="-17"/>
          <w:w w:val="105"/>
        </w:rPr>
        <w:t xml:space="preserve"> </w:t>
      </w:r>
      <w:r>
        <w:rPr>
          <w:w w:val="105"/>
        </w:rPr>
        <w:t>the</w:t>
      </w:r>
      <w:r>
        <w:rPr>
          <w:spacing w:val="-16"/>
          <w:w w:val="105"/>
        </w:rPr>
        <w:t xml:space="preserve"> </w:t>
      </w:r>
      <w:r>
        <w:rPr>
          <w:w w:val="105"/>
        </w:rPr>
        <w:t>software</w:t>
      </w:r>
      <w:r>
        <w:rPr>
          <w:spacing w:val="-17"/>
          <w:w w:val="105"/>
        </w:rPr>
        <w:t xml:space="preserve"> </w:t>
      </w:r>
      <w:r>
        <w:rPr>
          <w:w w:val="105"/>
        </w:rPr>
        <w:t>and</w:t>
      </w:r>
      <w:r>
        <w:rPr>
          <w:spacing w:val="-17"/>
          <w:w w:val="105"/>
        </w:rPr>
        <w:t xml:space="preserve"> </w:t>
      </w:r>
      <w:r>
        <w:rPr>
          <w:w w:val="105"/>
        </w:rPr>
        <w:t>the</w:t>
      </w:r>
      <w:r>
        <w:rPr>
          <w:spacing w:val="-17"/>
          <w:w w:val="105"/>
        </w:rPr>
        <w:t xml:space="preserve"> </w:t>
      </w:r>
      <w:r>
        <w:rPr>
          <w:w w:val="105"/>
        </w:rPr>
        <w:t>database</w:t>
      </w:r>
      <w:r>
        <w:rPr>
          <w:spacing w:val="-17"/>
          <w:w w:val="105"/>
        </w:rPr>
        <w:t xml:space="preserve"> </w:t>
      </w:r>
      <w:r>
        <w:rPr>
          <w:w w:val="105"/>
        </w:rPr>
        <w:t>reside,</w:t>
      </w:r>
      <w:r>
        <w:rPr>
          <w:spacing w:val="-17"/>
          <w:w w:val="105"/>
        </w:rPr>
        <w:t xml:space="preserve"> </w:t>
      </w:r>
      <w:r>
        <w:rPr>
          <w:w w:val="105"/>
        </w:rPr>
        <w:t>i.e.</w:t>
      </w:r>
      <w:r>
        <w:rPr>
          <w:spacing w:val="-16"/>
          <w:w w:val="105"/>
        </w:rPr>
        <w:t xml:space="preserve"> </w:t>
      </w:r>
      <w:r>
        <w:rPr>
          <w:w w:val="105"/>
        </w:rPr>
        <w:t>the</w:t>
      </w:r>
      <w:r>
        <w:rPr>
          <w:spacing w:val="-17"/>
          <w:w w:val="105"/>
        </w:rPr>
        <w:t xml:space="preserve"> </w:t>
      </w:r>
      <w:r>
        <w:rPr>
          <w:w w:val="105"/>
        </w:rPr>
        <w:t>one</w:t>
      </w:r>
      <w:r>
        <w:rPr>
          <w:spacing w:val="-17"/>
          <w:w w:val="105"/>
        </w:rPr>
        <w:t xml:space="preserve"> </w:t>
      </w:r>
      <w:r>
        <w:rPr>
          <w:w w:val="105"/>
        </w:rPr>
        <w:t>with</w:t>
      </w:r>
      <w:r>
        <w:rPr>
          <w:spacing w:val="-17"/>
          <w:w w:val="105"/>
        </w:rPr>
        <w:t xml:space="preserve"> </w:t>
      </w:r>
      <w:r>
        <w:rPr>
          <w:w w:val="105"/>
        </w:rPr>
        <w:t>the</w:t>
      </w:r>
      <w:r>
        <w:rPr>
          <w:spacing w:val="-17"/>
          <w:w w:val="105"/>
        </w:rPr>
        <w:t xml:space="preserve"> </w:t>
      </w:r>
      <w:r>
        <w:rPr>
          <w:w w:val="105"/>
        </w:rPr>
        <w:t>straight</w:t>
      </w:r>
      <w:r>
        <w:rPr>
          <w:spacing w:val="-17"/>
          <w:w w:val="105"/>
        </w:rPr>
        <w:t xml:space="preserve"> </w:t>
      </w:r>
      <w:r>
        <w:rPr>
          <w:w w:val="105"/>
        </w:rPr>
        <w:t xml:space="preserve">numeric in INSTITUTION file (#4). The other facilities are referred to as divisions and will have a </w:t>
      </w:r>
      <w:r>
        <w:rPr>
          <w:spacing w:val="-2"/>
          <w:w w:val="105"/>
        </w:rPr>
        <w:t xml:space="preserve">suffix </w:t>
      </w:r>
      <w:r>
        <w:rPr>
          <w:w w:val="105"/>
        </w:rPr>
        <w:t>appended to the numeric portion for their entry in the INSTITUTION file</w:t>
      </w:r>
      <w:r>
        <w:rPr>
          <w:spacing w:val="-33"/>
          <w:w w:val="105"/>
        </w:rPr>
        <w:t xml:space="preserve"> </w:t>
      </w:r>
      <w:r>
        <w:rPr>
          <w:w w:val="105"/>
        </w:rPr>
        <w:t>(#4).</w:t>
      </w:r>
    </w:p>
    <w:p w14:paraId="605D1FA2" w14:textId="77777777" w:rsidR="00BF2CB9" w:rsidRDefault="00BF2CB9">
      <w:pPr>
        <w:pStyle w:val="BodyText"/>
        <w:rPr>
          <w:sz w:val="20"/>
        </w:rPr>
      </w:pPr>
    </w:p>
    <w:p w14:paraId="6F93627D" w14:textId="77777777" w:rsidR="00BF2CB9" w:rsidRDefault="006E111E">
      <w:pPr>
        <w:pStyle w:val="BodyText"/>
        <w:spacing w:line="252" w:lineRule="auto"/>
        <w:ind w:left="160" w:right="694"/>
      </w:pPr>
      <w:r>
        <w:rPr>
          <w:w w:val="105"/>
        </w:rPr>
        <w:t xml:space="preserve">For purposes of reports and other items with medicolegal implications, the name of the primary </w:t>
      </w:r>
      <w:r>
        <w:rPr>
          <w:spacing w:val="-3"/>
          <w:w w:val="105"/>
        </w:rPr>
        <w:t xml:space="preserve">institution will </w:t>
      </w:r>
      <w:r>
        <w:rPr>
          <w:w w:val="105"/>
        </w:rPr>
        <w:t xml:space="preserve">be </w:t>
      </w:r>
      <w:r>
        <w:rPr>
          <w:spacing w:val="-3"/>
          <w:w w:val="105"/>
        </w:rPr>
        <w:t xml:space="preserve">utilized; however, reference </w:t>
      </w:r>
      <w:r>
        <w:rPr>
          <w:w w:val="105"/>
        </w:rPr>
        <w:t xml:space="preserve">to the </w:t>
      </w:r>
      <w:r>
        <w:rPr>
          <w:spacing w:val="-3"/>
          <w:w w:val="105"/>
        </w:rPr>
        <w:t xml:space="preserve">specific division will </w:t>
      </w:r>
      <w:r>
        <w:rPr>
          <w:w w:val="105"/>
        </w:rPr>
        <w:t xml:space="preserve">be </w:t>
      </w:r>
      <w:r>
        <w:rPr>
          <w:spacing w:val="-3"/>
          <w:w w:val="105"/>
        </w:rPr>
        <w:t xml:space="preserve">included whenever possible </w:t>
      </w:r>
      <w:r>
        <w:rPr>
          <w:w w:val="105"/>
        </w:rPr>
        <w:t xml:space="preserve">and </w:t>
      </w:r>
      <w:r>
        <w:rPr>
          <w:spacing w:val="-3"/>
          <w:w w:val="105"/>
        </w:rPr>
        <w:t>appropriate.</w:t>
      </w:r>
    </w:p>
    <w:p w14:paraId="0436510C" w14:textId="77777777" w:rsidR="00BF2CB9" w:rsidRDefault="00BF2CB9">
      <w:pPr>
        <w:pStyle w:val="BodyText"/>
        <w:rPr>
          <w:sz w:val="20"/>
        </w:rPr>
      </w:pPr>
    </w:p>
    <w:p w14:paraId="32CFE1BF" w14:textId="77777777" w:rsidR="00BF2CB9" w:rsidRDefault="006E111E">
      <w:pPr>
        <w:pStyle w:val="BodyText"/>
        <w:spacing w:line="252" w:lineRule="auto"/>
        <w:ind w:left="160" w:right="658"/>
      </w:pPr>
      <w:r>
        <w:rPr>
          <w:spacing w:val="-3"/>
          <w:w w:val="105"/>
        </w:rPr>
        <w:t>Whenever</w:t>
      </w:r>
      <w:r>
        <w:rPr>
          <w:spacing w:val="-16"/>
          <w:w w:val="105"/>
        </w:rPr>
        <w:t xml:space="preserve"> </w:t>
      </w:r>
      <w:r>
        <w:rPr>
          <w:spacing w:val="-3"/>
          <w:w w:val="105"/>
        </w:rPr>
        <w:t>possible,</w:t>
      </w:r>
      <w:r>
        <w:rPr>
          <w:spacing w:val="-15"/>
          <w:w w:val="105"/>
        </w:rPr>
        <w:t xml:space="preserve"> </w:t>
      </w:r>
      <w:r>
        <w:rPr>
          <w:w w:val="105"/>
        </w:rPr>
        <w:t>the</w:t>
      </w:r>
      <w:r>
        <w:rPr>
          <w:spacing w:val="-15"/>
          <w:w w:val="105"/>
        </w:rPr>
        <w:t xml:space="preserve"> </w:t>
      </w:r>
      <w:r>
        <w:rPr>
          <w:spacing w:val="-3"/>
          <w:w w:val="105"/>
        </w:rPr>
        <w:t>accession</w:t>
      </w:r>
      <w:r>
        <w:rPr>
          <w:spacing w:val="-16"/>
          <w:w w:val="105"/>
        </w:rPr>
        <w:t xml:space="preserve"> </w:t>
      </w:r>
      <w:r>
        <w:rPr>
          <w:spacing w:val="-3"/>
          <w:w w:val="105"/>
        </w:rPr>
        <w:t>area</w:t>
      </w:r>
      <w:r>
        <w:rPr>
          <w:spacing w:val="-15"/>
          <w:w w:val="105"/>
        </w:rPr>
        <w:t xml:space="preserve"> </w:t>
      </w:r>
      <w:r>
        <w:rPr>
          <w:w w:val="105"/>
        </w:rPr>
        <w:t>or</w:t>
      </w:r>
      <w:r>
        <w:rPr>
          <w:spacing w:val="-6"/>
          <w:w w:val="105"/>
        </w:rPr>
        <w:t xml:space="preserve"> </w:t>
      </w:r>
      <w:r>
        <w:rPr>
          <w:w w:val="105"/>
        </w:rPr>
        <w:t>division</w:t>
      </w:r>
      <w:r>
        <w:rPr>
          <w:spacing w:val="-15"/>
          <w:w w:val="105"/>
        </w:rPr>
        <w:t xml:space="preserve"> </w:t>
      </w:r>
      <w:r>
        <w:rPr>
          <w:w w:val="105"/>
        </w:rPr>
        <w:t>to</w:t>
      </w:r>
      <w:r>
        <w:rPr>
          <w:spacing w:val="-15"/>
          <w:w w:val="105"/>
        </w:rPr>
        <w:t xml:space="preserve"> </w:t>
      </w:r>
      <w:r>
        <w:rPr>
          <w:w w:val="105"/>
        </w:rPr>
        <w:t>which</w:t>
      </w:r>
      <w:r>
        <w:rPr>
          <w:spacing w:val="-16"/>
          <w:w w:val="105"/>
        </w:rPr>
        <w:t xml:space="preserve"> </w:t>
      </w:r>
      <w:r>
        <w:rPr>
          <w:w w:val="105"/>
        </w:rPr>
        <w:t>the</w:t>
      </w:r>
      <w:r>
        <w:rPr>
          <w:spacing w:val="-15"/>
          <w:w w:val="105"/>
        </w:rPr>
        <w:t xml:space="preserve"> </w:t>
      </w:r>
      <w:r>
        <w:rPr>
          <w:w w:val="105"/>
        </w:rPr>
        <w:t>user</w:t>
      </w:r>
      <w:r>
        <w:rPr>
          <w:spacing w:val="-15"/>
          <w:w w:val="105"/>
        </w:rPr>
        <w:t xml:space="preserve"> </w:t>
      </w:r>
      <w:r>
        <w:rPr>
          <w:w w:val="105"/>
        </w:rPr>
        <w:t>is</w:t>
      </w:r>
      <w:r>
        <w:rPr>
          <w:spacing w:val="-16"/>
          <w:w w:val="105"/>
        </w:rPr>
        <w:t xml:space="preserve"> </w:t>
      </w:r>
      <w:r>
        <w:rPr>
          <w:w w:val="105"/>
        </w:rPr>
        <w:t>currently</w:t>
      </w:r>
      <w:r>
        <w:rPr>
          <w:spacing w:val="-15"/>
          <w:w w:val="105"/>
        </w:rPr>
        <w:t xml:space="preserve"> </w:t>
      </w:r>
      <w:r>
        <w:rPr>
          <w:w w:val="105"/>
        </w:rPr>
        <w:t>assigned</w:t>
      </w:r>
      <w:r>
        <w:rPr>
          <w:spacing w:val="-15"/>
          <w:w w:val="105"/>
        </w:rPr>
        <w:t xml:space="preserve"> </w:t>
      </w:r>
      <w:r>
        <w:rPr>
          <w:w w:val="105"/>
        </w:rPr>
        <w:t>is</w:t>
      </w:r>
      <w:r>
        <w:rPr>
          <w:spacing w:val="-16"/>
          <w:w w:val="105"/>
        </w:rPr>
        <w:t xml:space="preserve"> </w:t>
      </w:r>
      <w:r>
        <w:rPr>
          <w:w w:val="105"/>
        </w:rPr>
        <w:t>displayed</w:t>
      </w:r>
      <w:r>
        <w:rPr>
          <w:spacing w:val="-15"/>
          <w:w w:val="105"/>
        </w:rPr>
        <w:t xml:space="preserve"> </w:t>
      </w:r>
      <w:r>
        <w:rPr>
          <w:w w:val="105"/>
        </w:rPr>
        <w:t xml:space="preserve">to minimize confusion for those users who may be assigned to more than one division. For Blood Bank, </w:t>
      </w:r>
      <w:r>
        <w:rPr>
          <w:spacing w:val="-3"/>
          <w:w w:val="105"/>
        </w:rPr>
        <w:t xml:space="preserve">comparisons </w:t>
      </w:r>
      <w:r>
        <w:rPr>
          <w:w w:val="105"/>
        </w:rPr>
        <w:t xml:space="preserve">are </w:t>
      </w:r>
      <w:r>
        <w:rPr>
          <w:spacing w:val="-3"/>
          <w:w w:val="105"/>
        </w:rPr>
        <w:t xml:space="preserve">based </w:t>
      </w:r>
      <w:r>
        <w:rPr>
          <w:w w:val="105"/>
        </w:rPr>
        <w:t xml:space="preserve">on the </w:t>
      </w:r>
      <w:r>
        <w:rPr>
          <w:spacing w:val="-3"/>
          <w:w w:val="105"/>
        </w:rPr>
        <w:t xml:space="preserve">DUZ(2) </w:t>
      </w:r>
      <w:r>
        <w:rPr>
          <w:w w:val="105"/>
        </w:rPr>
        <w:t xml:space="preserve">of the </w:t>
      </w:r>
      <w:r>
        <w:rPr>
          <w:spacing w:val="-3"/>
          <w:w w:val="105"/>
        </w:rPr>
        <w:t xml:space="preserve">user </w:t>
      </w:r>
      <w:r>
        <w:rPr>
          <w:w w:val="105"/>
        </w:rPr>
        <w:t xml:space="preserve">and the </w:t>
      </w:r>
      <w:r>
        <w:rPr>
          <w:spacing w:val="-3"/>
          <w:w w:val="105"/>
        </w:rPr>
        <w:t xml:space="preserve">division </w:t>
      </w:r>
      <w:r>
        <w:rPr>
          <w:w w:val="105"/>
        </w:rPr>
        <w:t xml:space="preserve">of </w:t>
      </w:r>
      <w:r>
        <w:rPr>
          <w:spacing w:val="-3"/>
          <w:w w:val="105"/>
        </w:rPr>
        <w:t xml:space="preserve">either </w:t>
      </w:r>
      <w:r>
        <w:rPr>
          <w:w w:val="105"/>
        </w:rPr>
        <w:t xml:space="preserve">the </w:t>
      </w:r>
      <w:r>
        <w:rPr>
          <w:spacing w:val="-3"/>
          <w:w w:val="105"/>
        </w:rPr>
        <w:t xml:space="preserve">unit </w:t>
      </w:r>
      <w:r>
        <w:rPr>
          <w:w w:val="105"/>
        </w:rPr>
        <w:t xml:space="preserve">in </w:t>
      </w:r>
      <w:r>
        <w:rPr>
          <w:spacing w:val="-3"/>
          <w:w w:val="105"/>
        </w:rPr>
        <w:t xml:space="preserve">BLOOD </w:t>
      </w:r>
      <w:r>
        <w:rPr>
          <w:w w:val="105"/>
        </w:rPr>
        <w:t>INVENTORY file (#65) or the component in BLOOD PRODUCT file</w:t>
      </w:r>
      <w:r>
        <w:rPr>
          <w:spacing w:val="-17"/>
          <w:w w:val="105"/>
        </w:rPr>
        <w:t xml:space="preserve"> </w:t>
      </w:r>
      <w:r>
        <w:rPr>
          <w:spacing w:val="-2"/>
          <w:w w:val="105"/>
        </w:rPr>
        <w:t>(#66).</w:t>
      </w:r>
    </w:p>
    <w:p w14:paraId="6C14328D" w14:textId="77777777" w:rsidR="00BF2CB9" w:rsidRDefault="00BF2CB9">
      <w:pPr>
        <w:pStyle w:val="BodyText"/>
        <w:rPr>
          <w:sz w:val="20"/>
        </w:rPr>
      </w:pPr>
    </w:p>
    <w:p w14:paraId="5DE44714" w14:textId="77777777" w:rsidR="00BF2CB9" w:rsidRDefault="00BF2CB9">
      <w:pPr>
        <w:pStyle w:val="BodyText"/>
        <w:rPr>
          <w:sz w:val="20"/>
        </w:rPr>
      </w:pPr>
    </w:p>
    <w:p w14:paraId="1987ADD9" w14:textId="77777777" w:rsidR="00BF2CB9" w:rsidRDefault="00BF2CB9">
      <w:pPr>
        <w:pStyle w:val="BodyText"/>
        <w:rPr>
          <w:sz w:val="20"/>
        </w:rPr>
      </w:pPr>
    </w:p>
    <w:p w14:paraId="052520AC" w14:textId="77777777" w:rsidR="00BF2CB9" w:rsidRDefault="00BF2CB9">
      <w:pPr>
        <w:pStyle w:val="BodyText"/>
        <w:rPr>
          <w:sz w:val="20"/>
        </w:rPr>
      </w:pPr>
    </w:p>
    <w:p w14:paraId="7C631ADB" w14:textId="77777777" w:rsidR="00BF2CB9" w:rsidRDefault="00BF2CB9">
      <w:pPr>
        <w:pStyle w:val="BodyText"/>
        <w:rPr>
          <w:sz w:val="20"/>
        </w:rPr>
      </w:pPr>
    </w:p>
    <w:p w14:paraId="010A427E" w14:textId="77777777" w:rsidR="00BF2CB9" w:rsidRDefault="00BF2CB9">
      <w:pPr>
        <w:pStyle w:val="BodyText"/>
        <w:rPr>
          <w:sz w:val="20"/>
        </w:rPr>
      </w:pPr>
    </w:p>
    <w:p w14:paraId="01A583DD" w14:textId="77777777" w:rsidR="00BF2CB9" w:rsidRDefault="00BF2CB9">
      <w:pPr>
        <w:pStyle w:val="BodyText"/>
        <w:rPr>
          <w:sz w:val="20"/>
        </w:rPr>
      </w:pPr>
    </w:p>
    <w:p w14:paraId="45C06F95" w14:textId="77777777" w:rsidR="00BF2CB9" w:rsidRDefault="00BF2CB9">
      <w:pPr>
        <w:pStyle w:val="BodyText"/>
        <w:rPr>
          <w:sz w:val="20"/>
        </w:rPr>
      </w:pPr>
    </w:p>
    <w:p w14:paraId="0285723F" w14:textId="77777777" w:rsidR="00BF2CB9" w:rsidRDefault="00BF2CB9">
      <w:pPr>
        <w:pStyle w:val="BodyText"/>
        <w:rPr>
          <w:sz w:val="20"/>
        </w:rPr>
      </w:pPr>
    </w:p>
    <w:p w14:paraId="547C8E36" w14:textId="77777777" w:rsidR="00BF2CB9" w:rsidRDefault="00BF2CB9">
      <w:pPr>
        <w:pStyle w:val="BodyText"/>
        <w:rPr>
          <w:sz w:val="20"/>
        </w:rPr>
      </w:pPr>
    </w:p>
    <w:p w14:paraId="496897B8" w14:textId="77777777" w:rsidR="00BF2CB9" w:rsidRDefault="00BF2CB9">
      <w:pPr>
        <w:pStyle w:val="BodyText"/>
        <w:rPr>
          <w:sz w:val="20"/>
        </w:rPr>
      </w:pPr>
    </w:p>
    <w:p w14:paraId="4C91401D" w14:textId="77777777" w:rsidR="00BF2CB9" w:rsidRDefault="00BF2CB9">
      <w:pPr>
        <w:pStyle w:val="BodyText"/>
        <w:rPr>
          <w:sz w:val="20"/>
        </w:rPr>
      </w:pPr>
    </w:p>
    <w:p w14:paraId="7B55834E" w14:textId="77777777" w:rsidR="00BF2CB9" w:rsidRDefault="00BF2CB9">
      <w:pPr>
        <w:pStyle w:val="BodyText"/>
        <w:rPr>
          <w:sz w:val="20"/>
        </w:rPr>
      </w:pPr>
    </w:p>
    <w:p w14:paraId="1A9B4152" w14:textId="77777777" w:rsidR="00BF2CB9" w:rsidRDefault="00BF2CB9">
      <w:pPr>
        <w:pStyle w:val="BodyText"/>
        <w:rPr>
          <w:sz w:val="20"/>
        </w:rPr>
      </w:pPr>
    </w:p>
    <w:p w14:paraId="5125B58A" w14:textId="77777777" w:rsidR="00BF2CB9" w:rsidRDefault="00BF2CB9">
      <w:pPr>
        <w:pStyle w:val="BodyText"/>
        <w:rPr>
          <w:sz w:val="20"/>
        </w:rPr>
      </w:pPr>
    </w:p>
    <w:p w14:paraId="2EB2454D" w14:textId="77777777" w:rsidR="00BF2CB9" w:rsidRDefault="00BF2CB9">
      <w:pPr>
        <w:pStyle w:val="BodyText"/>
        <w:rPr>
          <w:sz w:val="20"/>
        </w:rPr>
      </w:pPr>
    </w:p>
    <w:p w14:paraId="08197078" w14:textId="77777777" w:rsidR="00BF2CB9" w:rsidRDefault="00BF2CB9">
      <w:pPr>
        <w:pStyle w:val="BodyText"/>
        <w:rPr>
          <w:sz w:val="20"/>
        </w:rPr>
      </w:pPr>
    </w:p>
    <w:p w14:paraId="52FC68BC" w14:textId="77777777" w:rsidR="00BF2CB9" w:rsidRDefault="00BF2CB9">
      <w:pPr>
        <w:pStyle w:val="BodyText"/>
        <w:rPr>
          <w:sz w:val="20"/>
        </w:rPr>
      </w:pPr>
    </w:p>
    <w:p w14:paraId="384AD687" w14:textId="77777777" w:rsidR="00BF2CB9" w:rsidRDefault="00BF2CB9">
      <w:pPr>
        <w:pStyle w:val="BodyText"/>
        <w:rPr>
          <w:sz w:val="20"/>
        </w:rPr>
      </w:pPr>
    </w:p>
    <w:p w14:paraId="2A14D7E7" w14:textId="77777777" w:rsidR="00BF2CB9" w:rsidRDefault="00BF2CB9">
      <w:pPr>
        <w:pStyle w:val="BodyText"/>
        <w:rPr>
          <w:sz w:val="20"/>
        </w:rPr>
      </w:pPr>
    </w:p>
    <w:p w14:paraId="7CAB911B" w14:textId="77777777" w:rsidR="00BF2CB9" w:rsidRDefault="00BF2CB9">
      <w:pPr>
        <w:pStyle w:val="BodyText"/>
        <w:rPr>
          <w:sz w:val="20"/>
        </w:rPr>
      </w:pPr>
    </w:p>
    <w:p w14:paraId="5CEAB0FE" w14:textId="77777777" w:rsidR="00BF2CB9" w:rsidRDefault="00BF2CB9">
      <w:pPr>
        <w:pStyle w:val="BodyText"/>
        <w:rPr>
          <w:sz w:val="20"/>
        </w:rPr>
      </w:pPr>
    </w:p>
    <w:p w14:paraId="3294E79A" w14:textId="77777777" w:rsidR="00BF2CB9" w:rsidRDefault="00BF2CB9">
      <w:pPr>
        <w:pStyle w:val="BodyText"/>
        <w:rPr>
          <w:sz w:val="20"/>
        </w:rPr>
      </w:pPr>
    </w:p>
    <w:p w14:paraId="1585C4EE" w14:textId="77777777" w:rsidR="00BF2CB9" w:rsidRDefault="00BF2CB9">
      <w:pPr>
        <w:pStyle w:val="BodyText"/>
        <w:rPr>
          <w:sz w:val="20"/>
        </w:rPr>
      </w:pPr>
    </w:p>
    <w:p w14:paraId="47E0AAF6" w14:textId="77777777" w:rsidR="00BF2CB9" w:rsidRDefault="00BF2CB9">
      <w:pPr>
        <w:pStyle w:val="BodyText"/>
        <w:spacing w:before="2"/>
        <w:rPr>
          <w:sz w:val="29"/>
        </w:rPr>
      </w:pPr>
    </w:p>
    <w:p w14:paraId="110B8AAB" w14:textId="77777777" w:rsidR="00BF2CB9" w:rsidRDefault="006E111E">
      <w:pPr>
        <w:pStyle w:val="BodyText"/>
        <w:tabs>
          <w:tab w:val="left" w:pos="3549"/>
          <w:tab w:val="left" w:pos="9204"/>
        </w:tabs>
        <w:spacing w:before="105" w:line="252" w:lineRule="auto"/>
        <w:ind w:left="3715" w:right="654" w:hanging="3555"/>
      </w:pPr>
      <w:r>
        <w:rPr>
          <w:spacing w:val="-3"/>
          <w:w w:val="105"/>
        </w:rPr>
        <w:t>July 1996</w:t>
      </w:r>
      <w:r>
        <w:rPr>
          <w:spacing w:val="-3"/>
          <w:w w:val="105"/>
        </w:rPr>
        <w:tab/>
      </w:r>
      <w:r>
        <w:rPr>
          <w:w w:val="105"/>
        </w:rPr>
        <w:t>Laboratory</w:t>
      </w:r>
      <w:r>
        <w:rPr>
          <w:spacing w:val="-15"/>
          <w:w w:val="105"/>
        </w:rPr>
        <w:t xml:space="preserve"> </w:t>
      </w:r>
      <w:r>
        <w:rPr>
          <w:w w:val="105"/>
        </w:rPr>
        <w:t>Patch</w:t>
      </w:r>
      <w:r>
        <w:rPr>
          <w:spacing w:val="-16"/>
          <w:w w:val="105"/>
        </w:rPr>
        <w:t xml:space="preserve"> </w:t>
      </w:r>
      <w:r>
        <w:rPr>
          <w:w w:val="105"/>
        </w:rPr>
        <w:t>LR*5.2*72</w:t>
      </w:r>
      <w:r>
        <w:rPr>
          <w:w w:val="105"/>
        </w:rPr>
        <w:tab/>
      </w:r>
      <w:r>
        <w:rPr>
          <w:spacing w:val="-9"/>
          <w:w w:val="105"/>
        </w:rPr>
        <w:t xml:space="preserve">D-5 </w:t>
      </w:r>
      <w:r>
        <w:rPr>
          <w:spacing w:val="-3"/>
          <w:w w:val="105"/>
        </w:rPr>
        <w:t>Blood Bank User</w:t>
      </w:r>
      <w:r>
        <w:rPr>
          <w:spacing w:val="11"/>
          <w:w w:val="105"/>
        </w:rPr>
        <w:t xml:space="preserve"> </w:t>
      </w:r>
      <w:r>
        <w:rPr>
          <w:spacing w:val="-3"/>
          <w:w w:val="105"/>
        </w:rPr>
        <w:t>Manual</w:t>
      </w:r>
    </w:p>
    <w:p w14:paraId="02D379CC" w14:textId="77777777" w:rsidR="00BF2CB9" w:rsidRDefault="00BF2CB9">
      <w:pPr>
        <w:spacing w:line="252" w:lineRule="auto"/>
        <w:sectPr w:rsidR="00BF2CB9">
          <w:footerReference w:type="default" r:id="rId11"/>
          <w:pgSz w:w="12240" w:h="15840"/>
          <w:pgMar w:top="1320" w:right="780" w:bottom="280" w:left="1280" w:header="0" w:footer="0" w:gutter="0"/>
          <w:cols w:space="720"/>
        </w:sectPr>
      </w:pPr>
    </w:p>
    <w:p w14:paraId="05F43904" w14:textId="77777777" w:rsidR="00BF2CB9" w:rsidRDefault="006E111E">
      <w:pPr>
        <w:pStyle w:val="BodyText"/>
        <w:spacing w:before="87"/>
        <w:ind w:left="160"/>
      </w:pPr>
      <w:r>
        <w:rPr>
          <w:w w:val="105"/>
        </w:rPr>
        <w:lastRenderedPageBreak/>
        <w:t>Appendix D</w:t>
      </w:r>
    </w:p>
    <w:p w14:paraId="053C00E3" w14:textId="77777777" w:rsidR="00BF2CB9" w:rsidRDefault="00BF2CB9">
      <w:pPr>
        <w:pStyle w:val="BodyText"/>
        <w:rPr>
          <w:sz w:val="22"/>
        </w:rPr>
      </w:pPr>
    </w:p>
    <w:p w14:paraId="69FAB1EF" w14:textId="77777777" w:rsidR="00BF2CB9" w:rsidRDefault="00BF2CB9">
      <w:pPr>
        <w:pStyle w:val="BodyText"/>
        <w:rPr>
          <w:sz w:val="22"/>
        </w:rPr>
      </w:pPr>
    </w:p>
    <w:p w14:paraId="51891896" w14:textId="77777777" w:rsidR="00BF2CB9" w:rsidRDefault="00BF2CB9">
      <w:pPr>
        <w:pStyle w:val="BodyText"/>
        <w:rPr>
          <w:sz w:val="22"/>
        </w:rPr>
      </w:pPr>
    </w:p>
    <w:p w14:paraId="1381019F" w14:textId="77777777" w:rsidR="00BF2CB9" w:rsidRDefault="00BF2CB9">
      <w:pPr>
        <w:pStyle w:val="BodyText"/>
        <w:rPr>
          <w:sz w:val="22"/>
        </w:rPr>
      </w:pPr>
    </w:p>
    <w:p w14:paraId="5727DD0B" w14:textId="77777777" w:rsidR="00BF2CB9" w:rsidRDefault="00BF2CB9">
      <w:pPr>
        <w:pStyle w:val="BodyText"/>
        <w:rPr>
          <w:sz w:val="22"/>
        </w:rPr>
      </w:pPr>
    </w:p>
    <w:p w14:paraId="2F57D640" w14:textId="77777777" w:rsidR="00BF2CB9" w:rsidRDefault="00BF2CB9">
      <w:pPr>
        <w:pStyle w:val="BodyText"/>
        <w:rPr>
          <w:sz w:val="22"/>
        </w:rPr>
      </w:pPr>
    </w:p>
    <w:p w14:paraId="57C31443" w14:textId="77777777" w:rsidR="00BF2CB9" w:rsidRDefault="00BF2CB9">
      <w:pPr>
        <w:pStyle w:val="BodyText"/>
        <w:rPr>
          <w:sz w:val="22"/>
        </w:rPr>
      </w:pPr>
    </w:p>
    <w:p w14:paraId="71ED4553" w14:textId="77777777" w:rsidR="00BF2CB9" w:rsidRDefault="00BF2CB9">
      <w:pPr>
        <w:pStyle w:val="BodyText"/>
        <w:rPr>
          <w:sz w:val="22"/>
        </w:rPr>
      </w:pPr>
    </w:p>
    <w:p w14:paraId="36896C13" w14:textId="77777777" w:rsidR="00BF2CB9" w:rsidRDefault="00BF2CB9">
      <w:pPr>
        <w:pStyle w:val="BodyText"/>
        <w:rPr>
          <w:sz w:val="22"/>
        </w:rPr>
      </w:pPr>
    </w:p>
    <w:p w14:paraId="5103F688" w14:textId="77777777" w:rsidR="00BF2CB9" w:rsidRDefault="00BF2CB9">
      <w:pPr>
        <w:pStyle w:val="BodyText"/>
        <w:rPr>
          <w:sz w:val="22"/>
        </w:rPr>
      </w:pPr>
    </w:p>
    <w:p w14:paraId="2015B33F" w14:textId="77777777" w:rsidR="00BF2CB9" w:rsidRDefault="00BF2CB9">
      <w:pPr>
        <w:pStyle w:val="BodyText"/>
        <w:rPr>
          <w:sz w:val="22"/>
        </w:rPr>
      </w:pPr>
    </w:p>
    <w:p w14:paraId="7B8A4AAE" w14:textId="77777777" w:rsidR="00BF2CB9" w:rsidRDefault="00BF2CB9">
      <w:pPr>
        <w:pStyle w:val="BodyText"/>
        <w:rPr>
          <w:sz w:val="22"/>
        </w:rPr>
      </w:pPr>
    </w:p>
    <w:p w14:paraId="035FEA67" w14:textId="77777777" w:rsidR="00BF2CB9" w:rsidRDefault="00BF2CB9">
      <w:pPr>
        <w:pStyle w:val="BodyText"/>
        <w:rPr>
          <w:sz w:val="22"/>
        </w:rPr>
      </w:pPr>
    </w:p>
    <w:p w14:paraId="11B02832" w14:textId="77777777" w:rsidR="00BF2CB9" w:rsidRDefault="00BF2CB9">
      <w:pPr>
        <w:pStyle w:val="BodyText"/>
        <w:rPr>
          <w:sz w:val="22"/>
        </w:rPr>
      </w:pPr>
    </w:p>
    <w:p w14:paraId="2E02B12D" w14:textId="77777777" w:rsidR="00BF2CB9" w:rsidRDefault="00BF2CB9">
      <w:pPr>
        <w:pStyle w:val="BodyText"/>
        <w:rPr>
          <w:sz w:val="22"/>
        </w:rPr>
      </w:pPr>
    </w:p>
    <w:p w14:paraId="3853C8DD" w14:textId="77777777" w:rsidR="00BF2CB9" w:rsidRDefault="00BF2CB9">
      <w:pPr>
        <w:pStyle w:val="BodyText"/>
        <w:rPr>
          <w:sz w:val="22"/>
        </w:rPr>
      </w:pPr>
    </w:p>
    <w:p w14:paraId="014DA500" w14:textId="77777777" w:rsidR="00BF2CB9" w:rsidRDefault="00BF2CB9">
      <w:pPr>
        <w:pStyle w:val="BodyText"/>
        <w:rPr>
          <w:sz w:val="22"/>
        </w:rPr>
      </w:pPr>
    </w:p>
    <w:p w14:paraId="1ABF94E5" w14:textId="77777777" w:rsidR="00BF2CB9" w:rsidRDefault="00BF2CB9">
      <w:pPr>
        <w:pStyle w:val="BodyText"/>
        <w:rPr>
          <w:sz w:val="22"/>
        </w:rPr>
      </w:pPr>
    </w:p>
    <w:p w14:paraId="42BFC8E5" w14:textId="77777777" w:rsidR="00BF2CB9" w:rsidRDefault="00BF2CB9">
      <w:pPr>
        <w:pStyle w:val="BodyText"/>
        <w:rPr>
          <w:sz w:val="22"/>
        </w:rPr>
      </w:pPr>
    </w:p>
    <w:p w14:paraId="528AC4E8" w14:textId="77777777" w:rsidR="00BF2CB9" w:rsidRDefault="00BF2CB9">
      <w:pPr>
        <w:pStyle w:val="BodyText"/>
        <w:rPr>
          <w:sz w:val="22"/>
        </w:rPr>
      </w:pPr>
    </w:p>
    <w:p w14:paraId="30B0D3FF" w14:textId="77777777" w:rsidR="00BF2CB9" w:rsidRDefault="00BF2CB9">
      <w:pPr>
        <w:pStyle w:val="BodyText"/>
        <w:rPr>
          <w:sz w:val="22"/>
        </w:rPr>
      </w:pPr>
    </w:p>
    <w:p w14:paraId="0AC19DB4" w14:textId="77777777" w:rsidR="00BF2CB9" w:rsidRDefault="00BF2CB9">
      <w:pPr>
        <w:pStyle w:val="BodyText"/>
        <w:rPr>
          <w:sz w:val="22"/>
        </w:rPr>
      </w:pPr>
    </w:p>
    <w:p w14:paraId="40CBC17B" w14:textId="77777777" w:rsidR="00BF2CB9" w:rsidRDefault="00BF2CB9">
      <w:pPr>
        <w:pStyle w:val="BodyText"/>
        <w:rPr>
          <w:sz w:val="22"/>
        </w:rPr>
      </w:pPr>
    </w:p>
    <w:p w14:paraId="63CA6346" w14:textId="77777777" w:rsidR="00BF2CB9" w:rsidRDefault="00BF2CB9">
      <w:pPr>
        <w:pStyle w:val="BodyText"/>
        <w:rPr>
          <w:sz w:val="22"/>
        </w:rPr>
      </w:pPr>
    </w:p>
    <w:p w14:paraId="664F5B3B" w14:textId="77777777" w:rsidR="00BF2CB9" w:rsidRDefault="00BF2CB9">
      <w:pPr>
        <w:pStyle w:val="BodyText"/>
        <w:rPr>
          <w:sz w:val="22"/>
        </w:rPr>
      </w:pPr>
    </w:p>
    <w:p w14:paraId="0D6BC85E" w14:textId="77777777" w:rsidR="00BF2CB9" w:rsidRDefault="00BF2CB9">
      <w:pPr>
        <w:pStyle w:val="BodyText"/>
        <w:rPr>
          <w:sz w:val="22"/>
        </w:rPr>
      </w:pPr>
    </w:p>
    <w:p w14:paraId="7AF28122" w14:textId="77777777" w:rsidR="00BF2CB9" w:rsidRDefault="00BF2CB9">
      <w:pPr>
        <w:pStyle w:val="BodyText"/>
        <w:rPr>
          <w:sz w:val="22"/>
        </w:rPr>
      </w:pPr>
    </w:p>
    <w:p w14:paraId="4450DE07" w14:textId="77777777" w:rsidR="00BF2CB9" w:rsidRDefault="00BF2CB9">
      <w:pPr>
        <w:pStyle w:val="BodyText"/>
        <w:rPr>
          <w:sz w:val="22"/>
        </w:rPr>
      </w:pPr>
    </w:p>
    <w:p w14:paraId="6D6282F0" w14:textId="77777777" w:rsidR="00BF2CB9" w:rsidRDefault="00BF2CB9">
      <w:pPr>
        <w:pStyle w:val="BodyText"/>
        <w:rPr>
          <w:sz w:val="22"/>
        </w:rPr>
      </w:pPr>
    </w:p>
    <w:p w14:paraId="77462D91" w14:textId="77777777" w:rsidR="00BF2CB9" w:rsidRDefault="00BF2CB9">
      <w:pPr>
        <w:pStyle w:val="BodyText"/>
        <w:rPr>
          <w:sz w:val="22"/>
        </w:rPr>
      </w:pPr>
    </w:p>
    <w:p w14:paraId="5A4F0198" w14:textId="77777777" w:rsidR="00BF2CB9" w:rsidRDefault="00BF2CB9">
      <w:pPr>
        <w:pStyle w:val="BodyText"/>
        <w:rPr>
          <w:sz w:val="22"/>
        </w:rPr>
      </w:pPr>
    </w:p>
    <w:p w14:paraId="23FD100B" w14:textId="77777777" w:rsidR="00BF2CB9" w:rsidRDefault="00BF2CB9">
      <w:pPr>
        <w:pStyle w:val="BodyText"/>
        <w:rPr>
          <w:sz w:val="22"/>
        </w:rPr>
      </w:pPr>
    </w:p>
    <w:p w14:paraId="3E5D3815" w14:textId="77777777" w:rsidR="00BF2CB9" w:rsidRDefault="00BF2CB9">
      <w:pPr>
        <w:pStyle w:val="BodyText"/>
        <w:rPr>
          <w:sz w:val="22"/>
        </w:rPr>
      </w:pPr>
    </w:p>
    <w:p w14:paraId="193D5F6A" w14:textId="77777777" w:rsidR="00BF2CB9" w:rsidRDefault="00BF2CB9">
      <w:pPr>
        <w:pStyle w:val="BodyText"/>
        <w:rPr>
          <w:sz w:val="22"/>
        </w:rPr>
      </w:pPr>
    </w:p>
    <w:p w14:paraId="62821A8E" w14:textId="77777777" w:rsidR="00BF2CB9" w:rsidRDefault="00BF2CB9">
      <w:pPr>
        <w:pStyle w:val="BodyText"/>
        <w:rPr>
          <w:sz w:val="22"/>
        </w:rPr>
      </w:pPr>
    </w:p>
    <w:p w14:paraId="3441AA81" w14:textId="77777777" w:rsidR="00BF2CB9" w:rsidRDefault="00BF2CB9">
      <w:pPr>
        <w:pStyle w:val="BodyText"/>
        <w:rPr>
          <w:sz w:val="22"/>
        </w:rPr>
      </w:pPr>
    </w:p>
    <w:p w14:paraId="5636E670" w14:textId="77777777" w:rsidR="00BF2CB9" w:rsidRDefault="00BF2CB9">
      <w:pPr>
        <w:pStyle w:val="BodyText"/>
        <w:rPr>
          <w:sz w:val="22"/>
        </w:rPr>
      </w:pPr>
    </w:p>
    <w:p w14:paraId="13332CC8" w14:textId="77777777" w:rsidR="00BF2CB9" w:rsidRDefault="00BF2CB9">
      <w:pPr>
        <w:pStyle w:val="BodyText"/>
        <w:rPr>
          <w:sz w:val="22"/>
        </w:rPr>
      </w:pPr>
    </w:p>
    <w:p w14:paraId="2D49C32F" w14:textId="77777777" w:rsidR="00BF2CB9" w:rsidRDefault="00BF2CB9">
      <w:pPr>
        <w:pStyle w:val="BodyText"/>
        <w:rPr>
          <w:sz w:val="22"/>
        </w:rPr>
      </w:pPr>
    </w:p>
    <w:p w14:paraId="01D1A357" w14:textId="77777777" w:rsidR="00BF2CB9" w:rsidRDefault="00BF2CB9">
      <w:pPr>
        <w:pStyle w:val="BodyText"/>
        <w:rPr>
          <w:sz w:val="22"/>
        </w:rPr>
      </w:pPr>
    </w:p>
    <w:p w14:paraId="6273FC19" w14:textId="77777777" w:rsidR="00BF2CB9" w:rsidRDefault="00BF2CB9">
      <w:pPr>
        <w:pStyle w:val="BodyText"/>
        <w:rPr>
          <w:sz w:val="22"/>
        </w:rPr>
      </w:pPr>
    </w:p>
    <w:p w14:paraId="169B2D78" w14:textId="77777777" w:rsidR="00BF2CB9" w:rsidRDefault="00BF2CB9">
      <w:pPr>
        <w:pStyle w:val="BodyText"/>
        <w:rPr>
          <w:sz w:val="22"/>
        </w:rPr>
      </w:pPr>
    </w:p>
    <w:p w14:paraId="5A2C0BAA" w14:textId="77777777" w:rsidR="00BF2CB9" w:rsidRDefault="00BF2CB9">
      <w:pPr>
        <w:pStyle w:val="BodyText"/>
        <w:rPr>
          <w:sz w:val="22"/>
        </w:rPr>
      </w:pPr>
    </w:p>
    <w:p w14:paraId="66C86600" w14:textId="77777777" w:rsidR="00BF2CB9" w:rsidRDefault="00BF2CB9">
      <w:pPr>
        <w:pStyle w:val="BodyText"/>
        <w:rPr>
          <w:sz w:val="22"/>
        </w:rPr>
      </w:pPr>
    </w:p>
    <w:p w14:paraId="30FE07C2" w14:textId="77777777" w:rsidR="00BF2CB9" w:rsidRDefault="00BF2CB9">
      <w:pPr>
        <w:pStyle w:val="BodyText"/>
        <w:rPr>
          <w:sz w:val="22"/>
        </w:rPr>
      </w:pPr>
    </w:p>
    <w:p w14:paraId="1C7C7DB0" w14:textId="77777777" w:rsidR="00BF2CB9" w:rsidRDefault="00BF2CB9">
      <w:pPr>
        <w:pStyle w:val="BodyText"/>
        <w:rPr>
          <w:sz w:val="22"/>
        </w:rPr>
      </w:pPr>
    </w:p>
    <w:p w14:paraId="6EEE851A" w14:textId="77777777" w:rsidR="00BF2CB9" w:rsidRDefault="00BF2CB9">
      <w:pPr>
        <w:pStyle w:val="BodyText"/>
        <w:rPr>
          <w:sz w:val="22"/>
        </w:rPr>
      </w:pPr>
    </w:p>
    <w:p w14:paraId="4F75312D" w14:textId="77777777" w:rsidR="00BF2CB9" w:rsidRDefault="00BF2CB9">
      <w:pPr>
        <w:pStyle w:val="BodyText"/>
        <w:rPr>
          <w:sz w:val="22"/>
        </w:rPr>
      </w:pPr>
    </w:p>
    <w:p w14:paraId="5DEC7991" w14:textId="77777777" w:rsidR="00BF2CB9" w:rsidRDefault="00BF2CB9">
      <w:pPr>
        <w:pStyle w:val="BodyText"/>
        <w:rPr>
          <w:sz w:val="22"/>
        </w:rPr>
      </w:pPr>
    </w:p>
    <w:p w14:paraId="540090EF" w14:textId="77777777" w:rsidR="00BF2CB9" w:rsidRDefault="00BF2CB9">
      <w:pPr>
        <w:pStyle w:val="BodyText"/>
        <w:rPr>
          <w:sz w:val="22"/>
        </w:rPr>
      </w:pPr>
    </w:p>
    <w:p w14:paraId="34C4F1D3" w14:textId="77777777" w:rsidR="00BF2CB9" w:rsidRDefault="00BF2CB9">
      <w:pPr>
        <w:pStyle w:val="BodyText"/>
        <w:rPr>
          <w:sz w:val="22"/>
        </w:rPr>
      </w:pPr>
    </w:p>
    <w:p w14:paraId="027DECB2" w14:textId="77777777" w:rsidR="00BF2CB9" w:rsidRDefault="00BF2CB9">
      <w:pPr>
        <w:pStyle w:val="BodyText"/>
        <w:spacing w:before="11"/>
        <w:rPr>
          <w:sz w:val="16"/>
        </w:rPr>
      </w:pPr>
    </w:p>
    <w:p w14:paraId="33EE0F41" w14:textId="77777777" w:rsidR="00BF2CB9" w:rsidRDefault="006E111E">
      <w:pPr>
        <w:pStyle w:val="BodyText"/>
        <w:tabs>
          <w:tab w:val="left" w:pos="3549"/>
          <w:tab w:val="left" w:pos="8649"/>
        </w:tabs>
        <w:spacing w:line="252" w:lineRule="auto"/>
        <w:ind w:left="3355" w:right="658" w:hanging="3195"/>
      </w:pPr>
      <w:r>
        <w:rPr>
          <w:spacing w:val="-3"/>
          <w:w w:val="105"/>
        </w:rPr>
        <w:t>Appendix</w:t>
      </w:r>
      <w:r>
        <w:rPr>
          <w:spacing w:val="-7"/>
          <w:w w:val="105"/>
        </w:rPr>
        <w:t xml:space="preserve"> </w:t>
      </w:r>
      <w:r>
        <w:rPr>
          <w:spacing w:val="-8"/>
          <w:w w:val="105"/>
        </w:rPr>
        <w:t>D-6</w:t>
      </w:r>
      <w:r>
        <w:rPr>
          <w:spacing w:val="-8"/>
          <w:w w:val="105"/>
        </w:rPr>
        <w:tab/>
      </w:r>
      <w:r>
        <w:rPr>
          <w:spacing w:val="-8"/>
          <w:w w:val="105"/>
        </w:rPr>
        <w:tab/>
      </w:r>
      <w:r>
        <w:rPr>
          <w:w w:val="105"/>
        </w:rPr>
        <w:t>Laboratory</w:t>
      </w:r>
      <w:r>
        <w:rPr>
          <w:spacing w:val="-16"/>
          <w:w w:val="105"/>
        </w:rPr>
        <w:t xml:space="preserve"> </w:t>
      </w:r>
      <w:r>
        <w:rPr>
          <w:w w:val="105"/>
        </w:rPr>
        <w:t>Patch</w:t>
      </w:r>
      <w:r>
        <w:rPr>
          <w:spacing w:val="-15"/>
          <w:w w:val="105"/>
        </w:rPr>
        <w:t xml:space="preserve"> </w:t>
      </w:r>
      <w:r>
        <w:rPr>
          <w:w w:val="105"/>
        </w:rPr>
        <w:t>LR*5.2*72</w:t>
      </w:r>
      <w:r>
        <w:rPr>
          <w:w w:val="105"/>
        </w:rPr>
        <w:tab/>
      </w:r>
      <w:r>
        <w:rPr>
          <w:spacing w:val="-3"/>
          <w:w w:val="105"/>
        </w:rPr>
        <w:t xml:space="preserve">July </w:t>
      </w:r>
      <w:r>
        <w:rPr>
          <w:spacing w:val="-6"/>
          <w:w w:val="105"/>
        </w:rPr>
        <w:t xml:space="preserve">1996 </w:t>
      </w:r>
      <w:r>
        <w:rPr>
          <w:spacing w:val="-3"/>
          <w:w w:val="105"/>
        </w:rPr>
        <w:t>Blood Bank User</w:t>
      </w:r>
      <w:r>
        <w:rPr>
          <w:spacing w:val="11"/>
          <w:w w:val="105"/>
        </w:rPr>
        <w:t xml:space="preserve"> </w:t>
      </w:r>
      <w:r>
        <w:rPr>
          <w:spacing w:val="-3"/>
          <w:w w:val="105"/>
        </w:rPr>
        <w:t>Manual</w:t>
      </w:r>
    </w:p>
    <w:p w14:paraId="4ECBF8FF" w14:textId="77777777" w:rsidR="00BF2CB9" w:rsidRDefault="00BF2CB9">
      <w:pPr>
        <w:spacing w:line="252" w:lineRule="auto"/>
        <w:sectPr w:rsidR="00BF2CB9">
          <w:footerReference w:type="default" r:id="rId12"/>
          <w:pgSz w:w="12240" w:h="15840"/>
          <w:pgMar w:top="640" w:right="780" w:bottom="280" w:left="1280" w:header="0" w:footer="0" w:gutter="0"/>
          <w:cols w:space="720"/>
        </w:sectPr>
      </w:pPr>
    </w:p>
    <w:p w14:paraId="021C2AF4" w14:textId="77777777" w:rsidR="00BF2CB9" w:rsidRDefault="006E111E">
      <w:pPr>
        <w:pStyle w:val="Heading1"/>
        <w:spacing w:line="242" w:lineRule="auto"/>
        <w:ind w:right="658"/>
      </w:pPr>
      <w:r>
        <w:lastRenderedPageBreak/>
        <w:t>Blood Bank Data Dictionary and Functionality Changes Related to Multidivisional Functionality</w:t>
      </w:r>
    </w:p>
    <w:p w14:paraId="0DA87DBA" w14:textId="77777777" w:rsidR="00BF2CB9" w:rsidRDefault="00BF2CB9">
      <w:pPr>
        <w:pStyle w:val="BodyText"/>
        <w:spacing w:before="2"/>
        <w:rPr>
          <w:rFonts w:ascii="Arial"/>
          <w:sz w:val="42"/>
        </w:rPr>
      </w:pPr>
    </w:p>
    <w:p w14:paraId="13EC0D0F" w14:textId="77777777" w:rsidR="00BF2CB9" w:rsidRDefault="006E111E">
      <w:pPr>
        <w:pStyle w:val="Heading2"/>
        <w:spacing w:before="0"/>
      </w:pPr>
      <w:r>
        <w:t>New/Edited Fields</w:t>
      </w:r>
    </w:p>
    <w:p w14:paraId="61BDC3AD" w14:textId="77777777" w:rsidR="00BF2CB9" w:rsidRDefault="006E111E">
      <w:pPr>
        <w:pStyle w:val="ListParagraph"/>
        <w:numPr>
          <w:ilvl w:val="0"/>
          <w:numId w:val="19"/>
        </w:numPr>
        <w:tabs>
          <w:tab w:val="left" w:pos="380"/>
        </w:tabs>
        <w:spacing w:before="263" w:line="252" w:lineRule="auto"/>
        <w:ind w:right="703" w:firstLine="0"/>
        <w:rPr>
          <w:sz w:val="19"/>
        </w:rPr>
      </w:pPr>
      <w:r>
        <w:rPr>
          <w:w w:val="105"/>
          <w:sz w:val="19"/>
        </w:rPr>
        <w:t xml:space="preserve">The input transform for the BLOOD BANK DIVISION field (#.01) of the </w:t>
      </w:r>
      <w:r>
        <w:rPr>
          <w:spacing w:val="-3"/>
          <w:w w:val="105"/>
          <w:sz w:val="19"/>
        </w:rPr>
        <w:t>BLOOD BANK INSTITUTION</w:t>
      </w:r>
      <w:r>
        <w:rPr>
          <w:spacing w:val="-11"/>
          <w:w w:val="105"/>
          <w:sz w:val="19"/>
        </w:rPr>
        <w:t xml:space="preserve"> </w:t>
      </w:r>
      <w:r>
        <w:rPr>
          <w:spacing w:val="-3"/>
          <w:w w:val="105"/>
          <w:sz w:val="19"/>
        </w:rPr>
        <w:t>field</w:t>
      </w:r>
      <w:r>
        <w:rPr>
          <w:spacing w:val="-10"/>
          <w:w w:val="105"/>
          <w:sz w:val="19"/>
        </w:rPr>
        <w:t xml:space="preserve"> </w:t>
      </w:r>
      <w:r>
        <w:rPr>
          <w:spacing w:val="-3"/>
          <w:w w:val="105"/>
          <w:sz w:val="19"/>
        </w:rPr>
        <w:t>(#8.1)</w:t>
      </w:r>
      <w:r>
        <w:rPr>
          <w:spacing w:val="-11"/>
          <w:w w:val="105"/>
          <w:sz w:val="19"/>
        </w:rPr>
        <w:t xml:space="preserve"> </w:t>
      </w:r>
      <w:r>
        <w:rPr>
          <w:spacing w:val="-3"/>
          <w:w w:val="105"/>
          <w:sz w:val="19"/>
        </w:rPr>
        <w:t>multiple</w:t>
      </w:r>
      <w:r>
        <w:rPr>
          <w:spacing w:val="-10"/>
          <w:w w:val="105"/>
          <w:sz w:val="19"/>
        </w:rPr>
        <w:t xml:space="preserve"> </w:t>
      </w:r>
      <w:r>
        <w:rPr>
          <w:w w:val="105"/>
          <w:sz w:val="19"/>
        </w:rPr>
        <w:t>of</w:t>
      </w:r>
      <w:r>
        <w:rPr>
          <w:spacing w:val="-11"/>
          <w:w w:val="105"/>
          <w:sz w:val="19"/>
        </w:rPr>
        <w:t xml:space="preserve"> </w:t>
      </w:r>
      <w:r>
        <w:rPr>
          <w:w w:val="105"/>
          <w:sz w:val="19"/>
        </w:rPr>
        <w:t>the</w:t>
      </w:r>
      <w:r>
        <w:rPr>
          <w:spacing w:val="-10"/>
          <w:w w:val="105"/>
          <w:sz w:val="19"/>
        </w:rPr>
        <w:t xml:space="preserve"> </w:t>
      </w:r>
      <w:r>
        <w:rPr>
          <w:spacing w:val="-3"/>
          <w:w w:val="105"/>
          <w:sz w:val="19"/>
        </w:rPr>
        <w:t>LABORATORY</w:t>
      </w:r>
      <w:r>
        <w:rPr>
          <w:spacing w:val="-11"/>
          <w:w w:val="105"/>
          <w:sz w:val="19"/>
        </w:rPr>
        <w:t xml:space="preserve"> </w:t>
      </w:r>
      <w:r>
        <w:rPr>
          <w:spacing w:val="-3"/>
          <w:w w:val="105"/>
          <w:sz w:val="19"/>
        </w:rPr>
        <w:t>SITE</w:t>
      </w:r>
      <w:r>
        <w:rPr>
          <w:spacing w:val="-10"/>
          <w:w w:val="105"/>
          <w:sz w:val="19"/>
        </w:rPr>
        <w:t xml:space="preserve"> </w:t>
      </w:r>
      <w:r>
        <w:rPr>
          <w:spacing w:val="-3"/>
          <w:w w:val="105"/>
          <w:sz w:val="19"/>
        </w:rPr>
        <w:t>file</w:t>
      </w:r>
      <w:r>
        <w:rPr>
          <w:spacing w:val="-11"/>
          <w:w w:val="105"/>
          <w:sz w:val="19"/>
        </w:rPr>
        <w:t xml:space="preserve"> </w:t>
      </w:r>
      <w:r>
        <w:rPr>
          <w:spacing w:val="-3"/>
          <w:w w:val="105"/>
          <w:sz w:val="19"/>
        </w:rPr>
        <w:t>(#69.9)</w:t>
      </w:r>
      <w:r>
        <w:rPr>
          <w:spacing w:val="-10"/>
          <w:w w:val="105"/>
          <w:sz w:val="19"/>
        </w:rPr>
        <w:t xml:space="preserve"> </w:t>
      </w:r>
      <w:r>
        <w:rPr>
          <w:w w:val="105"/>
          <w:sz w:val="19"/>
        </w:rPr>
        <w:t>has</w:t>
      </w:r>
      <w:r>
        <w:rPr>
          <w:spacing w:val="-11"/>
          <w:w w:val="105"/>
          <w:sz w:val="19"/>
        </w:rPr>
        <w:t xml:space="preserve"> </w:t>
      </w:r>
      <w:r>
        <w:rPr>
          <w:spacing w:val="-3"/>
          <w:w w:val="105"/>
          <w:sz w:val="19"/>
        </w:rPr>
        <w:t>been</w:t>
      </w:r>
      <w:r>
        <w:rPr>
          <w:spacing w:val="-10"/>
          <w:w w:val="105"/>
          <w:sz w:val="19"/>
        </w:rPr>
        <w:t xml:space="preserve"> </w:t>
      </w:r>
      <w:r>
        <w:rPr>
          <w:spacing w:val="-3"/>
          <w:w w:val="105"/>
          <w:sz w:val="19"/>
        </w:rPr>
        <w:t>edited</w:t>
      </w:r>
      <w:r>
        <w:rPr>
          <w:spacing w:val="-11"/>
          <w:w w:val="105"/>
          <w:sz w:val="19"/>
        </w:rPr>
        <w:t xml:space="preserve"> </w:t>
      </w:r>
      <w:r>
        <w:rPr>
          <w:w w:val="105"/>
          <w:sz w:val="19"/>
        </w:rPr>
        <w:t>and</w:t>
      </w:r>
      <w:r>
        <w:rPr>
          <w:spacing w:val="-10"/>
          <w:w w:val="105"/>
          <w:sz w:val="19"/>
        </w:rPr>
        <w:t xml:space="preserve"> </w:t>
      </w:r>
      <w:r>
        <w:rPr>
          <w:w w:val="105"/>
          <w:sz w:val="19"/>
        </w:rPr>
        <w:t>a</w:t>
      </w:r>
      <w:r>
        <w:rPr>
          <w:spacing w:val="-11"/>
          <w:w w:val="105"/>
          <w:sz w:val="19"/>
        </w:rPr>
        <w:t xml:space="preserve"> </w:t>
      </w:r>
      <w:r>
        <w:rPr>
          <w:spacing w:val="-3"/>
          <w:w w:val="105"/>
          <w:sz w:val="19"/>
        </w:rPr>
        <w:t xml:space="preserve">screen </w:t>
      </w:r>
      <w:r>
        <w:rPr>
          <w:w w:val="105"/>
          <w:sz w:val="19"/>
        </w:rPr>
        <w:t xml:space="preserve">has </w:t>
      </w:r>
      <w:r>
        <w:rPr>
          <w:spacing w:val="-3"/>
          <w:w w:val="105"/>
          <w:sz w:val="19"/>
        </w:rPr>
        <w:t xml:space="preserve">been added. These changes allows </w:t>
      </w:r>
      <w:r>
        <w:rPr>
          <w:w w:val="105"/>
          <w:sz w:val="19"/>
        </w:rPr>
        <w:t xml:space="preserve">the </w:t>
      </w:r>
      <w:r>
        <w:rPr>
          <w:spacing w:val="-3"/>
          <w:w w:val="105"/>
          <w:sz w:val="19"/>
        </w:rPr>
        <w:t xml:space="preserve">site </w:t>
      </w:r>
      <w:r>
        <w:rPr>
          <w:w w:val="105"/>
          <w:sz w:val="19"/>
        </w:rPr>
        <w:t xml:space="preserve">to </w:t>
      </w:r>
      <w:r>
        <w:rPr>
          <w:spacing w:val="-3"/>
          <w:w w:val="105"/>
          <w:sz w:val="19"/>
        </w:rPr>
        <w:t xml:space="preserve">indicate that there </w:t>
      </w:r>
      <w:r>
        <w:rPr>
          <w:w w:val="105"/>
          <w:sz w:val="19"/>
        </w:rPr>
        <w:t xml:space="preserve">is </w:t>
      </w:r>
      <w:r>
        <w:rPr>
          <w:spacing w:val="-3"/>
          <w:w w:val="105"/>
          <w:sz w:val="19"/>
        </w:rPr>
        <w:t xml:space="preserve">more than </w:t>
      </w:r>
      <w:r>
        <w:rPr>
          <w:w w:val="105"/>
          <w:sz w:val="19"/>
        </w:rPr>
        <w:t xml:space="preserve">one </w:t>
      </w:r>
      <w:r>
        <w:rPr>
          <w:spacing w:val="-3"/>
          <w:w w:val="105"/>
          <w:sz w:val="19"/>
        </w:rPr>
        <w:t xml:space="preserve">Blood Bank accession area </w:t>
      </w:r>
      <w:r>
        <w:rPr>
          <w:w w:val="105"/>
          <w:sz w:val="19"/>
        </w:rPr>
        <w:t xml:space="preserve">and to </w:t>
      </w:r>
      <w:r>
        <w:rPr>
          <w:spacing w:val="-3"/>
          <w:w w:val="105"/>
          <w:sz w:val="19"/>
        </w:rPr>
        <w:t xml:space="preserve">access </w:t>
      </w:r>
      <w:r>
        <w:rPr>
          <w:w w:val="105"/>
          <w:sz w:val="19"/>
        </w:rPr>
        <w:t xml:space="preserve">the </w:t>
      </w:r>
      <w:r>
        <w:rPr>
          <w:spacing w:val="-3"/>
          <w:w w:val="105"/>
          <w:sz w:val="19"/>
        </w:rPr>
        <w:t xml:space="preserve">appropriate division based </w:t>
      </w:r>
      <w:r>
        <w:rPr>
          <w:w w:val="105"/>
          <w:sz w:val="19"/>
        </w:rPr>
        <w:t xml:space="preserve">on the </w:t>
      </w:r>
      <w:r>
        <w:rPr>
          <w:spacing w:val="-3"/>
          <w:w w:val="105"/>
          <w:sz w:val="19"/>
        </w:rPr>
        <w:t xml:space="preserve">DUZ(2) </w:t>
      </w:r>
      <w:r>
        <w:rPr>
          <w:w w:val="105"/>
          <w:sz w:val="19"/>
        </w:rPr>
        <w:t>of the</w:t>
      </w:r>
      <w:r>
        <w:rPr>
          <w:spacing w:val="-15"/>
          <w:w w:val="105"/>
          <w:sz w:val="19"/>
        </w:rPr>
        <w:t xml:space="preserve"> </w:t>
      </w:r>
      <w:r>
        <w:rPr>
          <w:spacing w:val="-3"/>
          <w:w w:val="105"/>
          <w:sz w:val="19"/>
        </w:rPr>
        <w:t>user.</w:t>
      </w:r>
    </w:p>
    <w:p w14:paraId="4808ABC6" w14:textId="77777777" w:rsidR="00BF2CB9" w:rsidRDefault="00BF2CB9">
      <w:pPr>
        <w:pStyle w:val="BodyText"/>
        <w:spacing w:before="12"/>
      </w:pPr>
    </w:p>
    <w:p w14:paraId="0FB2A24D" w14:textId="77777777" w:rsidR="00BF2CB9" w:rsidRDefault="006E111E">
      <w:pPr>
        <w:pStyle w:val="ListParagraph"/>
        <w:numPr>
          <w:ilvl w:val="0"/>
          <w:numId w:val="19"/>
        </w:numPr>
        <w:tabs>
          <w:tab w:val="left" w:pos="373"/>
        </w:tabs>
        <w:spacing w:line="252" w:lineRule="auto"/>
        <w:ind w:right="669" w:firstLine="0"/>
        <w:rPr>
          <w:sz w:val="19"/>
        </w:rPr>
      </w:pPr>
      <w:r>
        <w:rPr>
          <w:w w:val="105"/>
          <w:sz w:val="19"/>
        </w:rPr>
        <w:t>A</w:t>
      </w:r>
      <w:r>
        <w:rPr>
          <w:spacing w:val="-3"/>
          <w:w w:val="105"/>
          <w:sz w:val="19"/>
        </w:rPr>
        <w:t xml:space="preserve"> </w:t>
      </w:r>
      <w:r>
        <w:rPr>
          <w:b/>
          <w:w w:val="105"/>
          <w:sz w:val="19"/>
        </w:rPr>
        <w:t>new</w:t>
      </w:r>
      <w:r>
        <w:rPr>
          <w:b/>
          <w:spacing w:val="-9"/>
          <w:w w:val="105"/>
          <w:sz w:val="19"/>
        </w:rPr>
        <w:t xml:space="preserve"> </w:t>
      </w:r>
      <w:r>
        <w:rPr>
          <w:spacing w:val="-4"/>
          <w:w w:val="105"/>
          <w:sz w:val="19"/>
        </w:rPr>
        <w:t>field</w:t>
      </w:r>
      <w:r>
        <w:rPr>
          <w:spacing w:val="-11"/>
          <w:w w:val="105"/>
          <w:sz w:val="19"/>
        </w:rPr>
        <w:t xml:space="preserve"> </w:t>
      </w:r>
      <w:r>
        <w:rPr>
          <w:spacing w:val="-3"/>
          <w:w w:val="105"/>
          <w:sz w:val="19"/>
        </w:rPr>
        <w:t>has</w:t>
      </w:r>
      <w:r>
        <w:rPr>
          <w:spacing w:val="-11"/>
          <w:w w:val="105"/>
          <w:sz w:val="19"/>
        </w:rPr>
        <w:t xml:space="preserve"> </w:t>
      </w:r>
      <w:r>
        <w:rPr>
          <w:spacing w:val="-3"/>
          <w:w w:val="105"/>
          <w:sz w:val="19"/>
        </w:rPr>
        <w:t>been</w:t>
      </w:r>
      <w:r>
        <w:rPr>
          <w:spacing w:val="-11"/>
          <w:w w:val="105"/>
          <w:sz w:val="19"/>
        </w:rPr>
        <w:t xml:space="preserve"> </w:t>
      </w:r>
      <w:r>
        <w:rPr>
          <w:spacing w:val="-4"/>
          <w:w w:val="105"/>
          <w:sz w:val="19"/>
        </w:rPr>
        <w:t>added</w:t>
      </w:r>
      <w:r>
        <w:rPr>
          <w:spacing w:val="-11"/>
          <w:w w:val="105"/>
          <w:sz w:val="19"/>
        </w:rPr>
        <w:t xml:space="preserve"> </w:t>
      </w:r>
      <w:r>
        <w:rPr>
          <w:w w:val="105"/>
          <w:sz w:val="19"/>
        </w:rPr>
        <w:t>to</w:t>
      </w:r>
      <w:r>
        <w:rPr>
          <w:spacing w:val="-12"/>
          <w:w w:val="105"/>
          <w:sz w:val="19"/>
        </w:rPr>
        <w:t xml:space="preserve"> </w:t>
      </w:r>
      <w:r>
        <w:rPr>
          <w:spacing w:val="-4"/>
          <w:w w:val="105"/>
          <w:sz w:val="19"/>
        </w:rPr>
        <w:t>ACCESSION</w:t>
      </w:r>
      <w:r>
        <w:rPr>
          <w:spacing w:val="-11"/>
          <w:w w:val="105"/>
          <w:sz w:val="19"/>
        </w:rPr>
        <w:t xml:space="preserve"> </w:t>
      </w:r>
      <w:r>
        <w:rPr>
          <w:spacing w:val="-3"/>
          <w:w w:val="105"/>
          <w:sz w:val="19"/>
        </w:rPr>
        <w:t>file</w:t>
      </w:r>
      <w:r>
        <w:rPr>
          <w:spacing w:val="-11"/>
          <w:w w:val="105"/>
          <w:sz w:val="19"/>
        </w:rPr>
        <w:t xml:space="preserve"> </w:t>
      </w:r>
      <w:r>
        <w:rPr>
          <w:spacing w:val="-4"/>
          <w:w w:val="105"/>
          <w:sz w:val="19"/>
        </w:rPr>
        <w:t>(#68).</w:t>
      </w:r>
      <w:r>
        <w:rPr>
          <w:spacing w:val="-11"/>
          <w:w w:val="105"/>
          <w:sz w:val="19"/>
        </w:rPr>
        <w:t xml:space="preserve"> </w:t>
      </w:r>
      <w:r>
        <w:rPr>
          <w:spacing w:val="-3"/>
          <w:w w:val="105"/>
          <w:sz w:val="19"/>
        </w:rPr>
        <w:t>The</w:t>
      </w:r>
      <w:r>
        <w:rPr>
          <w:spacing w:val="1"/>
          <w:w w:val="105"/>
          <w:sz w:val="19"/>
        </w:rPr>
        <w:t xml:space="preserve"> </w:t>
      </w:r>
      <w:r>
        <w:rPr>
          <w:b/>
          <w:w w:val="105"/>
          <w:sz w:val="19"/>
        </w:rPr>
        <w:t>new</w:t>
      </w:r>
      <w:r>
        <w:rPr>
          <w:b/>
          <w:spacing w:val="-9"/>
          <w:w w:val="105"/>
          <w:sz w:val="19"/>
        </w:rPr>
        <w:t xml:space="preserve"> </w:t>
      </w:r>
      <w:r>
        <w:rPr>
          <w:spacing w:val="-4"/>
          <w:w w:val="105"/>
          <w:sz w:val="19"/>
        </w:rPr>
        <w:t>ASSOCIATED</w:t>
      </w:r>
      <w:r>
        <w:rPr>
          <w:spacing w:val="-13"/>
          <w:w w:val="105"/>
          <w:sz w:val="19"/>
        </w:rPr>
        <w:t xml:space="preserve"> </w:t>
      </w:r>
      <w:r>
        <w:rPr>
          <w:spacing w:val="-3"/>
          <w:w w:val="105"/>
          <w:sz w:val="19"/>
        </w:rPr>
        <w:t>DIVISION</w:t>
      </w:r>
      <w:r>
        <w:rPr>
          <w:spacing w:val="-13"/>
          <w:w w:val="105"/>
          <w:sz w:val="19"/>
        </w:rPr>
        <w:t xml:space="preserve"> </w:t>
      </w:r>
      <w:r>
        <w:rPr>
          <w:spacing w:val="-4"/>
          <w:w w:val="105"/>
          <w:sz w:val="19"/>
        </w:rPr>
        <w:t>field</w:t>
      </w:r>
      <w:r>
        <w:rPr>
          <w:spacing w:val="-12"/>
          <w:w w:val="105"/>
          <w:sz w:val="19"/>
        </w:rPr>
        <w:t xml:space="preserve"> </w:t>
      </w:r>
      <w:r>
        <w:rPr>
          <w:spacing w:val="-4"/>
          <w:w w:val="105"/>
          <w:sz w:val="19"/>
        </w:rPr>
        <w:t xml:space="preserve">(#.091) </w:t>
      </w:r>
      <w:r>
        <w:rPr>
          <w:w w:val="105"/>
          <w:sz w:val="19"/>
        </w:rPr>
        <w:t>is a multiple which allows the site to indicate which divisions are to be associated with that specific accession</w:t>
      </w:r>
      <w:r>
        <w:rPr>
          <w:spacing w:val="2"/>
          <w:w w:val="105"/>
          <w:sz w:val="19"/>
        </w:rPr>
        <w:t xml:space="preserve"> </w:t>
      </w:r>
      <w:r>
        <w:rPr>
          <w:w w:val="105"/>
          <w:sz w:val="19"/>
        </w:rPr>
        <w:t>area.</w:t>
      </w:r>
    </w:p>
    <w:p w14:paraId="53090F81" w14:textId="77777777" w:rsidR="00BF2CB9" w:rsidRDefault="00DE4DC4">
      <w:pPr>
        <w:pStyle w:val="BodyText"/>
        <w:spacing w:before="1"/>
        <w:rPr>
          <w:sz w:val="16"/>
        </w:rPr>
      </w:pPr>
      <w:r>
        <w:pict w14:anchorId="27F537FE">
          <v:shape id="_x0000_s1259" type="#_x0000_t202" style="position:absolute;margin-left:70.1pt;margin-top:12pt;width:471.75pt;height:48.75pt;z-index:-15728128;mso-wrap-distance-left:0;mso-wrap-distance-right:0;mso-position-horizontal-relative:page" filled="f">
            <v:textbox inset="0,0,0,0">
              <w:txbxContent>
                <w:p w14:paraId="6A6C5DA6" w14:textId="77777777" w:rsidR="00BF2CB9" w:rsidRDefault="00BF2CB9">
                  <w:pPr>
                    <w:pStyle w:val="BodyText"/>
                    <w:spacing w:before="7"/>
                    <w:rPr>
                      <w:sz w:val="20"/>
                    </w:rPr>
                  </w:pPr>
                </w:p>
                <w:p w14:paraId="5A51A589" w14:textId="77777777" w:rsidR="00BF2CB9" w:rsidRDefault="006E111E">
                  <w:pPr>
                    <w:pStyle w:val="BodyText"/>
                    <w:spacing w:line="252" w:lineRule="auto"/>
                    <w:ind w:left="30" w:right="71"/>
                  </w:pPr>
                  <w:r>
                    <w:rPr>
                      <w:b/>
                      <w:spacing w:val="-4"/>
                      <w:w w:val="105"/>
                    </w:rPr>
                    <w:t>NOTE:</w:t>
                  </w:r>
                  <w:r>
                    <w:rPr>
                      <w:b/>
                      <w:spacing w:val="-2"/>
                      <w:w w:val="105"/>
                    </w:rPr>
                    <w:t xml:space="preserve"> </w:t>
                  </w:r>
                  <w:r>
                    <w:rPr>
                      <w:w w:val="105"/>
                    </w:rPr>
                    <w:t>There</w:t>
                  </w:r>
                  <w:r>
                    <w:rPr>
                      <w:spacing w:val="-10"/>
                      <w:w w:val="105"/>
                    </w:rPr>
                    <w:t xml:space="preserve"> </w:t>
                  </w:r>
                  <w:r>
                    <w:rPr>
                      <w:w w:val="105"/>
                    </w:rPr>
                    <w:t>is</w:t>
                  </w:r>
                  <w:r>
                    <w:rPr>
                      <w:spacing w:val="-10"/>
                      <w:w w:val="105"/>
                    </w:rPr>
                    <w:t xml:space="preserve"> </w:t>
                  </w:r>
                  <w:r>
                    <w:rPr>
                      <w:w w:val="105"/>
                    </w:rPr>
                    <w:t>a</w:t>
                  </w:r>
                  <w:r>
                    <w:rPr>
                      <w:spacing w:val="-9"/>
                      <w:w w:val="105"/>
                    </w:rPr>
                    <w:t xml:space="preserve"> </w:t>
                  </w:r>
                  <w:r>
                    <w:rPr>
                      <w:w w:val="105"/>
                    </w:rPr>
                    <w:t>screen</w:t>
                  </w:r>
                  <w:r>
                    <w:rPr>
                      <w:spacing w:val="-10"/>
                      <w:w w:val="105"/>
                    </w:rPr>
                    <w:t xml:space="preserve"> </w:t>
                  </w:r>
                  <w:r>
                    <w:rPr>
                      <w:w w:val="105"/>
                    </w:rPr>
                    <w:t>on</w:t>
                  </w:r>
                  <w:r>
                    <w:rPr>
                      <w:spacing w:val="-10"/>
                      <w:w w:val="105"/>
                    </w:rPr>
                    <w:t xml:space="preserve"> </w:t>
                  </w:r>
                  <w:r>
                    <w:rPr>
                      <w:w w:val="105"/>
                    </w:rPr>
                    <w:t>the</w:t>
                  </w:r>
                  <w:r>
                    <w:rPr>
                      <w:spacing w:val="3"/>
                      <w:w w:val="105"/>
                    </w:rPr>
                    <w:t xml:space="preserve"> </w:t>
                  </w:r>
                  <w:r>
                    <w:rPr>
                      <w:b/>
                      <w:spacing w:val="-4"/>
                      <w:w w:val="105"/>
                    </w:rPr>
                    <w:t>new</w:t>
                  </w:r>
                  <w:r>
                    <w:rPr>
                      <w:b/>
                      <w:spacing w:val="-1"/>
                      <w:w w:val="105"/>
                    </w:rPr>
                    <w:t xml:space="preserve"> </w:t>
                  </w:r>
                  <w:r>
                    <w:rPr>
                      <w:spacing w:val="-3"/>
                      <w:w w:val="105"/>
                    </w:rPr>
                    <w:t>field</w:t>
                  </w:r>
                  <w:r>
                    <w:rPr>
                      <w:spacing w:val="-10"/>
                      <w:w w:val="105"/>
                    </w:rPr>
                    <w:t xml:space="preserve"> </w:t>
                  </w:r>
                  <w:r>
                    <w:rPr>
                      <w:w w:val="105"/>
                    </w:rPr>
                    <w:t>to</w:t>
                  </w:r>
                  <w:r>
                    <w:rPr>
                      <w:spacing w:val="-9"/>
                      <w:w w:val="105"/>
                    </w:rPr>
                    <w:t xml:space="preserve"> </w:t>
                  </w:r>
                  <w:r>
                    <w:rPr>
                      <w:spacing w:val="-3"/>
                      <w:w w:val="105"/>
                    </w:rPr>
                    <w:t>allow</w:t>
                  </w:r>
                  <w:r>
                    <w:rPr>
                      <w:spacing w:val="-10"/>
                      <w:w w:val="105"/>
                    </w:rPr>
                    <w:t xml:space="preserve"> </w:t>
                  </w:r>
                  <w:r>
                    <w:rPr>
                      <w:spacing w:val="-3"/>
                      <w:w w:val="105"/>
                    </w:rPr>
                    <w:t>entry</w:t>
                  </w:r>
                  <w:r>
                    <w:rPr>
                      <w:spacing w:val="-10"/>
                      <w:w w:val="105"/>
                    </w:rPr>
                    <w:t xml:space="preserve"> </w:t>
                  </w:r>
                  <w:r>
                    <w:rPr>
                      <w:w w:val="105"/>
                    </w:rPr>
                    <w:t>of</w:t>
                  </w:r>
                  <w:r>
                    <w:rPr>
                      <w:spacing w:val="-9"/>
                      <w:w w:val="105"/>
                    </w:rPr>
                    <w:t xml:space="preserve"> </w:t>
                  </w:r>
                  <w:r>
                    <w:rPr>
                      <w:spacing w:val="-3"/>
                      <w:w w:val="105"/>
                    </w:rPr>
                    <w:t>only</w:t>
                  </w:r>
                  <w:r>
                    <w:rPr>
                      <w:spacing w:val="-10"/>
                      <w:w w:val="105"/>
                    </w:rPr>
                    <w:t xml:space="preserve"> </w:t>
                  </w:r>
                  <w:r>
                    <w:rPr>
                      <w:spacing w:val="-3"/>
                      <w:w w:val="105"/>
                    </w:rPr>
                    <w:t>those</w:t>
                  </w:r>
                  <w:r>
                    <w:rPr>
                      <w:spacing w:val="-10"/>
                      <w:w w:val="105"/>
                    </w:rPr>
                    <w:t xml:space="preserve"> </w:t>
                  </w:r>
                  <w:r>
                    <w:rPr>
                      <w:spacing w:val="-3"/>
                      <w:w w:val="105"/>
                    </w:rPr>
                    <w:t>divisions</w:t>
                  </w:r>
                  <w:r>
                    <w:rPr>
                      <w:spacing w:val="-9"/>
                      <w:w w:val="105"/>
                    </w:rPr>
                    <w:t xml:space="preserve"> </w:t>
                  </w:r>
                  <w:r>
                    <w:rPr>
                      <w:spacing w:val="-3"/>
                      <w:w w:val="105"/>
                    </w:rPr>
                    <w:t>associated</w:t>
                  </w:r>
                  <w:r>
                    <w:rPr>
                      <w:spacing w:val="-10"/>
                      <w:w w:val="105"/>
                    </w:rPr>
                    <w:t xml:space="preserve"> </w:t>
                  </w:r>
                  <w:r>
                    <w:rPr>
                      <w:spacing w:val="-3"/>
                      <w:w w:val="105"/>
                    </w:rPr>
                    <w:t>with</w:t>
                  </w:r>
                  <w:r>
                    <w:rPr>
                      <w:spacing w:val="-10"/>
                      <w:w w:val="105"/>
                    </w:rPr>
                    <w:t xml:space="preserve"> </w:t>
                  </w:r>
                  <w:r>
                    <w:rPr>
                      <w:w w:val="105"/>
                    </w:rPr>
                    <w:t>the</w:t>
                  </w:r>
                  <w:r>
                    <w:rPr>
                      <w:spacing w:val="-9"/>
                      <w:w w:val="105"/>
                    </w:rPr>
                    <w:t xml:space="preserve"> </w:t>
                  </w:r>
                  <w:r>
                    <w:rPr>
                      <w:spacing w:val="-3"/>
                      <w:w w:val="105"/>
                    </w:rPr>
                    <w:t xml:space="preserve">site </w:t>
                  </w:r>
                  <w:r>
                    <w:rPr>
                      <w:w w:val="105"/>
                    </w:rPr>
                    <w:t>to be selected, i.e. S DIC("S")="I</w:t>
                  </w:r>
                  <w:r>
                    <w:rPr>
                      <w:spacing w:val="-17"/>
                      <w:w w:val="105"/>
                    </w:rPr>
                    <w:t xml:space="preserve"> </w:t>
                  </w:r>
                  <w:r>
                    <w:rPr>
                      <w:w w:val="105"/>
                    </w:rPr>
                    <w:t>+$G(^DIC(4,+Y,99))=+$$SITE^VASITE".</w:t>
                  </w:r>
                </w:p>
              </w:txbxContent>
            </v:textbox>
            <w10:wrap type="topAndBottom" anchorx="page"/>
          </v:shape>
        </w:pict>
      </w:r>
    </w:p>
    <w:p w14:paraId="1DA4B629" w14:textId="77777777" w:rsidR="00BF2CB9" w:rsidRDefault="00BF2CB9">
      <w:pPr>
        <w:pStyle w:val="BodyText"/>
        <w:spacing w:before="5"/>
        <w:rPr>
          <w:sz w:val="9"/>
        </w:rPr>
      </w:pPr>
    </w:p>
    <w:p w14:paraId="52ED04C1" w14:textId="77777777" w:rsidR="00BF2CB9" w:rsidRDefault="006E111E">
      <w:pPr>
        <w:pStyle w:val="ListParagraph"/>
        <w:numPr>
          <w:ilvl w:val="0"/>
          <w:numId w:val="19"/>
        </w:numPr>
        <w:tabs>
          <w:tab w:val="left" w:pos="373"/>
        </w:tabs>
        <w:spacing w:before="105" w:line="252" w:lineRule="auto"/>
        <w:ind w:right="712" w:firstLine="0"/>
        <w:rPr>
          <w:sz w:val="19"/>
        </w:rPr>
      </w:pPr>
      <w:r>
        <w:rPr>
          <w:w w:val="105"/>
          <w:sz w:val="19"/>
        </w:rPr>
        <w:t>A</w:t>
      </w:r>
      <w:r>
        <w:rPr>
          <w:spacing w:val="-3"/>
          <w:w w:val="105"/>
          <w:sz w:val="19"/>
        </w:rPr>
        <w:t xml:space="preserve"> </w:t>
      </w:r>
      <w:r>
        <w:rPr>
          <w:b/>
          <w:spacing w:val="-4"/>
          <w:w w:val="105"/>
          <w:sz w:val="19"/>
        </w:rPr>
        <w:t>new</w:t>
      </w:r>
      <w:r>
        <w:rPr>
          <w:b/>
          <w:spacing w:val="-2"/>
          <w:w w:val="105"/>
          <w:sz w:val="19"/>
        </w:rPr>
        <w:t xml:space="preserve"> </w:t>
      </w:r>
      <w:r>
        <w:rPr>
          <w:spacing w:val="-3"/>
          <w:w w:val="105"/>
          <w:sz w:val="19"/>
        </w:rPr>
        <w:t>field</w:t>
      </w:r>
      <w:r>
        <w:rPr>
          <w:spacing w:val="-10"/>
          <w:w w:val="105"/>
          <w:sz w:val="19"/>
        </w:rPr>
        <w:t xml:space="preserve"> </w:t>
      </w:r>
      <w:r>
        <w:rPr>
          <w:w w:val="105"/>
          <w:sz w:val="19"/>
        </w:rPr>
        <w:t>has</w:t>
      </w:r>
      <w:r>
        <w:rPr>
          <w:spacing w:val="-11"/>
          <w:w w:val="105"/>
          <w:sz w:val="19"/>
        </w:rPr>
        <w:t xml:space="preserve"> </w:t>
      </w:r>
      <w:r>
        <w:rPr>
          <w:spacing w:val="-3"/>
          <w:w w:val="105"/>
          <w:sz w:val="19"/>
        </w:rPr>
        <w:t>been</w:t>
      </w:r>
      <w:r>
        <w:rPr>
          <w:spacing w:val="-10"/>
          <w:w w:val="105"/>
          <w:sz w:val="19"/>
        </w:rPr>
        <w:t xml:space="preserve"> </w:t>
      </w:r>
      <w:r>
        <w:rPr>
          <w:spacing w:val="-3"/>
          <w:w w:val="105"/>
          <w:sz w:val="19"/>
        </w:rPr>
        <w:t>added</w:t>
      </w:r>
      <w:r>
        <w:rPr>
          <w:spacing w:val="-10"/>
          <w:w w:val="105"/>
          <w:sz w:val="19"/>
        </w:rPr>
        <w:t xml:space="preserve"> </w:t>
      </w:r>
      <w:r>
        <w:rPr>
          <w:w w:val="105"/>
          <w:sz w:val="19"/>
        </w:rPr>
        <w:t>to</w:t>
      </w:r>
      <w:r>
        <w:rPr>
          <w:spacing w:val="-11"/>
          <w:w w:val="105"/>
          <w:sz w:val="19"/>
        </w:rPr>
        <w:t xml:space="preserve"> </w:t>
      </w:r>
      <w:r>
        <w:rPr>
          <w:spacing w:val="-3"/>
          <w:w w:val="105"/>
          <w:sz w:val="19"/>
        </w:rPr>
        <w:t>BLOOD</w:t>
      </w:r>
      <w:r>
        <w:rPr>
          <w:spacing w:val="-10"/>
          <w:w w:val="105"/>
          <w:sz w:val="19"/>
        </w:rPr>
        <w:t xml:space="preserve"> </w:t>
      </w:r>
      <w:r>
        <w:rPr>
          <w:spacing w:val="-3"/>
          <w:w w:val="105"/>
          <w:sz w:val="19"/>
        </w:rPr>
        <w:t>PRODUCT</w:t>
      </w:r>
      <w:r>
        <w:rPr>
          <w:spacing w:val="-11"/>
          <w:w w:val="105"/>
          <w:sz w:val="19"/>
        </w:rPr>
        <w:t xml:space="preserve"> </w:t>
      </w:r>
      <w:r>
        <w:rPr>
          <w:spacing w:val="-3"/>
          <w:w w:val="105"/>
          <w:sz w:val="19"/>
        </w:rPr>
        <w:t>file</w:t>
      </w:r>
      <w:r>
        <w:rPr>
          <w:spacing w:val="-10"/>
          <w:w w:val="105"/>
          <w:sz w:val="19"/>
        </w:rPr>
        <w:t xml:space="preserve"> </w:t>
      </w:r>
      <w:r>
        <w:rPr>
          <w:spacing w:val="-3"/>
          <w:w w:val="105"/>
          <w:sz w:val="19"/>
        </w:rPr>
        <w:t>(#66).</w:t>
      </w:r>
      <w:r>
        <w:rPr>
          <w:spacing w:val="-11"/>
          <w:w w:val="105"/>
          <w:sz w:val="19"/>
        </w:rPr>
        <w:t xml:space="preserve"> </w:t>
      </w:r>
      <w:r>
        <w:rPr>
          <w:w w:val="105"/>
          <w:sz w:val="19"/>
        </w:rPr>
        <w:t>The</w:t>
      </w:r>
      <w:r>
        <w:rPr>
          <w:spacing w:val="2"/>
          <w:w w:val="105"/>
          <w:sz w:val="19"/>
        </w:rPr>
        <w:t xml:space="preserve"> </w:t>
      </w:r>
      <w:r>
        <w:rPr>
          <w:b/>
          <w:spacing w:val="-3"/>
          <w:w w:val="105"/>
          <w:sz w:val="19"/>
        </w:rPr>
        <w:t xml:space="preserve">new </w:t>
      </w:r>
      <w:r>
        <w:rPr>
          <w:spacing w:val="-4"/>
          <w:w w:val="105"/>
          <w:sz w:val="19"/>
        </w:rPr>
        <w:t>ASSOCIATED</w:t>
      </w:r>
      <w:r>
        <w:rPr>
          <w:spacing w:val="-14"/>
          <w:w w:val="105"/>
          <w:sz w:val="19"/>
        </w:rPr>
        <w:t xml:space="preserve"> </w:t>
      </w:r>
      <w:r>
        <w:rPr>
          <w:spacing w:val="-4"/>
          <w:w w:val="105"/>
          <w:sz w:val="19"/>
        </w:rPr>
        <w:t>DIVISION</w:t>
      </w:r>
      <w:r>
        <w:rPr>
          <w:spacing w:val="-14"/>
          <w:w w:val="105"/>
          <w:sz w:val="19"/>
        </w:rPr>
        <w:t xml:space="preserve"> </w:t>
      </w:r>
      <w:r>
        <w:rPr>
          <w:spacing w:val="-4"/>
          <w:w w:val="105"/>
          <w:sz w:val="19"/>
        </w:rPr>
        <w:t xml:space="preserve">field </w:t>
      </w:r>
      <w:r>
        <w:rPr>
          <w:spacing w:val="-3"/>
          <w:w w:val="105"/>
          <w:sz w:val="19"/>
        </w:rPr>
        <w:t xml:space="preserve">(#10) </w:t>
      </w:r>
      <w:r>
        <w:rPr>
          <w:w w:val="105"/>
          <w:sz w:val="19"/>
        </w:rPr>
        <w:t xml:space="preserve">is a </w:t>
      </w:r>
      <w:r>
        <w:rPr>
          <w:spacing w:val="-3"/>
          <w:w w:val="105"/>
          <w:sz w:val="19"/>
        </w:rPr>
        <w:t xml:space="preserve">multiple which allows </w:t>
      </w:r>
      <w:r>
        <w:rPr>
          <w:w w:val="105"/>
          <w:sz w:val="19"/>
        </w:rPr>
        <w:t xml:space="preserve">the </w:t>
      </w:r>
      <w:r>
        <w:rPr>
          <w:spacing w:val="-3"/>
          <w:w w:val="105"/>
          <w:sz w:val="19"/>
        </w:rPr>
        <w:t xml:space="preserve">site </w:t>
      </w:r>
      <w:r>
        <w:rPr>
          <w:w w:val="105"/>
          <w:sz w:val="19"/>
        </w:rPr>
        <w:t xml:space="preserve">to </w:t>
      </w:r>
      <w:r>
        <w:rPr>
          <w:spacing w:val="-3"/>
          <w:w w:val="105"/>
          <w:sz w:val="19"/>
        </w:rPr>
        <w:t xml:space="preserve">indicate which divisions </w:t>
      </w:r>
      <w:r>
        <w:rPr>
          <w:w w:val="105"/>
          <w:sz w:val="19"/>
        </w:rPr>
        <w:t xml:space="preserve">are to be </w:t>
      </w:r>
      <w:r>
        <w:rPr>
          <w:spacing w:val="-3"/>
          <w:w w:val="105"/>
          <w:sz w:val="19"/>
        </w:rPr>
        <w:t>associated with that specific blood</w:t>
      </w:r>
      <w:r>
        <w:rPr>
          <w:spacing w:val="5"/>
          <w:w w:val="105"/>
          <w:sz w:val="19"/>
        </w:rPr>
        <w:t xml:space="preserve"> </w:t>
      </w:r>
      <w:r>
        <w:rPr>
          <w:spacing w:val="-3"/>
          <w:w w:val="105"/>
          <w:sz w:val="19"/>
        </w:rPr>
        <w:t>component.</w:t>
      </w:r>
    </w:p>
    <w:p w14:paraId="69DC535A" w14:textId="77777777" w:rsidR="00BF2CB9" w:rsidRDefault="00DE4DC4">
      <w:pPr>
        <w:pStyle w:val="BodyText"/>
        <w:rPr>
          <w:sz w:val="16"/>
        </w:rPr>
      </w:pPr>
      <w:r>
        <w:pict w14:anchorId="0571C9B1">
          <v:shape id="_x0000_s1258" type="#_x0000_t202" style="position:absolute;margin-left:70.1pt;margin-top:12pt;width:471.75pt;height:60.75pt;z-index:-15727616;mso-wrap-distance-left:0;mso-wrap-distance-right:0;mso-position-horizontal-relative:page" filled="f">
            <v:textbox inset="0,0,0,0">
              <w:txbxContent>
                <w:p w14:paraId="3781B1BD" w14:textId="77777777" w:rsidR="00BF2CB9" w:rsidRDefault="00BF2CB9">
                  <w:pPr>
                    <w:pStyle w:val="BodyText"/>
                    <w:spacing w:before="7"/>
                    <w:rPr>
                      <w:sz w:val="20"/>
                    </w:rPr>
                  </w:pPr>
                </w:p>
                <w:p w14:paraId="058C8065" w14:textId="77777777" w:rsidR="00BF2CB9" w:rsidRDefault="006E111E">
                  <w:pPr>
                    <w:pStyle w:val="BodyText"/>
                    <w:spacing w:line="252" w:lineRule="auto"/>
                    <w:ind w:left="30" w:right="71"/>
                  </w:pPr>
                  <w:r>
                    <w:rPr>
                      <w:b/>
                      <w:spacing w:val="-4"/>
                      <w:w w:val="105"/>
                    </w:rPr>
                    <w:t>NOTE:</w:t>
                  </w:r>
                  <w:r>
                    <w:rPr>
                      <w:b/>
                      <w:spacing w:val="-6"/>
                      <w:w w:val="105"/>
                    </w:rPr>
                    <w:t xml:space="preserve"> </w:t>
                  </w:r>
                  <w:r>
                    <w:rPr>
                      <w:w w:val="105"/>
                    </w:rPr>
                    <w:t>There</w:t>
                  </w:r>
                  <w:r>
                    <w:rPr>
                      <w:spacing w:val="-12"/>
                      <w:w w:val="105"/>
                    </w:rPr>
                    <w:t xml:space="preserve"> </w:t>
                  </w:r>
                  <w:r>
                    <w:rPr>
                      <w:w w:val="105"/>
                    </w:rPr>
                    <w:t>is</w:t>
                  </w:r>
                  <w:r>
                    <w:rPr>
                      <w:spacing w:val="-12"/>
                      <w:w w:val="105"/>
                    </w:rPr>
                    <w:t xml:space="preserve"> </w:t>
                  </w:r>
                  <w:r>
                    <w:rPr>
                      <w:w w:val="105"/>
                    </w:rPr>
                    <w:t>a</w:t>
                  </w:r>
                  <w:r>
                    <w:rPr>
                      <w:spacing w:val="-13"/>
                      <w:w w:val="105"/>
                    </w:rPr>
                    <w:t xml:space="preserve"> </w:t>
                  </w:r>
                  <w:r>
                    <w:rPr>
                      <w:w w:val="105"/>
                    </w:rPr>
                    <w:t>screen</w:t>
                  </w:r>
                  <w:r>
                    <w:rPr>
                      <w:spacing w:val="-12"/>
                      <w:w w:val="105"/>
                    </w:rPr>
                    <w:t xml:space="preserve"> </w:t>
                  </w:r>
                  <w:r>
                    <w:rPr>
                      <w:w w:val="105"/>
                    </w:rPr>
                    <w:t>on</w:t>
                  </w:r>
                  <w:r>
                    <w:rPr>
                      <w:spacing w:val="-12"/>
                      <w:w w:val="105"/>
                    </w:rPr>
                    <w:t xml:space="preserve"> </w:t>
                  </w:r>
                  <w:r>
                    <w:rPr>
                      <w:w w:val="105"/>
                    </w:rPr>
                    <w:t>the</w:t>
                  </w:r>
                  <w:r>
                    <w:rPr>
                      <w:spacing w:val="-12"/>
                      <w:w w:val="105"/>
                    </w:rPr>
                    <w:t xml:space="preserve"> </w:t>
                  </w:r>
                  <w:r>
                    <w:rPr>
                      <w:w w:val="105"/>
                    </w:rPr>
                    <w:t>input</w:t>
                  </w:r>
                  <w:r>
                    <w:rPr>
                      <w:spacing w:val="-13"/>
                      <w:w w:val="105"/>
                    </w:rPr>
                    <w:t xml:space="preserve"> </w:t>
                  </w:r>
                  <w:r>
                    <w:rPr>
                      <w:w w:val="105"/>
                    </w:rPr>
                    <w:t>transform</w:t>
                  </w:r>
                  <w:r>
                    <w:rPr>
                      <w:spacing w:val="-12"/>
                      <w:w w:val="105"/>
                    </w:rPr>
                    <w:t xml:space="preserve"> </w:t>
                  </w:r>
                  <w:r>
                    <w:rPr>
                      <w:w w:val="105"/>
                    </w:rPr>
                    <w:t>for</w:t>
                  </w:r>
                  <w:r>
                    <w:rPr>
                      <w:spacing w:val="-12"/>
                      <w:w w:val="105"/>
                    </w:rPr>
                    <w:t xml:space="preserve"> </w:t>
                  </w:r>
                  <w:r>
                    <w:rPr>
                      <w:w w:val="105"/>
                    </w:rPr>
                    <w:t>the</w:t>
                  </w:r>
                  <w:r>
                    <w:rPr>
                      <w:spacing w:val="-1"/>
                      <w:w w:val="105"/>
                    </w:rPr>
                    <w:t xml:space="preserve"> </w:t>
                  </w:r>
                  <w:r>
                    <w:rPr>
                      <w:b/>
                      <w:w w:val="105"/>
                    </w:rPr>
                    <w:t>new</w:t>
                  </w:r>
                  <w:r>
                    <w:rPr>
                      <w:b/>
                      <w:spacing w:val="-12"/>
                      <w:w w:val="105"/>
                    </w:rPr>
                    <w:t xml:space="preserve"> </w:t>
                  </w:r>
                  <w:r>
                    <w:rPr>
                      <w:spacing w:val="-4"/>
                      <w:w w:val="105"/>
                    </w:rPr>
                    <w:t>ASSOCIATED</w:t>
                  </w:r>
                  <w:r>
                    <w:rPr>
                      <w:spacing w:val="-16"/>
                      <w:w w:val="105"/>
                    </w:rPr>
                    <w:t xml:space="preserve"> </w:t>
                  </w:r>
                  <w:r>
                    <w:rPr>
                      <w:spacing w:val="-4"/>
                      <w:w w:val="105"/>
                    </w:rPr>
                    <w:t>DIVISION</w:t>
                  </w:r>
                  <w:r>
                    <w:rPr>
                      <w:spacing w:val="-15"/>
                      <w:w w:val="105"/>
                    </w:rPr>
                    <w:t xml:space="preserve"> </w:t>
                  </w:r>
                  <w:r>
                    <w:rPr>
                      <w:spacing w:val="-4"/>
                      <w:w w:val="105"/>
                    </w:rPr>
                    <w:t>field</w:t>
                  </w:r>
                  <w:r>
                    <w:rPr>
                      <w:spacing w:val="-15"/>
                      <w:w w:val="105"/>
                    </w:rPr>
                    <w:t xml:space="preserve"> </w:t>
                  </w:r>
                  <w:r>
                    <w:rPr>
                      <w:spacing w:val="-4"/>
                      <w:w w:val="105"/>
                    </w:rPr>
                    <w:t>(#10)</w:t>
                  </w:r>
                  <w:r>
                    <w:rPr>
                      <w:spacing w:val="-16"/>
                      <w:w w:val="105"/>
                    </w:rPr>
                    <w:t xml:space="preserve"> </w:t>
                  </w:r>
                  <w:r>
                    <w:rPr>
                      <w:spacing w:val="-4"/>
                      <w:w w:val="105"/>
                    </w:rPr>
                    <w:t xml:space="preserve">to allow </w:t>
                  </w:r>
                  <w:r>
                    <w:rPr>
                      <w:spacing w:val="-3"/>
                      <w:w w:val="105"/>
                    </w:rPr>
                    <w:t xml:space="preserve">entry </w:t>
                  </w:r>
                  <w:r>
                    <w:rPr>
                      <w:w w:val="105"/>
                    </w:rPr>
                    <w:t xml:space="preserve">of </w:t>
                  </w:r>
                  <w:r>
                    <w:rPr>
                      <w:spacing w:val="-3"/>
                      <w:w w:val="105"/>
                    </w:rPr>
                    <w:t xml:space="preserve">only those divisions associated with </w:t>
                  </w:r>
                  <w:r>
                    <w:rPr>
                      <w:w w:val="105"/>
                    </w:rPr>
                    <w:t xml:space="preserve">the </w:t>
                  </w:r>
                  <w:r>
                    <w:rPr>
                      <w:spacing w:val="-3"/>
                      <w:w w:val="105"/>
                    </w:rPr>
                    <w:t xml:space="preserve">site </w:t>
                  </w:r>
                  <w:r>
                    <w:rPr>
                      <w:w w:val="105"/>
                    </w:rPr>
                    <w:t xml:space="preserve">to be </w:t>
                  </w:r>
                  <w:r>
                    <w:rPr>
                      <w:spacing w:val="-3"/>
                      <w:w w:val="105"/>
                    </w:rPr>
                    <w:t xml:space="preserve">selected, i.e. </w:t>
                  </w:r>
                  <w:r>
                    <w:rPr>
                      <w:w w:val="105"/>
                    </w:rPr>
                    <w:t>S</w:t>
                  </w:r>
                  <w:r>
                    <w:rPr>
                      <w:spacing w:val="-33"/>
                      <w:w w:val="105"/>
                    </w:rPr>
                    <w:t xml:space="preserve"> </w:t>
                  </w:r>
                  <w:r>
                    <w:rPr>
                      <w:spacing w:val="-3"/>
                      <w:w w:val="105"/>
                    </w:rPr>
                    <w:t>DIC(“S”)=“I</w:t>
                  </w:r>
                </w:p>
                <w:p w14:paraId="7A266945" w14:textId="77777777" w:rsidR="00BF2CB9" w:rsidRDefault="006E111E">
                  <w:pPr>
                    <w:pStyle w:val="BodyText"/>
                    <w:ind w:left="30"/>
                  </w:pPr>
                  <w:r>
                    <w:rPr>
                      <w:w w:val="105"/>
                    </w:rPr>
                    <w:t>+$G(^DIC(4,+Y,99))=+$$SITE^VASITE”.</w:t>
                  </w:r>
                </w:p>
              </w:txbxContent>
            </v:textbox>
            <w10:wrap type="topAndBottom" anchorx="page"/>
          </v:shape>
        </w:pict>
      </w:r>
    </w:p>
    <w:p w14:paraId="44768B79" w14:textId="77777777" w:rsidR="00BF2CB9" w:rsidRDefault="00BF2CB9">
      <w:pPr>
        <w:pStyle w:val="BodyText"/>
        <w:spacing w:before="5"/>
        <w:rPr>
          <w:sz w:val="9"/>
        </w:rPr>
      </w:pPr>
    </w:p>
    <w:p w14:paraId="12D16A64" w14:textId="77777777" w:rsidR="00BF2CB9" w:rsidRDefault="006E111E">
      <w:pPr>
        <w:pStyle w:val="ListParagraph"/>
        <w:numPr>
          <w:ilvl w:val="0"/>
          <w:numId w:val="19"/>
        </w:numPr>
        <w:tabs>
          <w:tab w:val="left" w:pos="379"/>
        </w:tabs>
        <w:spacing w:before="105" w:line="252" w:lineRule="auto"/>
        <w:ind w:right="1032" w:firstLine="0"/>
        <w:rPr>
          <w:sz w:val="19"/>
        </w:rPr>
      </w:pPr>
      <w:r>
        <w:rPr>
          <w:w w:val="105"/>
          <w:sz w:val="19"/>
        </w:rPr>
        <w:t>The</w:t>
      </w:r>
      <w:r>
        <w:rPr>
          <w:spacing w:val="-22"/>
          <w:w w:val="105"/>
          <w:sz w:val="19"/>
        </w:rPr>
        <w:t xml:space="preserve"> </w:t>
      </w:r>
      <w:r>
        <w:rPr>
          <w:w w:val="105"/>
          <w:sz w:val="19"/>
        </w:rPr>
        <w:t>input</w:t>
      </w:r>
      <w:r>
        <w:rPr>
          <w:spacing w:val="-21"/>
          <w:w w:val="105"/>
          <w:sz w:val="19"/>
        </w:rPr>
        <w:t xml:space="preserve"> </w:t>
      </w:r>
      <w:r>
        <w:rPr>
          <w:w w:val="105"/>
          <w:sz w:val="19"/>
        </w:rPr>
        <w:t>transform</w:t>
      </w:r>
      <w:r>
        <w:rPr>
          <w:spacing w:val="-22"/>
          <w:w w:val="105"/>
          <w:sz w:val="19"/>
        </w:rPr>
        <w:t xml:space="preserve"> </w:t>
      </w:r>
      <w:r>
        <w:rPr>
          <w:w w:val="105"/>
          <w:sz w:val="19"/>
        </w:rPr>
        <w:t>for</w:t>
      </w:r>
      <w:r>
        <w:rPr>
          <w:spacing w:val="-21"/>
          <w:w w:val="105"/>
          <w:sz w:val="19"/>
        </w:rPr>
        <w:t xml:space="preserve"> </w:t>
      </w:r>
      <w:r>
        <w:rPr>
          <w:w w:val="105"/>
          <w:sz w:val="19"/>
        </w:rPr>
        <w:t>the</w:t>
      </w:r>
      <w:r>
        <w:rPr>
          <w:spacing w:val="-22"/>
          <w:w w:val="105"/>
          <w:sz w:val="19"/>
        </w:rPr>
        <w:t xml:space="preserve"> </w:t>
      </w:r>
      <w:r>
        <w:rPr>
          <w:w w:val="105"/>
          <w:sz w:val="19"/>
        </w:rPr>
        <w:t>LAB</w:t>
      </w:r>
      <w:r>
        <w:rPr>
          <w:spacing w:val="-21"/>
          <w:w w:val="105"/>
          <w:sz w:val="19"/>
        </w:rPr>
        <w:t xml:space="preserve"> </w:t>
      </w:r>
      <w:r>
        <w:rPr>
          <w:w w:val="105"/>
          <w:sz w:val="19"/>
        </w:rPr>
        <w:t>DATA</w:t>
      </w:r>
      <w:r>
        <w:rPr>
          <w:spacing w:val="-21"/>
          <w:w w:val="105"/>
          <w:sz w:val="19"/>
        </w:rPr>
        <w:t xml:space="preserve"> </w:t>
      </w:r>
      <w:r>
        <w:rPr>
          <w:w w:val="105"/>
          <w:sz w:val="19"/>
        </w:rPr>
        <w:t>file</w:t>
      </w:r>
      <w:r>
        <w:rPr>
          <w:spacing w:val="-22"/>
          <w:w w:val="105"/>
          <w:sz w:val="19"/>
        </w:rPr>
        <w:t xml:space="preserve"> </w:t>
      </w:r>
      <w:r>
        <w:rPr>
          <w:w w:val="105"/>
          <w:sz w:val="19"/>
        </w:rPr>
        <w:t>(#63),</w:t>
      </w:r>
      <w:r>
        <w:rPr>
          <w:spacing w:val="-21"/>
          <w:w w:val="105"/>
          <w:sz w:val="19"/>
        </w:rPr>
        <w:t xml:space="preserve"> </w:t>
      </w:r>
      <w:r>
        <w:rPr>
          <w:w w:val="105"/>
          <w:sz w:val="19"/>
        </w:rPr>
        <w:t>BLOOD</w:t>
      </w:r>
      <w:r>
        <w:rPr>
          <w:spacing w:val="-22"/>
          <w:w w:val="105"/>
          <w:sz w:val="19"/>
        </w:rPr>
        <w:t xml:space="preserve"> </w:t>
      </w:r>
      <w:r>
        <w:rPr>
          <w:w w:val="105"/>
          <w:sz w:val="19"/>
        </w:rPr>
        <w:t>COMPONENT</w:t>
      </w:r>
      <w:r>
        <w:rPr>
          <w:spacing w:val="-21"/>
          <w:w w:val="105"/>
          <w:sz w:val="19"/>
        </w:rPr>
        <w:t xml:space="preserve"> </w:t>
      </w:r>
      <w:r>
        <w:rPr>
          <w:w w:val="105"/>
          <w:sz w:val="19"/>
        </w:rPr>
        <w:t>REQUEST</w:t>
      </w:r>
      <w:r>
        <w:rPr>
          <w:spacing w:val="-21"/>
          <w:w w:val="105"/>
          <w:sz w:val="19"/>
        </w:rPr>
        <w:t xml:space="preserve"> </w:t>
      </w:r>
      <w:r>
        <w:rPr>
          <w:w w:val="105"/>
          <w:sz w:val="19"/>
        </w:rPr>
        <w:t>field</w:t>
      </w:r>
      <w:r>
        <w:rPr>
          <w:spacing w:val="-22"/>
          <w:w w:val="105"/>
          <w:sz w:val="19"/>
        </w:rPr>
        <w:t xml:space="preserve"> </w:t>
      </w:r>
      <w:r>
        <w:rPr>
          <w:w w:val="105"/>
          <w:sz w:val="19"/>
        </w:rPr>
        <w:t xml:space="preserve">(#.084) has </w:t>
      </w:r>
      <w:r>
        <w:rPr>
          <w:spacing w:val="-3"/>
          <w:w w:val="105"/>
          <w:sz w:val="19"/>
        </w:rPr>
        <w:t xml:space="preserve">been </w:t>
      </w:r>
      <w:r>
        <w:rPr>
          <w:b/>
          <w:spacing w:val="-5"/>
          <w:w w:val="105"/>
          <w:sz w:val="19"/>
        </w:rPr>
        <w:t xml:space="preserve">edited </w:t>
      </w:r>
      <w:r>
        <w:rPr>
          <w:w w:val="105"/>
          <w:sz w:val="19"/>
        </w:rPr>
        <w:t xml:space="preserve">to </w:t>
      </w:r>
      <w:r>
        <w:rPr>
          <w:spacing w:val="-3"/>
          <w:w w:val="105"/>
          <w:sz w:val="19"/>
        </w:rPr>
        <w:t xml:space="preserve">allow selection </w:t>
      </w:r>
      <w:r>
        <w:rPr>
          <w:spacing w:val="-9"/>
          <w:w w:val="105"/>
          <w:sz w:val="19"/>
        </w:rPr>
        <w:t xml:space="preserve">of </w:t>
      </w:r>
      <w:r>
        <w:rPr>
          <w:spacing w:val="-3"/>
          <w:w w:val="105"/>
          <w:sz w:val="19"/>
        </w:rPr>
        <w:t xml:space="preserve">only those components which have </w:t>
      </w:r>
      <w:r>
        <w:rPr>
          <w:w w:val="105"/>
          <w:sz w:val="19"/>
        </w:rPr>
        <w:t xml:space="preserve">the </w:t>
      </w:r>
      <w:r>
        <w:rPr>
          <w:spacing w:val="-3"/>
          <w:w w:val="105"/>
          <w:sz w:val="19"/>
        </w:rPr>
        <w:t xml:space="preserve">appropriate entry </w:t>
      </w:r>
      <w:r>
        <w:rPr>
          <w:w w:val="105"/>
          <w:sz w:val="19"/>
        </w:rPr>
        <w:t xml:space="preserve">in </w:t>
      </w:r>
      <w:r>
        <w:rPr>
          <w:spacing w:val="-3"/>
          <w:w w:val="105"/>
          <w:sz w:val="19"/>
        </w:rPr>
        <w:t xml:space="preserve">the </w:t>
      </w:r>
      <w:r>
        <w:rPr>
          <w:b/>
          <w:spacing w:val="-4"/>
          <w:w w:val="105"/>
          <w:sz w:val="19"/>
        </w:rPr>
        <w:t xml:space="preserve">new </w:t>
      </w:r>
      <w:r>
        <w:rPr>
          <w:spacing w:val="-3"/>
          <w:w w:val="105"/>
          <w:sz w:val="19"/>
        </w:rPr>
        <w:t xml:space="preserve">ASSOCIATED DIVISION field (#10) </w:t>
      </w:r>
      <w:r>
        <w:rPr>
          <w:w w:val="105"/>
          <w:sz w:val="19"/>
        </w:rPr>
        <w:t xml:space="preserve">in the </w:t>
      </w:r>
      <w:r>
        <w:rPr>
          <w:spacing w:val="-3"/>
          <w:w w:val="105"/>
          <w:sz w:val="19"/>
        </w:rPr>
        <w:t>BLOOD PRODUCT file</w:t>
      </w:r>
      <w:r>
        <w:rPr>
          <w:spacing w:val="15"/>
          <w:w w:val="105"/>
          <w:sz w:val="19"/>
        </w:rPr>
        <w:t xml:space="preserve"> </w:t>
      </w:r>
      <w:r>
        <w:rPr>
          <w:spacing w:val="-3"/>
          <w:w w:val="105"/>
          <w:sz w:val="19"/>
        </w:rPr>
        <w:t>(#66).</w:t>
      </w:r>
    </w:p>
    <w:p w14:paraId="06EB321B" w14:textId="77777777" w:rsidR="00BF2CB9" w:rsidRDefault="00DE4DC4">
      <w:pPr>
        <w:pStyle w:val="BodyText"/>
        <w:rPr>
          <w:sz w:val="16"/>
        </w:rPr>
      </w:pPr>
      <w:r>
        <w:pict w14:anchorId="79534A89">
          <v:shape id="_x0000_s1257" type="#_x0000_t202" style="position:absolute;margin-left:70.1pt;margin-top:12pt;width:471.75pt;height:36.75pt;z-index:-15727104;mso-wrap-distance-left:0;mso-wrap-distance-right:0;mso-position-horizontal-relative:page" filled="f">
            <v:textbox inset="0,0,0,0">
              <w:txbxContent>
                <w:p w14:paraId="04C46DD5" w14:textId="77777777" w:rsidR="00BF2CB9" w:rsidRDefault="00BF2CB9">
                  <w:pPr>
                    <w:pStyle w:val="BodyText"/>
                    <w:spacing w:before="7"/>
                    <w:rPr>
                      <w:sz w:val="20"/>
                    </w:rPr>
                  </w:pPr>
                </w:p>
                <w:p w14:paraId="7EB64603" w14:textId="77777777" w:rsidR="00BF2CB9" w:rsidRDefault="006E111E">
                  <w:pPr>
                    <w:pStyle w:val="BodyText"/>
                    <w:ind w:left="30"/>
                  </w:pPr>
                  <w:r>
                    <w:rPr>
                      <w:b/>
                      <w:w w:val="105"/>
                    </w:rPr>
                    <w:t xml:space="preserve">NOTE: </w:t>
                  </w:r>
                  <w:r>
                    <w:rPr>
                      <w:w w:val="105"/>
                    </w:rPr>
                    <w:t>This evaluation is based on the DUZ(2) for the person entering the request.</w:t>
                  </w:r>
                </w:p>
              </w:txbxContent>
            </v:textbox>
            <w10:wrap type="topAndBottom" anchorx="page"/>
          </v:shape>
        </w:pict>
      </w:r>
    </w:p>
    <w:p w14:paraId="07EDFCFF" w14:textId="77777777" w:rsidR="00BF2CB9" w:rsidRDefault="00BF2CB9">
      <w:pPr>
        <w:pStyle w:val="BodyText"/>
        <w:spacing w:before="5"/>
        <w:rPr>
          <w:sz w:val="9"/>
        </w:rPr>
      </w:pPr>
    </w:p>
    <w:p w14:paraId="500F652E" w14:textId="77777777" w:rsidR="00BF2CB9" w:rsidRDefault="006E111E">
      <w:pPr>
        <w:pStyle w:val="ListParagraph"/>
        <w:numPr>
          <w:ilvl w:val="0"/>
          <w:numId w:val="19"/>
        </w:numPr>
        <w:tabs>
          <w:tab w:val="left" w:pos="373"/>
        </w:tabs>
        <w:spacing w:before="105" w:line="252" w:lineRule="auto"/>
        <w:ind w:right="937" w:firstLine="0"/>
        <w:rPr>
          <w:sz w:val="19"/>
        </w:rPr>
      </w:pPr>
      <w:r>
        <w:rPr>
          <w:w w:val="105"/>
          <w:sz w:val="19"/>
        </w:rPr>
        <w:t>A</w:t>
      </w:r>
      <w:r>
        <w:rPr>
          <w:spacing w:val="-5"/>
          <w:w w:val="105"/>
          <w:sz w:val="19"/>
        </w:rPr>
        <w:t xml:space="preserve"> </w:t>
      </w:r>
      <w:r>
        <w:rPr>
          <w:b/>
          <w:spacing w:val="-4"/>
          <w:w w:val="105"/>
          <w:sz w:val="19"/>
        </w:rPr>
        <w:t>new</w:t>
      </w:r>
      <w:r>
        <w:rPr>
          <w:b/>
          <w:spacing w:val="-5"/>
          <w:w w:val="105"/>
          <w:sz w:val="19"/>
        </w:rPr>
        <w:t xml:space="preserve"> </w:t>
      </w:r>
      <w:r>
        <w:rPr>
          <w:spacing w:val="-4"/>
          <w:w w:val="105"/>
          <w:sz w:val="19"/>
        </w:rPr>
        <w:t>field</w:t>
      </w:r>
      <w:r>
        <w:rPr>
          <w:spacing w:val="-15"/>
          <w:w w:val="105"/>
          <w:sz w:val="19"/>
        </w:rPr>
        <w:t xml:space="preserve"> </w:t>
      </w:r>
      <w:r>
        <w:rPr>
          <w:spacing w:val="-4"/>
          <w:w w:val="105"/>
          <w:sz w:val="19"/>
        </w:rPr>
        <w:t>has</w:t>
      </w:r>
      <w:r>
        <w:rPr>
          <w:spacing w:val="-14"/>
          <w:w w:val="105"/>
          <w:sz w:val="19"/>
        </w:rPr>
        <w:t xml:space="preserve"> </w:t>
      </w:r>
      <w:r>
        <w:rPr>
          <w:spacing w:val="-4"/>
          <w:w w:val="105"/>
          <w:sz w:val="19"/>
        </w:rPr>
        <w:t>been</w:t>
      </w:r>
      <w:r>
        <w:rPr>
          <w:spacing w:val="-15"/>
          <w:w w:val="105"/>
          <w:sz w:val="19"/>
        </w:rPr>
        <w:t xml:space="preserve"> </w:t>
      </w:r>
      <w:r>
        <w:rPr>
          <w:spacing w:val="-4"/>
          <w:w w:val="105"/>
          <w:sz w:val="19"/>
        </w:rPr>
        <w:t>added</w:t>
      </w:r>
      <w:r>
        <w:rPr>
          <w:spacing w:val="-14"/>
          <w:w w:val="105"/>
          <w:sz w:val="19"/>
        </w:rPr>
        <w:t xml:space="preserve"> </w:t>
      </w:r>
      <w:r>
        <w:rPr>
          <w:spacing w:val="-3"/>
          <w:w w:val="105"/>
          <w:sz w:val="19"/>
        </w:rPr>
        <w:t>to</w:t>
      </w:r>
      <w:r>
        <w:rPr>
          <w:spacing w:val="-15"/>
          <w:w w:val="105"/>
          <w:sz w:val="19"/>
        </w:rPr>
        <w:t xml:space="preserve"> </w:t>
      </w:r>
      <w:r>
        <w:rPr>
          <w:spacing w:val="-4"/>
          <w:w w:val="105"/>
          <w:sz w:val="19"/>
        </w:rPr>
        <w:t>the</w:t>
      </w:r>
      <w:r>
        <w:rPr>
          <w:spacing w:val="-2"/>
          <w:w w:val="105"/>
          <w:sz w:val="19"/>
        </w:rPr>
        <w:t xml:space="preserve"> </w:t>
      </w:r>
      <w:r>
        <w:rPr>
          <w:w w:val="105"/>
          <w:sz w:val="19"/>
        </w:rPr>
        <w:t>BLOOD</w:t>
      </w:r>
      <w:r>
        <w:rPr>
          <w:spacing w:val="-13"/>
          <w:w w:val="105"/>
          <w:sz w:val="19"/>
        </w:rPr>
        <w:t xml:space="preserve"> </w:t>
      </w:r>
      <w:r>
        <w:rPr>
          <w:w w:val="105"/>
          <w:sz w:val="19"/>
        </w:rPr>
        <w:t>INVENTORY</w:t>
      </w:r>
      <w:r>
        <w:rPr>
          <w:spacing w:val="-13"/>
          <w:w w:val="105"/>
          <w:sz w:val="19"/>
        </w:rPr>
        <w:t xml:space="preserve"> </w:t>
      </w:r>
      <w:r>
        <w:rPr>
          <w:w w:val="105"/>
          <w:sz w:val="19"/>
        </w:rPr>
        <w:t>file</w:t>
      </w:r>
      <w:r>
        <w:rPr>
          <w:spacing w:val="-14"/>
          <w:w w:val="105"/>
          <w:sz w:val="19"/>
        </w:rPr>
        <w:t xml:space="preserve"> </w:t>
      </w:r>
      <w:r>
        <w:rPr>
          <w:w w:val="105"/>
          <w:sz w:val="19"/>
        </w:rPr>
        <w:t>(#65).</w:t>
      </w:r>
      <w:r>
        <w:rPr>
          <w:spacing w:val="-13"/>
          <w:w w:val="105"/>
          <w:sz w:val="19"/>
        </w:rPr>
        <w:t xml:space="preserve"> </w:t>
      </w:r>
      <w:r>
        <w:rPr>
          <w:w w:val="105"/>
          <w:sz w:val="19"/>
        </w:rPr>
        <w:t>The</w:t>
      </w:r>
      <w:r>
        <w:rPr>
          <w:spacing w:val="-1"/>
          <w:w w:val="105"/>
          <w:sz w:val="19"/>
        </w:rPr>
        <w:t xml:space="preserve"> </w:t>
      </w:r>
      <w:r>
        <w:rPr>
          <w:b/>
          <w:w w:val="105"/>
          <w:sz w:val="19"/>
        </w:rPr>
        <w:t>new</w:t>
      </w:r>
      <w:r>
        <w:rPr>
          <w:b/>
          <w:spacing w:val="-12"/>
          <w:w w:val="105"/>
          <w:sz w:val="19"/>
        </w:rPr>
        <w:t xml:space="preserve"> </w:t>
      </w:r>
      <w:r>
        <w:rPr>
          <w:spacing w:val="-3"/>
          <w:w w:val="105"/>
          <w:sz w:val="19"/>
        </w:rPr>
        <w:t>DIVISION</w:t>
      </w:r>
      <w:r>
        <w:rPr>
          <w:spacing w:val="-15"/>
          <w:w w:val="105"/>
          <w:sz w:val="19"/>
        </w:rPr>
        <w:t xml:space="preserve"> </w:t>
      </w:r>
      <w:r>
        <w:rPr>
          <w:spacing w:val="-3"/>
          <w:w w:val="105"/>
          <w:sz w:val="19"/>
        </w:rPr>
        <w:t>field</w:t>
      </w:r>
      <w:r>
        <w:rPr>
          <w:spacing w:val="-15"/>
          <w:w w:val="105"/>
          <w:sz w:val="19"/>
        </w:rPr>
        <w:t xml:space="preserve"> </w:t>
      </w:r>
      <w:r>
        <w:rPr>
          <w:spacing w:val="-3"/>
          <w:w w:val="105"/>
          <w:sz w:val="19"/>
        </w:rPr>
        <w:t xml:space="preserve">(#.16) </w:t>
      </w:r>
      <w:r>
        <w:rPr>
          <w:w w:val="105"/>
          <w:sz w:val="19"/>
        </w:rPr>
        <w:t>indicates the current division where the unit</w:t>
      </w:r>
      <w:r>
        <w:rPr>
          <w:spacing w:val="1"/>
          <w:w w:val="105"/>
          <w:sz w:val="19"/>
        </w:rPr>
        <w:t xml:space="preserve"> </w:t>
      </w:r>
      <w:r>
        <w:rPr>
          <w:w w:val="105"/>
          <w:sz w:val="19"/>
        </w:rPr>
        <w:t>resides.</w:t>
      </w:r>
    </w:p>
    <w:p w14:paraId="79A9656E" w14:textId="77777777" w:rsidR="00BF2CB9" w:rsidRDefault="00DE4DC4">
      <w:pPr>
        <w:pStyle w:val="BodyText"/>
        <w:rPr>
          <w:sz w:val="16"/>
        </w:rPr>
      </w:pPr>
      <w:r>
        <w:pict w14:anchorId="0B5F75AA">
          <v:shape id="_x0000_s1256" type="#_x0000_t202" style="position:absolute;margin-left:70.1pt;margin-top:12pt;width:471.75pt;height:60.75pt;z-index:-15726592;mso-wrap-distance-left:0;mso-wrap-distance-right:0;mso-position-horizontal-relative:page" filled="f">
            <v:textbox inset="0,0,0,0">
              <w:txbxContent>
                <w:p w14:paraId="3784443C" w14:textId="77777777" w:rsidR="00BF2CB9" w:rsidRDefault="00BF2CB9">
                  <w:pPr>
                    <w:pStyle w:val="BodyText"/>
                    <w:spacing w:before="7"/>
                    <w:rPr>
                      <w:sz w:val="20"/>
                    </w:rPr>
                  </w:pPr>
                </w:p>
                <w:p w14:paraId="683A8112" w14:textId="77777777" w:rsidR="00BF2CB9" w:rsidRDefault="006E111E">
                  <w:pPr>
                    <w:pStyle w:val="BodyText"/>
                    <w:spacing w:line="252" w:lineRule="auto"/>
                    <w:ind w:left="30" w:right="147"/>
                  </w:pPr>
                  <w:r>
                    <w:rPr>
                      <w:b/>
                      <w:spacing w:val="-4"/>
                      <w:w w:val="105"/>
                    </w:rPr>
                    <w:t xml:space="preserve">NOTE: </w:t>
                  </w:r>
                  <w:r>
                    <w:rPr>
                      <w:spacing w:val="-3"/>
                      <w:w w:val="105"/>
                    </w:rPr>
                    <w:t xml:space="preserve">There </w:t>
                  </w:r>
                  <w:r>
                    <w:rPr>
                      <w:w w:val="105"/>
                    </w:rPr>
                    <w:t xml:space="preserve">is a </w:t>
                  </w:r>
                  <w:r>
                    <w:rPr>
                      <w:spacing w:val="-3"/>
                      <w:w w:val="105"/>
                    </w:rPr>
                    <w:t xml:space="preserve">screen </w:t>
                  </w:r>
                  <w:r>
                    <w:rPr>
                      <w:w w:val="105"/>
                    </w:rPr>
                    <w:t xml:space="preserve">on the </w:t>
                  </w:r>
                  <w:r>
                    <w:rPr>
                      <w:spacing w:val="-3"/>
                      <w:w w:val="105"/>
                    </w:rPr>
                    <w:t xml:space="preserve">input transform </w:t>
                  </w:r>
                  <w:r>
                    <w:rPr>
                      <w:w w:val="105"/>
                    </w:rPr>
                    <w:t xml:space="preserve">for the new </w:t>
                  </w:r>
                  <w:r>
                    <w:rPr>
                      <w:spacing w:val="-3"/>
                      <w:w w:val="105"/>
                    </w:rPr>
                    <w:t xml:space="preserve">field </w:t>
                  </w:r>
                  <w:r>
                    <w:rPr>
                      <w:w w:val="105"/>
                    </w:rPr>
                    <w:t xml:space="preserve">to </w:t>
                  </w:r>
                  <w:r>
                    <w:rPr>
                      <w:spacing w:val="-3"/>
                      <w:w w:val="105"/>
                    </w:rPr>
                    <w:t xml:space="preserve">allow entry </w:t>
                  </w:r>
                  <w:r>
                    <w:rPr>
                      <w:w w:val="105"/>
                    </w:rPr>
                    <w:t xml:space="preserve">of </w:t>
                  </w:r>
                  <w:r>
                    <w:rPr>
                      <w:spacing w:val="-3"/>
                      <w:w w:val="105"/>
                    </w:rPr>
                    <w:t xml:space="preserve">only those divisions associated with </w:t>
                  </w:r>
                  <w:r>
                    <w:rPr>
                      <w:w w:val="105"/>
                    </w:rPr>
                    <w:t xml:space="preserve">the </w:t>
                  </w:r>
                  <w:r>
                    <w:rPr>
                      <w:spacing w:val="-3"/>
                      <w:w w:val="105"/>
                    </w:rPr>
                    <w:t xml:space="preserve">site </w:t>
                  </w:r>
                  <w:r>
                    <w:rPr>
                      <w:w w:val="105"/>
                    </w:rPr>
                    <w:t xml:space="preserve">to be </w:t>
                  </w:r>
                  <w:r>
                    <w:rPr>
                      <w:spacing w:val="-3"/>
                      <w:w w:val="105"/>
                    </w:rPr>
                    <w:t xml:space="preserve">selected, </w:t>
                  </w:r>
                  <w:r>
                    <w:rPr>
                      <w:w w:val="105"/>
                    </w:rPr>
                    <w:t>i.e.</w:t>
                  </w:r>
                </w:p>
                <w:p w14:paraId="27767020" w14:textId="77777777" w:rsidR="00BF2CB9" w:rsidRDefault="006E111E">
                  <w:pPr>
                    <w:pStyle w:val="BodyText"/>
                    <w:ind w:left="30"/>
                  </w:pPr>
                  <w:r>
                    <w:rPr>
                      <w:w w:val="105"/>
                    </w:rPr>
                    <w:t>S DIC("S")="I +$G(^DIC(4,+Y,99))=+$$SITE^VASITE"</w:t>
                  </w:r>
                </w:p>
              </w:txbxContent>
            </v:textbox>
            <w10:wrap type="topAndBottom" anchorx="page"/>
          </v:shape>
        </w:pict>
      </w:r>
    </w:p>
    <w:p w14:paraId="72A5375A" w14:textId="77777777" w:rsidR="00BF2CB9" w:rsidRDefault="00BF2CB9">
      <w:pPr>
        <w:pStyle w:val="BodyText"/>
        <w:rPr>
          <w:sz w:val="20"/>
        </w:rPr>
      </w:pPr>
    </w:p>
    <w:p w14:paraId="4749646B" w14:textId="77777777" w:rsidR="00BF2CB9" w:rsidRDefault="00BF2CB9">
      <w:pPr>
        <w:pStyle w:val="BodyText"/>
        <w:rPr>
          <w:sz w:val="20"/>
        </w:rPr>
      </w:pPr>
    </w:p>
    <w:p w14:paraId="659E25ED" w14:textId="77777777" w:rsidR="00BF2CB9" w:rsidRDefault="00BF2CB9">
      <w:pPr>
        <w:pStyle w:val="BodyText"/>
        <w:rPr>
          <w:sz w:val="20"/>
        </w:rPr>
      </w:pPr>
    </w:p>
    <w:p w14:paraId="7F21D2C1" w14:textId="77777777" w:rsidR="00BF2CB9" w:rsidRDefault="00BF2CB9">
      <w:pPr>
        <w:pStyle w:val="BodyText"/>
        <w:rPr>
          <w:sz w:val="20"/>
        </w:rPr>
      </w:pPr>
    </w:p>
    <w:p w14:paraId="4F9F3843" w14:textId="77777777" w:rsidR="00BF2CB9" w:rsidRDefault="00BF2CB9">
      <w:pPr>
        <w:pStyle w:val="BodyText"/>
        <w:rPr>
          <w:sz w:val="20"/>
        </w:rPr>
      </w:pPr>
    </w:p>
    <w:p w14:paraId="2A3E4FD0" w14:textId="77777777" w:rsidR="00BF2CB9" w:rsidRDefault="00BF2CB9">
      <w:pPr>
        <w:pStyle w:val="BodyText"/>
        <w:spacing w:before="2"/>
        <w:rPr>
          <w:sz w:val="24"/>
        </w:rPr>
      </w:pPr>
    </w:p>
    <w:p w14:paraId="3388A080" w14:textId="77777777" w:rsidR="00BF2CB9" w:rsidRDefault="006E111E">
      <w:pPr>
        <w:pStyle w:val="BodyText"/>
        <w:tabs>
          <w:tab w:val="left" w:pos="3549"/>
          <w:tab w:val="left" w:pos="8319"/>
        </w:tabs>
        <w:spacing w:before="105" w:line="252" w:lineRule="auto"/>
        <w:ind w:left="3715" w:right="654" w:hanging="3555"/>
      </w:pPr>
      <w:r>
        <w:rPr>
          <w:spacing w:val="-3"/>
          <w:w w:val="105"/>
        </w:rPr>
        <w:t>July 1996</w:t>
      </w:r>
      <w:r>
        <w:rPr>
          <w:spacing w:val="-3"/>
          <w:w w:val="105"/>
        </w:rPr>
        <w:tab/>
      </w:r>
      <w:r>
        <w:rPr>
          <w:w w:val="105"/>
        </w:rPr>
        <w:t>Laboratory</w:t>
      </w:r>
      <w:r>
        <w:rPr>
          <w:spacing w:val="-15"/>
          <w:w w:val="105"/>
        </w:rPr>
        <w:t xml:space="preserve"> </w:t>
      </w:r>
      <w:r>
        <w:rPr>
          <w:w w:val="105"/>
        </w:rPr>
        <w:t>Patch</w:t>
      </w:r>
      <w:r>
        <w:rPr>
          <w:spacing w:val="-16"/>
          <w:w w:val="105"/>
        </w:rPr>
        <w:t xml:space="preserve"> </w:t>
      </w:r>
      <w:r>
        <w:rPr>
          <w:w w:val="105"/>
        </w:rPr>
        <w:t>LR*5.2*72</w:t>
      </w:r>
      <w:r>
        <w:rPr>
          <w:w w:val="105"/>
        </w:rPr>
        <w:tab/>
      </w:r>
      <w:r>
        <w:rPr>
          <w:spacing w:val="-3"/>
          <w:w w:val="105"/>
        </w:rPr>
        <w:t xml:space="preserve">Appendix </w:t>
      </w:r>
      <w:r>
        <w:rPr>
          <w:spacing w:val="-12"/>
          <w:w w:val="105"/>
        </w:rPr>
        <w:t xml:space="preserve">D-7 </w:t>
      </w:r>
      <w:r>
        <w:rPr>
          <w:spacing w:val="-3"/>
          <w:w w:val="105"/>
        </w:rPr>
        <w:t>Blood Bank User</w:t>
      </w:r>
      <w:r>
        <w:rPr>
          <w:spacing w:val="11"/>
          <w:w w:val="105"/>
        </w:rPr>
        <w:t xml:space="preserve"> </w:t>
      </w:r>
      <w:r>
        <w:rPr>
          <w:spacing w:val="-3"/>
          <w:w w:val="105"/>
        </w:rPr>
        <w:t>Manual</w:t>
      </w:r>
    </w:p>
    <w:p w14:paraId="1B822259" w14:textId="77777777" w:rsidR="00BF2CB9" w:rsidRDefault="00BF2CB9">
      <w:pPr>
        <w:spacing w:line="252" w:lineRule="auto"/>
        <w:sectPr w:rsidR="00BF2CB9">
          <w:footerReference w:type="default" r:id="rId13"/>
          <w:pgSz w:w="12240" w:h="15840"/>
          <w:pgMar w:top="1320" w:right="780" w:bottom="280" w:left="1280" w:header="0" w:footer="0" w:gutter="0"/>
          <w:cols w:space="720"/>
        </w:sectPr>
      </w:pPr>
    </w:p>
    <w:p w14:paraId="6A6C6D9F" w14:textId="77777777" w:rsidR="00BF2CB9" w:rsidRDefault="006E111E">
      <w:pPr>
        <w:pStyle w:val="BodyText"/>
        <w:spacing w:before="87"/>
        <w:ind w:left="160"/>
      </w:pPr>
      <w:bookmarkStart w:id="3" w:name="New/Edited_Options"/>
      <w:bookmarkEnd w:id="3"/>
      <w:r>
        <w:rPr>
          <w:w w:val="105"/>
        </w:rPr>
        <w:lastRenderedPageBreak/>
        <w:t>Appendix D</w:t>
      </w:r>
    </w:p>
    <w:p w14:paraId="5CB65CEE" w14:textId="77777777" w:rsidR="00BF2CB9" w:rsidRDefault="00BF2CB9">
      <w:pPr>
        <w:pStyle w:val="BodyText"/>
        <w:rPr>
          <w:sz w:val="20"/>
        </w:rPr>
      </w:pPr>
    </w:p>
    <w:p w14:paraId="5B17ED14" w14:textId="77777777" w:rsidR="00BF2CB9" w:rsidRDefault="00BF2CB9">
      <w:pPr>
        <w:pStyle w:val="BodyText"/>
        <w:rPr>
          <w:sz w:val="20"/>
        </w:rPr>
      </w:pPr>
    </w:p>
    <w:p w14:paraId="3FEEF135" w14:textId="77777777" w:rsidR="00BF2CB9" w:rsidRDefault="006E111E">
      <w:pPr>
        <w:pStyle w:val="Heading2"/>
      </w:pPr>
      <w:r>
        <w:t>New/Edited Options</w:t>
      </w:r>
    </w:p>
    <w:p w14:paraId="4CA84908" w14:textId="77777777" w:rsidR="00BF2CB9" w:rsidRDefault="00BF2CB9">
      <w:pPr>
        <w:pStyle w:val="BodyText"/>
        <w:spacing w:before="9"/>
        <w:rPr>
          <w:b/>
          <w:sz w:val="46"/>
        </w:rPr>
      </w:pPr>
    </w:p>
    <w:p w14:paraId="6F069C62" w14:textId="77777777" w:rsidR="00BF2CB9" w:rsidRDefault="006E111E">
      <w:pPr>
        <w:pStyle w:val="ListParagraph"/>
        <w:numPr>
          <w:ilvl w:val="0"/>
          <w:numId w:val="19"/>
        </w:numPr>
        <w:tabs>
          <w:tab w:val="left" w:pos="373"/>
        </w:tabs>
        <w:spacing w:line="252" w:lineRule="auto"/>
        <w:ind w:right="957" w:firstLine="0"/>
        <w:rPr>
          <w:sz w:val="19"/>
        </w:rPr>
      </w:pPr>
      <w:r>
        <w:rPr>
          <w:w w:val="105"/>
          <w:sz w:val="19"/>
        </w:rPr>
        <w:t xml:space="preserve">A </w:t>
      </w:r>
      <w:r>
        <w:rPr>
          <w:b/>
          <w:spacing w:val="-4"/>
          <w:w w:val="105"/>
          <w:sz w:val="19"/>
        </w:rPr>
        <w:t xml:space="preserve">new </w:t>
      </w:r>
      <w:r>
        <w:rPr>
          <w:spacing w:val="-3"/>
          <w:w w:val="105"/>
          <w:sz w:val="19"/>
        </w:rPr>
        <w:t xml:space="preserve">option Transfer unit </w:t>
      </w:r>
      <w:r>
        <w:rPr>
          <w:w w:val="105"/>
          <w:sz w:val="19"/>
        </w:rPr>
        <w:t xml:space="preserve">to new </w:t>
      </w:r>
      <w:r>
        <w:rPr>
          <w:spacing w:val="-3"/>
          <w:w w:val="105"/>
          <w:sz w:val="19"/>
        </w:rPr>
        <w:t xml:space="preserve">division [LRBLJTR] </w:t>
      </w:r>
      <w:r>
        <w:rPr>
          <w:w w:val="105"/>
          <w:sz w:val="19"/>
        </w:rPr>
        <w:t xml:space="preserve">has </w:t>
      </w:r>
      <w:r>
        <w:rPr>
          <w:spacing w:val="-3"/>
          <w:w w:val="105"/>
          <w:sz w:val="19"/>
        </w:rPr>
        <w:t xml:space="preserve">been added </w:t>
      </w:r>
      <w:r>
        <w:rPr>
          <w:w w:val="105"/>
          <w:sz w:val="19"/>
        </w:rPr>
        <w:t xml:space="preserve">to the </w:t>
      </w:r>
      <w:r>
        <w:rPr>
          <w:spacing w:val="-3"/>
          <w:w w:val="105"/>
          <w:sz w:val="19"/>
        </w:rPr>
        <w:t>Inventory [LRBLI] menu.</w:t>
      </w:r>
      <w:r>
        <w:rPr>
          <w:spacing w:val="-9"/>
          <w:w w:val="105"/>
          <w:sz w:val="19"/>
        </w:rPr>
        <w:t xml:space="preserve"> </w:t>
      </w:r>
      <w:r>
        <w:rPr>
          <w:spacing w:val="-3"/>
          <w:w w:val="105"/>
          <w:sz w:val="19"/>
        </w:rPr>
        <w:t>This</w:t>
      </w:r>
      <w:r>
        <w:rPr>
          <w:spacing w:val="-8"/>
          <w:w w:val="105"/>
          <w:sz w:val="19"/>
        </w:rPr>
        <w:t xml:space="preserve"> </w:t>
      </w:r>
      <w:r>
        <w:rPr>
          <w:spacing w:val="-3"/>
          <w:w w:val="105"/>
          <w:sz w:val="19"/>
        </w:rPr>
        <w:t>option</w:t>
      </w:r>
      <w:r>
        <w:rPr>
          <w:spacing w:val="-9"/>
          <w:w w:val="105"/>
          <w:sz w:val="19"/>
        </w:rPr>
        <w:t xml:space="preserve"> </w:t>
      </w:r>
      <w:r>
        <w:rPr>
          <w:spacing w:val="-3"/>
          <w:w w:val="105"/>
          <w:sz w:val="19"/>
        </w:rPr>
        <w:t>allows</w:t>
      </w:r>
      <w:r>
        <w:rPr>
          <w:spacing w:val="-8"/>
          <w:w w:val="105"/>
          <w:sz w:val="19"/>
        </w:rPr>
        <w:t xml:space="preserve"> </w:t>
      </w:r>
      <w:r>
        <w:rPr>
          <w:spacing w:val="-3"/>
          <w:w w:val="105"/>
          <w:sz w:val="19"/>
        </w:rPr>
        <w:t>units</w:t>
      </w:r>
      <w:r>
        <w:rPr>
          <w:spacing w:val="-8"/>
          <w:w w:val="105"/>
          <w:sz w:val="19"/>
        </w:rPr>
        <w:t xml:space="preserve"> </w:t>
      </w:r>
      <w:r>
        <w:rPr>
          <w:w w:val="105"/>
          <w:sz w:val="19"/>
        </w:rPr>
        <w:t>to</w:t>
      </w:r>
      <w:r>
        <w:rPr>
          <w:spacing w:val="-9"/>
          <w:w w:val="105"/>
          <w:sz w:val="19"/>
        </w:rPr>
        <w:t xml:space="preserve"> </w:t>
      </w:r>
      <w:r>
        <w:rPr>
          <w:w w:val="105"/>
          <w:sz w:val="19"/>
        </w:rPr>
        <w:t>be</w:t>
      </w:r>
      <w:r>
        <w:rPr>
          <w:spacing w:val="-8"/>
          <w:w w:val="105"/>
          <w:sz w:val="19"/>
        </w:rPr>
        <w:t xml:space="preserve"> </w:t>
      </w:r>
      <w:r>
        <w:rPr>
          <w:spacing w:val="-3"/>
          <w:w w:val="105"/>
          <w:sz w:val="19"/>
        </w:rPr>
        <w:t>transferred</w:t>
      </w:r>
      <w:r>
        <w:rPr>
          <w:spacing w:val="-9"/>
          <w:w w:val="105"/>
          <w:sz w:val="19"/>
        </w:rPr>
        <w:t xml:space="preserve"> </w:t>
      </w:r>
      <w:r>
        <w:rPr>
          <w:spacing w:val="-3"/>
          <w:w w:val="105"/>
          <w:sz w:val="19"/>
        </w:rPr>
        <w:t>from</w:t>
      </w:r>
      <w:r>
        <w:rPr>
          <w:spacing w:val="-8"/>
          <w:w w:val="105"/>
          <w:sz w:val="19"/>
        </w:rPr>
        <w:t xml:space="preserve"> </w:t>
      </w:r>
      <w:r>
        <w:rPr>
          <w:w w:val="105"/>
          <w:sz w:val="19"/>
        </w:rPr>
        <w:t>one</w:t>
      </w:r>
      <w:r>
        <w:rPr>
          <w:spacing w:val="-8"/>
          <w:w w:val="105"/>
          <w:sz w:val="19"/>
        </w:rPr>
        <w:t xml:space="preserve"> </w:t>
      </w:r>
      <w:r>
        <w:rPr>
          <w:spacing w:val="-3"/>
          <w:w w:val="105"/>
          <w:sz w:val="19"/>
        </w:rPr>
        <w:t>division</w:t>
      </w:r>
      <w:r>
        <w:rPr>
          <w:spacing w:val="-9"/>
          <w:w w:val="105"/>
          <w:sz w:val="19"/>
        </w:rPr>
        <w:t xml:space="preserve"> </w:t>
      </w:r>
      <w:r>
        <w:rPr>
          <w:w w:val="105"/>
          <w:sz w:val="19"/>
        </w:rPr>
        <w:t>to</w:t>
      </w:r>
      <w:r>
        <w:rPr>
          <w:spacing w:val="-8"/>
          <w:w w:val="105"/>
          <w:sz w:val="19"/>
        </w:rPr>
        <w:t xml:space="preserve"> </w:t>
      </w:r>
      <w:r>
        <w:rPr>
          <w:spacing w:val="-3"/>
          <w:w w:val="105"/>
          <w:sz w:val="19"/>
        </w:rPr>
        <w:t>another</w:t>
      </w:r>
      <w:r>
        <w:rPr>
          <w:spacing w:val="4"/>
          <w:w w:val="105"/>
          <w:sz w:val="19"/>
        </w:rPr>
        <w:t xml:space="preserve"> </w:t>
      </w:r>
      <w:r>
        <w:rPr>
          <w:w w:val="105"/>
          <w:sz w:val="19"/>
        </w:rPr>
        <w:t>as</w:t>
      </w:r>
      <w:r>
        <w:rPr>
          <w:spacing w:val="-9"/>
          <w:w w:val="105"/>
          <w:sz w:val="19"/>
        </w:rPr>
        <w:t xml:space="preserve"> </w:t>
      </w:r>
      <w:r>
        <w:rPr>
          <w:spacing w:val="-3"/>
          <w:w w:val="105"/>
          <w:sz w:val="19"/>
        </w:rPr>
        <w:t>appropriate</w:t>
      </w:r>
      <w:r>
        <w:rPr>
          <w:spacing w:val="-10"/>
          <w:w w:val="105"/>
          <w:sz w:val="19"/>
        </w:rPr>
        <w:t xml:space="preserve"> </w:t>
      </w:r>
      <w:r>
        <w:rPr>
          <w:w w:val="105"/>
          <w:sz w:val="19"/>
        </w:rPr>
        <w:t>to</w:t>
      </w:r>
      <w:r>
        <w:rPr>
          <w:spacing w:val="-9"/>
          <w:w w:val="105"/>
          <w:sz w:val="19"/>
        </w:rPr>
        <w:t xml:space="preserve"> </w:t>
      </w:r>
      <w:r>
        <w:rPr>
          <w:spacing w:val="-3"/>
          <w:w w:val="105"/>
          <w:sz w:val="19"/>
        </w:rPr>
        <w:t xml:space="preserve">reflect patient movement </w:t>
      </w:r>
      <w:r>
        <w:rPr>
          <w:w w:val="105"/>
          <w:sz w:val="19"/>
        </w:rPr>
        <w:t xml:space="preserve">and </w:t>
      </w:r>
      <w:r>
        <w:rPr>
          <w:spacing w:val="-3"/>
          <w:w w:val="105"/>
          <w:sz w:val="19"/>
        </w:rPr>
        <w:t xml:space="preserve">allow subsequent entry </w:t>
      </w:r>
      <w:r>
        <w:rPr>
          <w:w w:val="105"/>
          <w:sz w:val="19"/>
        </w:rPr>
        <w:t xml:space="preserve">of the </w:t>
      </w:r>
      <w:r>
        <w:rPr>
          <w:spacing w:val="-3"/>
          <w:w w:val="105"/>
          <w:sz w:val="19"/>
        </w:rPr>
        <w:t>transfusion</w:t>
      </w:r>
      <w:r>
        <w:rPr>
          <w:spacing w:val="15"/>
          <w:w w:val="105"/>
          <w:sz w:val="19"/>
        </w:rPr>
        <w:t xml:space="preserve"> </w:t>
      </w:r>
      <w:r>
        <w:rPr>
          <w:spacing w:val="-3"/>
          <w:w w:val="105"/>
          <w:sz w:val="19"/>
        </w:rPr>
        <w:t>data.</w:t>
      </w:r>
    </w:p>
    <w:p w14:paraId="6BAA4BB1" w14:textId="77777777" w:rsidR="00BF2CB9" w:rsidRDefault="00BF2CB9">
      <w:pPr>
        <w:pStyle w:val="BodyText"/>
        <w:rPr>
          <w:sz w:val="20"/>
        </w:rPr>
      </w:pPr>
    </w:p>
    <w:p w14:paraId="7F26BB4F" w14:textId="77777777" w:rsidR="00BF2CB9" w:rsidRDefault="006E111E">
      <w:pPr>
        <w:pStyle w:val="ListParagraph"/>
        <w:numPr>
          <w:ilvl w:val="0"/>
          <w:numId w:val="19"/>
        </w:numPr>
        <w:tabs>
          <w:tab w:val="left" w:pos="379"/>
        </w:tabs>
        <w:spacing w:line="252" w:lineRule="auto"/>
        <w:ind w:right="853" w:firstLine="0"/>
        <w:rPr>
          <w:sz w:val="19"/>
        </w:rPr>
      </w:pPr>
      <w:r>
        <w:rPr>
          <w:w w:val="105"/>
          <w:sz w:val="19"/>
        </w:rPr>
        <w:t>The</w:t>
      </w:r>
      <w:r>
        <w:rPr>
          <w:spacing w:val="-20"/>
          <w:w w:val="105"/>
          <w:sz w:val="19"/>
        </w:rPr>
        <w:t xml:space="preserve"> </w:t>
      </w:r>
      <w:r>
        <w:rPr>
          <w:w w:val="105"/>
          <w:sz w:val="19"/>
        </w:rPr>
        <w:t>ENTRY</w:t>
      </w:r>
      <w:r>
        <w:rPr>
          <w:spacing w:val="-20"/>
          <w:w w:val="105"/>
          <w:sz w:val="19"/>
        </w:rPr>
        <w:t xml:space="preserve"> </w:t>
      </w:r>
      <w:r>
        <w:rPr>
          <w:w w:val="105"/>
          <w:sz w:val="19"/>
        </w:rPr>
        <w:t>ACTION</w:t>
      </w:r>
      <w:r>
        <w:rPr>
          <w:spacing w:val="-20"/>
          <w:w w:val="105"/>
          <w:sz w:val="19"/>
        </w:rPr>
        <w:t xml:space="preserve"> </w:t>
      </w:r>
      <w:r>
        <w:rPr>
          <w:w w:val="105"/>
          <w:sz w:val="19"/>
        </w:rPr>
        <w:t>for</w:t>
      </w:r>
      <w:r>
        <w:rPr>
          <w:spacing w:val="-19"/>
          <w:w w:val="105"/>
          <w:sz w:val="19"/>
        </w:rPr>
        <w:t xml:space="preserve"> </w:t>
      </w:r>
      <w:r>
        <w:rPr>
          <w:w w:val="105"/>
          <w:sz w:val="19"/>
        </w:rPr>
        <w:t>the</w:t>
      </w:r>
      <w:r>
        <w:rPr>
          <w:spacing w:val="-20"/>
          <w:w w:val="105"/>
          <w:sz w:val="19"/>
        </w:rPr>
        <w:t xml:space="preserve"> </w:t>
      </w:r>
      <w:r>
        <w:rPr>
          <w:w w:val="105"/>
          <w:sz w:val="19"/>
        </w:rPr>
        <w:t>Specimen</w:t>
      </w:r>
      <w:r>
        <w:rPr>
          <w:spacing w:val="-20"/>
          <w:w w:val="105"/>
          <w:sz w:val="19"/>
        </w:rPr>
        <w:t xml:space="preserve"> </w:t>
      </w:r>
      <w:r>
        <w:rPr>
          <w:w w:val="105"/>
          <w:sz w:val="19"/>
        </w:rPr>
        <w:t>log-in</w:t>
      </w:r>
      <w:r>
        <w:rPr>
          <w:spacing w:val="-19"/>
          <w:w w:val="105"/>
          <w:sz w:val="19"/>
        </w:rPr>
        <w:t xml:space="preserve"> </w:t>
      </w:r>
      <w:r>
        <w:rPr>
          <w:w w:val="105"/>
          <w:sz w:val="19"/>
        </w:rPr>
        <w:t>[LRBLPLOGIN]</w:t>
      </w:r>
      <w:r>
        <w:rPr>
          <w:spacing w:val="-19"/>
          <w:w w:val="105"/>
          <w:sz w:val="19"/>
        </w:rPr>
        <w:t xml:space="preserve"> </w:t>
      </w:r>
      <w:r>
        <w:rPr>
          <w:w w:val="105"/>
          <w:sz w:val="19"/>
        </w:rPr>
        <w:t>option</w:t>
      </w:r>
      <w:r>
        <w:rPr>
          <w:spacing w:val="-19"/>
          <w:w w:val="105"/>
          <w:sz w:val="19"/>
        </w:rPr>
        <w:t xml:space="preserve"> </w:t>
      </w:r>
      <w:r>
        <w:rPr>
          <w:w w:val="105"/>
          <w:sz w:val="19"/>
        </w:rPr>
        <w:t>in</w:t>
      </w:r>
      <w:r>
        <w:rPr>
          <w:spacing w:val="-19"/>
          <w:w w:val="105"/>
          <w:sz w:val="19"/>
        </w:rPr>
        <w:t xml:space="preserve"> </w:t>
      </w:r>
      <w:r>
        <w:rPr>
          <w:w w:val="105"/>
          <w:sz w:val="19"/>
        </w:rPr>
        <w:t>the</w:t>
      </w:r>
      <w:r>
        <w:rPr>
          <w:spacing w:val="-19"/>
          <w:w w:val="105"/>
          <w:sz w:val="19"/>
        </w:rPr>
        <w:t xml:space="preserve"> </w:t>
      </w:r>
      <w:r>
        <w:rPr>
          <w:w w:val="105"/>
          <w:sz w:val="19"/>
        </w:rPr>
        <w:t>Patient</w:t>
      </w:r>
      <w:r>
        <w:rPr>
          <w:spacing w:val="-19"/>
          <w:w w:val="105"/>
          <w:sz w:val="19"/>
        </w:rPr>
        <w:t xml:space="preserve"> </w:t>
      </w:r>
      <w:r>
        <w:rPr>
          <w:w w:val="105"/>
          <w:sz w:val="19"/>
        </w:rPr>
        <w:t>[LRBLP]</w:t>
      </w:r>
      <w:r>
        <w:rPr>
          <w:spacing w:val="-19"/>
          <w:w w:val="105"/>
          <w:sz w:val="19"/>
        </w:rPr>
        <w:t xml:space="preserve"> </w:t>
      </w:r>
      <w:r>
        <w:rPr>
          <w:w w:val="105"/>
          <w:sz w:val="19"/>
        </w:rPr>
        <w:t>menu has</w:t>
      </w:r>
      <w:r>
        <w:rPr>
          <w:spacing w:val="-9"/>
          <w:w w:val="105"/>
          <w:sz w:val="19"/>
        </w:rPr>
        <w:t xml:space="preserve"> </w:t>
      </w:r>
      <w:r>
        <w:rPr>
          <w:spacing w:val="-3"/>
          <w:w w:val="105"/>
          <w:sz w:val="19"/>
        </w:rPr>
        <w:t>been</w:t>
      </w:r>
      <w:r>
        <w:rPr>
          <w:spacing w:val="-9"/>
          <w:w w:val="105"/>
          <w:sz w:val="19"/>
        </w:rPr>
        <w:t xml:space="preserve"> </w:t>
      </w:r>
      <w:r>
        <w:rPr>
          <w:b/>
          <w:spacing w:val="-5"/>
          <w:w w:val="105"/>
          <w:sz w:val="19"/>
        </w:rPr>
        <w:t>edited</w:t>
      </w:r>
      <w:r>
        <w:rPr>
          <w:b/>
          <w:spacing w:val="-12"/>
          <w:w w:val="105"/>
          <w:sz w:val="19"/>
        </w:rPr>
        <w:t xml:space="preserve"> </w:t>
      </w:r>
      <w:r>
        <w:rPr>
          <w:w w:val="105"/>
          <w:sz w:val="19"/>
        </w:rPr>
        <w:t>to</w:t>
      </w:r>
      <w:r>
        <w:rPr>
          <w:spacing w:val="-9"/>
          <w:w w:val="105"/>
          <w:sz w:val="19"/>
        </w:rPr>
        <w:t xml:space="preserve"> </w:t>
      </w:r>
      <w:r>
        <w:rPr>
          <w:spacing w:val="-3"/>
          <w:w w:val="105"/>
          <w:sz w:val="19"/>
        </w:rPr>
        <w:t>evaluate</w:t>
      </w:r>
      <w:r>
        <w:rPr>
          <w:spacing w:val="-9"/>
          <w:w w:val="105"/>
          <w:sz w:val="19"/>
        </w:rPr>
        <w:t xml:space="preserve"> </w:t>
      </w:r>
      <w:r>
        <w:rPr>
          <w:spacing w:val="-3"/>
          <w:w w:val="105"/>
          <w:sz w:val="19"/>
        </w:rPr>
        <w:t>whether</w:t>
      </w:r>
      <w:r>
        <w:rPr>
          <w:spacing w:val="-9"/>
          <w:w w:val="105"/>
          <w:sz w:val="19"/>
        </w:rPr>
        <w:t xml:space="preserve"> </w:t>
      </w:r>
      <w:r>
        <w:rPr>
          <w:w w:val="105"/>
          <w:sz w:val="19"/>
        </w:rPr>
        <w:t>the</w:t>
      </w:r>
      <w:r>
        <w:rPr>
          <w:spacing w:val="-9"/>
          <w:w w:val="105"/>
          <w:sz w:val="19"/>
        </w:rPr>
        <w:t xml:space="preserve"> </w:t>
      </w:r>
      <w:r>
        <w:rPr>
          <w:spacing w:val="-3"/>
          <w:w w:val="105"/>
          <w:sz w:val="19"/>
        </w:rPr>
        <w:t>site</w:t>
      </w:r>
      <w:r>
        <w:rPr>
          <w:spacing w:val="-9"/>
          <w:w w:val="105"/>
          <w:sz w:val="19"/>
        </w:rPr>
        <w:t xml:space="preserve"> </w:t>
      </w:r>
      <w:r>
        <w:rPr>
          <w:w w:val="105"/>
          <w:sz w:val="19"/>
        </w:rPr>
        <w:t>has</w:t>
      </w:r>
      <w:r>
        <w:rPr>
          <w:spacing w:val="-8"/>
          <w:w w:val="105"/>
          <w:sz w:val="19"/>
        </w:rPr>
        <w:t xml:space="preserve"> </w:t>
      </w:r>
      <w:r>
        <w:rPr>
          <w:spacing w:val="-3"/>
          <w:w w:val="105"/>
          <w:sz w:val="19"/>
        </w:rPr>
        <w:t>multiple</w:t>
      </w:r>
      <w:r>
        <w:rPr>
          <w:spacing w:val="-9"/>
          <w:w w:val="105"/>
          <w:sz w:val="19"/>
        </w:rPr>
        <w:t xml:space="preserve"> </w:t>
      </w:r>
      <w:r>
        <w:rPr>
          <w:spacing w:val="-3"/>
          <w:w w:val="105"/>
          <w:sz w:val="19"/>
        </w:rPr>
        <w:t>areas</w:t>
      </w:r>
      <w:r>
        <w:rPr>
          <w:spacing w:val="-9"/>
          <w:w w:val="105"/>
          <w:sz w:val="19"/>
        </w:rPr>
        <w:t xml:space="preserve"> </w:t>
      </w:r>
      <w:r>
        <w:rPr>
          <w:w w:val="105"/>
          <w:sz w:val="19"/>
        </w:rPr>
        <w:t>for</w:t>
      </w:r>
      <w:r>
        <w:rPr>
          <w:spacing w:val="-11"/>
          <w:w w:val="105"/>
          <w:sz w:val="19"/>
        </w:rPr>
        <w:t xml:space="preserve"> </w:t>
      </w:r>
      <w:r>
        <w:rPr>
          <w:w w:val="105"/>
          <w:sz w:val="19"/>
        </w:rPr>
        <w:t>the</w:t>
      </w:r>
      <w:r>
        <w:rPr>
          <w:spacing w:val="-10"/>
          <w:w w:val="105"/>
          <w:sz w:val="19"/>
        </w:rPr>
        <w:t xml:space="preserve"> </w:t>
      </w:r>
      <w:r>
        <w:rPr>
          <w:spacing w:val="-3"/>
          <w:w w:val="105"/>
          <w:sz w:val="19"/>
        </w:rPr>
        <w:t>division</w:t>
      </w:r>
      <w:r>
        <w:rPr>
          <w:spacing w:val="-11"/>
          <w:w w:val="105"/>
          <w:sz w:val="19"/>
        </w:rPr>
        <w:t xml:space="preserve"> </w:t>
      </w:r>
      <w:r>
        <w:rPr>
          <w:w w:val="105"/>
          <w:sz w:val="19"/>
        </w:rPr>
        <w:t>in</w:t>
      </w:r>
      <w:r>
        <w:rPr>
          <w:spacing w:val="-10"/>
          <w:w w:val="105"/>
          <w:sz w:val="19"/>
        </w:rPr>
        <w:t xml:space="preserve"> </w:t>
      </w:r>
      <w:r>
        <w:rPr>
          <w:spacing w:val="-3"/>
          <w:w w:val="105"/>
          <w:sz w:val="19"/>
        </w:rPr>
        <w:t>order</w:t>
      </w:r>
      <w:r>
        <w:rPr>
          <w:spacing w:val="-11"/>
          <w:w w:val="105"/>
          <w:sz w:val="19"/>
        </w:rPr>
        <w:t xml:space="preserve"> </w:t>
      </w:r>
      <w:r>
        <w:rPr>
          <w:w w:val="105"/>
          <w:sz w:val="19"/>
        </w:rPr>
        <w:t>to</w:t>
      </w:r>
      <w:r>
        <w:rPr>
          <w:spacing w:val="-11"/>
          <w:w w:val="105"/>
          <w:sz w:val="19"/>
        </w:rPr>
        <w:t xml:space="preserve"> </w:t>
      </w:r>
      <w:r>
        <w:rPr>
          <w:spacing w:val="-3"/>
          <w:w w:val="105"/>
          <w:sz w:val="19"/>
        </w:rPr>
        <w:t xml:space="preserve">determine whether </w:t>
      </w:r>
      <w:r>
        <w:rPr>
          <w:w w:val="105"/>
          <w:sz w:val="19"/>
        </w:rPr>
        <w:t xml:space="preserve">to ask the </w:t>
      </w:r>
      <w:r>
        <w:rPr>
          <w:spacing w:val="-3"/>
          <w:w w:val="105"/>
          <w:sz w:val="19"/>
        </w:rPr>
        <w:t xml:space="preserve">prompt </w:t>
      </w:r>
      <w:r>
        <w:rPr>
          <w:w w:val="105"/>
          <w:sz w:val="19"/>
        </w:rPr>
        <w:t xml:space="preserve">for the </w:t>
      </w:r>
      <w:r>
        <w:rPr>
          <w:spacing w:val="-3"/>
          <w:w w:val="105"/>
          <w:sz w:val="19"/>
        </w:rPr>
        <w:t xml:space="preserve">accession area </w:t>
      </w:r>
      <w:r>
        <w:rPr>
          <w:w w:val="105"/>
          <w:sz w:val="19"/>
        </w:rPr>
        <w:t xml:space="preserve">and if so, to </w:t>
      </w:r>
      <w:r>
        <w:rPr>
          <w:spacing w:val="-3"/>
          <w:w w:val="105"/>
          <w:sz w:val="19"/>
        </w:rPr>
        <w:t xml:space="preserve">display </w:t>
      </w:r>
      <w:r>
        <w:rPr>
          <w:w w:val="105"/>
          <w:sz w:val="19"/>
        </w:rPr>
        <w:t>the</w:t>
      </w:r>
      <w:r>
        <w:rPr>
          <w:spacing w:val="-39"/>
          <w:w w:val="105"/>
          <w:sz w:val="19"/>
        </w:rPr>
        <w:t xml:space="preserve"> </w:t>
      </w:r>
      <w:r>
        <w:rPr>
          <w:spacing w:val="-3"/>
          <w:w w:val="105"/>
          <w:sz w:val="19"/>
        </w:rPr>
        <w:t>accession area.</w:t>
      </w:r>
    </w:p>
    <w:p w14:paraId="0BECC934" w14:textId="77777777" w:rsidR="00BF2CB9" w:rsidRDefault="00BF2CB9">
      <w:pPr>
        <w:pStyle w:val="BodyText"/>
        <w:rPr>
          <w:sz w:val="20"/>
        </w:rPr>
      </w:pPr>
    </w:p>
    <w:p w14:paraId="15EF7AFA" w14:textId="77777777" w:rsidR="00BF2CB9" w:rsidRDefault="006E111E">
      <w:pPr>
        <w:pStyle w:val="ListParagraph"/>
        <w:numPr>
          <w:ilvl w:val="0"/>
          <w:numId w:val="19"/>
        </w:numPr>
        <w:tabs>
          <w:tab w:val="left" w:pos="378"/>
        </w:tabs>
        <w:spacing w:line="252" w:lineRule="auto"/>
        <w:ind w:right="1318" w:firstLine="0"/>
        <w:rPr>
          <w:sz w:val="19"/>
        </w:rPr>
      </w:pPr>
      <w:r>
        <w:rPr>
          <w:w w:val="105"/>
          <w:sz w:val="19"/>
        </w:rPr>
        <w:t>The</w:t>
      </w:r>
      <w:r>
        <w:rPr>
          <w:spacing w:val="-11"/>
          <w:w w:val="105"/>
          <w:sz w:val="19"/>
        </w:rPr>
        <w:t xml:space="preserve"> </w:t>
      </w:r>
      <w:r>
        <w:rPr>
          <w:spacing w:val="-3"/>
          <w:w w:val="105"/>
          <w:sz w:val="19"/>
        </w:rPr>
        <w:t>edit</w:t>
      </w:r>
      <w:r>
        <w:rPr>
          <w:spacing w:val="-11"/>
          <w:w w:val="105"/>
          <w:sz w:val="19"/>
        </w:rPr>
        <w:t xml:space="preserve"> </w:t>
      </w:r>
      <w:r>
        <w:rPr>
          <w:spacing w:val="-3"/>
          <w:w w:val="105"/>
          <w:sz w:val="19"/>
        </w:rPr>
        <w:t>template</w:t>
      </w:r>
      <w:r>
        <w:rPr>
          <w:spacing w:val="-11"/>
          <w:w w:val="105"/>
          <w:sz w:val="19"/>
        </w:rPr>
        <w:t xml:space="preserve"> </w:t>
      </w:r>
      <w:r>
        <w:rPr>
          <w:spacing w:val="-3"/>
          <w:w w:val="105"/>
          <w:sz w:val="19"/>
        </w:rPr>
        <w:t>[LRBLILG]</w:t>
      </w:r>
      <w:r>
        <w:rPr>
          <w:spacing w:val="-11"/>
          <w:w w:val="105"/>
          <w:sz w:val="19"/>
        </w:rPr>
        <w:t xml:space="preserve"> </w:t>
      </w:r>
      <w:r>
        <w:rPr>
          <w:spacing w:val="-3"/>
          <w:w w:val="105"/>
          <w:sz w:val="19"/>
        </w:rPr>
        <w:t>used</w:t>
      </w:r>
      <w:r>
        <w:rPr>
          <w:spacing w:val="-11"/>
          <w:w w:val="105"/>
          <w:sz w:val="19"/>
        </w:rPr>
        <w:t xml:space="preserve"> </w:t>
      </w:r>
      <w:r>
        <w:rPr>
          <w:w w:val="105"/>
          <w:sz w:val="19"/>
        </w:rPr>
        <w:t>by</w:t>
      </w:r>
      <w:r>
        <w:rPr>
          <w:spacing w:val="-10"/>
          <w:w w:val="105"/>
          <w:sz w:val="19"/>
        </w:rPr>
        <w:t xml:space="preserve"> </w:t>
      </w:r>
      <w:r>
        <w:rPr>
          <w:w w:val="105"/>
          <w:sz w:val="19"/>
        </w:rPr>
        <w:t>the</w:t>
      </w:r>
      <w:r>
        <w:rPr>
          <w:spacing w:val="-11"/>
          <w:w w:val="105"/>
          <w:sz w:val="19"/>
        </w:rPr>
        <w:t xml:space="preserve"> </w:t>
      </w:r>
      <w:r>
        <w:rPr>
          <w:spacing w:val="-3"/>
          <w:w w:val="105"/>
          <w:sz w:val="19"/>
        </w:rPr>
        <w:t>Edit</w:t>
      </w:r>
      <w:r>
        <w:rPr>
          <w:spacing w:val="-11"/>
          <w:w w:val="105"/>
          <w:sz w:val="19"/>
        </w:rPr>
        <w:t xml:space="preserve"> </w:t>
      </w:r>
      <w:r>
        <w:rPr>
          <w:spacing w:val="-3"/>
          <w:w w:val="105"/>
          <w:sz w:val="19"/>
        </w:rPr>
        <w:t>unit</w:t>
      </w:r>
      <w:r>
        <w:rPr>
          <w:spacing w:val="-11"/>
          <w:w w:val="105"/>
          <w:sz w:val="19"/>
        </w:rPr>
        <w:t xml:space="preserve"> </w:t>
      </w:r>
      <w:r>
        <w:rPr>
          <w:w w:val="105"/>
          <w:sz w:val="19"/>
        </w:rPr>
        <w:t>log-in</w:t>
      </w:r>
      <w:r>
        <w:rPr>
          <w:spacing w:val="-10"/>
          <w:w w:val="105"/>
          <w:sz w:val="19"/>
        </w:rPr>
        <w:t xml:space="preserve"> </w:t>
      </w:r>
      <w:r>
        <w:rPr>
          <w:spacing w:val="-3"/>
          <w:w w:val="105"/>
          <w:sz w:val="19"/>
        </w:rPr>
        <w:t>[LRBLSEL]</w:t>
      </w:r>
      <w:r>
        <w:rPr>
          <w:spacing w:val="-10"/>
          <w:w w:val="105"/>
          <w:sz w:val="19"/>
        </w:rPr>
        <w:t xml:space="preserve"> </w:t>
      </w:r>
      <w:r>
        <w:rPr>
          <w:spacing w:val="-3"/>
          <w:w w:val="105"/>
          <w:sz w:val="19"/>
        </w:rPr>
        <w:t>option</w:t>
      </w:r>
      <w:r>
        <w:rPr>
          <w:spacing w:val="-10"/>
          <w:w w:val="105"/>
          <w:sz w:val="19"/>
        </w:rPr>
        <w:t xml:space="preserve"> </w:t>
      </w:r>
      <w:r>
        <w:rPr>
          <w:w w:val="105"/>
          <w:sz w:val="19"/>
        </w:rPr>
        <w:t>in</w:t>
      </w:r>
      <w:r>
        <w:rPr>
          <w:spacing w:val="-10"/>
          <w:w w:val="105"/>
          <w:sz w:val="19"/>
        </w:rPr>
        <w:t xml:space="preserve"> </w:t>
      </w:r>
      <w:r>
        <w:rPr>
          <w:w w:val="105"/>
          <w:sz w:val="19"/>
        </w:rPr>
        <w:t>the</w:t>
      </w:r>
      <w:r>
        <w:rPr>
          <w:spacing w:val="-10"/>
          <w:w w:val="105"/>
          <w:sz w:val="19"/>
        </w:rPr>
        <w:t xml:space="preserve"> </w:t>
      </w:r>
      <w:r>
        <w:rPr>
          <w:spacing w:val="-3"/>
          <w:w w:val="105"/>
          <w:sz w:val="19"/>
        </w:rPr>
        <w:t xml:space="preserve">Supervisor </w:t>
      </w:r>
      <w:r>
        <w:rPr>
          <w:w w:val="105"/>
          <w:sz w:val="19"/>
        </w:rPr>
        <w:t xml:space="preserve">[LRBLS] menu has been </w:t>
      </w:r>
      <w:r>
        <w:rPr>
          <w:b/>
          <w:spacing w:val="-5"/>
          <w:w w:val="105"/>
          <w:sz w:val="19"/>
        </w:rPr>
        <w:t xml:space="preserve">edited </w:t>
      </w:r>
      <w:r>
        <w:rPr>
          <w:spacing w:val="-3"/>
          <w:w w:val="105"/>
          <w:sz w:val="19"/>
        </w:rPr>
        <w:t xml:space="preserve">to include </w:t>
      </w:r>
      <w:r>
        <w:rPr>
          <w:w w:val="105"/>
          <w:sz w:val="19"/>
        </w:rPr>
        <w:t xml:space="preserve">the new </w:t>
      </w:r>
      <w:r>
        <w:rPr>
          <w:spacing w:val="-3"/>
          <w:w w:val="105"/>
          <w:sz w:val="19"/>
        </w:rPr>
        <w:t>DIVISION field</w:t>
      </w:r>
      <w:r>
        <w:rPr>
          <w:spacing w:val="-11"/>
          <w:w w:val="105"/>
          <w:sz w:val="19"/>
        </w:rPr>
        <w:t xml:space="preserve"> </w:t>
      </w:r>
      <w:r>
        <w:rPr>
          <w:spacing w:val="-3"/>
          <w:w w:val="105"/>
          <w:sz w:val="19"/>
        </w:rPr>
        <w:t>(#.16).</w:t>
      </w:r>
    </w:p>
    <w:p w14:paraId="1F4D8D4F" w14:textId="77777777" w:rsidR="00BF2CB9" w:rsidRDefault="00BF2CB9">
      <w:pPr>
        <w:pStyle w:val="BodyText"/>
        <w:rPr>
          <w:sz w:val="20"/>
        </w:rPr>
      </w:pPr>
    </w:p>
    <w:p w14:paraId="7D32C3EC" w14:textId="77777777" w:rsidR="00BF2CB9" w:rsidRDefault="006E111E">
      <w:pPr>
        <w:pStyle w:val="ListParagraph"/>
        <w:numPr>
          <w:ilvl w:val="0"/>
          <w:numId w:val="19"/>
        </w:numPr>
        <w:tabs>
          <w:tab w:val="left" w:pos="373"/>
        </w:tabs>
        <w:spacing w:line="252" w:lineRule="auto"/>
        <w:ind w:right="762" w:firstLine="0"/>
        <w:rPr>
          <w:sz w:val="19"/>
        </w:rPr>
      </w:pPr>
      <w:r>
        <w:rPr>
          <w:w w:val="105"/>
          <w:sz w:val="19"/>
        </w:rPr>
        <w:t xml:space="preserve">A </w:t>
      </w:r>
      <w:r>
        <w:rPr>
          <w:b/>
          <w:spacing w:val="-4"/>
          <w:w w:val="105"/>
          <w:sz w:val="19"/>
        </w:rPr>
        <w:t xml:space="preserve">new </w:t>
      </w:r>
      <w:r>
        <w:rPr>
          <w:spacing w:val="-3"/>
          <w:w w:val="105"/>
          <w:sz w:val="19"/>
        </w:rPr>
        <w:t xml:space="preserve">option Change </w:t>
      </w:r>
      <w:r>
        <w:rPr>
          <w:w w:val="105"/>
          <w:sz w:val="19"/>
        </w:rPr>
        <w:t xml:space="preserve">to new </w:t>
      </w:r>
      <w:r>
        <w:rPr>
          <w:spacing w:val="-3"/>
          <w:w w:val="105"/>
          <w:sz w:val="19"/>
        </w:rPr>
        <w:t xml:space="preserve">division [LRUCHGDIV] </w:t>
      </w:r>
      <w:r>
        <w:rPr>
          <w:w w:val="105"/>
          <w:sz w:val="19"/>
        </w:rPr>
        <w:t xml:space="preserve">has </w:t>
      </w:r>
      <w:r>
        <w:rPr>
          <w:spacing w:val="-3"/>
          <w:w w:val="105"/>
          <w:sz w:val="19"/>
        </w:rPr>
        <w:t xml:space="preserve">been added </w:t>
      </w:r>
      <w:r>
        <w:rPr>
          <w:w w:val="105"/>
          <w:sz w:val="19"/>
        </w:rPr>
        <w:t xml:space="preserve">to the </w:t>
      </w:r>
      <w:r>
        <w:rPr>
          <w:spacing w:val="-3"/>
          <w:w w:val="105"/>
          <w:sz w:val="19"/>
        </w:rPr>
        <w:t xml:space="preserve">Patient [LRBLP] menu. </w:t>
      </w:r>
      <w:r>
        <w:rPr>
          <w:w w:val="105"/>
          <w:sz w:val="19"/>
        </w:rPr>
        <w:t xml:space="preserve">This </w:t>
      </w:r>
      <w:r>
        <w:rPr>
          <w:b/>
          <w:w w:val="105"/>
          <w:sz w:val="19"/>
        </w:rPr>
        <w:t xml:space="preserve">new </w:t>
      </w:r>
      <w:r>
        <w:rPr>
          <w:spacing w:val="-3"/>
          <w:w w:val="105"/>
          <w:sz w:val="19"/>
        </w:rPr>
        <w:t xml:space="preserve">option allows </w:t>
      </w:r>
      <w:r>
        <w:rPr>
          <w:w w:val="105"/>
          <w:sz w:val="19"/>
        </w:rPr>
        <w:t xml:space="preserve">the </w:t>
      </w:r>
      <w:r>
        <w:rPr>
          <w:spacing w:val="-3"/>
          <w:w w:val="105"/>
          <w:sz w:val="19"/>
        </w:rPr>
        <w:t xml:space="preserve">site </w:t>
      </w:r>
      <w:r>
        <w:rPr>
          <w:w w:val="105"/>
          <w:sz w:val="19"/>
        </w:rPr>
        <w:t xml:space="preserve">to </w:t>
      </w:r>
      <w:r>
        <w:rPr>
          <w:spacing w:val="-3"/>
          <w:w w:val="105"/>
          <w:sz w:val="19"/>
        </w:rPr>
        <w:t xml:space="preserve">change from </w:t>
      </w:r>
      <w:r>
        <w:rPr>
          <w:w w:val="105"/>
          <w:sz w:val="19"/>
        </w:rPr>
        <w:t xml:space="preserve">one </w:t>
      </w:r>
      <w:r>
        <w:rPr>
          <w:spacing w:val="-3"/>
          <w:w w:val="105"/>
          <w:sz w:val="19"/>
        </w:rPr>
        <w:t xml:space="preserve">division </w:t>
      </w:r>
      <w:r>
        <w:rPr>
          <w:w w:val="105"/>
          <w:sz w:val="19"/>
        </w:rPr>
        <w:t xml:space="preserve">to </w:t>
      </w:r>
      <w:r>
        <w:rPr>
          <w:spacing w:val="-3"/>
          <w:w w:val="105"/>
          <w:sz w:val="19"/>
        </w:rPr>
        <w:t xml:space="preserve">another, </w:t>
      </w:r>
      <w:r>
        <w:rPr>
          <w:w w:val="105"/>
          <w:sz w:val="19"/>
        </w:rPr>
        <w:t xml:space="preserve">as </w:t>
      </w:r>
      <w:r>
        <w:rPr>
          <w:spacing w:val="-3"/>
          <w:w w:val="105"/>
          <w:sz w:val="19"/>
        </w:rPr>
        <w:t xml:space="preserve">appropriate based </w:t>
      </w:r>
      <w:r>
        <w:rPr>
          <w:w w:val="105"/>
          <w:sz w:val="19"/>
        </w:rPr>
        <w:t xml:space="preserve">on </w:t>
      </w:r>
      <w:r>
        <w:rPr>
          <w:spacing w:val="-3"/>
          <w:w w:val="105"/>
          <w:sz w:val="19"/>
        </w:rPr>
        <w:t>the entry(ies)</w:t>
      </w:r>
      <w:r>
        <w:rPr>
          <w:spacing w:val="-16"/>
          <w:w w:val="105"/>
          <w:sz w:val="19"/>
        </w:rPr>
        <w:t xml:space="preserve"> </w:t>
      </w:r>
      <w:r>
        <w:rPr>
          <w:w w:val="105"/>
          <w:sz w:val="19"/>
        </w:rPr>
        <w:t>for</w:t>
      </w:r>
      <w:r>
        <w:rPr>
          <w:spacing w:val="-15"/>
          <w:w w:val="105"/>
          <w:sz w:val="19"/>
        </w:rPr>
        <w:t xml:space="preserve"> </w:t>
      </w:r>
      <w:r>
        <w:rPr>
          <w:spacing w:val="-3"/>
          <w:w w:val="105"/>
          <w:sz w:val="19"/>
        </w:rPr>
        <w:t>DIVISION</w:t>
      </w:r>
      <w:r>
        <w:rPr>
          <w:spacing w:val="-14"/>
          <w:w w:val="105"/>
          <w:sz w:val="19"/>
        </w:rPr>
        <w:t xml:space="preserve"> </w:t>
      </w:r>
      <w:r>
        <w:rPr>
          <w:w w:val="105"/>
          <w:sz w:val="19"/>
        </w:rPr>
        <w:t>field</w:t>
      </w:r>
      <w:r>
        <w:rPr>
          <w:spacing w:val="-14"/>
          <w:w w:val="105"/>
          <w:sz w:val="19"/>
        </w:rPr>
        <w:t xml:space="preserve"> </w:t>
      </w:r>
      <w:r>
        <w:rPr>
          <w:w w:val="105"/>
          <w:sz w:val="19"/>
        </w:rPr>
        <w:t>(#16)</w:t>
      </w:r>
      <w:r>
        <w:rPr>
          <w:spacing w:val="-15"/>
          <w:w w:val="105"/>
          <w:sz w:val="19"/>
        </w:rPr>
        <w:t xml:space="preserve"> </w:t>
      </w:r>
      <w:r>
        <w:rPr>
          <w:w w:val="105"/>
          <w:sz w:val="19"/>
        </w:rPr>
        <w:t>for</w:t>
      </w:r>
      <w:r>
        <w:rPr>
          <w:spacing w:val="-14"/>
          <w:w w:val="105"/>
          <w:sz w:val="19"/>
        </w:rPr>
        <w:t xml:space="preserve"> </w:t>
      </w:r>
      <w:r>
        <w:rPr>
          <w:w w:val="105"/>
          <w:sz w:val="19"/>
        </w:rPr>
        <w:t>that</w:t>
      </w:r>
      <w:r>
        <w:rPr>
          <w:spacing w:val="-15"/>
          <w:w w:val="105"/>
          <w:sz w:val="19"/>
        </w:rPr>
        <w:t xml:space="preserve"> </w:t>
      </w:r>
      <w:r>
        <w:rPr>
          <w:w w:val="105"/>
          <w:sz w:val="19"/>
        </w:rPr>
        <w:t>user</w:t>
      </w:r>
      <w:r>
        <w:rPr>
          <w:spacing w:val="-14"/>
          <w:w w:val="105"/>
          <w:sz w:val="19"/>
        </w:rPr>
        <w:t xml:space="preserve"> </w:t>
      </w:r>
      <w:r>
        <w:rPr>
          <w:w w:val="105"/>
          <w:sz w:val="19"/>
        </w:rPr>
        <w:t>in</w:t>
      </w:r>
      <w:r>
        <w:rPr>
          <w:spacing w:val="-14"/>
          <w:w w:val="105"/>
          <w:sz w:val="19"/>
        </w:rPr>
        <w:t xml:space="preserve"> </w:t>
      </w:r>
      <w:r>
        <w:rPr>
          <w:w w:val="105"/>
          <w:sz w:val="19"/>
        </w:rPr>
        <w:t>the</w:t>
      </w:r>
      <w:r>
        <w:rPr>
          <w:spacing w:val="-15"/>
          <w:w w:val="105"/>
          <w:sz w:val="19"/>
        </w:rPr>
        <w:t xml:space="preserve"> </w:t>
      </w:r>
      <w:r>
        <w:rPr>
          <w:w w:val="105"/>
          <w:sz w:val="19"/>
        </w:rPr>
        <w:t>NEW</w:t>
      </w:r>
      <w:r>
        <w:rPr>
          <w:spacing w:val="-14"/>
          <w:w w:val="105"/>
          <w:sz w:val="19"/>
        </w:rPr>
        <w:t xml:space="preserve"> </w:t>
      </w:r>
      <w:r>
        <w:rPr>
          <w:w w:val="105"/>
          <w:sz w:val="19"/>
        </w:rPr>
        <w:t>PERSON</w:t>
      </w:r>
      <w:r>
        <w:rPr>
          <w:spacing w:val="-15"/>
          <w:w w:val="105"/>
          <w:sz w:val="19"/>
        </w:rPr>
        <w:t xml:space="preserve"> </w:t>
      </w:r>
      <w:r>
        <w:rPr>
          <w:w w:val="105"/>
          <w:sz w:val="19"/>
        </w:rPr>
        <w:t>file</w:t>
      </w:r>
      <w:r>
        <w:rPr>
          <w:spacing w:val="-14"/>
          <w:w w:val="105"/>
          <w:sz w:val="19"/>
        </w:rPr>
        <w:t xml:space="preserve"> </w:t>
      </w:r>
      <w:r>
        <w:rPr>
          <w:w w:val="105"/>
          <w:sz w:val="19"/>
        </w:rPr>
        <w:t>(#200),</w:t>
      </w:r>
      <w:r>
        <w:rPr>
          <w:spacing w:val="-14"/>
          <w:w w:val="105"/>
          <w:sz w:val="19"/>
        </w:rPr>
        <w:t xml:space="preserve"> </w:t>
      </w:r>
      <w:r>
        <w:rPr>
          <w:w w:val="105"/>
          <w:sz w:val="19"/>
        </w:rPr>
        <w:t>without</w:t>
      </w:r>
      <w:r>
        <w:rPr>
          <w:spacing w:val="-15"/>
          <w:w w:val="105"/>
          <w:sz w:val="19"/>
        </w:rPr>
        <w:t xml:space="preserve"> </w:t>
      </w:r>
      <w:r>
        <w:rPr>
          <w:w w:val="105"/>
          <w:sz w:val="19"/>
        </w:rPr>
        <w:t>having</w:t>
      </w:r>
      <w:r>
        <w:rPr>
          <w:spacing w:val="-14"/>
          <w:w w:val="105"/>
          <w:sz w:val="19"/>
        </w:rPr>
        <w:t xml:space="preserve"> </w:t>
      </w:r>
      <w:r>
        <w:rPr>
          <w:w w:val="105"/>
          <w:sz w:val="19"/>
        </w:rPr>
        <w:t>to</w:t>
      </w:r>
      <w:r>
        <w:rPr>
          <w:spacing w:val="-15"/>
          <w:w w:val="105"/>
          <w:sz w:val="19"/>
        </w:rPr>
        <w:t xml:space="preserve"> </w:t>
      </w:r>
      <w:r>
        <w:rPr>
          <w:spacing w:val="-2"/>
          <w:w w:val="105"/>
          <w:sz w:val="19"/>
        </w:rPr>
        <w:t xml:space="preserve">log </w:t>
      </w:r>
      <w:r>
        <w:rPr>
          <w:w w:val="105"/>
          <w:sz w:val="19"/>
        </w:rPr>
        <w:t>out and sign back</w:t>
      </w:r>
      <w:r>
        <w:rPr>
          <w:spacing w:val="11"/>
          <w:w w:val="105"/>
          <w:sz w:val="19"/>
        </w:rPr>
        <w:t xml:space="preserve"> </w:t>
      </w:r>
      <w:r>
        <w:rPr>
          <w:w w:val="105"/>
          <w:sz w:val="19"/>
        </w:rPr>
        <w:t>in.</w:t>
      </w:r>
    </w:p>
    <w:p w14:paraId="1F9325BB" w14:textId="77777777" w:rsidR="00BF2CB9" w:rsidRDefault="00BF2CB9">
      <w:pPr>
        <w:pStyle w:val="BodyText"/>
        <w:rPr>
          <w:sz w:val="20"/>
        </w:rPr>
      </w:pPr>
    </w:p>
    <w:p w14:paraId="6B1B271C" w14:textId="77777777" w:rsidR="00BF2CB9" w:rsidRDefault="00BF2CB9">
      <w:pPr>
        <w:pStyle w:val="BodyText"/>
        <w:rPr>
          <w:sz w:val="20"/>
        </w:rPr>
      </w:pPr>
    </w:p>
    <w:p w14:paraId="0BB85583" w14:textId="77777777" w:rsidR="00BF2CB9" w:rsidRDefault="00BF2CB9">
      <w:pPr>
        <w:pStyle w:val="BodyText"/>
        <w:rPr>
          <w:sz w:val="20"/>
        </w:rPr>
      </w:pPr>
    </w:p>
    <w:p w14:paraId="39B52B47" w14:textId="77777777" w:rsidR="00BF2CB9" w:rsidRDefault="00BF2CB9">
      <w:pPr>
        <w:pStyle w:val="BodyText"/>
        <w:rPr>
          <w:sz w:val="20"/>
        </w:rPr>
      </w:pPr>
    </w:p>
    <w:p w14:paraId="764A0E78" w14:textId="77777777" w:rsidR="00BF2CB9" w:rsidRDefault="00BF2CB9">
      <w:pPr>
        <w:pStyle w:val="BodyText"/>
        <w:rPr>
          <w:sz w:val="20"/>
        </w:rPr>
      </w:pPr>
    </w:p>
    <w:p w14:paraId="1219FCF8" w14:textId="77777777" w:rsidR="00BF2CB9" w:rsidRDefault="00BF2CB9">
      <w:pPr>
        <w:pStyle w:val="BodyText"/>
        <w:rPr>
          <w:sz w:val="20"/>
        </w:rPr>
      </w:pPr>
    </w:p>
    <w:p w14:paraId="0A0A74D0" w14:textId="77777777" w:rsidR="00BF2CB9" w:rsidRDefault="00BF2CB9">
      <w:pPr>
        <w:pStyle w:val="BodyText"/>
        <w:rPr>
          <w:sz w:val="20"/>
        </w:rPr>
      </w:pPr>
    </w:p>
    <w:p w14:paraId="4E300450" w14:textId="77777777" w:rsidR="00BF2CB9" w:rsidRDefault="00BF2CB9">
      <w:pPr>
        <w:pStyle w:val="BodyText"/>
        <w:rPr>
          <w:sz w:val="20"/>
        </w:rPr>
      </w:pPr>
    </w:p>
    <w:p w14:paraId="2322461C" w14:textId="77777777" w:rsidR="00BF2CB9" w:rsidRDefault="00BF2CB9">
      <w:pPr>
        <w:pStyle w:val="BodyText"/>
        <w:rPr>
          <w:sz w:val="20"/>
        </w:rPr>
      </w:pPr>
    </w:p>
    <w:p w14:paraId="74E859DD" w14:textId="77777777" w:rsidR="00BF2CB9" w:rsidRDefault="00BF2CB9">
      <w:pPr>
        <w:pStyle w:val="BodyText"/>
        <w:rPr>
          <w:sz w:val="20"/>
        </w:rPr>
      </w:pPr>
    </w:p>
    <w:p w14:paraId="10CC6E3F" w14:textId="77777777" w:rsidR="00BF2CB9" w:rsidRDefault="00BF2CB9">
      <w:pPr>
        <w:pStyle w:val="BodyText"/>
        <w:rPr>
          <w:sz w:val="20"/>
        </w:rPr>
      </w:pPr>
    </w:p>
    <w:p w14:paraId="0DAE1D37" w14:textId="77777777" w:rsidR="00BF2CB9" w:rsidRDefault="00BF2CB9">
      <w:pPr>
        <w:pStyle w:val="BodyText"/>
        <w:rPr>
          <w:sz w:val="20"/>
        </w:rPr>
      </w:pPr>
    </w:p>
    <w:p w14:paraId="6BA36E8A" w14:textId="77777777" w:rsidR="00BF2CB9" w:rsidRDefault="00BF2CB9">
      <w:pPr>
        <w:pStyle w:val="BodyText"/>
        <w:rPr>
          <w:sz w:val="20"/>
        </w:rPr>
      </w:pPr>
    </w:p>
    <w:p w14:paraId="77D4A0BC" w14:textId="77777777" w:rsidR="00BF2CB9" w:rsidRDefault="00BF2CB9">
      <w:pPr>
        <w:pStyle w:val="BodyText"/>
        <w:rPr>
          <w:sz w:val="20"/>
        </w:rPr>
      </w:pPr>
    </w:p>
    <w:p w14:paraId="33274F33" w14:textId="77777777" w:rsidR="00BF2CB9" w:rsidRDefault="00BF2CB9">
      <w:pPr>
        <w:pStyle w:val="BodyText"/>
        <w:rPr>
          <w:sz w:val="20"/>
        </w:rPr>
      </w:pPr>
    </w:p>
    <w:p w14:paraId="06161798" w14:textId="77777777" w:rsidR="00BF2CB9" w:rsidRDefault="00BF2CB9">
      <w:pPr>
        <w:pStyle w:val="BodyText"/>
        <w:rPr>
          <w:sz w:val="20"/>
        </w:rPr>
      </w:pPr>
    </w:p>
    <w:p w14:paraId="1893E150" w14:textId="77777777" w:rsidR="00BF2CB9" w:rsidRDefault="00BF2CB9">
      <w:pPr>
        <w:pStyle w:val="BodyText"/>
        <w:rPr>
          <w:sz w:val="20"/>
        </w:rPr>
      </w:pPr>
    </w:p>
    <w:p w14:paraId="7C376B49" w14:textId="77777777" w:rsidR="00BF2CB9" w:rsidRDefault="00BF2CB9">
      <w:pPr>
        <w:pStyle w:val="BodyText"/>
        <w:rPr>
          <w:sz w:val="20"/>
        </w:rPr>
      </w:pPr>
    </w:p>
    <w:p w14:paraId="751BDCAE" w14:textId="77777777" w:rsidR="00BF2CB9" w:rsidRDefault="00BF2CB9">
      <w:pPr>
        <w:pStyle w:val="BodyText"/>
        <w:rPr>
          <w:sz w:val="20"/>
        </w:rPr>
      </w:pPr>
    </w:p>
    <w:p w14:paraId="48EE0781" w14:textId="77777777" w:rsidR="00BF2CB9" w:rsidRDefault="00BF2CB9">
      <w:pPr>
        <w:pStyle w:val="BodyText"/>
        <w:rPr>
          <w:sz w:val="20"/>
        </w:rPr>
      </w:pPr>
    </w:p>
    <w:p w14:paraId="6EA2C949" w14:textId="77777777" w:rsidR="00BF2CB9" w:rsidRDefault="00BF2CB9">
      <w:pPr>
        <w:pStyle w:val="BodyText"/>
        <w:rPr>
          <w:sz w:val="20"/>
        </w:rPr>
      </w:pPr>
    </w:p>
    <w:p w14:paraId="7610E529" w14:textId="77777777" w:rsidR="00BF2CB9" w:rsidRDefault="00BF2CB9">
      <w:pPr>
        <w:pStyle w:val="BodyText"/>
        <w:rPr>
          <w:sz w:val="20"/>
        </w:rPr>
      </w:pPr>
    </w:p>
    <w:p w14:paraId="0134489D" w14:textId="77777777" w:rsidR="00BF2CB9" w:rsidRDefault="00BF2CB9">
      <w:pPr>
        <w:pStyle w:val="BodyText"/>
        <w:rPr>
          <w:sz w:val="20"/>
        </w:rPr>
      </w:pPr>
    </w:p>
    <w:p w14:paraId="4DD2661B" w14:textId="77777777" w:rsidR="00BF2CB9" w:rsidRDefault="00BF2CB9">
      <w:pPr>
        <w:pStyle w:val="BodyText"/>
        <w:rPr>
          <w:sz w:val="20"/>
        </w:rPr>
      </w:pPr>
    </w:p>
    <w:p w14:paraId="1BA4070F" w14:textId="77777777" w:rsidR="00BF2CB9" w:rsidRDefault="00BF2CB9">
      <w:pPr>
        <w:pStyle w:val="BodyText"/>
        <w:rPr>
          <w:sz w:val="20"/>
        </w:rPr>
      </w:pPr>
    </w:p>
    <w:p w14:paraId="7EAF82F1" w14:textId="77777777" w:rsidR="00BF2CB9" w:rsidRDefault="00BF2CB9">
      <w:pPr>
        <w:pStyle w:val="BodyText"/>
        <w:rPr>
          <w:sz w:val="20"/>
        </w:rPr>
      </w:pPr>
    </w:p>
    <w:p w14:paraId="2E3F561B" w14:textId="77777777" w:rsidR="00BF2CB9" w:rsidRDefault="00BF2CB9">
      <w:pPr>
        <w:pStyle w:val="BodyText"/>
        <w:rPr>
          <w:sz w:val="20"/>
        </w:rPr>
      </w:pPr>
    </w:p>
    <w:p w14:paraId="4ED71BB4" w14:textId="77777777" w:rsidR="00BF2CB9" w:rsidRDefault="00BF2CB9">
      <w:pPr>
        <w:pStyle w:val="BodyText"/>
        <w:rPr>
          <w:sz w:val="20"/>
        </w:rPr>
      </w:pPr>
    </w:p>
    <w:p w14:paraId="2D4EB6B0" w14:textId="77777777" w:rsidR="00BF2CB9" w:rsidRDefault="00BF2CB9">
      <w:pPr>
        <w:pStyle w:val="BodyText"/>
        <w:rPr>
          <w:sz w:val="20"/>
        </w:rPr>
      </w:pPr>
    </w:p>
    <w:p w14:paraId="3FC33FCD" w14:textId="77777777" w:rsidR="00BF2CB9" w:rsidRDefault="00BF2CB9">
      <w:pPr>
        <w:pStyle w:val="BodyText"/>
        <w:rPr>
          <w:sz w:val="20"/>
        </w:rPr>
      </w:pPr>
    </w:p>
    <w:p w14:paraId="40736859" w14:textId="77777777" w:rsidR="00BF2CB9" w:rsidRDefault="00BF2CB9">
      <w:pPr>
        <w:pStyle w:val="BodyText"/>
        <w:rPr>
          <w:sz w:val="20"/>
        </w:rPr>
      </w:pPr>
    </w:p>
    <w:p w14:paraId="2677061C" w14:textId="77777777" w:rsidR="00BF2CB9" w:rsidRDefault="00BF2CB9">
      <w:pPr>
        <w:pStyle w:val="BodyText"/>
        <w:rPr>
          <w:sz w:val="20"/>
        </w:rPr>
      </w:pPr>
    </w:p>
    <w:p w14:paraId="3F32299A" w14:textId="77777777" w:rsidR="00BF2CB9" w:rsidRDefault="00BF2CB9">
      <w:pPr>
        <w:pStyle w:val="BodyText"/>
        <w:rPr>
          <w:sz w:val="20"/>
        </w:rPr>
      </w:pPr>
    </w:p>
    <w:p w14:paraId="0272D317" w14:textId="77777777" w:rsidR="00BF2CB9" w:rsidRDefault="00BF2CB9">
      <w:pPr>
        <w:pStyle w:val="BodyText"/>
        <w:rPr>
          <w:sz w:val="20"/>
        </w:rPr>
      </w:pPr>
    </w:p>
    <w:p w14:paraId="0A18BA2D" w14:textId="77777777" w:rsidR="00BF2CB9" w:rsidRDefault="00BF2CB9">
      <w:pPr>
        <w:pStyle w:val="BodyText"/>
        <w:spacing w:before="4"/>
        <w:rPr>
          <w:sz w:val="16"/>
        </w:rPr>
      </w:pPr>
    </w:p>
    <w:p w14:paraId="71AB1941" w14:textId="77777777" w:rsidR="00BF2CB9" w:rsidRDefault="006E111E">
      <w:pPr>
        <w:pStyle w:val="BodyText"/>
        <w:tabs>
          <w:tab w:val="left" w:pos="3549"/>
          <w:tab w:val="left" w:pos="8649"/>
        </w:tabs>
        <w:spacing w:before="105" w:line="252" w:lineRule="auto"/>
        <w:ind w:left="3355" w:right="658" w:hanging="3195"/>
      </w:pPr>
      <w:r>
        <w:rPr>
          <w:spacing w:val="-3"/>
          <w:w w:val="105"/>
        </w:rPr>
        <w:t>Appendix</w:t>
      </w:r>
      <w:r>
        <w:rPr>
          <w:spacing w:val="-7"/>
          <w:w w:val="105"/>
        </w:rPr>
        <w:t xml:space="preserve"> </w:t>
      </w:r>
      <w:r>
        <w:rPr>
          <w:spacing w:val="-8"/>
          <w:w w:val="105"/>
        </w:rPr>
        <w:t>D-8</w:t>
      </w:r>
      <w:r>
        <w:rPr>
          <w:spacing w:val="-8"/>
          <w:w w:val="105"/>
        </w:rPr>
        <w:tab/>
      </w:r>
      <w:r>
        <w:rPr>
          <w:spacing w:val="-8"/>
          <w:w w:val="105"/>
        </w:rPr>
        <w:tab/>
      </w:r>
      <w:r>
        <w:rPr>
          <w:w w:val="105"/>
        </w:rPr>
        <w:t>Laboratory</w:t>
      </w:r>
      <w:r>
        <w:rPr>
          <w:spacing w:val="-16"/>
          <w:w w:val="105"/>
        </w:rPr>
        <w:t xml:space="preserve"> </w:t>
      </w:r>
      <w:r>
        <w:rPr>
          <w:w w:val="105"/>
        </w:rPr>
        <w:t>Patch</w:t>
      </w:r>
      <w:r>
        <w:rPr>
          <w:spacing w:val="-15"/>
          <w:w w:val="105"/>
        </w:rPr>
        <w:t xml:space="preserve"> </w:t>
      </w:r>
      <w:r>
        <w:rPr>
          <w:w w:val="105"/>
        </w:rPr>
        <w:t>LR*5.2*72</w:t>
      </w:r>
      <w:r>
        <w:rPr>
          <w:w w:val="105"/>
        </w:rPr>
        <w:tab/>
      </w:r>
      <w:r>
        <w:rPr>
          <w:spacing w:val="-3"/>
          <w:w w:val="105"/>
        </w:rPr>
        <w:t xml:space="preserve">July </w:t>
      </w:r>
      <w:r>
        <w:rPr>
          <w:spacing w:val="-6"/>
          <w:w w:val="105"/>
        </w:rPr>
        <w:t xml:space="preserve">1996 </w:t>
      </w:r>
      <w:r>
        <w:rPr>
          <w:spacing w:val="-3"/>
          <w:w w:val="105"/>
        </w:rPr>
        <w:t>Blood Bank User</w:t>
      </w:r>
      <w:r>
        <w:rPr>
          <w:spacing w:val="11"/>
          <w:w w:val="105"/>
        </w:rPr>
        <w:t xml:space="preserve"> </w:t>
      </w:r>
      <w:r>
        <w:rPr>
          <w:spacing w:val="-3"/>
          <w:w w:val="105"/>
        </w:rPr>
        <w:t>Manual</w:t>
      </w:r>
    </w:p>
    <w:p w14:paraId="4BF4B955" w14:textId="77777777" w:rsidR="00BF2CB9" w:rsidRDefault="00BF2CB9">
      <w:pPr>
        <w:spacing w:line="252" w:lineRule="auto"/>
        <w:sectPr w:rsidR="00BF2CB9">
          <w:footerReference w:type="default" r:id="rId14"/>
          <w:pgSz w:w="12240" w:h="15840"/>
          <w:pgMar w:top="640" w:right="780" w:bottom="280" w:left="1280" w:header="0" w:footer="0" w:gutter="0"/>
          <w:cols w:space="720"/>
        </w:sectPr>
      </w:pPr>
    </w:p>
    <w:p w14:paraId="0676BDA3" w14:textId="77777777" w:rsidR="00BF2CB9" w:rsidRDefault="006E111E">
      <w:pPr>
        <w:pStyle w:val="Heading1"/>
        <w:spacing w:line="242" w:lineRule="auto"/>
      </w:pPr>
      <w:bookmarkStart w:id="4" w:name="Blood_Bank_Data_Dictionary_and_Functiona"/>
      <w:bookmarkStart w:id="5" w:name="New/Edited_Fields"/>
      <w:bookmarkEnd w:id="4"/>
      <w:bookmarkEnd w:id="5"/>
      <w:r>
        <w:lastRenderedPageBreak/>
        <w:t>Blood Bank Data Dictionary and Functionality Changes Unrelated to Multidivisional Functionality</w:t>
      </w:r>
    </w:p>
    <w:p w14:paraId="1455BBD5" w14:textId="77777777" w:rsidR="00BF2CB9" w:rsidRDefault="00BF2CB9">
      <w:pPr>
        <w:pStyle w:val="BodyText"/>
        <w:rPr>
          <w:rFonts w:ascii="Arial"/>
          <w:sz w:val="40"/>
        </w:rPr>
      </w:pPr>
    </w:p>
    <w:p w14:paraId="381394E6" w14:textId="77777777" w:rsidR="00BF2CB9" w:rsidRDefault="006E111E">
      <w:pPr>
        <w:pStyle w:val="Heading2"/>
        <w:spacing w:before="265"/>
      </w:pPr>
      <w:r>
        <w:t>New/Edited Fields</w:t>
      </w:r>
    </w:p>
    <w:p w14:paraId="62441012" w14:textId="77777777" w:rsidR="00BF2CB9" w:rsidRDefault="00BF2CB9">
      <w:pPr>
        <w:pStyle w:val="BodyText"/>
        <w:spacing w:before="10"/>
        <w:rPr>
          <w:b/>
          <w:sz w:val="26"/>
        </w:rPr>
      </w:pPr>
    </w:p>
    <w:p w14:paraId="68297E8B" w14:textId="77777777" w:rsidR="00BF2CB9" w:rsidRDefault="006E111E">
      <w:pPr>
        <w:pStyle w:val="ListParagraph"/>
        <w:numPr>
          <w:ilvl w:val="0"/>
          <w:numId w:val="19"/>
        </w:numPr>
        <w:tabs>
          <w:tab w:val="left" w:pos="487"/>
        </w:tabs>
        <w:spacing w:line="252" w:lineRule="auto"/>
        <w:ind w:right="923" w:firstLine="0"/>
        <w:rPr>
          <w:sz w:val="19"/>
        </w:rPr>
      </w:pPr>
      <w:r>
        <w:rPr>
          <w:w w:val="105"/>
          <w:sz w:val="19"/>
        </w:rPr>
        <w:t xml:space="preserve">The illegal cross references for </w:t>
      </w:r>
      <w:r>
        <w:rPr>
          <w:spacing w:val="-3"/>
          <w:w w:val="105"/>
          <w:sz w:val="19"/>
        </w:rPr>
        <w:t xml:space="preserve">BLOOD PRODUCT file (#66), (the </w:t>
      </w:r>
      <w:r>
        <w:rPr>
          <w:w w:val="105"/>
          <w:sz w:val="19"/>
        </w:rPr>
        <w:t xml:space="preserve">B </w:t>
      </w:r>
      <w:r>
        <w:rPr>
          <w:spacing w:val="-3"/>
          <w:w w:val="105"/>
          <w:sz w:val="19"/>
        </w:rPr>
        <w:t xml:space="preserve">cross references) </w:t>
      </w:r>
      <w:r>
        <w:rPr>
          <w:w w:val="105"/>
          <w:sz w:val="19"/>
        </w:rPr>
        <w:t xml:space="preserve">on </w:t>
      </w:r>
      <w:r>
        <w:rPr>
          <w:spacing w:val="-3"/>
          <w:w w:val="105"/>
          <w:sz w:val="19"/>
        </w:rPr>
        <w:t>the DESCRIPTION</w:t>
      </w:r>
      <w:r>
        <w:rPr>
          <w:spacing w:val="-10"/>
          <w:w w:val="105"/>
          <w:sz w:val="19"/>
        </w:rPr>
        <w:t xml:space="preserve"> </w:t>
      </w:r>
      <w:r>
        <w:rPr>
          <w:spacing w:val="-3"/>
          <w:w w:val="105"/>
          <w:sz w:val="19"/>
        </w:rPr>
        <w:t>field</w:t>
      </w:r>
      <w:r>
        <w:rPr>
          <w:spacing w:val="-10"/>
          <w:w w:val="105"/>
          <w:sz w:val="19"/>
        </w:rPr>
        <w:t xml:space="preserve"> </w:t>
      </w:r>
      <w:r>
        <w:rPr>
          <w:spacing w:val="-3"/>
          <w:w w:val="105"/>
          <w:sz w:val="19"/>
        </w:rPr>
        <w:t>(#1)</w:t>
      </w:r>
      <w:r>
        <w:rPr>
          <w:spacing w:val="-10"/>
          <w:w w:val="105"/>
          <w:sz w:val="19"/>
        </w:rPr>
        <w:t xml:space="preserve"> </w:t>
      </w:r>
      <w:r>
        <w:rPr>
          <w:w w:val="105"/>
          <w:sz w:val="19"/>
        </w:rPr>
        <w:t>and</w:t>
      </w:r>
      <w:r>
        <w:rPr>
          <w:spacing w:val="-10"/>
          <w:w w:val="105"/>
          <w:sz w:val="19"/>
        </w:rPr>
        <w:t xml:space="preserve"> </w:t>
      </w:r>
      <w:r>
        <w:rPr>
          <w:w w:val="105"/>
          <w:sz w:val="19"/>
        </w:rPr>
        <w:t>the</w:t>
      </w:r>
      <w:r>
        <w:rPr>
          <w:spacing w:val="-10"/>
          <w:w w:val="105"/>
          <w:sz w:val="19"/>
        </w:rPr>
        <w:t xml:space="preserve"> </w:t>
      </w:r>
      <w:r>
        <w:rPr>
          <w:w w:val="105"/>
          <w:sz w:val="19"/>
        </w:rPr>
        <w:t>(C</w:t>
      </w:r>
      <w:r>
        <w:rPr>
          <w:spacing w:val="-10"/>
          <w:w w:val="105"/>
          <w:sz w:val="19"/>
        </w:rPr>
        <w:t xml:space="preserve"> </w:t>
      </w:r>
      <w:r>
        <w:rPr>
          <w:spacing w:val="-3"/>
          <w:w w:val="105"/>
          <w:sz w:val="19"/>
        </w:rPr>
        <w:t>cross</w:t>
      </w:r>
      <w:r>
        <w:rPr>
          <w:spacing w:val="-10"/>
          <w:w w:val="105"/>
          <w:sz w:val="19"/>
        </w:rPr>
        <w:t xml:space="preserve"> </w:t>
      </w:r>
      <w:r>
        <w:rPr>
          <w:spacing w:val="-3"/>
          <w:w w:val="105"/>
          <w:sz w:val="19"/>
        </w:rPr>
        <w:t>reference)</w:t>
      </w:r>
      <w:r>
        <w:rPr>
          <w:spacing w:val="-10"/>
          <w:w w:val="105"/>
          <w:sz w:val="19"/>
        </w:rPr>
        <w:t xml:space="preserve"> </w:t>
      </w:r>
      <w:r>
        <w:rPr>
          <w:w w:val="105"/>
          <w:sz w:val="19"/>
        </w:rPr>
        <w:t>on</w:t>
      </w:r>
      <w:r>
        <w:rPr>
          <w:spacing w:val="-10"/>
          <w:w w:val="105"/>
          <w:sz w:val="19"/>
        </w:rPr>
        <w:t xml:space="preserve"> </w:t>
      </w:r>
      <w:r>
        <w:rPr>
          <w:w w:val="105"/>
          <w:sz w:val="19"/>
        </w:rPr>
        <w:t>the</w:t>
      </w:r>
      <w:r>
        <w:rPr>
          <w:spacing w:val="-10"/>
          <w:w w:val="105"/>
          <w:sz w:val="19"/>
        </w:rPr>
        <w:t xml:space="preserve"> </w:t>
      </w:r>
      <w:r>
        <w:rPr>
          <w:spacing w:val="-3"/>
          <w:w w:val="105"/>
          <w:sz w:val="19"/>
        </w:rPr>
        <w:t>SYNONYM</w:t>
      </w:r>
      <w:r>
        <w:rPr>
          <w:spacing w:val="-10"/>
          <w:w w:val="105"/>
          <w:sz w:val="19"/>
        </w:rPr>
        <w:t xml:space="preserve"> </w:t>
      </w:r>
      <w:r>
        <w:rPr>
          <w:spacing w:val="-3"/>
          <w:w w:val="105"/>
          <w:sz w:val="19"/>
        </w:rPr>
        <w:t>field</w:t>
      </w:r>
      <w:r>
        <w:rPr>
          <w:spacing w:val="-10"/>
          <w:w w:val="105"/>
          <w:sz w:val="19"/>
        </w:rPr>
        <w:t xml:space="preserve"> </w:t>
      </w:r>
      <w:r>
        <w:rPr>
          <w:spacing w:val="-3"/>
          <w:w w:val="105"/>
          <w:sz w:val="19"/>
        </w:rPr>
        <w:t>(#2),</w:t>
      </w:r>
      <w:r>
        <w:rPr>
          <w:spacing w:val="-10"/>
          <w:w w:val="105"/>
          <w:sz w:val="19"/>
        </w:rPr>
        <w:t xml:space="preserve"> </w:t>
      </w:r>
      <w:r>
        <w:rPr>
          <w:w w:val="105"/>
          <w:sz w:val="19"/>
        </w:rPr>
        <w:t>are</w:t>
      </w:r>
      <w:r>
        <w:rPr>
          <w:spacing w:val="-10"/>
          <w:w w:val="105"/>
          <w:sz w:val="19"/>
        </w:rPr>
        <w:t xml:space="preserve"> </w:t>
      </w:r>
      <w:r>
        <w:rPr>
          <w:spacing w:val="-3"/>
          <w:w w:val="105"/>
          <w:sz w:val="19"/>
        </w:rPr>
        <w:t>fixed</w:t>
      </w:r>
      <w:r>
        <w:rPr>
          <w:spacing w:val="-10"/>
          <w:w w:val="105"/>
          <w:sz w:val="19"/>
        </w:rPr>
        <w:t xml:space="preserve"> </w:t>
      </w:r>
      <w:r>
        <w:rPr>
          <w:w w:val="105"/>
          <w:sz w:val="19"/>
        </w:rPr>
        <w:t>in</w:t>
      </w:r>
      <w:r>
        <w:rPr>
          <w:spacing w:val="-10"/>
          <w:w w:val="105"/>
          <w:sz w:val="19"/>
        </w:rPr>
        <w:t xml:space="preserve"> </w:t>
      </w:r>
      <w:r>
        <w:rPr>
          <w:w w:val="105"/>
          <w:sz w:val="19"/>
        </w:rPr>
        <w:t>the</w:t>
      </w:r>
      <w:r>
        <w:rPr>
          <w:spacing w:val="-10"/>
          <w:w w:val="105"/>
          <w:sz w:val="19"/>
        </w:rPr>
        <w:t xml:space="preserve"> </w:t>
      </w:r>
      <w:r>
        <w:rPr>
          <w:spacing w:val="-6"/>
          <w:w w:val="105"/>
          <w:sz w:val="19"/>
        </w:rPr>
        <w:t xml:space="preserve">pre- </w:t>
      </w:r>
      <w:r>
        <w:rPr>
          <w:w w:val="105"/>
          <w:sz w:val="19"/>
        </w:rPr>
        <w:t>install</w:t>
      </w:r>
      <w:r>
        <w:rPr>
          <w:spacing w:val="-18"/>
          <w:w w:val="105"/>
          <w:sz w:val="19"/>
        </w:rPr>
        <w:t xml:space="preserve"> </w:t>
      </w:r>
      <w:r>
        <w:rPr>
          <w:w w:val="105"/>
          <w:sz w:val="19"/>
        </w:rPr>
        <w:t>routine</w:t>
      </w:r>
      <w:r>
        <w:rPr>
          <w:spacing w:val="-17"/>
          <w:w w:val="105"/>
          <w:sz w:val="19"/>
        </w:rPr>
        <w:t xml:space="preserve"> </w:t>
      </w:r>
      <w:r>
        <w:rPr>
          <w:w w:val="105"/>
          <w:sz w:val="19"/>
        </w:rPr>
        <w:t>LR72PRE.</w:t>
      </w:r>
      <w:r>
        <w:rPr>
          <w:spacing w:val="-18"/>
          <w:w w:val="105"/>
          <w:sz w:val="19"/>
        </w:rPr>
        <w:t xml:space="preserve"> </w:t>
      </w:r>
      <w:r>
        <w:rPr>
          <w:w w:val="105"/>
          <w:sz w:val="19"/>
        </w:rPr>
        <w:t>This</w:t>
      </w:r>
      <w:r>
        <w:rPr>
          <w:spacing w:val="-17"/>
          <w:w w:val="105"/>
          <w:sz w:val="19"/>
        </w:rPr>
        <w:t xml:space="preserve"> </w:t>
      </w:r>
      <w:r>
        <w:rPr>
          <w:w w:val="105"/>
          <w:sz w:val="19"/>
        </w:rPr>
        <w:t>will</w:t>
      </w:r>
      <w:r>
        <w:rPr>
          <w:spacing w:val="-18"/>
          <w:w w:val="105"/>
          <w:sz w:val="19"/>
        </w:rPr>
        <w:t xml:space="preserve"> </w:t>
      </w:r>
      <w:r>
        <w:rPr>
          <w:w w:val="105"/>
          <w:sz w:val="19"/>
        </w:rPr>
        <w:t>allow</w:t>
      </w:r>
      <w:r>
        <w:rPr>
          <w:spacing w:val="-17"/>
          <w:w w:val="105"/>
          <w:sz w:val="19"/>
        </w:rPr>
        <w:t xml:space="preserve"> </w:t>
      </w:r>
      <w:r>
        <w:rPr>
          <w:w w:val="105"/>
          <w:sz w:val="19"/>
        </w:rPr>
        <w:t>access</w:t>
      </w:r>
      <w:r>
        <w:rPr>
          <w:spacing w:val="-18"/>
          <w:w w:val="105"/>
          <w:sz w:val="19"/>
        </w:rPr>
        <w:t xml:space="preserve"> </w:t>
      </w:r>
      <w:r>
        <w:rPr>
          <w:w w:val="105"/>
          <w:sz w:val="19"/>
        </w:rPr>
        <w:t>to</w:t>
      </w:r>
      <w:r>
        <w:rPr>
          <w:spacing w:val="-17"/>
          <w:w w:val="105"/>
          <w:sz w:val="19"/>
        </w:rPr>
        <w:t xml:space="preserve"> </w:t>
      </w:r>
      <w:r>
        <w:rPr>
          <w:w w:val="105"/>
          <w:sz w:val="19"/>
        </w:rPr>
        <w:t>all</w:t>
      </w:r>
      <w:r>
        <w:rPr>
          <w:spacing w:val="-18"/>
          <w:w w:val="105"/>
          <w:sz w:val="19"/>
        </w:rPr>
        <w:t xml:space="preserve"> </w:t>
      </w:r>
      <w:r>
        <w:rPr>
          <w:w w:val="105"/>
          <w:sz w:val="19"/>
        </w:rPr>
        <w:t>fields</w:t>
      </w:r>
      <w:r>
        <w:rPr>
          <w:spacing w:val="-17"/>
          <w:w w:val="105"/>
          <w:sz w:val="19"/>
        </w:rPr>
        <w:t xml:space="preserve"> </w:t>
      </w:r>
      <w:r>
        <w:rPr>
          <w:w w:val="105"/>
          <w:sz w:val="19"/>
        </w:rPr>
        <w:t>via</w:t>
      </w:r>
      <w:r>
        <w:rPr>
          <w:spacing w:val="-18"/>
          <w:w w:val="105"/>
          <w:sz w:val="19"/>
        </w:rPr>
        <w:t xml:space="preserve"> </w:t>
      </w:r>
      <w:r>
        <w:rPr>
          <w:w w:val="105"/>
          <w:sz w:val="19"/>
        </w:rPr>
        <w:t>VA</w:t>
      </w:r>
      <w:r>
        <w:rPr>
          <w:spacing w:val="-17"/>
          <w:w w:val="105"/>
          <w:sz w:val="19"/>
        </w:rPr>
        <w:t xml:space="preserve"> </w:t>
      </w:r>
      <w:r>
        <w:rPr>
          <w:w w:val="105"/>
          <w:sz w:val="19"/>
        </w:rPr>
        <w:t>FileMan</w:t>
      </w:r>
      <w:r>
        <w:rPr>
          <w:spacing w:val="-17"/>
          <w:w w:val="105"/>
          <w:sz w:val="19"/>
        </w:rPr>
        <w:t xml:space="preserve"> </w:t>
      </w:r>
      <w:r>
        <w:rPr>
          <w:w w:val="105"/>
          <w:sz w:val="19"/>
        </w:rPr>
        <w:t>options.</w:t>
      </w:r>
      <w:r>
        <w:rPr>
          <w:spacing w:val="-18"/>
          <w:w w:val="105"/>
          <w:sz w:val="19"/>
        </w:rPr>
        <w:t xml:space="preserve"> </w:t>
      </w:r>
      <w:r>
        <w:rPr>
          <w:w w:val="105"/>
          <w:sz w:val="19"/>
        </w:rPr>
        <w:t>(NOIS</w:t>
      </w:r>
      <w:r>
        <w:rPr>
          <w:spacing w:val="-17"/>
          <w:w w:val="105"/>
          <w:sz w:val="19"/>
        </w:rPr>
        <w:t xml:space="preserve"> </w:t>
      </w:r>
      <w:r>
        <w:rPr>
          <w:spacing w:val="-4"/>
          <w:w w:val="105"/>
          <w:sz w:val="19"/>
        </w:rPr>
        <w:t>ISL-0395- 50334)</w:t>
      </w:r>
    </w:p>
    <w:p w14:paraId="1AE88BF1" w14:textId="77777777" w:rsidR="00BF2CB9" w:rsidRDefault="00BF2CB9">
      <w:pPr>
        <w:pStyle w:val="BodyText"/>
        <w:rPr>
          <w:sz w:val="20"/>
        </w:rPr>
      </w:pPr>
    </w:p>
    <w:p w14:paraId="664D502D" w14:textId="77777777" w:rsidR="00BF2CB9" w:rsidRDefault="006E111E">
      <w:pPr>
        <w:pStyle w:val="ListParagraph"/>
        <w:numPr>
          <w:ilvl w:val="0"/>
          <w:numId w:val="19"/>
        </w:numPr>
        <w:tabs>
          <w:tab w:val="left" w:pos="486"/>
        </w:tabs>
        <w:spacing w:line="252" w:lineRule="auto"/>
        <w:ind w:right="913" w:firstLine="0"/>
        <w:rPr>
          <w:sz w:val="19"/>
        </w:rPr>
      </w:pPr>
      <w:r>
        <w:rPr>
          <w:w w:val="105"/>
          <w:sz w:val="19"/>
        </w:rPr>
        <w:t>The</w:t>
      </w:r>
      <w:r>
        <w:rPr>
          <w:spacing w:val="-20"/>
          <w:w w:val="105"/>
          <w:sz w:val="19"/>
        </w:rPr>
        <w:t xml:space="preserve"> </w:t>
      </w:r>
      <w:r>
        <w:rPr>
          <w:w w:val="105"/>
          <w:sz w:val="19"/>
        </w:rPr>
        <w:t>BLOOD</w:t>
      </w:r>
      <w:r>
        <w:rPr>
          <w:spacing w:val="-19"/>
          <w:w w:val="105"/>
          <w:sz w:val="19"/>
        </w:rPr>
        <w:t xml:space="preserve"> </w:t>
      </w:r>
      <w:r>
        <w:rPr>
          <w:w w:val="105"/>
          <w:sz w:val="19"/>
        </w:rPr>
        <w:t>PRODUCT</w:t>
      </w:r>
      <w:r>
        <w:rPr>
          <w:spacing w:val="-19"/>
          <w:w w:val="105"/>
          <w:sz w:val="19"/>
        </w:rPr>
        <w:t xml:space="preserve"> </w:t>
      </w:r>
      <w:r>
        <w:rPr>
          <w:w w:val="105"/>
          <w:sz w:val="19"/>
        </w:rPr>
        <w:t>file</w:t>
      </w:r>
      <w:r>
        <w:rPr>
          <w:spacing w:val="-19"/>
          <w:w w:val="105"/>
          <w:sz w:val="19"/>
        </w:rPr>
        <w:t xml:space="preserve"> </w:t>
      </w:r>
      <w:r>
        <w:rPr>
          <w:w w:val="105"/>
          <w:sz w:val="19"/>
        </w:rPr>
        <w:t>(#66),</w:t>
      </w:r>
      <w:r>
        <w:rPr>
          <w:spacing w:val="-19"/>
          <w:w w:val="105"/>
          <w:sz w:val="19"/>
        </w:rPr>
        <w:t xml:space="preserve"> </w:t>
      </w:r>
      <w:r>
        <w:rPr>
          <w:w w:val="105"/>
          <w:sz w:val="19"/>
        </w:rPr>
        <w:t>ANTICOAGULANT</w:t>
      </w:r>
      <w:r>
        <w:rPr>
          <w:spacing w:val="-19"/>
          <w:w w:val="105"/>
          <w:sz w:val="19"/>
        </w:rPr>
        <w:t xml:space="preserve"> </w:t>
      </w:r>
      <w:r>
        <w:rPr>
          <w:w w:val="105"/>
          <w:sz w:val="19"/>
        </w:rPr>
        <w:t>field</w:t>
      </w:r>
      <w:r>
        <w:rPr>
          <w:spacing w:val="-19"/>
          <w:w w:val="105"/>
          <w:sz w:val="19"/>
        </w:rPr>
        <w:t xml:space="preserve"> </w:t>
      </w:r>
      <w:r>
        <w:rPr>
          <w:w w:val="105"/>
          <w:sz w:val="19"/>
        </w:rPr>
        <w:t>(#.12)</w:t>
      </w:r>
      <w:r>
        <w:rPr>
          <w:spacing w:val="-19"/>
          <w:w w:val="105"/>
          <w:sz w:val="19"/>
        </w:rPr>
        <w:t xml:space="preserve"> </w:t>
      </w:r>
      <w:r>
        <w:rPr>
          <w:w w:val="105"/>
          <w:sz w:val="19"/>
        </w:rPr>
        <w:t>name</w:t>
      </w:r>
      <w:r>
        <w:rPr>
          <w:spacing w:val="-19"/>
          <w:w w:val="105"/>
          <w:sz w:val="19"/>
        </w:rPr>
        <w:t xml:space="preserve"> </w:t>
      </w:r>
      <w:r>
        <w:rPr>
          <w:w w:val="105"/>
          <w:sz w:val="19"/>
        </w:rPr>
        <w:t>and</w:t>
      </w:r>
      <w:r>
        <w:rPr>
          <w:spacing w:val="-20"/>
          <w:w w:val="105"/>
          <w:sz w:val="19"/>
        </w:rPr>
        <w:t xml:space="preserve"> </w:t>
      </w:r>
      <w:r>
        <w:rPr>
          <w:w w:val="105"/>
          <w:sz w:val="19"/>
        </w:rPr>
        <w:t>set</w:t>
      </w:r>
      <w:r>
        <w:rPr>
          <w:spacing w:val="-19"/>
          <w:w w:val="105"/>
          <w:sz w:val="19"/>
        </w:rPr>
        <w:t xml:space="preserve"> </w:t>
      </w:r>
      <w:r>
        <w:rPr>
          <w:w w:val="105"/>
          <w:sz w:val="19"/>
        </w:rPr>
        <w:t>of</w:t>
      </w:r>
      <w:r>
        <w:rPr>
          <w:spacing w:val="-19"/>
          <w:w w:val="105"/>
          <w:sz w:val="19"/>
        </w:rPr>
        <w:t xml:space="preserve"> </w:t>
      </w:r>
      <w:r>
        <w:rPr>
          <w:w w:val="105"/>
          <w:sz w:val="19"/>
        </w:rPr>
        <w:t>codes</w:t>
      </w:r>
      <w:r>
        <w:rPr>
          <w:spacing w:val="-19"/>
          <w:w w:val="105"/>
          <w:sz w:val="19"/>
        </w:rPr>
        <w:t xml:space="preserve"> </w:t>
      </w:r>
      <w:r>
        <w:rPr>
          <w:w w:val="105"/>
          <w:sz w:val="19"/>
        </w:rPr>
        <w:t>has</w:t>
      </w:r>
      <w:r>
        <w:rPr>
          <w:spacing w:val="-19"/>
          <w:w w:val="105"/>
          <w:sz w:val="19"/>
        </w:rPr>
        <w:t xml:space="preserve"> </w:t>
      </w:r>
      <w:r>
        <w:rPr>
          <w:w w:val="105"/>
          <w:sz w:val="19"/>
        </w:rPr>
        <w:t xml:space="preserve">been </w:t>
      </w:r>
      <w:r>
        <w:rPr>
          <w:b/>
          <w:spacing w:val="-5"/>
          <w:w w:val="105"/>
          <w:sz w:val="19"/>
        </w:rPr>
        <w:t>changed</w:t>
      </w:r>
      <w:r>
        <w:rPr>
          <w:spacing w:val="-5"/>
          <w:w w:val="105"/>
          <w:sz w:val="19"/>
        </w:rPr>
        <w:t>.</w:t>
      </w:r>
      <w:r>
        <w:rPr>
          <w:spacing w:val="-23"/>
          <w:w w:val="105"/>
          <w:sz w:val="19"/>
        </w:rPr>
        <w:t xml:space="preserve"> </w:t>
      </w:r>
      <w:r>
        <w:rPr>
          <w:w w:val="105"/>
          <w:sz w:val="19"/>
        </w:rPr>
        <w:t>The</w:t>
      </w:r>
      <w:r>
        <w:rPr>
          <w:spacing w:val="-23"/>
          <w:w w:val="105"/>
          <w:sz w:val="19"/>
        </w:rPr>
        <w:t xml:space="preserve"> </w:t>
      </w:r>
      <w:r>
        <w:rPr>
          <w:w w:val="105"/>
          <w:sz w:val="19"/>
        </w:rPr>
        <w:t>ANTICOAGULANT</w:t>
      </w:r>
      <w:r>
        <w:rPr>
          <w:spacing w:val="-22"/>
          <w:w w:val="105"/>
          <w:sz w:val="19"/>
        </w:rPr>
        <w:t xml:space="preserve"> </w:t>
      </w:r>
      <w:r>
        <w:rPr>
          <w:w w:val="105"/>
          <w:sz w:val="19"/>
        </w:rPr>
        <w:t>field</w:t>
      </w:r>
      <w:r>
        <w:rPr>
          <w:spacing w:val="-23"/>
          <w:w w:val="105"/>
          <w:sz w:val="19"/>
        </w:rPr>
        <w:t xml:space="preserve"> </w:t>
      </w:r>
      <w:r>
        <w:rPr>
          <w:w w:val="105"/>
          <w:sz w:val="19"/>
        </w:rPr>
        <w:t>(#.12)</w:t>
      </w:r>
      <w:r>
        <w:rPr>
          <w:spacing w:val="-22"/>
          <w:w w:val="105"/>
          <w:sz w:val="19"/>
        </w:rPr>
        <w:t xml:space="preserve"> </w:t>
      </w:r>
      <w:r>
        <w:rPr>
          <w:w w:val="105"/>
          <w:sz w:val="19"/>
        </w:rPr>
        <w:t>was</w:t>
      </w:r>
      <w:r>
        <w:rPr>
          <w:spacing w:val="-23"/>
          <w:w w:val="105"/>
          <w:sz w:val="19"/>
        </w:rPr>
        <w:t xml:space="preserve"> </w:t>
      </w:r>
      <w:r>
        <w:rPr>
          <w:w w:val="105"/>
          <w:sz w:val="19"/>
        </w:rPr>
        <w:t>changed</w:t>
      </w:r>
      <w:r>
        <w:rPr>
          <w:spacing w:val="-23"/>
          <w:w w:val="105"/>
          <w:sz w:val="19"/>
        </w:rPr>
        <w:t xml:space="preserve"> </w:t>
      </w:r>
      <w:r>
        <w:rPr>
          <w:w w:val="105"/>
          <w:sz w:val="19"/>
        </w:rPr>
        <w:t>to</w:t>
      </w:r>
      <w:r>
        <w:rPr>
          <w:spacing w:val="-22"/>
          <w:w w:val="105"/>
          <w:sz w:val="19"/>
        </w:rPr>
        <w:t xml:space="preserve"> </w:t>
      </w:r>
      <w:r>
        <w:rPr>
          <w:w w:val="105"/>
          <w:sz w:val="19"/>
        </w:rPr>
        <w:t>ANTICOAGULANT/ADDITIVE</w:t>
      </w:r>
      <w:r>
        <w:rPr>
          <w:spacing w:val="-23"/>
          <w:w w:val="105"/>
          <w:sz w:val="19"/>
        </w:rPr>
        <w:t xml:space="preserve"> </w:t>
      </w:r>
      <w:r>
        <w:rPr>
          <w:w w:val="105"/>
          <w:sz w:val="19"/>
        </w:rPr>
        <w:t xml:space="preserve">field </w:t>
      </w:r>
      <w:r>
        <w:rPr>
          <w:spacing w:val="-4"/>
          <w:w w:val="105"/>
          <w:sz w:val="19"/>
        </w:rPr>
        <w:t xml:space="preserve">(#.12). </w:t>
      </w:r>
      <w:r>
        <w:rPr>
          <w:spacing w:val="-3"/>
          <w:w w:val="105"/>
          <w:sz w:val="19"/>
        </w:rPr>
        <w:t xml:space="preserve">The </w:t>
      </w:r>
      <w:r>
        <w:rPr>
          <w:spacing w:val="-4"/>
          <w:w w:val="105"/>
          <w:sz w:val="19"/>
        </w:rPr>
        <w:t xml:space="preserve">additive “Adsol” </w:t>
      </w:r>
      <w:r>
        <w:rPr>
          <w:spacing w:val="-3"/>
          <w:w w:val="105"/>
          <w:sz w:val="19"/>
        </w:rPr>
        <w:t xml:space="preserve">was </w:t>
      </w:r>
      <w:r>
        <w:rPr>
          <w:spacing w:val="-4"/>
          <w:w w:val="105"/>
          <w:sz w:val="19"/>
        </w:rPr>
        <w:t xml:space="preserve">added </w:t>
      </w:r>
      <w:r>
        <w:rPr>
          <w:w w:val="105"/>
          <w:sz w:val="19"/>
        </w:rPr>
        <w:t xml:space="preserve">to </w:t>
      </w:r>
      <w:r>
        <w:rPr>
          <w:spacing w:val="-3"/>
          <w:w w:val="105"/>
          <w:sz w:val="19"/>
        </w:rPr>
        <w:t xml:space="preserve">the set </w:t>
      </w:r>
      <w:r>
        <w:rPr>
          <w:w w:val="105"/>
          <w:sz w:val="19"/>
        </w:rPr>
        <w:t xml:space="preserve">of </w:t>
      </w:r>
      <w:r>
        <w:rPr>
          <w:spacing w:val="-4"/>
          <w:w w:val="105"/>
          <w:sz w:val="19"/>
        </w:rPr>
        <w:t xml:space="preserve">codes </w:t>
      </w:r>
      <w:r>
        <w:rPr>
          <w:w w:val="105"/>
          <w:sz w:val="19"/>
        </w:rPr>
        <w:t xml:space="preserve">as a </w:t>
      </w:r>
      <w:r>
        <w:rPr>
          <w:spacing w:val="-3"/>
          <w:w w:val="105"/>
          <w:sz w:val="19"/>
        </w:rPr>
        <w:t xml:space="preserve">fourth </w:t>
      </w:r>
      <w:r>
        <w:rPr>
          <w:w w:val="105"/>
          <w:sz w:val="19"/>
        </w:rPr>
        <w:t xml:space="preserve">choice. The set of codes were </w:t>
      </w:r>
      <w:r>
        <w:rPr>
          <w:b/>
          <w:spacing w:val="-5"/>
          <w:w w:val="105"/>
          <w:sz w:val="19"/>
        </w:rPr>
        <w:t xml:space="preserve">changed </w:t>
      </w:r>
      <w:r>
        <w:rPr>
          <w:w w:val="105"/>
          <w:sz w:val="19"/>
        </w:rPr>
        <w:t xml:space="preserve">to restore functionality which existed prior to Laboratory V. 5.2. (Mailman Message </w:t>
      </w:r>
      <w:r>
        <w:rPr>
          <w:spacing w:val="-4"/>
          <w:w w:val="105"/>
          <w:sz w:val="19"/>
        </w:rPr>
        <w:t>#16854290)</w:t>
      </w:r>
    </w:p>
    <w:p w14:paraId="3F09ADF5" w14:textId="77777777" w:rsidR="00BF2CB9" w:rsidRDefault="00BF2CB9">
      <w:pPr>
        <w:pStyle w:val="BodyText"/>
        <w:rPr>
          <w:sz w:val="20"/>
        </w:rPr>
      </w:pPr>
    </w:p>
    <w:p w14:paraId="71636126" w14:textId="77777777" w:rsidR="00BF2CB9" w:rsidRDefault="006E111E">
      <w:pPr>
        <w:pStyle w:val="ListParagraph"/>
        <w:numPr>
          <w:ilvl w:val="0"/>
          <w:numId w:val="19"/>
        </w:numPr>
        <w:tabs>
          <w:tab w:val="left" w:pos="486"/>
        </w:tabs>
        <w:spacing w:line="252" w:lineRule="auto"/>
        <w:ind w:right="957" w:firstLine="0"/>
        <w:rPr>
          <w:sz w:val="19"/>
        </w:rPr>
      </w:pPr>
      <w:r>
        <w:rPr>
          <w:w w:val="105"/>
          <w:sz w:val="19"/>
        </w:rPr>
        <w:t>The BLOOD DONOR file (#65.5), DONATION OR DEFERRAL multiple field (#5), ANTICOAGULANT</w:t>
      </w:r>
      <w:r>
        <w:rPr>
          <w:spacing w:val="-15"/>
          <w:w w:val="105"/>
          <w:sz w:val="19"/>
        </w:rPr>
        <w:t xml:space="preserve"> </w:t>
      </w:r>
      <w:r>
        <w:rPr>
          <w:w w:val="105"/>
          <w:sz w:val="19"/>
        </w:rPr>
        <w:t>field</w:t>
      </w:r>
      <w:r>
        <w:rPr>
          <w:spacing w:val="-15"/>
          <w:w w:val="105"/>
          <w:sz w:val="19"/>
        </w:rPr>
        <w:t xml:space="preserve"> </w:t>
      </w:r>
      <w:r>
        <w:rPr>
          <w:w w:val="105"/>
          <w:sz w:val="19"/>
        </w:rPr>
        <w:t>(#4.11)</w:t>
      </w:r>
      <w:r>
        <w:rPr>
          <w:spacing w:val="-15"/>
          <w:w w:val="105"/>
          <w:sz w:val="19"/>
        </w:rPr>
        <w:t xml:space="preserve"> </w:t>
      </w:r>
      <w:r>
        <w:rPr>
          <w:w w:val="105"/>
          <w:sz w:val="19"/>
        </w:rPr>
        <w:t>name</w:t>
      </w:r>
      <w:r>
        <w:rPr>
          <w:spacing w:val="-15"/>
          <w:w w:val="105"/>
          <w:sz w:val="19"/>
        </w:rPr>
        <w:t xml:space="preserve"> </w:t>
      </w:r>
      <w:r>
        <w:rPr>
          <w:w w:val="105"/>
          <w:sz w:val="19"/>
        </w:rPr>
        <w:t>and</w:t>
      </w:r>
      <w:r>
        <w:rPr>
          <w:spacing w:val="-14"/>
          <w:w w:val="105"/>
          <w:sz w:val="19"/>
        </w:rPr>
        <w:t xml:space="preserve"> </w:t>
      </w:r>
      <w:r>
        <w:rPr>
          <w:w w:val="105"/>
          <w:sz w:val="19"/>
        </w:rPr>
        <w:t>set</w:t>
      </w:r>
      <w:r>
        <w:rPr>
          <w:spacing w:val="-15"/>
          <w:w w:val="105"/>
          <w:sz w:val="19"/>
        </w:rPr>
        <w:t xml:space="preserve"> </w:t>
      </w:r>
      <w:r>
        <w:rPr>
          <w:spacing w:val="-3"/>
          <w:w w:val="105"/>
          <w:sz w:val="19"/>
        </w:rPr>
        <w:t>of</w:t>
      </w:r>
      <w:r>
        <w:rPr>
          <w:spacing w:val="-17"/>
          <w:w w:val="105"/>
          <w:sz w:val="19"/>
        </w:rPr>
        <w:t xml:space="preserve"> </w:t>
      </w:r>
      <w:r>
        <w:rPr>
          <w:spacing w:val="-4"/>
          <w:w w:val="105"/>
          <w:sz w:val="19"/>
        </w:rPr>
        <w:t>codes</w:t>
      </w:r>
      <w:r>
        <w:rPr>
          <w:spacing w:val="-17"/>
          <w:w w:val="105"/>
          <w:sz w:val="19"/>
        </w:rPr>
        <w:t xml:space="preserve"> </w:t>
      </w:r>
      <w:r>
        <w:rPr>
          <w:spacing w:val="-4"/>
          <w:w w:val="105"/>
          <w:sz w:val="19"/>
        </w:rPr>
        <w:t>has</w:t>
      </w:r>
      <w:r>
        <w:rPr>
          <w:spacing w:val="-17"/>
          <w:w w:val="105"/>
          <w:sz w:val="19"/>
        </w:rPr>
        <w:t xml:space="preserve"> </w:t>
      </w:r>
      <w:r>
        <w:rPr>
          <w:spacing w:val="-4"/>
          <w:w w:val="105"/>
          <w:sz w:val="19"/>
        </w:rPr>
        <w:t>been</w:t>
      </w:r>
      <w:r>
        <w:rPr>
          <w:spacing w:val="-6"/>
          <w:w w:val="105"/>
          <w:sz w:val="19"/>
        </w:rPr>
        <w:t xml:space="preserve"> </w:t>
      </w:r>
      <w:r>
        <w:rPr>
          <w:b/>
          <w:spacing w:val="-5"/>
          <w:w w:val="105"/>
          <w:sz w:val="19"/>
        </w:rPr>
        <w:t>changed</w:t>
      </w:r>
      <w:r>
        <w:rPr>
          <w:spacing w:val="-5"/>
          <w:w w:val="105"/>
          <w:sz w:val="19"/>
        </w:rPr>
        <w:t>.</w:t>
      </w:r>
      <w:r>
        <w:rPr>
          <w:spacing w:val="-14"/>
          <w:w w:val="105"/>
          <w:sz w:val="19"/>
        </w:rPr>
        <w:t xml:space="preserve"> </w:t>
      </w:r>
      <w:r>
        <w:rPr>
          <w:w w:val="105"/>
          <w:sz w:val="19"/>
        </w:rPr>
        <w:t>The</w:t>
      </w:r>
      <w:r>
        <w:rPr>
          <w:spacing w:val="-13"/>
          <w:w w:val="105"/>
          <w:sz w:val="19"/>
        </w:rPr>
        <w:t xml:space="preserve"> </w:t>
      </w:r>
      <w:r>
        <w:rPr>
          <w:w w:val="105"/>
          <w:sz w:val="19"/>
        </w:rPr>
        <w:t xml:space="preserve">ANTICOAGULANT </w:t>
      </w:r>
      <w:r>
        <w:rPr>
          <w:spacing w:val="-3"/>
          <w:w w:val="105"/>
          <w:sz w:val="19"/>
        </w:rPr>
        <w:t>field</w:t>
      </w:r>
      <w:r>
        <w:rPr>
          <w:spacing w:val="-11"/>
          <w:w w:val="105"/>
          <w:sz w:val="19"/>
        </w:rPr>
        <w:t xml:space="preserve"> </w:t>
      </w:r>
      <w:r>
        <w:rPr>
          <w:spacing w:val="-3"/>
          <w:w w:val="105"/>
          <w:sz w:val="19"/>
        </w:rPr>
        <w:t>(#4.11)</w:t>
      </w:r>
      <w:r>
        <w:rPr>
          <w:spacing w:val="-11"/>
          <w:w w:val="105"/>
          <w:sz w:val="19"/>
        </w:rPr>
        <w:t xml:space="preserve"> </w:t>
      </w:r>
      <w:r>
        <w:rPr>
          <w:spacing w:val="-3"/>
          <w:w w:val="105"/>
          <w:sz w:val="19"/>
        </w:rPr>
        <w:t>name</w:t>
      </w:r>
      <w:r>
        <w:rPr>
          <w:spacing w:val="-11"/>
          <w:w w:val="105"/>
          <w:sz w:val="19"/>
        </w:rPr>
        <w:t xml:space="preserve"> </w:t>
      </w:r>
      <w:r>
        <w:rPr>
          <w:w w:val="105"/>
          <w:sz w:val="19"/>
        </w:rPr>
        <w:t>was</w:t>
      </w:r>
      <w:r>
        <w:rPr>
          <w:spacing w:val="-11"/>
          <w:w w:val="105"/>
          <w:sz w:val="19"/>
        </w:rPr>
        <w:t xml:space="preserve"> </w:t>
      </w:r>
      <w:r>
        <w:rPr>
          <w:spacing w:val="-3"/>
          <w:w w:val="105"/>
          <w:sz w:val="19"/>
        </w:rPr>
        <w:t>changed</w:t>
      </w:r>
      <w:r>
        <w:rPr>
          <w:spacing w:val="-11"/>
          <w:w w:val="105"/>
          <w:sz w:val="19"/>
        </w:rPr>
        <w:t xml:space="preserve"> </w:t>
      </w:r>
      <w:r>
        <w:rPr>
          <w:w w:val="105"/>
          <w:sz w:val="19"/>
        </w:rPr>
        <w:t>to</w:t>
      </w:r>
      <w:r>
        <w:rPr>
          <w:spacing w:val="-11"/>
          <w:w w:val="105"/>
          <w:sz w:val="19"/>
        </w:rPr>
        <w:t xml:space="preserve"> </w:t>
      </w:r>
      <w:r>
        <w:rPr>
          <w:spacing w:val="-3"/>
          <w:w w:val="105"/>
          <w:sz w:val="19"/>
        </w:rPr>
        <w:t>ANTICOAGULANT/</w:t>
      </w:r>
      <w:r>
        <w:rPr>
          <w:spacing w:val="-11"/>
          <w:w w:val="105"/>
          <w:sz w:val="19"/>
        </w:rPr>
        <w:t xml:space="preserve"> </w:t>
      </w:r>
      <w:r>
        <w:rPr>
          <w:spacing w:val="-3"/>
          <w:w w:val="105"/>
          <w:sz w:val="19"/>
        </w:rPr>
        <w:t>ADDITIVE</w:t>
      </w:r>
      <w:r>
        <w:rPr>
          <w:spacing w:val="-11"/>
          <w:w w:val="105"/>
          <w:sz w:val="19"/>
        </w:rPr>
        <w:t xml:space="preserve"> </w:t>
      </w:r>
      <w:r>
        <w:rPr>
          <w:spacing w:val="-3"/>
          <w:w w:val="105"/>
          <w:sz w:val="19"/>
        </w:rPr>
        <w:t>field</w:t>
      </w:r>
      <w:r>
        <w:rPr>
          <w:spacing w:val="-11"/>
          <w:w w:val="105"/>
          <w:sz w:val="19"/>
        </w:rPr>
        <w:t xml:space="preserve"> </w:t>
      </w:r>
      <w:r>
        <w:rPr>
          <w:spacing w:val="-3"/>
          <w:w w:val="105"/>
          <w:sz w:val="19"/>
        </w:rPr>
        <w:t>(#4.11).</w:t>
      </w:r>
      <w:r>
        <w:rPr>
          <w:spacing w:val="-11"/>
          <w:w w:val="105"/>
          <w:sz w:val="19"/>
        </w:rPr>
        <w:t xml:space="preserve"> </w:t>
      </w:r>
      <w:r>
        <w:rPr>
          <w:w w:val="105"/>
          <w:sz w:val="19"/>
        </w:rPr>
        <w:t>The</w:t>
      </w:r>
      <w:r>
        <w:rPr>
          <w:spacing w:val="-11"/>
          <w:w w:val="105"/>
          <w:sz w:val="19"/>
        </w:rPr>
        <w:t xml:space="preserve"> </w:t>
      </w:r>
      <w:r>
        <w:rPr>
          <w:spacing w:val="-3"/>
          <w:w w:val="105"/>
          <w:sz w:val="19"/>
        </w:rPr>
        <w:t>additive</w:t>
      </w:r>
      <w:r>
        <w:rPr>
          <w:spacing w:val="-11"/>
          <w:w w:val="105"/>
          <w:sz w:val="19"/>
        </w:rPr>
        <w:t xml:space="preserve"> </w:t>
      </w:r>
      <w:r>
        <w:rPr>
          <w:spacing w:val="-3"/>
          <w:w w:val="105"/>
          <w:sz w:val="19"/>
        </w:rPr>
        <w:t xml:space="preserve">“Adsol” </w:t>
      </w:r>
      <w:r>
        <w:rPr>
          <w:w w:val="105"/>
          <w:sz w:val="19"/>
        </w:rPr>
        <w:t>was</w:t>
      </w:r>
      <w:r>
        <w:rPr>
          <w:spacing w:val="-10"/>
          <w:w w:val="105"/>
          <w:sz w:val="19"/>
        </w:rPr>
        <w:t xml:space="preserve"> </w:t>
      </w:r>
      <w:r>
        <w:rPr>
          <w:spacing w:val="-3"/>
          <w:w w:val="105"/>
          <w:sz w:val="19"/>
        </w:rPr>
        <w:t>added</w:t>
      </w:r>
      <w:r>
        <w:rPr>
          <w:spacing w:val="-9"/>
          <w:w w:val="105"/>
          <w:sz w:val="19"/>
        </w:rPr>
        <w:t xml:space="preserve"> </w:t>
      </w:r>
      <w:r>
        <w:rPr>
          <w:w w:val="105"/>
          <w:sz w:val="19"/>
        </w:rPr>
        <w:t>to</w:t>
      </w:r>
      <w:r>
        <w:rPr>
          <w:spacing w:val="-9"/>
          <w:w w:val="105"/>
          <w:sz w:val="19"/>
        </w:rPr>
        <w:t xml:space="preserve"> </w:t>
      </w:r>
      <w:r>
        <w:rPr>
          <w:w w:val="105"/>
          <w:sz w:val="19"/>
        </w:rPr>
        <w:t>the</w:t>
      </w:r>
      <w:r>
        <w:rPr>
          <w:spacing w:val="-9"/>
          <w:w w:val="105"/>
          <w:sz w:val="19"/>
        </w:rPr>
        <w:t xml:space="preserve"> </w:t>
      </w:r>
      <w:r>
        <w:rPr>
          <w:w w:val="105"/>
          <w:sz w:val="19"/>
        </w:rPr>
        <w:t>set</w:t>
      </w:r>
      <w:r>
        <w:rPr>
          <w:spacing w:val="-10"/>
          <w:w w:val="105"/>
          <w:sz w:val="19"/>
        </w:rPr>
        <w:t xml:space="preserve"> </w:t>
      </w:r>
      <w:r>
        <w:rPr>
          <w:w w:val="105"/>
          <w:sz w:val="19"/>
        </w:rPr>
        <w:t>of</w:t>
      </w:r>
      <w:r>
        <w:rPr>
          <w:spacing w:val="-9"/>
          <w:w w:val="105"/>
          <w:sz w:val="19"/>
        </w:rPr>
        <w:t xml:space="preserve"> </w:t>
      </w:r>
      <w:r>
        <w:rPr>
          <w:spacing w:val="-3"/>
          <w:w w:val="105"/>
          <w:sz w:val="19"/>
        </w:rPr>
        <w:t>codes</w:t>
      </w:r>
      <w:r>
        <w:rPr>
          <w:spacing w:val="-9"/>
          <w:w w:val="105"/>
          <w:sz w:val="19"/>
        </w:rPr>
        <w:t xml:space="preserve"> </w:t>
      </w:r>
      <w:r>
        <w:rPr>
          <w:w w:val="105"/>
          <w:sz w:val="19"/>
        </w:rPr>
        <w:t>as</w:t>
      </w:r>
      <w:r>
        <w:rPr>
          <w:spacing w:val="-9"/>
          <w:w w:val="105"/>
          <w:sz w:val="19"/>
        </w:rPr>
        <w:t xml:space="preserve"> </w:t>
      </w:r>
      <w:r>
        <w:rPr>
          <w:w w:val="105"/>
          <w:sz w:val="19"/>
        </w:rPr>
        <w:t>a</w:t>
      </w:r>
      <w:r>
        <w:rPr>
          <w:spacing w:val="-10"/>
          <w:w w:val="105"/>
          <w:sz w:val="19"/>
        </w:rPr>
        <w:t xml:space="preserve"> </w:t>
      </w:r>
      <w:r>
        <w:rPr>
          <w:spacing w:val="-3"/>
          <w:w w:val="105"/>
          <w:sz w:val="19"/>
        </w:rPr>
        <w:t>fourth</w:t>
      </w:r>
      <w:r>
        <w:rPr>
          <w:spacing w:val="-9"/>
          <w:w w:val="105"/>
          <w:sz w:val="19"/>
        </w:rPr>
        <w:t xml:space="preserve"> </w:t>
      </w:r>
      <w:r>
        <w:rPr>
          <w:spacing w:val="-3"/>
          <w:w w:val="105"/>
          <w:sz w:val="19"/>
        </w:rPr>
        <w:t>choice.</w:t>
      </w:r>
      <w:r>
        <w:rPr>
          <w:spacing w:val="-9"/>
          <w:w w:val="105"/>
          <w:sz w:val="19"/>
        </w:rPr>
        <w:t xml:space="preserve"> </w:t>
      </w:r>
      <w:r>
        <w:rPr>
          <w:w w:val="105"/>
          <w:sz w:val="19"/>
        </w:rPr>
        <w:t>The</w:t>
      </w:r>
      <w:r>
        <w:rPr>
          <w:spacing w:val="-9"/>
          <w:w w:val="105"/>
          <w:sz w:val="19"/>
        </w:rPr>
        <w:t xml:space="preserve"> </w:t>
      </w:r>
      <w:r>
        <w:rPr>
          <w:w w:val="105"/>
          <w:sz w:val="19"/>
        </w:rPr>
        <w:t>set</w:t>
      </w:r>
      <w:r>
        <w:rPr>
          <w:spacing w:val="-10"/>
          <w:w w:val="105"/>
          <w:sz w:val="19"/>
        </w:rPr>
        <w:t xml:space="preserve"> </w:t>
      </w:r>
      <w:r>
        <w:rPr>
          <w:w w:val="105"/>
          <w:sz w:val="19"/>
        </w:rPr>
        <w:t>of</w:t>
      </w:r>
      <w:r>
        <w:rPr>
          <w:spacing w:val="-9"/>
          <w:w w:val="105"/>
          <w:sz w:val="19"/>
        </w:rPr>
        <w:t xml:space="preserve"> </w:t>
      </w:r>
      <w:r>
        <w:rPr>
          <w:spacing w:val="-3"/>
          <w:w w:val="105"/>
          <w:sz w:val="19"/>
        </w:rPr>
        <w:t>codes</w:t>
      </w:r>
      <w:r>
        <w:rPr>
          <w:spacing w:val="-9"/>
          <w:w w:val="105"/>
          <w:sz w:val="19"/>
        </w:rPr>
        <w:t xml:space="preserve"> </w:t>
      </w:r>
      <w:r>
        <w:rPr>
          <w:spacing w:val="-3"/>
          <w:w w:val="105"/>
          <w:sz w:val="19"/>
        </w:rPr>
        <w:t>were</w:t>
      </w:r>
      <w:r>
        <w:rPr>
          <w:spacing w:val="-9"/>
          <w:w w:val="105"/>
          <w:sz w:val="19"/>
        </w:rPr>
        <w:t xml:space="preserve"> </w:t>
      </w:r>
      <w:r>
        <w:rPr>
          <w:spacing w:val="-3"/>
          <w:w w:val="105"/>
          <w:sz w:val="19"/>
        </w:rPr>
        <w:t>changed</w:t>
      </w:r>
      <w:r>
        <w:rPr>
          <w:spacing w:val="-10"/>
          <w:w w:val="105"/>
          <w:sz w:val="19"/>
        </w:rPr>
        <w:t xml:space="preserve"> </w:t>
      </w:r>
      <w:r>
        <w:rPr>
          <w:w w:val="105"/>
          <w:sz w:val="19"/>
        </w:rPr>
        <w:t>to</w:t>
      </w:r>
      <w:r>
        <w:rPr>
          <w:spacing w:val="-9"/>
          <w:w w:val="105"/>
          <w:sz w:val="19"/>
        </w:rPr>
        <w:t xml:space="preserve"> </w:t>
      </w:r>
      <w:r>
        <w:rPr>
          <w:spacing w:val="-3"/>
          <w:w w:val="105"/>
          <w:sz w:val="19"/>
        </w:rPr>
        <w:t>restore</w:t>
      </w:r>
      <w:r>
        <w:rPr>
          <w:spacing w:val="-9"/>
          <w:w w:val="105"/>
          <w:sz w:val="19"/>
        </w:rPr>
        <w:t xml:space="preserve"> </w:t>
      </w:r>
      <w:r>
        <w:rPr>
          <w:spacing w:val="-3"/>
          <w:w w:val="105"/>
          <w:sz w:val="19"/>
        </w:rPr>
        <w:t xml:space="preserve">functionality </w:t>
      </w:r>
      <w:r>
        <w:rPr>
          <w:w w:val="105"/>
          <w:sz w:val="19"/>
        </w:rPr>
        <w:t>which existed prior to Laboratory V.</w:t>
      </w:r>
      <w:r>
        <w:rPr>
          <w:spacing w:val="6"/>
          <w:w w:val="105"/>
          <w:sz w:val="19"/>
        </w:rPr>
        <w:t xml:space="preserve"> </w:t>
      </w:r>
      <w:r>
        <w:rPr>
          <w:w w:val="105"/>
          <w:sz w:val="19"/>
        </w:rPr>
        <w:t>5.2.</w:t>
      </w:r>
    </w:p>
    <w:p w14:paraId="0C92E425" w14:textId="77777777" w:rsidR="00BF2CB9" w:rsidRDefault="00BF2CB9">
      <w:pPr>
        <w:pStyle w:val="BodyText"/>
        <w:spacing w:before="2"/>
        <w:rPr>
          <w:sz w:val="20"/>
        </w:rPr>
      </w:pPr>
    </w:p>
    <w:p w14:paraId="7A47244C" w14:textId="77777777" w:rsidR="00BF2CB9" w:rsidRDefault="006E111E">
      <w:pPr>
        <w:pStyle w:val="ListParagraph"/>
        <w:numPr>
          <w:ilvl w:val="0"/>
          <w:numId w:val="19"/>
        </w:numPr>
        <w:tabs>
          <w:tab w:val="left" w:pos="641"/>
        </w:tabs>
        <w:spacing w:line="247" w:lineRule="auto"/>
        <w:ind w:right="708" w:firstLine="0"/>
        <w:rPr>
          <w:sz w:val="28"/>
        </w:rPr>
      </w:pPr>
      <w:r>
        <w:rPr>
          <w:sz w:val="28"/>
        </w:rPr>
        <w:t xml:space="preserve">The BLOOD DONOR file (#65.5), DONATION OR DEFERRAL  field (#5), ANTIGEN field (#20) set of codes has been </w:t>
      </w:r>
      <w:r>
        <w:rPr>
          <w:b/>
          <w:spacing w:val="2"/>
          <w:sz w:val="28"/>
        </w:rPr>
        <w:t>changed</w:t>
      </w:r>
      <w:r>
        <w:rPr>
          <w:spacing w:val="2"/>
          <w:sz w:val="28"/>
        </w:rPr>
        <w:t xml:space="preserve">. </w:t>
      </w:r>
      <w:r>
        <w:rPr>
          <w:sz w:val="28"/>
        </w:rPr>
        <w:t xml:space="preserve">In </w:t>
      </w:r>
      <w:r>
        <w:rPr>
          <w:spacing w:val="2"/>
          <w:sz w:val="28"/>
        </w:rPr>
        <w:t xml:space="preserve">the </w:t>
      </w:r>
      <w:r>
        <w:rPr>
          <w:sz w:val="28"/>
        </w:rPr>
        <w:t xml:space="preserve">set of codes, “positive” was changed to “reactive” and “not done” was added. The set of codes are </w:t>
      </w:r>
      <w:r>
        <w:rPr>
          <w:spacing w:val="6"/>
          <w:sz w:val="28"/>
        </w:rPr>
        <w:t xml:space="preserve">now </w:t>
      </w:r>
      <w:r>
        <w:rPr>
          <w:sz w:val="28"/>
        </w:rPr>
        <w:t>consistent with the other Enzyme Immuno Assay (EIA) methodologies and transfusion transmitted disease marker testing that is performed on blood</w:t>
      </w:r>
      <w:r>
        <w:rPr>
          <w:spacing w:val="35"/>
          <w:sz w:val="28"/>
        </w:rPr>
        <w:t xml:space="preserve"> </w:t>
      </w:r>
      <w:r>
        <w:rPr>
          <w:sz w:val="28"/>
        </w:rPr>
        <w:t>donors.</w:t>
      </w:r>
    </w:p>
    <w:p w14:paraId="1648750B" w14:textId="77777777" w:rsidR="00BF2CB9" w:rsidRDefault="00BF2CB9">
      <w:pPr>
        <w:pStyle w:val="BodyText"/>
        <w:rPr>
          <w:sz w:val="29"/>
        </w:rPr>
      </w:pPr>
    </w:p>
    <w:p w14:paraId="74BEDD2B" w14:textId="77777777" w:rsidR="00BF2CB9" w:rsidRDefault="006E111E">
      <w:pPr>
        <w:pStyle w:val="ListParagraph"/>
        <w:numPr>
          <w:ilvl w:val="0"/>
          <w:numId w:val="19"/>
        </w:numPr>
        <w:tabs>
          <w:tab w:val="left" w:pos="484"/>
        </w:tabs>
        <w:spacing w:line="252" w:lineRule="auto"/>
        <w:ind w:right="852" w:firstLine="0"/>
        <w:rPr>
          <w:sz w:val="19"/>
        </w:rPr>
      </w:pPr>
      <w:r>
        <w:rPr>
          <w:w w:val="105"/>
          <w:sz w:val="19"/>
        </w:rPr>
        <w:t>The</w:t>
      </w:r>
      <w:r>
        <w:rPr>
          <w:spacing w:val="-12"/>
          <w:w w:val="105"/>
          <w:sz w:val="19"/>
        </w:rPr>
        <w:t xml:space="preserve"> </w:t>
      </w:r>
      <w:r>
        <w:rPr>
          <w:spacing w:val="-3"/>
          <w:w w:val="105"/>
          <w:sz w:val="19"/>
        </w:rPr>
        <w:t>OREO</w:t>
      </w:r>
      <w:r>
        <w:rPr>
          <w:spacing w:val="-11"/>
          <w:w w:val="105"/>
          <w:sz w:val="19"/>
        </w:rPr>
        <w:t xml:space="preserve"> </w:t>
      </w:r>
      <w:r>
        <w:rPr>
          <w:w w:val="105"/>
          <w:sz w:val="19"/>
        </w:rPr>
        <w:t>ON</w:t>
      </w:r>
      <w:r>
        <w:rPr>
          <w:spacing w:val="-11"/>
          <w:w w:val="105"/>
          <w:sz w:val="19"/>
        </w:rPr>
        <w:t xml:space="preserve"> </w:t>
      </w:r>
      <w:r>
        <w:rPr>
          <w:spacing w:val="-3"/>
          <w:w w:val="105"/>
          <w:sz w:val="19"/>
        </w:rPr>
        <w:t>field</w:t>
      </w:r>
      <w:r>
        <w:rPr>
          <w:spacing w:val="-11"/>
          <w:w w:val="105"/>
          <w:sz w:val="19"/>
        </w:rPr>
        <w:t xml:space="preserve"> </w:t>
      </w:r>
      <w:r>
        <w:rPr>
          <w:spacing w:val="-3"/>
          <w:w w:val="105"/>
          <w:sz w:val="19"/>
        </w:rPr>
        <w:t>(#1)</w:t>
      </w:r>
      <w:r>
        <w:rPr>
          <w:spacing w:val="-11"/>
          <w:w w:val="105"/>
          <w:sz w:val="19"/>
        </w:rPr>
        <w:t xml:space="preserve"> </w:t>
      </w:r>
      <w:r>
        <w:rPr>
          <w:w w:val="105"/>
          <w:sz w:val="19"/>
        </w:rPr>
        <w:t>in</w:t>
      </w:r>
      <w:r>
        <w:rPr>
          <w:spacing w:val="-12"/>
          <w:w w:val="105"/>
          <w:sz w:val="19"/>
        </w:rPr>
        <w:t xml:space="preserve"> </w:t>
      </w:r>
      <w:r>
        <w:rPr>
          <w:w w:val="105"/>
          <w:sz w:val="19"/>
        </w:rPr>
        <w:t>the</w:t>
      </w:r>
      <w:r>
        <w:rPr>
          <w:spacing w:val="-11"/>
          <w:w w:val="105"/>
          <w:sz w:val="19"/>
        </w:rPr>
        <w:t xml:space="preserve"> </w:t>
      </w:r>
      <w:r>
        <w:rPr>
          <w:spacing w:val="-3"/>
          <w:w w:val="105"/>
          <w:sz w:val="19"/>
        </w:rPr>
        <w:t>LABORATORY</w:t>
      </w:r>
      <w:r>
        <w:rPr>
          <w:spacing w:val="-11"/>
          <w:w w:val="105"/>
          <w:sz w:val="19"/>
        </w:rPr>
        <w:t xml:space="preserve"> </w:t>
      </w:r>
      <w:r>
        <w:rPr>
          <w:spacing w:val="-3"/>
          <w:w w:val="105"/>
          <w:sz w:val="19"/>
        </w:rPr>
        <w:t>SITE</w:t>
      </w:r>
      <w:r>
        <w:rPr>
          <w:spacing w:val="-11"/>
          <w:w w:val="105"/>
          <w:sz w:val="19"/>
        </w:rPr>
        <w:t xml:space="preserve"> </w:t>
      </w:r>
      <w:r>
        <w:rPr>
          <w:spacing w:val="-3"/>
          <w:w w:val="105"/>
          <w:sz w:val="19"/>
        </w:rPr>
        <w:t>file</w:t>
      </w:r>
      <w:r>
        <w:rPr>
          <w:spacing w:val="-11"/>
          <w:w w:val="105"/>
          <w:sz w:val="19"/>
        </w:rPr>
        <w:t xml:space="preserve"> </w:t>
      </w:r>
      <w:r>
        <w:rPr>
          <w:spacing w:val="-3"/>
          <w:w w:val="105"/>
          <w:sz w:val="19"/>
        </w:rPr>
        <w:t>(#69.9),</w:t>
      </w:r>
      <w:r>
        <w:rPr>
          <w:spacing w:val="-11"/>
          <w:w w:val="105"/>
          <w:sz w:val="19"/>
        </w:rPr>
        <w:t xml:space="preserve"> </w:t>
      </w:r>
      <w:r>
        <w:rPr>
          <w:spacing w:val="-3"/>
          <w:w w:val="105"/>
          <w:sz w:val="19"/>
        </w:rPr>
        <w:t>which</w:t>
      </w:r>
      <w:r>
        <w:rPr>
          <w:spacing w:val="-12"/>
          <w:w w:val="105"/>
          <w:sz w:val="19"/>
        </w:rPr>
        <w:t xml:space="preserve"> </w:t>
      </w:r>
      <w:r>
        <w:rPr>
          <w:w w:val="105"/>
          <w:sz w:val="19"/>
        </w:rPr>
        <w:t>was</w:t>
      </w:r>
      <w:r>
        <w:rPr>
          <w:spacing w:val="-11"/>
          <w:w w:val="105"/>
          <w:sz w:val="19"/>
        </w:rPr>
        <w:t xml:space="preserve"> </w:t>
      </w:r>
      <w:r>
        <w:rPr>
          <w:spacing w:val="-3"/>
          <w:w w:val="105"/>
          <w:sz w:val="19"/>
        </w:rPr>
        <w:t>inadvertently</w:t>
      </w:r>
      <w:r>
        <w:rPr>
          <w:spacing w:val="-11"/>
          <w:w w:val="105"/>
          <w:sz w:val="19"/>
        </w:rPr>
        <w:t xml:space="preserve"> </w:t>
      </w:r>
      <w:r>
        <w:rPr>
          <w:spacing w:val="-3"/>
          <w:w w:val="105"/>
          <w:sz w:val="19"/>
        </w:rPr>
        <w:t xml:space="preserve">exported </w:t>
      </w:r>
      <w:r>
        <w:rPr>
          <w:w w:val="105"/>
          <w:sz w:val="19"/>
        </w:rPr>
        <w:t xml:space="preserve">will be </w:t>
      </w:r>
      <w:r>
        <w:rPr>
          <w:spacing w:val="-3"/>
          <w:w w:val="105"/>
          <w:sz w:val="19"/>
        </w:rPr>
        <w:t xml:space="preserve">removed </w:t>
      </w:r>
      <w:r>
        <w:rPr>
          <w:w w:val="105"/>
          <w:sz w:val="19"/>
        </w:rPr>
        <w:t xml:space="preserve">by the </w:t>
      </w:r>
      <w:r>
        <w:rPr>
          <w:spacing w:val="-4"/>
          <w:w w:val="105"/>
          <w:sz w:val="19"/>
        </w:rPr>
        <w:t xml:space="preserve">pre-install </w:t>
      </w:r>
      <w:r>
        <w:rPr>
          <w:w w:val="105"/>
          <w:sz w:val="19"/>
        </w:rPr>
        <w:t>routine</w:t>
      </w:r>
      <w:r>
        <w:rPr>
          <w:spacing w:val="11"/>
          <w:w w:val="105"/>
          <w:sz w:val="19"/>
        </w:rPr>
        <w:t xml:space="preserve"> </w:t>
      </w:r>
      <w:r>
        <w:rPr>
          <w:w w:val="105"/>
          <w:sz w:val="19"/>
        </w:rPr>
        <w:t>LR72PRE.</w:t>
      </w:r>
    </w:p>
    <w:p w14:paraId="5937A0F9" w14:textId="77777777" w:rsidR="00BF2CB9" w:rsidRDefault="00BF2CB9">
      <w:pPr>
        <w:pStyle w:val="BodyText"/>
        <w:rPr>
          <w:sz w:val="20"/>
        </w:rPr>
      </w:pPr>
    </w:p>
    <w:p w14:paraId="46274F17" w14:textId="77777777" w:rsidR="00BF2CB9" w:rsidRDefault="00BF2CB9">
      <w:pPr>
        <w:pStyle w:val="BodyText"/>
        <w:rPr>
          <w:sz w:val="20"/>
        </w:rPr>
      </w:pPr>
    </w:p>
    <w:p w14:paraId="6D120F00" w14:textId="77777777" w:rsidR="00BF2CB9" w:rsidRDefault="00BF2CB9">
      <w:pPr>
        <w:pStyle w:val="BodyText"/>
        <w:rPr>
          <w:sz w:val="20"/>
        </w:rPr>
      </w:pPr>
    </w:p>
    <w:p w14:paraId="68D6778C" w14:textId="77777777" w:rsidR="00BF2CB9" w:rsidRDefault="00BF2CB9">
      <w:pPr>
        <w:pStyle w:val="BodyText"/>
        <w:rPr>
          <w:sz w:val="20"/>
        </w:rPr>
      </w:pPr>
    </w:p>
    <w:p w14:paraId="06B51C24" w14:textId="77777777" w:rsidR="00BF2CB9" w:rsidRDefault="00BF2CB9">
      <w:pPr>
        <w:pStyle w:val="BodyText"/>
        <w:rPr>
          <w:sz w:val="20"/>
        </w:rPr>
      </w:pPr>
    </w:p>
    <w:p w14:paraId="6D05423B" w14:textId="77777777" w:rsidR="00BF2CB9" w:rsidRDefault="00BF2CB9">
      <w:pPr>
        <w:pStyle w:val="BodyText"/>
        <w:rPr>
          <w:sz w:val="20"/>
        </w:rPr>
      </w:pPr>
    </w:p>
    <w:p w14:paraId="7DCAB143" w14:textId="77777777" w:rsidR="00BF2CB9" w:rsidRDefault="00BF2CB9">
      <w:pPr>
        <w:pStyle w:val="BodyText"/>
        <w:rPr>
          <w:sz w:val="20"/>
        </w:rPr>
      </w:pPr>
    </w:p>
    <w:p w14:paraId="63FF63D4" w14:textId="77777777" w:rsidR="00BF2CB9" w:rsidRDefault="00BF2CB9">
      <w:pPr>
        <w:pStyle w:val="BodyText"/>
        <w:rPr>
          <w:sz w:val="20"/>
        </w:rPr>
      </w:pPr>
    </w:p>
    <w:p w14:paraId="57A5AC08" w14:textId="77777777" w:rsidR="00BF2CB9" w:rsidRDefault="00BF2CB9">
      <w:pPr>
        <w:pStyle w:val="BodyText"/>
        <w:rPr>
          <w:sz w:val="20"/>
        </w:rPr>
      </w:pPr>
    </w:p>
    <w:p w14:paraId="09C59DF4" w14:textId="77777777" w:rsidR="00BF2CB9" w:rsidRDefault="00BF2CB9">
      <w:pPr>
        <w:pStyle w:val="BodyText"/>
        <w:rPr>
          <w:sz w:val="20"/>
        </w:rPr>
      </w:pPr>
    </w:p>
    <w:p w14:paraId="7D495475" w14:textId="77777777" w:rsidR="00BF2CB9" w:rsidRDefault="00BF2CB9">
      <w:pPr>
        <w:pStyle w:val="BodyText"/>
        <w:rPr>
          <w:sz w:val="20"/>
        </w:rPr>
      </w:pPr>
    </w:p>
    <w:p w14:paraId="0139FCE7" w14:textId="77777777" w:rsidR="00BF2CB9" w:rsidRDefault="00BF2CB9">
      <w:pPr>
        <w:pStyle w:val="BodyText"/>
        <w:rPr>
          <w:sz w:val="20"/>
        </w:rPr>
      </w:pPr>
    </w:p>
    <w:p w14:paraId="28A7C8B7" w14:textId="77777777" w:rsidR="00BF2CB9" w:rsidRDefault="00BF2CB9">
      <w:pPr>
        <w:pStyle w:val="BodyText"/>
        <w:rPr>
          <w:sz w:val="20"/>
        </w:rPr>
      </w:pPr>
    </w:p>
    <w:p w14:paraId="47CBE10F" w14:textId="77777777" w:rsidR="00BF2CB9" w:rsidRDefault="00BF2CB9">
      <w:pPr>
        <w:pStyle w:val="BodyText"/>
        <w:rPr>
          <w:sz w:val="20"/>
        </w:rPr>
      </w:pPr>
    </w:p>
    <w:p w14:paraId="7385D3DA" w14:textId="77777777" w:rsidR="00BF2CB9" w:rsidRDefault="00BF2CB9">
      <w:pPr>
        <w:pStyle w:val="BodyText"/>
        <w:rPr>
          <w:sz w:val="20"/>
        </w:rPr>
      </w:pPr>
    </w:p>
    <w:p w14:paraId="701D3ACB" w14:textId="77777777" w:rsidR="00BF2CB9" w:rsidRDefault="00BF2CB9">
      <w:pPr>
        <w:pStyle w:val="BodyText"/>
        <w:spacing w:before="2"/>
        <w:rPr>
          <w:sz w:val="28"/>
        </w:rPr>
      </w:pPr>
    </w:p>
    <w:p w14:paraId="2C656D77" w14:textId="77777777" w:rsidR="00BF2CB9" w:rsidRDefault="006E111E">
      <w:pPr>
        <w:pStyle w:val="BodyText"/>
        <w:tabs>
          <w:tab w:val="left" w:pos="3549"/>
          <w:tab w:val="left" w:pos="8319"/>
        </w:tabs>
        <w:spacing w:before="105" w:line="252" w:lineRule="auto"/>
        <w:ind w:left="3715" w:right="654" w:hanging="3555"/>
      </w:pPr>
      <w:r>
        <w:rPr>
          <w:spacing w:val="-3"/>
          <w:w w:val="105"/>
        </w:rPr>
        <w:t>July 1996</w:t>
      </w:r>
      <w:r>
        <w:rPr>
          <w:spacing w:val="-3"/>
          <w:w w:val="105"/>
        </w:rPr>
        <w:tab/>
      </w:r>
      <w:r>
        <w:rPr>
          <w:w w:val="105"/>
        </w:rPr>
        <w:t>Laboratory</w:t>
      </w:r>
      <w:r>
        <w:rPr>
          <w:spacing w:val="-15"/>
          <w:w w:val="105"/>
        </w:rPr>
        <w:t xml:space="preserve"> </w:t>
      </w:r>
      <w:r>
        <w:rPr>
          <w:w w:val="105"/>
        </w:rPr>
        <w:t>Patch</w:t>
      </w:r>
      <w:r>
        <w:rPr>
          <w:spacing w:val="-16"/>
          <w:w w:val="105"/>
        </w:rPr>
        <w:t xml:space="preserve"> </w:t>
      </w:r>
      <w:r>
        <w:rPr>
          <w:w w:val="105"/>
        </w:rPr>
        <w:t>LR*5.2*72</w:t>
      </w:r>
      <w:r>
        <w:rPr>
          <w:w w:val="105"/>
        </w:rPr>
        <w:tab/>
      </w:r>
      <w:r>
        <w:rPr>
          <w:spacing w:val="-3"/>
          <w:w w:val="105"/>
        </w:rPr>
        <w:t xml:space="preserve">Appendix </w:t>
      </w:r>
      <w:r>
        <w:rPr>
          <w:spacing w:val="-12"/>
          <w:w w:val="105"/>
        </w:rPr>
        <w:t xml:space="preserve">D-9 </w:t>
      </w:r>
      <w:r>
        <w:rPr>
          <w:spacing w:val="-3"/>
          <w:w w:val="105"/>
        </w:rPr>
        <w:t>Blood Bank User</w:t>
      </w:r>
      <w:r>
        <w:rPr>
          <w:spacing w:val="11"/>
          <w:w w:val="105"/>
        </w:rPr>
        <w:t xml:space="preserve"> </w:t>
      </w:r>
      <w:r>
        <w:rPr>
          <w:spacing w:val="-3"/>
          <w:w w:val="105"/>
        </w:rPr>
        <w:t>Manual</w:t>
      </w:r>
    </w:p>
    <w:p w14:paraId="4A25417A" w14:textId="77777777" w:rsidR="00BF2CB9" w:rsidRDefault="00BF2CB9">
      <w:pPr>
        <w:spacing w:line="252" w:lineRule="auto"/>
        <w:sectPr w:rsidR="00BF2CB9">
          <w:footerReference w:type="default" r:id="rId15"/>
          <w:pgSz w:w="12240" w:h="15840"/>
          <w:pgMar w:top="1320" w:right="780" w:bottom="280" w:left="1280" w:header="0" w:footer="0" w:gutter="0"/>
          <w:cols w:space="720"/>
        </w:sectPr>
      </w:pPr>
    </w:p>
    <w:p w14:paraId="124DB798" w14:textId="77777777" w:rsidR="00BF2CB9" w:rsidRDefault="006E111E">
      <w:pPr>
        <w:pStyle w:val="BodyText"/>
        <w:spacing w:before="87"/>
        <w:ind w:left="160"/>
      </w:pPr>
      <w:r>
        <w:rPr>
          <w:w w:val="105"/>
        </w:rPr>
        <w:lastRenderedPageBreak/>
        <w:t>Appendix D</w:t>
      </w:r>
    </w:p>
    <w:p w14:paraId="4A8906A1" w14:textId="77777777" w:rsidR="00BF2CB9" w:rsidRDefault="00BF2CB9">
      <w:pPr>
        <w:pStyle w:val="BodyText"/>
        <w:rPr>
          <w:sz w:val="22"/>
        </w:rPr>
      </w:pPr>
    </w:p>
    <w:p w14:paraId="05D0221D" w14:textId="77777777" w:rsidR="00BF2CB9" w:rsidRDefault="00BF2CB9">
      <w:pPr>
        <w:pStyle w:val="BodyText"/>
        <w:rPr>
          <w:sz w:val="22"/>
        </w:rPr>
      </w:pPr>
    </w:p>
    <w:p w14:paraId="1CB95AED" w14:textId="77777777" w:rsidR="00BF2CB9" w:rsidRDefault="00BF2CB9">
      <w:pPr>
        <w:pStyle w:val="BodyText"/>
        <w:rPr>
          <w:sz w:val="22"/>
        </w:rPr>
      </w:pPr>
    </w:p>
    <w:p w14:paraId="0DE1E5E8" w14:textId="77777777" w:rsidR="00BF2CB9" w:rsidRDefault="00BF2CB9">
      <w:pPr>
        <w:pStyle w:val="BodyText"/>
        <w:rPr>
          <w:sz w:val="22"/>
        </w:rPr>
      </w:pPr>
    </w:p>
    <w:p w14:paraId="2E3DA46A" w14:textId="77777777" w:rsidR="00BF2CB9" w:rsidRDefault="00BF2CB9">
      <w:pPr>
        <w:pStyle w:val="BodyText"/>
        <w:rPr>
          <w:sz w:val="22"/>
        </w:rPr>
      </w:pPr>
    </w:p>
    <w:p w14:paraId="0DD933A7" w14:textId="77777777" w:rsidR="00BF2CB9" w:rsidRDefault="00BF2CB9">
      <w:pPr>
        <w:pStyle w:val="BodyText"/>
        <w:rPr>
          <w:sz w:val="22"/>
        </w:rPr>
      </w:pPr>
    </w:p>
    <w:p w14:paraId="609F4989" w14:textId="77777777" w:rsidR="00BF2CB9" w:rsidRDefault="00BF2CB9">
      <w:pPr>
        <w:pStyle w:val="BodyText"/>
        <w:rPr>
          <w:sz w:val="22"/>
        </w:rPr>
      </w:pPr>
    </w:p>
    <w:p w14:paraId="59D4EBA1" w14:textId="77777777" w:rsidR="00BF2CB9" w:rsidRDefault="00BF2CB9">
      <w:pPr>
        <w:pStyle w:val="BodyText"/>
        <w:rPr>
          <w:sz w:val="22"/>
        </w:rPr>
      </w:pPr>
    </w:p>
    <w:p w14:paraId="586057AD" w14:textId="77777777" w:rsidR="00BF2CB9" w:rsidRDefault="00BF2CB9">
      <w:pPr>
        <w:pStyle w:val="BodyText"/>
        <w:rPr>
          <w:sz w:val="22"/>
        </w:rPr>
      </w:pPr>
    </w:p>
    <w:p w14:paraId="03108009" w14:textId="77777777" w:rsidR="00BF2CB9" w:rsidRDefault="00BF2CB9">
      <w:pPr>
        <w:pStyle w:val="BodyText"/>
        <w:rPr>
          <w:sz w:val="22"/>
        </w:rPr>
      </w:pPr>
    </w:p>
    <w:p w14:paraId="2B0C9A3C" w14:textId="77777777" w:rsidR="00BF2CB9" w:rsidRDefault="00BF2CB9">
      <w:pPr>
        <w:pStyle w:val="BodyText"/>
        <w:rPr>
          <w:sz w:val="22"/>
        </w:rPr>
      </w:pPr>
    </w:p>
    <w:p w14:paraId="1D85B5C9" w14:textId="77777777" w:rsidR="00BF2CB9" w:rsidRDefault="00BF2CB9">
      <w:pPr>
        <w:pStyle w:val="BodyText"/>
        <w:rPr>
          <w:sz w:val="22"/>
        </w:rPr>
      </w:pPr>
    </w:p>
    <w:p w14:paraId="2D9B9D2A" w14:textId="77777777" w:rsidR="00BF2CB9" w:rsidRDefault="00BF2CB9">
      <w:pPr>
        <w:pStyle w:val="BodyText"/>
        <w:rPr>
          <w:sz w:val="22"/>
        </w:rPr>
      </w:pPr>
    </w:p>
    <w:p w14:paraId="45E91020" w14:textId="77777777" w:rsidR="00BF2CB9" w:rsidRDefault="00BF2CB9">
      <w:pPr>
        <w:pStyle w:val="BodyText"/>
        <w:rPr>
          <w:sz w:val="22"/>
        </w:rPr>
      </w:pPr>
    </w:p>
    <w:p w14:paraId="191C7A7D" w14:textId="77777777" w:rsidR="00BF2CB9" w:rsidRDefault="00BF2CB9">
      <w:pPr>
        <w:pStyle w:val="BodyText"/>
        <w:rPr>
          <w:sz w:val="22"/>
        </w:rPr>
      </w:pPr>
    </w:p>
    <w:p w14:paraId="7493BF3C" w14:textId="77777777" w:rsidR="00BF2CB9" w:rsidRDefault="00BF2CB9">
      <w:pPr>
        <w:pStyle w:val="BodyText"/>
        <w:rPr>
          <w:sz w:val="22"/>
        </w:rPr>
      </w:pPr>
    </w:p>
    <w:p w14:paraId="631C58FB" w14:textId="77777777" w:rsidR="00BF2CB9" w:rsidRDefault="00BF2CB9">
      <w:pPr>
        <w:pStyle w:val="BodyText"/>
        <w:rPr>
          <w:sz w:val="22"/>
        </w:rPr>
      </w:pPr>
    </w:p>
    <w:p w14:paraId="518E7C82" w14:textId="77777777" w:rsidR="00BF2CB9" w:rsidRDefault="00BF2CB9">
      <w:pPr>
        <w:pStyle w:val="BodyText"/>
        <w:rPr>
          <w:sz w:val="22"/>
        </w:rPr>
      </w:pPr>
    </w:p>
    <w:p w14:paraId="624B7392" w14:textId="77777777" w:rsidR="00BF2CB9" w:rsidRDefault="00BF2CB9">
      <w:pPr>
        <w:pStyle w:val="BodyText"/>
        <w:rPr>
          <w:sz w:val="22"/>
        </w:rPr>
      </w:pPr>
    </w:p>
    <w:p w14:paraId="039D9AE8" w14:textId="77777777" w:rsidR="00BF2CB9" w:rsidRDefault="00BF2CB9">
      <w:pPr>
        <w:pStyle w:val="BodyText"/>
        <w:rPr>
          <w:sz w:val="22"/>
        </w:rPr>
      </w:pPr>
    </w:p>
    <w:p w14:paraId="504C7B37" w14:textId="77777777" w:rsidR="00BF2CB9" w:rsidRDefault="00BF2CB9">
      <w:pPr>
        <w:pStyle w:val="BodyText"/>
        <w:rPr>
          <w:sz w:val="22"/>
        </w:rPr>
      </w:pPr>
    </w:p>
    <w:p w14:paraId="211FCB05" w14:textId="77777777" w:rsidR="00BF2CB9" w:rsidRDefault="00BF2CB9">
      <w:pPr>
        <w:pStyle w:val="BodyText"/>
        <w:rPr>
          <w:sz w:val="22"/>
        </w:rPr>
      </w:pPr>
    </w:p>
    <w:p w14:paraId="5BBC30B8" w14:textId="77777777" w:rsidR="00BF2CB9" w:rsidRDefault="00BF2CB9">
      <w:pPr>
        <w:pStyle w:val="BodyText"/>
        <w:rPr>
          <w:sz w:val="22"/>
        </w:rPr>
      </w:pPr>
    </w:p>
    <w:p w14:paraId="5DA5DBA2" w14:textId="77777777" w:rsidR="00BF2CB9" w:rsidRDefault="00BF2CB9">
      <w:pPr>
        <w:pStyle w:val="BodyText"/>
        <w:rPr>
          <w:sz w:val="22"/>
        </w:rPr>
      </w:pPr>
    </w:p>
    <w:p w14:paraId="3EE7B90F" w14:textId="77777777" w:rsidR="00BF2CB9" w:rsidRDefault="00BF2CB9">
      <w:pPr>
        <w:pStyle w:val="BodyText"/>
        <w:rPr>
          <w:sz w:val="22"/>
        </w:rPr>
      </w:pPr>
    </w:p>
    <w:p w14:paraId="5AB33ACE" w14:textId="77777777" w:rsidR="00BF2CB9" w:rsidRDefault="00BF2CB9">
      <w:pPr>
        <w:pStyle w:val="BodyText"/>
        <w:rPr>
          <w:sz w:val="22"/>
        </w:rPr>
      </w:pPr>
    </w:p>
    <w:p w14:paraId="28E3E02E" w14:textId="77777777" w:rsidR="00BF2CB9" w:rsidRDefault="00BF2CB9">
      <w:pPr>
        <w:pStyle w:val="BodyText"/>
        <w:rPr>
          <w:sz w:val="22"/>
        </w:rPr>
      </w:pPr>
    </w:p>
    <w:p w14:paraId="491C1B67" w14:textId="77777777" w:rsidR="00BF2CB9" w:rsidRDefault="00BF2CB9">
      <w:pPr>
        <w:pStyle w:val="BodyText"/>
        <w:rPr>
          <w:sz w:val="22"/>
        </w:rPr>
      </w:pPr>
    </w:p>
    <w:p w14:paraId="56541E53" w14:textId="77777777" w:rsidR="00BF2CB9" w:rsidRDefault="00BF2CB9">
      <w:pPr>
        <w:pStyle w:val="BodyText"/>
        <w:rPr>
          <w:sz w:val="22"/>
        </w:rPr>
      </w:pPr>
    </w:p>
    <w:p w14:paraId="741C432C" w14:textId="77777777" w:rsidR="00BF2CB9" w:rsidRDefault="00BF2CB9">
      <w:pPr>
        <w:pStyle w:val="BodyText"/>
        <w:rPr>
          <w:sz w:val="22"/>
        </w:rPr>
      </w:pPr>
    </w:p>
    <w:p w14:paraId="7B49D3D6" w14:textId="77777777" w:rsidR="00BF2CB9" w:rsidRDefault="00BF2CB9">
      <w:pPr>
        <w:pStyle w:val="BodyText"/>
        <w:rPr>
          <w:sz w:val="22"/>
        </w:rPr>
      </w:pPr>
    </w:p>
    <w:p w14:paraId="5A50A576" w14:textId="77777777" w:rsidR="00BF2CB9" w:rsidRDefault="00BF2CB9">
      <w:pPr>
        <w:pStyle w:val="BodyText"/>
        <w:rPr>
          <w:sz w:val="22"/>
        </w:rPr>
      </w:pPr>
    </w:p>
    <w:p w14:paraId="62E88F49" w14:textId="77777777" w:rsidR="00BF2CB9" w:rsidRDefault="00BF2CB9">
      <w:pPr>
        <w:pStyle w:val="BodyText"/>
        <w:rPr>
          <w:sz w:val="22"/>
        </w:rPr>
      </w:pPr>
    </w:p>
    <w:p w14:paraId="0ECDC12F" w14:textId="77777777" w:rsidR="00BF2CB9" w:rsidRDefault="00BF2CB9">
      <w:pPr>
        <w:pStyle w:val="BodyText"/>
        <w:rPr>
          <w:sz w:val="22"/>
        </w:rPr>
      </w:pPr>
    </w:p>
    <w:p w14:paraId="0678DD80" w14:textId="77777777" w:rsidR="00BF2CB9" w:rsidRDefault="00BF2CB9">
      <w:pPr>
        <w:pStyle w:val="BodyText"/>
        <w:rPr>
          <w:sz w:val="22"/>
        </w:rPr>
      </w:pPr>
    </w:p>
    <w:p w14:paraId="65D63E88" w14:textId="77777777" w:rsidR="00BF2CB9" w:rsidRDefault="00BF2CB9">
      <w:pPr>
        <w:pStyle w:val="BodyText"/>
        <w:rPr>
          <w:sz w:val="22"/>
        </w:rPr>
      </w:pPr>
    </w:p>
    <w:p w14:paraId="6729C8BC" w14:textId="77777777" w:rsidR="00BF2CB9" w:rsidRDefault="00BF2CB9">
      <w:pPr>
        <w:pStyle w:val="BodyText"/>
        <w:rPr>
          <w:sz w:val="22"/>
        </w:rPr>
      </w:pPr>
    </w:p>
    <w:p w14:paraId="4906D2A0" w14:textId="77777777" w:rsidR="00BF2CB9" w:rsidRDefault="00BF2CB9">
      <w:pPr>
        <w:pStyle w:val="BodyText"/>
        <w:rPr>
          <w:sz w:val="22"/>
        </w:rPr>
      </w:pPr>
    </w:p>
    <w:p w14:paraId="25CB2768" w14:textId="77777777" w:rsidR="00BF2CB9" w:rsidRDefault="00BF2CB9">
      <w:pPr>
        <w:pStyle w:val="BodyText"/>
        <w:rPr>
          <w:sz w:val="22"/>
        </w:rPr>
      </w:pPr>
    </w:p>
    <w:p w14:paraId="7DB38E1B" w14:textId="77777777" w:rsidR="00BF2CB9" w:rsidRDefault="00BF2CB9">
      <w:pPr>
        <w:pStyle w:val="BodyText"/>
        <w:rPr>
          <w:sz w:val="22"/>
        </w:rPr>
      </w:pPr>
    </w:p>
    <w:p w14:paraId="6C5F8D07" w14:textId="77777777" w:rsidR="00BF2CB9" w:rsidRDefault="00BF2CB9">
      <w:pPr>
        <w:pStyle w:val="BodyText"/>
        <w:rPr>
          <w:sz w:val="22"/>
        </w:rPr>
      </w:pPr>
    </w:p>
    <w:p w14:paraId="28B2430D" w14:textId="77777777" w:rsidR="00BF2CB9" w:rsidRDefault="00BF2CB9">
      <w:pPr>
        <w:pStyle w:val="BodyText"/>
        <w:rPr>
          <w:sz w:val="22"/>
        </w:rPr>
      </w:pPr>
    </w:p>
    <w:p w14:paraId="59C306CA" w14:textId="77777777" w:rsidR="00BF2CB9" w:rsidRDefault="00BF2CB9">
      <w:pPr>
        <w:pStyle w:val="BodyText"/>
        <w:rPr>
          <w:sz w:val="22"/>
        </w:rPr>
      </w:pPr>
    </w:p>
    <w:p w14:paraId="29E84EA6" w14:textId="77777777" w:rsidR="00BF2CB9" w:rsidRDefault="00BF2CB9">
      <w:pPr>
        <w:pStyle w:val="BodyText"/>
        <w:rPr>
          <w:sz w:val="22"/>
        </w:rPr>
      </w:pPr>
    </w:p>
    <w:p w14:paraId="501DF2EC" w14:textId="77777777" w:rsidR="00BF2CB9" w:rsidRDefault="00BF2CB9">
      <w:pPr>
        <w:pStyle w:val="BodyText"/>
        <w:rPr>
          <w:sz w:val="22"/>
        </w:rPr>
      </w:pPr>
    </w:p>
    <w:p w14:paraId="27FD1F8D" w14:textId="77777777" w:rsidR="00BF2CB9" w:rsidRDefault="00BF2CB9">
      <w:pPr>
        <w:pStyle w:val="BodyText"/>
        <w:rPr>
          <w:sz w:val="22"/>
        </w:rPr>
      </w:pPr>
    </w:p>
    <w:p w14:paraId="34B03991" w14:textId="77777777" w:rsidR="00BF2CB9" w:rsidRDefault="00BF2CB9">
      <w:pPr>
        <w:pStyle w:val="BodyText"/>
        <w:rPr>
          <w:sz w:val="22"/>
        </w:rPr>
      </w:pPr>
    </w:p>
    <w:p w14:paraId="679D453E" w14:textId="77777777" w:rsidR="00BF2CB9" w:rsidRDefault="00BF2CB9">
      <w:pPr>
        <w:pStyle w:val="BodyText"/>
        <w:rPr>
          <w:sz w:val="22"/>
        </w:rPr>
      </w:pPr>
    </w:p>
    <w:p w14:paraId="17764600" w14:textId="77777777" w:rsidR="00BF2CB9" w:rsidRDefault="00BF2CB9">
      <w:pPr>
        <w:pStyle w:val="BodyText"/>
        <w:rPr>
          <w:sz w:val="22"/>
        </w:rPr>
      </w:pPr>
    </w:p>
    <w:p w14:paraId="2F6825BF" w14:textId="77777777" w:rsidR="00BF2CB9" w:rsidRDefault="00BF2CB9">
      <w:pPr>
        <w:pStyle w:val="BodyText"/>
        <w:rPr>
          <w:sz w:val="22"/>
        </w:rPr>
      </w:pPr>
    </w:p>
    <w:p w14:paraId="497CEF9F" w14:textId="77777777" w:rsidR="00BF2CB9" w:rsidRDefault="00BF2CB9">
      <w:pPr>
        <w:pStyle w:val="BodyText"/>
        <w:rPr>
          <w:sz w:val="22"/>
        </w:rPr>
      </w:pPr>
    </w:p>
    <w:p w14:paraId="59017B6E" w14:textId="77777777" w:rsidR="00BF2CB9" w:rsidRDefault="00BF2CB9">
      <w:pPr>
        <w:pStyle w:val="BodyText"/>
        <w:spacing w:before="11"/>
        <w:rPr>
          <w:sz w:val="16"/>
        </w:rPr>
      </w:pPr>
    </w:p>
    <w:p w14:paraId="28E90E8B" w14:textId="77777777" w:rsidR="00BF2CB9" w:rsidRDefault="006E111E">
      <w:pPr>
        <w:pStyle w:val="BodyText"/>
        <w:tabs>
          <w:tab w:val="left" w:pos="3549"/>
          <w:tab w:val="left" w:pos="8649"/>
        </w:tabs>
        <w:spacing w:line="252" w:lineRule="auto"/>
        <w:ind w:left="3355" w:right="658" w:hanging="3195"/>
      </w:pPr>
      <w:r>
        <w:rPr>
          <w:spacing w:val="-3"/>
          <w:w w:val="105"/>
        </w:rPr>
        <w:t>Appendix</w:t>
      </w:r>
      <w:r>
        <w:rPr>
          <w:spacing w:val="-8"/>
          <w:w w:val="105"/>
        </w:rPr>
        <w:t xml:space="preserve"> </w:t>
      </w:r>
      <w:r>
        <w:rPr>
          <w:spacing w:val="-7"/>
          <w:w w:val="105"/>
        </w:rPr>
        <w:t>D-10</w:t>
      </w:r>
      <w:r>
        <w:rPr>
          <w:spacing w:val="-7"/>
          <w:w w:val="105"/>
        </w:rPr>
        <w:tab/>
      </w:r>
      <w:r>
        <w:rPr>
          <w:spacing w:val="-7"/>
          <w:w w:val="105"/>
        </w:rPr>
        <w:tab/>
      </w:r>
      <w:r>
        <w:rPr>
          <w:w w:val="105"/>
        </w:rPr>
        <w:t>Laboratory</w:t>
      </w:r>
      <w:r>
        <w:rPr>
          <w:spacing w:val="-16"/>
          <w:w w:val="105"/>
        </w:rPr>
        <w:t xml:space="preserve"> </w:t>
      </w:r>
      <w:r>
        <w:rPr>
          <w:w w:val="105"/>
        </w:rPr>
        <w:t>Patch</w:t>
      </w:r>
      <w:r>
        <w:rPr>
          <w:spacing w:val="-15"/>
          <w:w w:val="105"/>
        </w:rPr>
        <w:t xml:space="preserve"> </w:t>
      </w:r>
      <w:r>
        <w:rPr>
          <w:w w:val="105"/>
        </w:rPr>
        <w:t>LR*5.2*72</w:t>
      </w:r>
      <w:r>
        <w:rPr>
          <w:w w:val="105"/>
        </w:rPr>
        <w:tab/>
      </w:r>
      <w:r>
        <w:rPr>
          <w:spacing w:val="-3"/>
          <w:w w:val="105"/>
        </w:rPr>
        <w:t xml:space="preserve">July </w:t>
      </w:r>
      <w:r>
        <w:rPr>
          <w:spacing w:val="-6"/>
          <w:w w:val="105"/>
        </w:rPr>
        <w:t xml:space="preserve">1996 </w:t>
      </w:r>
      <w:r>
        <w:rPr>
          <w:spacing w:val="-3"/>
          <w:w w:val="105"/>
        </w:rPr>
        <w:t>Blood Bank User</w:t>
      </w:r>
      <w:r>
        <w:rPr>
          <w:spacing w:val="11"/>
          <w:w w:val="105"/>
        </w:rPr>
        <w:t xml:space="preserve"> </w:t>
      </w:r>
      <w:r>
        <w:rPr>
          <w:spacing w:val="-3"/>
          <w:w w:val="105"/>
        </w:rPr>
        <w:t>Manual</w:t>
      </w:r>
    </w:p>
    <w:p w14:paraId="0FDFAD56" w14:textId="77777777" w:rsidR="00BF2CB9" w:rsidRDefault="00BF2CB9">
      <w:pPr>
        <w:spacing w:line="252" w:lineRule="auto"/>
        <w:sectPr w:rsidR="00BF2CB9">
          <w:footerReference w:type="default" r:id="rId16"/>
          <w:pgSz w:w="12240" w:h="15840"/>
          <w:pgMar w:top="640" w:right="780" w:bottom="280" w:left="1280" w:header="0" w:footer="0" w:gutter="0"/>
          <w:cols w:space="720"/>
        </w:sectPr>
      </w:pPr>
    </w:p>
    <w:p w14:paraId="1309709F" w14:textId="77777777" w:rsidR="00BF2CB9" w:rsidRDefault="006E111E">
      <w:pPr>
        <w:pStyle w:val="Heading1"/>
      </w:pPr>
      <w:bookmarkStart w:id="6" w:name="Blood_Bank_Option_and_Functionality_Chan"/>
      <w:bookmarkStart w:id="7" w:name="Donor_[LRBLD]_menu"/>
      <w:bookmarkStart w:id="8" w:name="Inventory_[LRBLI]_menu"/>
      <w:bookmarkEnd w:id="6"/>
      <w:bookmarkEnd w:id="7"/>
      <w:bookmarkEnd w:id="8"/>
      <w:r>
        <w:lastRenderedPageBreak/>
        <w:t>Blood Bank Option and Functionality Changes</w:t>
      </w:r>
    </w:p>
    <w:p w14:paraId="6C3235F6" w14:textId="77777777" w:rsidR="00BF2CB9" w:rsidRDefault="00BF2CB9">
      <w:pPr>
        <w:pStyle w:val="BodyText"/>
        <w:rPr>
          <w:rFonts w:ascii="Arial"/>
          <w:sz w:val="40"/>
        </w:rPr>
      </w:pPr>
    </w:p>
    <w:p w14:paraId="5D4D1307" w14:textId="77777777" w:rsidR="00BF2CB9" w:rsidRDefault="006E111E">
      <w:pPr>
        <w:pStyle w:val="Heading2"/>
        <w:spacing w:before="267"/>
      </w:pPr>
      <w:r>
        <w:t>Donor [LRBLD] menu</w:t>
      </w:r>
    </w:p>
    <w:p w14:paraId="70DFECB3" w14:textId="77777777" w:rsidR="00BF2CB9" w:rsidRDefault="00BF2CB9">
      <w:pPr>
        <w:pStyle w:val="BodyText"/>
        <w:spacing w:before="10"/>
        <w:rPr>
          <w:b/>
          <w:sz w:val="26"/>
        </w:rPr>
      </w:pPr>
    </w:p>
    <w:p w14:paraId="59888437" w14:textId="77777777" w:rsidR="00BF2CB9" w:rsidRDefault="006E111E">
      <w:pPr>
        <w:pStyle w:val="ListParagraph"/>
        <w:numPr>
          <w:ilvl w:val="0"/>
          <w:numId w:val="18"/>
        </w:numPr>
        <w:tabs>
          <w:tab w:val="left" w:pos="379"/>
        </w:tabs>
        <w:spacing w:line="252" w:lineRule="auto"/>
        <w:ind w:right="867" w:firstLine="0"/>
        <w:rPr>
          <w:sz w:val="19"/>
        </w:rPr>
      </w:pPr>
      <w:r>
        <w:rPr>
          <w:w w:val="105"/>
          <w:sz w:val="19"/>
        </w:rPr>
        <w:t xml:space="preserve">In the </w:t>
      </w:r>
      <w:r>
        <w:rPr>
          <w:spacing w:val="-3"/>
          <w:w w:val="105"/>
          <w:sz w:val="19"/>
        </w:rPr>
        <w:t xml:space="preserve">Test review/Component labeling/release [LRBLDRR] option, </w:t>
      </w:r>
      <w:r>
        <w:rPr>
          <w:w w:val="105"/>
          <w:sz w:val="19"/>
        </w:rPr>
        <w:t xml:space="preserve">the </w:t>
      </w:r>
      <w:r>
        <w:rPr>
          <w:spacing w:val="-3"/>
          <w:w w:val="105"/>
          <w:sz w:val="19"/>
        </w:rPr>
        <w:t xml:space="preserve">division </w:t>
      </w:r>
      <w:r>
        <w:rPr>
          <w:w w:val="105"/>
          <w:sz w:val="19"/>
        </w:rPr>
        <w:t xml:space="preserve">of the </w:t>
      </w:r>
      <w:r>
        <w:rPr>
          <w:spacing w:val="-3"/>
          <w:w w:val="105"/>
          <w:sz w:val="19"/>
        </w:rPr>
        <w:t xml:space="preserve">user </w:t>
      </w:r>
      <w:r>
        <w:rPr>
          <w:w w:val="105"/>
          <w:sz w:val="19"/>
        </w:rPr>
        <w:t xml:space="preserve">who </w:t>
      </w:r>
      <w:r>
        <w:rPr>
          <w:spacing w:val="-3"/>
          <w:w w:val="105"/>
          <w:sz w:val="19"/>
        </w:rPr>
        <w:t>is labeling/releasing</w:t>
      </w:r>
      <w:r>
        <w:rPr>
          <w:spacing w:val="-15"/>
          <w:w w:val="105"/>
          <w:sz w:val="19"/>
        </w:rPr>
        <w:t xml:space="preserve"> </w:t>
      </w:r>
      <w:r>
        <w:rPr>
          <w:w w:val="105"/>
          <w:sz w:val="19"/>
        </w:rPr>
        <w:t>the</w:t>
      </w:r>
      <w:r>
        <w:rPr>
          <w:spacing w:val="-15"/>
          <w:w w:val="105"/>
          <w:sz w:val="19"/>
        </w:rPr>
        <w:t xml:space="preserve"> </w:t>
      </w:r>
      <w:r>
        <w:rPr>
          <w:w w:val="105"/>
          <w:sz w:val="19"/>
        </w:rPr>
        <w:t>unit</w:t>
      </w:r>
      <w:r>
        <w:rPr>
          <w:spacing w:val="-14"/>
          <w:w w:val="105"/>
          <w:sz w:val="19"/>
        </w:rPr>
        <w:t xml:space="preserve"> </w:t>
      </w:r>
      <w:r>
        <w:rPr>
          <w:w w:val="105"/>
          <w:sz w:val="19"/>
        </w:rPr>
        <w:t>to</w:t>
      </w:r>
      <w:r>
        <w:rPr>
          <w:spacing w:val="-15"/>
          <w:w w:val="105"/>
          <w:sz w:val="19"/>
        </w:rPr>
        <w:t xml:space="preserve"> </w:t>
      </w:r>
      <w:r>
        <w:rPr>
          <w:w w:val="105"/>
          <w:sz w:val="19"/>
        </w:rPr>
        <w:t>inventory</w:t>
      </w:r>
      <w:r>
        <w:rPr>
          <w:spacing w:val="-14"/>
          <w:w w:val="105"/>
          <w:sz w:val="19"/>
        </w:rPr>
        <w:t xml:space="preserve"> </w:t>
      </w:r>
      <w:r>
        <w:rPr>
          <w:w w:val="105"/>
          <w:sz w:val="19"/>
        </w:rPr>
        <w:t>is</w:t>
      </w:r>
      <w:r>
        <w:rPr>
          <w:spacing w:val="-15"/>
          <w:w w:val="105"/>
          <w:sz w:val="19"/>
        </w:rPr>
        <w:t xml:space="preserve"> </w:t>
      </w:r>
      <w:r>
        <w:rPr>
          <w:w w:val="105"/>
          <w:sz w:val="19"/>
        </w:rPr>
        <w:t>captured</w:t>
      </w:r>
      <w:r>
        <w:rPr>
          <w:spacing w:val="-15"/>
          <w:w w:val="105"/>
          <w:sz w:val="19"/>
        </w:rPr>
        <w:t xml:space="preserve"> </w:t>
      </w:r>
      <w:r>
        <w:rPr>
          <w:w w:val="105"/>
          <w:sz w:val="19"/>
        </w:rPr>
        <w:t>and</w:t>
      </w:r>
      <w:r>
        <w:rPr>
          <w:spacing w:val="-14"/>
          <w:w w:val="105"/>
          <w:sz w:val="19"/>
        </w:rPr>
        <w:t xml:space="preserve"> </w:t>
      </w:r>
      <w:r>
        <w:rPr>
          <w:w w:val="105"/>
          <w:sz w:val="19"/>
        </w:rPr>
        <w:t>attached</w:t>
      </w:r>
      <w:r>
        <w:rPr>
          <w:spacing w:val="-15"/>
          <w:w w:val="105"/>
          <w:sz w:val="19"/>
        </w:rPr>
        <w:t xml:space="preserve"> </w:t>
      </w:r>
      <w:r>
        <w:rPr>
          <w:w w:val="105"/>
          <w:sz w:val="19"/>
        </w:rPr>
        <w:t>to</w:t>
      </w:r>
      <w:r>
        <w:rPr>
          <w:spacing w:val="-14"/>
          <w:w w:val="105"/>
          <w:sz w:val="19"/>
        </w:rPr>
        <w:t xml:space="preserve"> </w:t>
      </w:r>
      <w:r>
        <w:rPr>
          <w:w w:val="105"/>
          <w:sz w:val="19"/>
        </w:rPr>
        <w:t>the</w:t>
      </w:r>
      <w:r>
        <w:rPr>
          <w:spacing w:val="-15"/>
          <w:w w:val="105"/>
          <w:sz w:val="19"/>
        </w:rPr>
        <w:t xml:space="preserve"> </w:t>
      </w:r>
      <w:r>
        <w:rPr>
          <w:w w:val="105"/>
          <w:sz w:val="19"/>
        </w:rPr>
        <w:t>unit</w:t>
      </w:r>
      <w:r>
        <w:rPr>
          <w:spacing w:val="-14"/>
          <w:w w:val="105"/>
          <w:sz w:val="19"/>
        </w:rPr>
        <w:t xml:space="preserve"> </w:t>
      </w:r>
      <w:r>
        <w:rPr>
          <w:w w:val="105"/>
          <w:sz w:val="19"/>
        </w:rPr>
        <w:t>when</w:t>
      </w:r>
      <w:r>
        <w:rPr>
          <w:spacing w:val="-15"/>
          <w:w w:val="105"/>
          <w:sz w:val="19"/>
        </w:rPr>
        <w:t xml:space="preserve"> </w:t>
      </w:r>
      <w:r>
        <w:rPr>
          <w:w w:val="105"/>
          <w:sz w:val="19"/>
        </w:rPr>
        <w:t>it</w:t>
      </w:r>
      <w:r>
        <w:rPr>
          <w:spacing w:val="-15"/>
          <w:w w:val="105"/>
          <w:sz w:val="19"/>
        </w:rPr>
        <w:t xml:space="preserve"> </w:t>
      </w:r>
      <w:r>
        <w:rPr>
          <w:w w:val="105"/>
          <w:sz w:val="19"/>
        </w:rPr>
        <w:t>is</w:t>
      </w:r>
      <w:r>
        <w:rPr>
          <w:spacing w:val="-14"/>
          <w:w w:val="105"/>
          <w:sz w:val="19"/>
        </w:rPr>
        <w:t xml:space="preserve"> </w:t>
      </w:r>
      <w:r>
        <w:rPr>
          <w:w w:val="105"/>
          <w:sz w:val="19"/>
        </w:rPr>
        <w:t>moved</w:t>
      </w:r>
      <w:r>
        <w:rPr>
          <w:spacing w:val="-15"/>
          <w:w w:val="105"/>
          <w:sz w:val="19"/>
        </w:rPr>
        <w:t xml:space="preserve"> </w:t>
      </w:r>
      <w:r>
        <w:rPr>
          <w:w w:val="105"/>
          <w:sz w:val="19"/>
        </w:rPr>
        <w:t>from</w:t>
      </w:r>
      <w:r>
        <w:rPr>
          <w:spacing w:val="-14"/>
          <w:w w:val="105"/>
          <w:sz w:val="19"/>
        </w:rPr>
        <w:t xml:space="preserve"> </w:t>
      </w:r>
      <w:r>
        <w:rPr>
          <w:spacing w:val="-2"/>
          <w:w w:val="105"/>
          <w:sz w:val="19"/>
        </w:rPr>
        <w:t xml:space="preserve">the </w:t>
      </w:r>
      <w:r>
        <w:rPr>
          <w:spacing w:val="-3"/>
          <w:w w:val="105"/>
          <w:sz w:val="19"/>
        </w:rPr>
        <w:t xml:space="preserve">BLOOD DONOR file (#65.5) </w:t>
      </w:r>
      <w:r>
        <w:rPr>
          <w:w w:val="105"/>
          <w:sz w:val="19"/>
        </w:rPr>
        <w:t xml:space="preserve">to the </w:t>
      </w:r>
      <w:r>
        <w:rPr>
          <w:spacing w:val="-3"/>
          <w:w w:val="105"/>
          <w:sz w:val="19"/>
        </w:rPr>
        <w:t>BLOOD INVENTORY file</w:t>
      </w:r>
      <w:r>
        <w:rPr>
          <w:spacing w:val="13"/>
          <w:w w:val="105"/>
          <w:sz w:val="19"/>
        </w:rPr>
        <w:t xml:space="preserve"> </w:t>
      </w:r>
      <w:r>
        <w:rPr>
          <w:spacing w:val="-3"/>
          <w:w w:val="105"/>
          <w:sz w:val="19"/>
        </w:rPr>
        <w:t>(#65).</w:t>
      </w:r>
    </w:p>
    <w:p w14:paraId="65450F1D" w14:textId="77777777" w:rsidR="00BF2CB9" w:rsidRDefault="00BF2CB9">
      <w:pPr>
        <w:pStyle w:val="BodyText"/>
        <w:rPr>
          <w:sz w:val="20"/>
        </w:rPr>
      </w:pPr>
    </w:p>
    <w:p w14:paraId="2561C346" w14:textId="77777777" w:rsidR="00BF2CB9" w:rsidRDefault="006E111E">
      <w:pPr>
        <w:pStyle w:val="ListParagraph"/>
        <w:numPr>
          <w:ilvl w:val="0"/>
          <w:numId w:val="18"/>
        </w:numPr>
        <w:tabs>
          <w:tab w:val="left" w:pos="380"/>
        </w:tabs>
        <w:spacing w:line="252" w:lineRule="auto"/>
        <w:ind w:right="708" w:firstLine="0"/>
        <w:rPr>
          <w:sz w:val="19"/>
        </w:rPr>
      </w:pPr>
      <w:r>
        <w:rPr>
          <w:w w:val="105"/>
          <w:sz w:val="19"/>
        </w:rPr>
        <w:t>In</w:t>
      </w:r>
      <w:r>
        <w:rPr>
          <w:spacing w:val="-19"/>
          <w:w w:val="105"/>
          <w:sz w:val="19"/>
        </w:rPr>
        <w:t xml:space="preserve"> </w:t>
      </w:r>
      <w:r>
        <w:rPr>
          <w:w w:val="105"/>
          <w:sz w:val="19"/>
        </w:rPr>
        <w:t>the</w:t>
      </w:r>
      <w:r>
        <w:rPr>
          <w:spacing w:val="-19"/>
          <w:w w:val="105"/>
          <w:sz w:val="19"/>
        </w:rPr>
        <w:t xml:space="preserve"> </w:t>
      </w:r>
      <w:r>
        <w:rPr>
          <w:w w:val="105"/>
          <w:sz w:val="19"/>
        </w:rPr>
        <w:t>Donor</w:t>
      </w:r>
      <w:r>
        <w:rPr>
          <w:spacing w:val="-18"/>
          <w:w w:val="105"/>
          <w:sz w:val="19"/>
        </w:rPr>
        <w:t xml:space="preserve"> </w:t>
      </w:r>
      <w:r>
        <w:rPr>
          <w:w w:val="105"/>
          <w:sz w:val="19"/>
        </w:rPr>
        <w:t>collection/processing</w:t>
      </w:r>
      <w:r>
        <w:rPr>
          <w:spacing w:val="-19"/>
          <w:w w:val="105"/>
          <w:sz w:val="19"/>
        </w:rPr>
        <w:t xml:space="preserve"> </w:t>
      </w:r>
      <w:r>
        <w:rPr>
          <w:w w:val="105"/>
          <w:sz w:val="19"/>
        </w:rPr>
        <w:t>[LRBLDC]</w:t>
      </w:r>
      <w:r>
        <w:rPr>
          <w:spacing w:val="-19"/>
          <w:w w:val="105"/>
          <w:sz w:val="19"/>
        </w:rPr>
        <w:t xml:space="preserve"> </w:t>
      </w:r>
      <w:r>
        <w:rPr>
          <w:w w:val="105"/>
          <w:sz w:val="19"/>
        </w:rPr>
        <w:t>option,</w:t>
      </w:r>
      <w:r>
        <w:rPr>
          <w:spacing w:val="-18"/>
          <w:w w:val="105"/>
          <w:sz w:val="19"/>
        </w:rPr>
        <w:t xml:space="preserve"> </w:t>
      </w:r>
      <w:r>
        <w:rPr>
          <w:w w:val="105"/>
          <w:sz w:val="19"/>
        </w:rPr>
        <w:t>the</w:t>
      </w:r>
      <w:r>
        <w:rPr>
          <w:spacing w:val="-19"/>
          <w:w w:val="105"/>
          <w:sz w:val="19"/>
        </w:rPr>
        <w:t xml:space="preserve"> </w:t>
      </w:r>
      <w:r>
        <w:rPr>
          <w:w w:val="105"/>
          <w:sz w:val="19"/>
        </w:rPr>
        <w:t>BLOOD</w:t>
      </w:r>
      <w:r>
        <w:rPr>
          <w:spacing w:val="-18"/>
          <w:w w:val="105"/>
          <w:sz w:val="19"/>
        </w:rPr>
        <w:t xml:space="preserve"> </w:t>
      </w:r>
      <w:r>
        <w:rPr>
          <w:w w:val="105"/>
          <w:sz w:val="19"/>
        </w:rPr>
        <w:t>DONOR</w:t>
      </w:r>
      <w:r>
        <w:rPr>
          <w:spacing w:val="-19"/>
          <w:w w:val="105"/>
          <w:sz w:val="19"/>
        </w:rPr>
        <w:t xml:space="preserve"> </w:t>
      </w:r>
      <w:r>
        <w:rPr>
          <w:w w:val="105"/>
          <w:sz w:val="19"/>
        </w:rPr>
        <w:t>file</w:t>
      </w:r>
      <w:r>
        <w:rPr>
          <w:spacing w:val="-19"/>
          <w:w w:val="105"/>
          <w:sz w:val="19"/>
        </w:rPr>
        <w:t xml:space="preserve"> </w:t>
      </w:r>
      <w:r>
        <w:rPr>
          <w:w w:val="105"/>
          <w:sz w:val="19"/>
        </w:rPr>
        <w:t>(#65.5),</w:t>
      </w:r>
      <w:r>
        <w:rPr>
          <w:spacing w:val="-18"/>
          <w:w w:val="105"/>
          <w:sz w:val="19"/>
        </w:rPr>
        <w:t xml:space="preserve"> </w:t>
      </w:r>
      <w:r>
        <w:rPr>
          <w:w w:val="105"/>
          <w:sz w:val="19"/>
        </w:rPr>
        <w:t>DONATION OR</w:t>
      </w:r>
      <w:r>
        <w:rPr>
          <w:spacing w:val="-13"/>
          <w:w w:val="105"/>
          <w:sz w:val="19"/>
        </w:rPr>
        <w:t xml:space="preserve"> </w:t>
      </w:r>
      <w:r>
        <w:rPr>
          <w:spacing w:val="-3"/>
          <w:w w:val="105"/>
          <w:sz w:val="19"/>
        </w:rPr>
        <w:t>DEFERRAL</w:t>
      </w:r>
      <w:r>
        <w:rPr>
          <w:spacing w:val="-12"/>
          <w:w w:val="105"/>
          <w:sz w:val="19"/>
        </w:rPr>
        <w:t xml:space="preserve"> </w:t>
      </w:r>
      <w:r>
        <w:rPr>
          <w:spacing w:val="-3"/>
          <w:w w:val="105"/>
          <w:sz w:val="19"/>
        </w:rPr>
        <w:t>multiple</w:t>
      </w:r>
      <w:r>
        <w:rPr>
          <w:spacing w:val="-11"/>
          <w:w w:val="105"/>
          <w:sz w:val="19"/>
        </w:rPr>
        <w:t xml:space="preserve"> </w:t>
      </w:r>
      <w:r>
        <w:rPr>
          <w:spacing w:val="-3"/>
          <w:w w:val="105"/>
          <w:sz w:val="19"/>
        </w:rPr>
        <w:t>field</w:t>
      </w:r>
      <w:r>
        <w:rPr>
          <w:spacing w:val="-12"/>
          <w:w w:val="105"/>
          <w:sz w:val="19"/>
        </w:rPr>
        <w:t xml:space="preserve"> </w:t>
      </w:r>
      <w:r>
        <w:rPr>
          <w:spacing w:val="-3"/>
          <w:w w:val="105"/>
          <w:sz w:val="19"/>
        </w:rPr>
        <w:t>(#5),</w:t>
      </w:r>
      <w:r>
        <w:rPr>
          <w:spacing w:val="-12"/>
          <w:w w:val="105"/>
          <w:sz w:val="19"/>
        </w:rPr>
        <w:t xml:space="preserve"> </w:t>
      </w:r>
      <w:r>
        <w:rPr>
          <w:spacing w:val="-3"/>
          <w:w w:val="105"/>
          <w:sz w:val="19"/>
        </w:rPr>
        <w:t>ANTICOAGULANT</w:t>
      </w:r>
      <w:r>
        <w:rPr>
          <w:spacing w:val="-11"/>
          <w:w w:val="105"/>
          <w:sz w:val="19"/>
        </w:rPr>
        <w:t xml:space="preserve"> </w:t>
      </w:r>
      <w:r>
        <w:rPr>
          <w:spacing w:val="-3"/>
          <w:w w:val="105"/>
          <w:sz w:val="19"/>
        </w:rPr>
        <w:t>field</w:t>
      </w:r>
      <w:r>
        <w:rPr>
          <w:spacing w:val="-12"/>
          <w:w w:val="105"/>
          <w:sz w:val="19"/>
        </w:rPr>
        <w:t xml:space="preserve"> </w:t>
      </w:r>
      <w:r>
        <w:rPr>
          <w:spacing w:val="-3"/>
          <w:w w:val="105"/>
          <w:sz w:val="19"/>
        </w:rPr>
        <w:t>(#4.11)</w:t>
      </w:r>
      <w:r>
        <w:rPr>
          <w:spacing w:val="-12"/>
          <w:w w:val="105"/>
          <w:sz w:val="19"/>
        </w:rPr>
        <w:t xml:space="preserve"> </w:t>
      </w:r>
      <w:r>
        <w:rPr>
          <w:spacing w:val="-3"/>
          <w:w w:val="105"/>
          <w:sz w:val="19"/>
        </w:rPr>
        <w:t>name</w:t>
      </w:r>
      <w:r>
        <w:rPr>
          <w:spacing w:val="-12"/>
          <w:w w:val="105"/>
          <w:sz w:val="19"/>
        </w:rPr>
        <w:t xml:space="preserve"> </w:t>
      </w:r>
      <w:r>
        <w:rPr>
          <w:w w:val="105"/>
          <w:sz w:val="19"/>
        </w:rPr>
        <w:t>and</w:t>
      </w:r>
      <w:r>
        <w:rPr>
          <w:spacing w:val="-11"/>
          <w:w w:val="105"/>
          <w:sz w:val="19"/>
        </w:rPr>
        <w:t xml:space="preserve"> </w:t>
      </w:r>
      <w:r>
        <w:rPr>
          <w:w w:val="105"/>
          <w:sz w:val="19"/>
        </w:rPr>
        <w:t>set</w:t>
      </w:r>
      <w:r>
        <w:rPr>
          <w:spacing w:val="-12"/>
          <w:w w:val="105"/>
          <w:sz w:val="19"/>
        </w:rPr>
        <w:t xml:space="preserve"> </w:t>
      </w:r>
      <w:r>
        <w:rPr>
          <w:w w:val="105"/>
          <w:sz w:val="19"/>
        </w:rPr>
        <w:t>of</w:t>
      </w:r>
      <w:r>
        <w:rPr>
          <w:spacing w:val="-12"/>
          <w:w w:val="105"/>
          <w:sz w:val="19"/>
        </w:rPr>
        <w:t xml:space="preserve"> </w:t>
      </w:r>
      <w:r>
        <w:rPr>
          <w:spacing w:val="-3"/>
          <w:w w:val="105"/>
          <w:sz w:val="19"/>
        </w:rPr>
        <w:t>codes</w:t>
      </w:r>
      <w:r>
        <w:rPr>
          <w:spacing w:val="-11"/>
          <w:w w:val="105"/>
          <w:sz w:val="19"/>
        </w:rPr>
        <w:t xml:space="preserve"> </w:t>
      </w:r>
      <w:r>
        <w:rPr>
          <w:spacing w:val="-3"/>
          <w:w w:val="105"/>
          <w:sz w:val="19"/>
        </w:rPr>
        <w:t>were</w:t>
      </w:r>
      <w:r>
        <w:rPr>
          <w:w w:val="105"/>
          <w:sz w:val="19"/>
        </w:rPr>
        <w:t xml:space="preserve"> </w:t>
      </w:r>
      <w:r>
        <w:rPr>
          <w:b/>
          <w:spacing w:val="-5"/>
          <w:w w:val="105"/>
          <w:sz w:val="19"/>
        </w:rPr>
        <w:t>edited</w:t>
      </w:r>
      <w:r>
        <w:rPr>
          <w:spacing w:val="-5"/>
          <w:w w:val="105"/>
          <w:sz w:val="19"/>
        </w:rPr>
        <w:t xml:space="preserve">. </w:t>
      </w:r>
      <w:r>
        <w:rPr>
          <w:w w:val="105"/>
          <w:sz w:val="19"/>
        </w:rPr>
        <w:t>The</w:t>
      </w:r>
      <w:r>
        <w:rPr>
          <w:spacing w:val="-26"/>
          <w:w w:val="105"/>
          <w:sz w:val="19"/>
        </w:rPr>
        <w:t xml:space="preserve"> </w:t>
      </w:r>
      <w:r>
        <w:rPr>
          <w:w w:val="105"/>
          <w:sz w:val="19"/>
        </w:rPr>
        <w:t>ANTICOAGULANT</w:t>
      </w:r>
      <w:r>
        <w:rPr>
          <w:spacing w:val="-25"/>
          <w:w w:val="105"/>
          <w:sz w:val="19"/>
        </w:rPr>
        <w:t xml:space="preserve"> </w:t>
      </w:r>
      <w:r>
        <w:rPr>
          <w:w w:val="105"/>
          <w:sz w:val="19"/>
        </w:rPr>
        <w:t>field</w:t>
      </w:r>
      <w:r>
        <w:rPr>
          <w:spacing w:val="-26"/>
          <w:w w:val="105"/>
          <w:sz w:val="19"/>
        </w:rPr>
        <w:t xml:space="preserve"> </w:t>
      </w:r>
      <w:r>
        <w:rPr>
          <w:w w:val="105"/>
          <w:sz w:val="19"/>
        </w:rPr>
        <w:t>(#4.11)</w:t>
      </w:r>
      <w:r>
        <w:rPr>
          <w:spacing w:val="-25"/>
          <w:w w:val="105"/>
          <w:sz w:val="19"/>
        </w:rPr>
        <w:t xml:space="preserve"> </w:t>
      </w:r>
      <w:r>
        <w:rPr>
          <w:w w:val="105"/>
          <w:sz w:val="19"/>
        </w:rPr>
        <w:t>was</w:t>
      </w:r>
      <w:r>
        <w:rPr>
          <w:spacing w:val="-26"/>
          <w:w w:val="105"/>
          <w:sz w:val="19"/>
        </w:rPr>
        <w:t xml:space="preserve"> </w:t>
      </w:r>
      <w:r>
        <w:rPr>
          <w:w w:val="105"/>
          <w:sz w:val="19"/>
        </w:rPr>
        <w:t>changed</w:t>
      </w:r>
      <w:r>
        <w:rPr>
          <w:spacing w:val="-25"/>
          <w:w w:val="105"/>
          <w:sz w:val="19"/>
        </w:rPr>
        <w:t xml:space="preserve"> </w:t>
      </w:r>
      <w:r>
        <w:rPr>
          <w:w w:val="105"/>
          <w:sz w:val="19"/>
        </w:rPr>
        <w:t>to</w:t>
      </w:r>
      <w:r>
        <w:rPr>
          <w:spacing w:val="-26"/>
          <w:w w:val="105"/>
          <w:sz w:val="19"/>
        </w:rPr>
        <w:t xml:space="preserve"> </w:t>
      </w:r>
      <w:r>
        <w:rPr>
          <w:w w:val="105"/>
          <w:sz w:val="19"/>
        </w:rPr>
        <w:t>ANTICOAGULANT/ADDITIVE</w:t>
      </w:r>
      <w:r>
        <w:rPr>
          <w:spacing w:val="-25"/>
          <w:w w:val="105"/>
          <w:sz w:val="19"/>
        </w:rPr>
        <w:t xml:space="preserve"> </w:t>
      </w:r>
      <w:r>
        <w:rPr>
          <w:w w:val="105"/>
          <w:sz w:val="19"/>
        </w:rPr>
        <w:t>field</w:t>
      </w:r>
      <w:r>
        <w:rPr>
          <w:spacing w:val="-25"/>
          <w:w w:val="105"/>
          <w:sz w:val="19"/>
        </w:rPr>
        <w:t xml:space="preserve"> </w:t>
      </w:r>
      <w:r>
        <w:rPr>
          <w:w w:val="105"/>
          <w:sz w:val="19"/>
        </w:rPr>
        <w:t>(#4.11).</w:t>
      </w:r>
      <w:r>
        <w:rPr>
          <w:spacing w:val="-26"/>
          <w:w w:val="105"/>
          <w:sz w:val="19"/>
        </w:rPr>
        <w:t xml:space="preserve"> </w:t>
      </w:r>
      <w:r>
        <w:rPr>
          <w:spacing w:val="-2"/>
          <w:w w:val="105"/>
          <w:sz w:val="19"/>
        </w:rPr>
        <w:t xml:space="preserve">The </w:t>
      </w:r>
      <w:r>
        <w:rPr>
          <w:spacing w:val="-3"/>
          <w:w w:val="105"/>
          <w:sz w:val="19"/>
        </w:rPr>
        <w:t>additive</w:t>
      </w:r>
      <w:r>
        <w:rPr>
          <w:spacing w:val="-9"/>
          <w:w w:val="105"/>
          <w:sz w:val="19"/>
        </w:rPr>
        <w:t xml:space="preserve"> </w:t>
      </w:r>
      <w:r>
        <w:rPr>
          <w:spacing w:val="-3"/>
          <w:w w:val="105"/>
          <w:sz w:val="19"/>
        </w:rPr>
        <w:t>“Adsol”</w:t>
      </w:r>
      <w:r>
        <w:rPr>
          <w:spacing w:val="-8"/>
          <w:w w:val="105"/>
          <w:sz w:val="19"/>
        </w:rPr>
        <w:t xml:space="preserve"> </w:t>
      </w:r>
      <w:r>
        <w:rPr>
          <w:w w:val="105"/>
          <w:sz w:val="19"/>
        </w:rPr>
        <w:t>was</w:t>
      </w:r>
      <w:r>
        <w:rPr>
          <w:spacing w:val="-8"/>
          <w:w w:val="105"/>
          <w:sz w:val="19"/>
        </w:rPr>
        <w:t xml:space="preserve"> </w:t>
      </w:r>
      <w:r>
        <w:rPr>
          <w:spacing w:val="-3"/>
          <w:w w:val="105"/>
          <w:sz w:val="19"/>
        </w:rPr>
        <w:t>added</w:t>
      </w:r>
      <w:r>
        <w:rPr>
          <w:spacing w:val="-8"/>
          <w:w w:val="105"/>
          <w:sz w:val="19"/>
        </w:rPr>
        <w:t xml:space="preserve"> </w:t>
      </w:r>
      <w:r>
        <w:rPr>
          <w:w w:val="105"/>
          <w:sz w:val="19"/>
        </w:rPr>
        <w:t>to</w:t>
      </w:r>
      <w:r>
        <w:rPr>
          <w:spacing w:val="-8"/>
          <w:w w:val="105"/>
          <w:sz w:val="19"/>
        </w:rPr>
        <w:t xml:space="preserve"> </w:t>
      </w:r>
      <w:r>
        <w:rPr>
          <w:w w:val="105"/>
          <w:sz w:val="19"/>
        </w:rPr>
        <w:t>the</w:t>
      </w:r>
      <w:r>
        <w:rPr>
          <w:spacing w:val="-8"/>
          <w:w w:val="105"/>
          <w:sz w:val="19"/>
        </w:rPr>
        <w:t xml:space="preserve"> </w:t>
      </w:r>
      <w:r>
        <w:rPr>
          <w:w w:val="105"/>
          <w:sz w:val="19"/>
        </w:rPr>
        <w:t>set</w:t>
      </w:r>
      <w:r>
        <w:rPr>
          <w:spacing w:val="-8"/>
          <w:w w:val="105"/>
          <w:sz w:val="19"/>
        </w:rPr>
        <w:t xml:space="preserve"> </w:t>
      </w:r>
      <w:r>
        <w:rPr>
          <w:w w:val="105"/>
          <w:sz w:val="19"/>
        </w:rPr>
        <w:t>of</w:t>
      </w:r>
      <w:r>
        <w:rPr>
          <w:spacing w:val="-8"/>
          <w:w w:val="105"/>
          <w:sz w:val="19"/>
        </w:rPr>
        <w:t xml:space="preserve"> </w:t>
      </w:r>
      <w:r>
        <w:rPr>
          <w:spacing w:val="-3"/>
          <w:w w:val="105"/>
          <w:sz w:val="19"/>
        </w:rPr>
        <w:t>codes</w:t>
      </w:r>
      <w:r>
        <w:rPr>
          <w:spacing w:val="-8"/>
          <w:w w:val="105"/>
          <w:sz w:val="19"/>
        </w:rPr>
        <w:t xml:space="preserve"> </w:t>
      </w:r>
      <w:r>
        <w:rPr>
          <w:w w:val="105"/>
          <w:sz w:val="19"/>
        </w:rPr>
        <w:t>as</w:t>
      </w:r>
      <w:r>
        <w:rPr>
          <w:spacing w:val="-8"/>
          <w:w w:val="105"/>
          <w:sz w:val="19"/>
        </w:rPr>
        <w:t xml:space="preserve"> </w:t>
      </w:r>
      <w:r>
        <w:rPr>
          <w:w w:val="105"/>
          <w:sz w:val="19"/>
        </w:rPr>
        <w:t>a</w:t>
      </w:r>
      <w:r>
        <w:rPr>
          <w:spacing w:val="-8"/>
          <w:w w:val="105"/>
          <w:sz w:val="19"/>
        </w:rPr>
        <w:t xml:space="preserve"> </w:t>
      </w:r>
      <w:r>
        <w:rPr>
          <w:spacing w:val="-3"/>
          <w:w w:val="105"/>
          <w:sz w:val="19"/>
        </w:rPr>
        <w:t>fourth</w:t>
      </w:r>
      <w:r>
        <w:rPr>
          <w:spacing w:val="-8"/>
          <w:w w:val="105"/>
          <w:sz w:val="19"/>
        </w:rPr>
        <w:t xml:space="preserve"> </w:t>
      </w:r>
      <w:r>
        <w:rPr>
          <w:spacing w:val="-3"/>
          <w:w w:val="105"/>
          <w:sz w:val="19"/>
        </w:rPr>
        <w:t>choice.</w:t>
      </w:r>
      <w:r>
        <w:rPr>
          <w:spacing w:val="-9"/>
          <w:w w:val="105"/>
          <w:sz w:val="19"/>
        </w:rPr>
        <w:t xml:space="preserve"> </w:t>
      </w:r>
      <w:r>
        <w:rPr>
          <w:w w:val="105"/>
          <w:sz w:val="19"/>
        </w:rPr>
        <w:t>The</w:t>
      </w:r>
      <w:r>
        <w:rPr>
          <w:spacing w:val="-8"/>
          <w:w w:val="105"/>
          <w:sz w:val="19"/>
        </w:rPr>
        <w:t xml:space="preserve"> </w:t>
      </w:r>
      <w:r>
        <w:rPr>
          <w:w w:val="105"/>
          <w:sz w:val="19"/>
        </w:rPr>
        <w:t>set</w:t>
      </w:r>
      <w:r>
        <w:rPr>
          <w:spacing w:val="-12"/>
          <w:w w:val="105"/>
          <w:sz w:val="19"/>
        </w:rPr>
        <w:t xml:space="preserve"> </w:t>
      </w:r>
      <w:r>
        <w:rPr>
          <w:w w:val="105"/>
          <w:sz w:val="19"/>
        </w:rPr>
        <w:t>of</w:t>
      </w:r>
      <w:r>
        <w:rPr>
          <w:spacing w:val="-12"/>
          <w:w w:val="105"/>
          <w:sz w:val="19"/>
        </w:rPr>
        <w:t xml:space="preserve"> </w:t>
      </w:r>
      <w:r>
        <w:rPr>
          <w:spacing w:val="-4"/>
          <w:w w:val="105"/>
          <w:sz w:val="19"/>
        </w:rPr>
        <w:t>codes</w:t>
      </w:r>
      <w:r>
        <w:rPr>
          <w:spacing w:val="-12"/>
          <w:w w:val="105"/>
          <w:sz w:val="19"/>
        </w:rPr>
        <w:t xml:space="preserve"> </w:t>
      </w:r>
      <w:r>
        <w:rPr>
          <w:spacing w:val="-3"/>
          <w:w w:val="105"/>
          <w:sz w:val="19"/>
        </w:rPr>
        <w:t>were</w:t>
      </w:r>
      <w:r>
        <w:rPr>
          <w:w w:val="105"/>
          <w:sz w:val="19"/>
        </w:rPr>
        <w:t xml:space="preserve"> </w:t>
      </w:r>
      <w:r>
        <w:rPr>
          <w:b/>
          <w:spacing w:val="-5"/>
          <w:w w:val="105"/>
          <w:sz w:val="19"/>
        </w:rPr>
        <w:t>edited</w:t>
      </w:r>
      <w:r>
        <w:rPr>
          <w:b/>
          <w:spacing w:val="-11"/>
          <w:w w:val="105"/>
          <w:sz w:val="19"/>
        </w:rPr>
        <w:t xml:space="preserve"> </w:t>
      </w:r>
      <w:r>
        <w:rPr>
          <w:w w:val="105"/>
          <w:sz w:val="19"/>
        </w:rPr>
        <w:t>to</w:t>
      </w:r>
      <w:r>
        <w:rPr>
          <w:spacing w:val="-15"/>
          <w:w w:val="105"/>
          <w:sz w:val="19"/>
        </w:rPr>
        <w:t xml:space="preserve"> </w:t>
      </w:r>
      <w:r>
        <w:rPr>
          <w:spacing w:val="-3"/>
          <w:w w:val="105"/>
          <w:sz w:val="19"/>
        </w:rPr>
        <w:t xml:space="preserve">restore </w:t>
      </w:r>
      <w:r>
        <w:rPr>
          <w:w w:val="105"/>
          <w:sz w:val="19"/>
        </w:rPr>
        <w:t>functionality which existed prior to Laboratory V.</w:t>
      </w:r>
      <w:r>
        <w:rPr>
          <w:spacing w:val="1"/>
          <w:w w:val="105"/>
          <w:sz w:val="19"/>
        </w:rPr>
        <w:t xml:space="preserve"> </w:t>
      </w:r>
      <w:r>
        <w:rPr>
          <w:w w:val="105"/>
          <w:sz w:val="19"/>
        </w:rPr>
        <w:t>5.2.</w:t>
      </w:r>
    </w:p>
    <w:p w14:paraId="328D11F2" w14:textId="77777777" w:rsidR="00BF2CB9" w:rsidRDefault="00BF2CB9">
      <w:pPr>
        <w:pStyle w:val="BodyText"/>
        <w:rPr>
          <w:sz w:val="20"/>
        </w:rPr>
      </w:pPr>
    </w:p>
    <w:p w14:paraId="68F64F9F" w14:textId="77777777" w:rsidR="00BF2CB9" w:rsidRDefault="006E111E">
      <w:pPr>
        <w:pStyle w:val="ListParagraph"/>
        <w:numPr>
          <w:ilvl w:val="0"/>
          <w:numId w:val="18"/>
        </w:numPr>
        <w:tabs>
          <w:tab w:val="left" w:pos="378"/>
        </w:tabs>
        <w:spacing w:before="1" w:line="252" w:lineRule="auto"/>
        <w:ind w:right="1137" w:firstLine="0"/>
        <w:rPr>
          <w:sz w:val="19"/>
        </w:rPr>
      </w:pPr>
      <w:r>
        <w:rPr>
          <w:w w:val="105"/>
          <w:sz w:val="19"/>
        </w:rPr>
        <w:t>In</w:t>
      </w:r>
      <w:r>
        <w:rPr>
          <w:spacing w:val="-21"/>
          <w:w w:val="105"/>
          <w:sz w:val="19"/>
        </w:rPr>
        <w:t xml:space="preserve"> </w:t>
      </w:r>
      <w:r>
        <w:rPr>
          <w:w w:val="105"/>
          <w:sz w:val="19"/>
        </w:rPr>
        <w:t>the</w:t>
      </w:r>
      <w:r>
        <w:rPr>
          <w:spacing w:val="-20"/>
          <w:w w:val="105"/>
          <w:sz w:val="19"/>
        </w:rPr>
        <w:t xml:space="preserve"> </w:t>
      </w:r>
      <w:r>
        <w:rPr>
          <w:w w:val="105"/>
          <w:sz w:val="19"/>
        </w:rPr>
        <w:t>Donor</w:t>
      </w:r>
      <w:r>
        <w:rPr>
          <w:spacing w:val="-20"/>
          <w:w w:val="105"/>
          <w:sz w:val="19"/>
        </w:rPr>
        <w:t xml:space="preserve"> </w:t>
      </w:r>
      <w:r>
        <w:rPr>
          <w:w w:val="105"/>
          <w:sz w:val="19"/>
        </w:rPr>
        <w:t>unit</w:t>
      </w:r>
      <w:r>
        <w:rPr>
          <w:spacing w:val="-21"/>
          <w:w w:val="105"/>
          <w:sz w:val="19"/>
        </w:rPr>
        <w:t xml:space="preserve"> </w:t>
      </w:r>
      <w:r>
        <w:rPr>
          <w:w w:val="105"/>
          <w:sz w:val="19"/>
        </w:rPr>
        <w:t>supplemental</w:t>
      </w:r>
      <w:r>
        <w:rPr>
          <w:spacing w:val="-20"/>
          <w:w w:val="105"/>
          <w:sz w:val="19"/>
        </w:rPr>
        <w:t xml:space="preserve"> </w:t>
      </w:r>
      <w:r>
        <w:rPr>
          <w:w w:val="105"/>
          <w:sz w:val="19"/>
        </w:rPr>
        <w:t>testing</w:t>
      </w:r>
      <w:r>
        <w:rPr>
          <w:spacing w:val="-20"/>
          <w:w w:val="105"/>
          <w:sz w:val="19"/>
        </w:rPr>
        <w:t xml:space="preserve"> </w:t>
      </w:r>
      <w:r>
        <w:rPr>
          <w:w w:val="105"/>
          <w:sz w:val="19"/>
        </w:rPr>
        <w:t>proof list</w:t>
      </w:r>
      <w:r>
        <w:rPr>
          <w:spacing w:val="-21"/>
          <w:w w:val="105"/>
          <w:sz w:val="19"/>
        </w:rPr>
        <w:t xml:space="preserve"> </w:t>
      </w:r>
      <w:r>
        <w:rPr>
          <w:w w:val="105"/>
          <w:sz w:val="19"/>
        </w:rPr>
        <w:t>[LRBLDTRS]</w:t>
      </w:r>
      <w:r>
        <w:rPr>
          <w:spacing w:val="-20"/>
          <w:w w:val="105"/>
          <w:sz w:val="19"/>
        </w:rPr>
        <w:t xml:space="preserve"> </w:t>
      </w:r>
      <w:r>
        <w:rPr>
          <w:w w:val="105"/>
          <w:sz w:val="19"/>
        </w:rPr>
        <w:t>option,</w:t>
      </w:r>
      <w:r>
        <w:rPr>
          <w:spacing w:val="-20"/>
          <w:w w:val="105"/>
          <w:sz w:val="19"/>
        </w:rPr>
        <w:t xml:space="preserve"> </w:t>
      </w:r>
      <w:r>
        <w:rPr>
          <w:w w:val="105"/>
          <w:sz w:val="19"/>
        </w:rPr>
        <w:t>a</w:t>
      </w:r>
      <w:r>
        <w:rPr>
          <w:spacing w:val="-21"/>
          <w:w w:val="105"/>
          <w:sz w:val="19"/>
        </w:rPr>
        <w:t xml:space="preserve"> </w:t>
      </w:r>
      <w:r>
        <w:rPr>
          <w:w w:val="105"/>
          <w:sz w:val="19"/>
        </w:rPr>
        <w:t>revision</w:t>
      </w:r>
      <w:r>
        <w:rPr>
          <w:spacing w:val="-20"/>
          <w:w w:val="105"/>
          <w:sz w:val="19"/>
        </w:rPr>
        <w:t xml:space="preserve"> </w:t>
      </w:r>
      <w:r>
        <w:rPr>
          <w:w w:val="105"/>
          <w:sz w:val="19"/>
        </w:rPr>
        <w:t>was</w:t>
      </w:r>
      <w:r>
        <w:rPr>
          <w:spacing w:val="-20"/>
          <w:w w:val="105"/>
          <w:sz w:val="19"/>
        </w:rPr>
        <w:t xml:space="preserve"> </w:t>
      </w:r>
      <w:r>
        <w:rPr>
          <w:w w:val="105"/>
          <w:sz w:val="19"/>
        </w:rPr>
        <w:t>made</w:t>
      </w:r>
      <w:r>
        <w:rPr>
          <w:spacing w:val="-21"/>
          <w:w w:val="105"/>
          <w:sz w:val="19"/>
        </w:rPr>
        <w:t xml:space="preserve"> </w:t>
      </w:r>
      <w:r>
        <w:rPr>
          <w:w w:val="105"/>
          <w:sz w:val="19"/>
        </w:rPr>
        <w:t>in</w:t>
      </w:r>
      <w:r>
        <w:rPr>
          <w:spacing w:val="-20"/>
          <w:w w:val="105"/>
          <w:sz w:val="19"/>
        </w:rPr>
        <w:t xml:space="preserve"> </w:t>
      </w:r>
      <w:r>
        <w:rPr>
          <w:spacing w:val="-6"/>
          <w:w w:val="105"/>
          <w:sz w:val="19"/>
        </w:rPr>
        <w:t xml:space="preserve">the </w:t>
      </w:r>
      <w:r>
        <w:rPr>
          <w:w w:val="105"/>
          <w:sz w:val="19"/>
        </w:rPr>
        <w:t xml:space="preserve">[LRBL DONOR TESTING SUPPLEMENT] print template for BLOOD DONOR file </w:t>
      </w:r>
      <w:r>
        <w:rPr>
          <w:spacing w:val="-3"/>
          <w:w w:val="105"/>
          <w:sz w:val="19"/>
        </w:rPr>
        <w:t>(#65.5) to accommodate</w:t>
      </w:r>
      <w:r>
        <w:rPr>
          <w:spacing w:val="-8"/>
          <w:w w:val="105"/>
          <w:sz w:val="19"/>
        </w:rPr>
        <w:t xml:space="preserve"> </w:t>
      </w:r>
      <w:r>
        <w:rPr>
          <w:w w:val="105"/>
          <w:sz w:val="19"/>
        </w:rPr>
        <w:t>the</w:t>
      </w:r>
      <w:r>
        <w:rPr>
          <w:spacing w:val="-8"/>
          <w:w w:val="105"/>
          <w:sz w:val="19"/>
        </w:rPr>
        <w:t xml:space="preserve"> </w:t>
      </w:r>
      <w:r>
        <w:rPr>
          <w:spacing w:val="-3"/>
          <w:w w:val="105"/>
          <w:sz w:val="19"/>
        </w:rPr>
        <w:t>addition</w:t>
      </w:r>
      <w:r>
        <w:rPr>
          <w:spacing w:val="-8"/>
          <w:w w:val="105"/>
          <w:sz w:val="19"/>
        </w:rPr>
        <w:t xml:space="preserve"> </w:t>
      </w:r>
      <w:r>
        <w:rPr>
          <w:w w:val="105"/>
          <w:sz w:val="19"/>
        </w:rPr>
        <w:t>of</w:t>
      </w:r>
      <w:r>
        <w:rPr>
          <w:spacing w:val="-8"/>
          <w:w w:val="105"/>
          <w:sz w:val="19"/>
        </w:rPr>
        <w:t xml:space="preserve"> </w:t>
      </w:r>
      <w:r>
        <w:rPr>
          <w:w w:val="105"/>
          <w:sz w:val="19"/>
        </w:rPr>
        <w:t>the</w:t>
      </w:r>
      <w:r>
        <w:rPr>
          <w:spacing w:val="-8"/>
          <w:w w:val="105"/>
          <w:sz w:val="19"/>
        </w:rPr>
        <w:t xml:space="preserve"> </w:t>
      </w:r>
      <w:r>
        <w:rPr>
          <w:w w:val="105"/>
          <w:sz w:val="19"/>
        </w:rPr>
        <w:t>HIV</w:t>
      </w:r>
      <w:r>
        <w:rPr>
          <w:spacing w:val="-8"/>
          <w:w w:val="105"/>
          <w:sz w:val="19"/>
        </w:rPr>
        <w:t xml:space="preserve"> </w:t>
      </w:r>
      <w:r>
        <w:rPr>
          <w:spacing w:val="-3"/>
          <w:w w:val="105"/>
          <w:sz w:val="19"/>
        </w:rPr>
        <w:t>ANTIGEN</w:t>
      </w:r>
      <w:r>
        <w:rPr>
          <w:spacing w:val="-8"/>
          <w:w w:val="105"/>
          <w:sz w:val="19"/>
        </w:rPr>
        <w:t xml:space="preserve"> </w:t>
      </w:r>
      <w:r>
        <w:rPr>
          <w:spacing w:val="-3"/>
          <w:w w:val="105"/>
          <w:sz w:val="19"/>
        </w:rPr>
        <w:t>field</w:t>
      </w:r>
      <w:r>
        <w:rPr>
          <w:spacing w:val="-8"/>
          <w:w w:val="105"/>
          <w:sz w:val="19"/>
        </w:rPr>
        <w:t xml:space="preserve"> </w:t>
      </w:r>
      <w:r>
        <w:rPr>
          <w:spacing w:val="-3"/>
          <w:w w:val="105"/>
          <w:sz w:val="19"/>
        </w:rPr>
        <w:t>(#20)</w:t>
      </w:r>
      <w:r>
        <w:rPr>
          <w:spacing w:val="-8"/>
          <w:w w:val="105"/>
          <w:sz w:val="19"/>
        </w:rPr>
        <w:t xml:space="preserve"> </w:t>
      </w:r>
      <w:r>
        <w:rPr>
          <w:w w:val="105"/>
          <w:sz w:val="19"/>
        </w:rPr>
        <w:t>as</w:t>
      </w:r>
      <w:r>
        <w:rPr>
          <w:spacing w:val="-8"/>
          <w:w w:val="105"/>
          <w:sz w:val="19"/>
        </w:rPr>
        <w:t xml:space="preserve"> </w:t>
      </w:r>
      <w:r>
        <w:rPr>
          <w:w w:val="105"/>
          <w:sz w:val="19"/>
        </w:rPr>
        <w:t>a</w:t>
      </w:r>
      <w:r>
        <w:rPr>
          <w:spacing w:val="-7"/>
          <w:w w:val="105"/>
          <w:sz w:val="19"/>
        </w:rPr>
        <w:t xml:space="preserve"> </w:t>
      </w:r>
      <w:r>
        <w:rPr>
          <w:spacing w:val="-3"/>
          <w:w w:val="105"/>
          <w:sz w:val="19"/>
        </w:rPr>
        <w:t>follow-up</w:t>
      </w:r>
      <w:r>
        <w:rPr>
          <w:spacing w:val="-8"/>
          <w:w w:val="105"/>
          <w:sz w:val="19"/>
        </w:rPr>
        <w:t xml:space="preserve"> </w:t>
      </w:r>
      <w:r>
        <w:rPr>
          <w:w w:val="105"/>
          <w:sz w:val="19"/>
        </w:rPr>
        <w:t>to</w:t>
      </w:r>
      <w:r>
        <w:rPr>
          <w:spacing w:val="-7"/>
          <w:w w:val="105"/>
          <w:sz w:val="19"/>
        </w:rPr>
        <w:t xml:space="preserve"> </w:t>
      </w:r>
      <w:r>
        <w:rPr>
          <w:w w:val="105"/>
          <w:sz w:val="19"/>
        </w:rPr>
        <w:t>patch</w:t>
      </w:r>
      <w:r>
        <w:rPr>
          <w:spacing w:val="-7"/>
          <w:w w:val="105"/>
          <w:sz w:val="19"/>
        </w:rPr>
        <w:t xml:space="preserve"> </w:t>
      </w:r>
      <w:r>
        <w:rPr>
          <w:w w:val="105"/>
          <w:sz w:val="19"/>
        </w:rPr>
        <w:t>LR*5.2*97.</w:t>
      </w:r>
    </w:p>
    <w:p w14:paraId="4C597761" w14:textId="77777777" w:rsidR="00BF2CB9" w:rsidRDefault="00BF2CB9">
      <w:pPr>
        <w:pStyle w:val="BodyText"/>
        <w:rPr>
          <w:sz w:val="22"/>
        </w:rPr>
      </w:pPr>
    </w:p>
    <w:p w14:paraId="1F459E4E" w14:textId="77777777" w:rsidR="00BF2CB9" w:rsidRDefault="00BF2CB9">
      <w:pPr>
        <w:pStyle w:val="BodyText"/>
        <w:rPr>
          <w:sz w:val="22"/>
        </w:rPr>
      </w:pPr>
    </w:p>
    <w:p w14:paraId="4CD6D68D" w14:textId="77777777" w:rsidR="00BF2CB9" w:rsidRDefault="006E111E">
      <w:pPr>
        <w:pStyle w:val="Heading2"/>
        <w:spacing w:before="177"/>
      </w:pPr>
      <w:r>
        <w:t>Inventory [LRBLI] menu</w:t>
      </w:r>
    </w:p>
    <w:p w14:paraId="68F1AC3F" w14:textId="77777777" w:rsidR="00BF2CB9" w:rsidRDefault="00BF2CB9">
      <w:pPr>
        <w:pStyle w:val="BodyText"/>
        <w:spacing w:before="10"/>
        <w:rPr>
          <w:b/>
          <w:sz w:val="26"/>
        </w:rPr>
      </w:pPr>
    </w:p>
    <w:p w14:paraId="1A69E29A" w14:textId="77777777" w:rsidR="00BF2CB9" w:rsidRDefault="006E111E">
      <w:pPr>
        <w:pStyle w:val="ListParagraph"/>
        <w:numPr>
          <w:ilvl w:val="0"/>
          <w:numId w:val="18"/>
        </w:numPr>
        <w:tabs>
          <w:tab w:val="left" w:pos="519"/>
          <w:tab w:val="left" w:pos="520"/>
        </w:tabs>
        <w:spacing w:line="252" w:lineRule="auto"/>
        <w:ind w:right="717" w:firstLine="0"/>
        <w:rPr>
          <w:sz w:val="19"/>
        </w:rPr>
      </w:pPr>
      <w:r>
        <w:rPr>
          <w:w w:val="105"/>
          <w:sz w:val="19"/>
        </w:rPr>
        <w:t>In</w:t>
      </w:r>
      <w:r>
        <w:rPr>
          <w:spacing w:val="-11"/>
          <w:w w:val="105"/>
          <w:sz w:val="19"/>
        </w:rPr>
        <w:t xml:space="preserve"> </w:t>
      </w:r>
      <w:r>
        <w:rPr>
          <w:spacing w:val="-3"/>
          <w:w w:val="105"/>
          <w:sz w:val="19"/>
        </w:rPr>
        <w:t>the</w:t>
      </w:r>
      <w:r>
        <w:rPr>
          <w:spacing w:val="-11"/>
          <w:w w:val="105"/>
          <w:sz w:val="19"/>
        </w:rPr>
        <w:t xml:space="preserve"> </w:t>
      </w:r>
      <w:r>
        <w:rPr>
          <w:w w:val="105"/>
          <w:sz w:val="19"/>
        </w:rPr>
        <w:t>Log-in</w:t>
      </w:r>
      <w:r>
        <w:rPr>
          <w:spacing w:val="-10"/>
          <w:w w:val="105"/>
          <w:sz w:val="19"/>
        </w:rPr>
        <w:t xml:space="preserve"> </w:t>
      </w:r>
      <w:r>
        <w:rPr>
          <w:spacing w:val="-3"/>
          <w:w w:val="105"/>
          <w:sz w:val="19"/>
        </w:rPr>
        <w:t>regular</w:t>
      </w:r>
      <w:r>
        <w:rPr>
          <w:spacing w:val="-10"/>
          <w:w w:val="105"/>
          <w:sz w:val="19"/>
        </w:rPr>
        <w:t xml:space="preserve"> </w:t>
      </w:r>
      <w:r>
        <w:rPr>
          <w:spacing w:val="-3"/>
          <w:w w:val="105"/>
          <w:sz w:val="19"/>
        </w:rPr>
        <w:t>(invoices)</w:t>
      </w:r>
      <w:r>
        <w:rPr>
          <w:spacing w:val="-11"/>
          <w:w w:val="105"/>
          <w:sz w:val="19"/>
        </w:rPr>
        <w:t xml:space="preserve"> </w:t>
      </w:r>
      <w:r>
        <w:rPr>
          <w:spacing w:val="-3"/>
          <w:w w:val="105"/>
          <w:sz w:val="19"/>
        </w:rPr>
        <w:t>[LRBLILR]</w:t>
      </w:r>
      <w:r>
        <w:rPr>
          <w:spacing w:val="-10"/>
          <w:w w:val="105"/>
          <w:sz w:val="19"/>
        </w:rPr>
        <w:t xml:space="preserve"> </w:t>
      </w:r>
      <w:r>
        <w:rPr>
          <w:spacing w:val="-3"/>
          <w:w w:val="105"/>
          <w:sz w:val="19"/>
        </w:rPr>
        <w:t>option,</w:t>
      </w:r>
      <w:r>
        <w:rPr>
          <w:spacing w:val="-11"/>
          <w:w w:val="105"/>
          <w:sz w:val="19"/>
        </w:rPr>
        <w:t xml:space="preserve"> </w:t>
      </w:r>
      <w:r>
        <w:rPr>
          <w:w w:val="105"/>
          <w:sz w:val="19"/>
        </w:rPr>
        <w:t>the</w:t>
      </w:r>
      <w:r>
        <w:rPr>
          <w:spacing w:val="-10"/>
          <w:w w:val="105"/>
          <w:sz w:val="19"/>
        </w:rPr>
        <w:t xml:space="preserve"> </w:t>
      </w:r>
      <w:r>
        <w:rPr>
          <w:spacing w:val="-3"/>
          <w:w w:val="105"/>
          <w:sz w:val="19"/>
        </w:rPr>
        <w:t>division</w:t>
      </w:r>
      <w:r>
        <w:rPr>
          <w:spacing w:val="-11"/>
          <w:w w:val="105"/>
          <w:sz w:val="19"/>
        </w:rPr>
        <w:t xml:space="preserve"> </w:t>
      </w:r>
      <w:r>
        <w:rPr>
          <w:w w:val="105"/>
          <w:sz w:val="19"/>
        </w:rPr>
        <w:t>of</w:t>
      </w:r>
      <w:r>
        <w:rPr>
          <w:spacing w:val="-11"/>
          <w:w w:val="105"/>
          <w:sz w:val="19"/>
        </w:rPr>
        <w:t xml:space="preserve"> </w:t>
      </w:r>
      <w:r>
        <w:rPr>
          <w:w w:val="105"/>
          <w:sz w:val="19"/>
        </w:rPr>
        <w:t>the</w:t>
      </w:r>
      <w:r>
        <w:rPr>
          <w:spacing w:val="-10"/>
          <w:w w:val="105"/>
          <w:sz w:val="19"/>
        </w:rPr>
        <w:t xml:space="preserve"> </w:t>
      </w:r>
      <w:r>
        <w:rPr>
          <w:spacing w:val="-3"/>
          <w:w w:val="105"/>
          <w:sz w:val="19"/>
        </w:rPr>
        <w:t>user</w:t>
      </w:r>
      <w:r>
        <w:rPr>
          <w:spacing w:val="-10"/>
          <w:w w:val="105"/>
          <w:sz w:val="19"/>
        </w:rPr>
        <w:t xml:space="preserve"> </w:t>
      </w:r>
      <w:r>
        <w:rPr>
          <w:w w:val="105"/>
          <w:sz w:val="19"/>
        </w:rPr>
        <w:t>is</w:t>
      </w:r>
      <w:r>
        <w:rPr>
          <w:spacing w:val="-11"/>
          <w:w w:val="105"/>
          <w:sz w:val="19"/>
        </w:rPr>
        <w:t xml:space="preserve"> </w:t>
      </w:r>
      <w:r>
        <w:rPr>
          <w:spacing w:val="-3"/>
          <w:w w:val="105"/>
          <w:sz w:val="19"/>
        </w:rPr>
        <w:t>displayed</w:t>
      </w:r>
      <w:r>
        <w:rPr>
          <w:spacing w:val="-10"/>
          <w:w w:val="105"/>
          <w:sz w:val="19"/>
        </w:rPr>
        <w:t xml:space="preserve"> </w:t>
      </w:r>
      <w:r>
        <w:rPr>
          <w:spacing w:val="-3"/>
          <w:w w:val="105"/>
          <w:sz w:val="19"/>
        </w:rPr>
        <w:t>upon</w:t>
      </w:r>
      <w:r>
        <w:rPr>
          <w:spacing w:val="-10"/>
          <w:w w:val="105"/>
          <w:sz w:val="19"/>
        </w:rPr>
        <w:t xml:space="preserve"> </w:t>
      </w:r>
      <w:r>
        <w:rPr>
          <w:spacing w:val="-3"/>
          <w:w w:val="105"/>
          <w:sz w:val="19"/>
        </w:rPr>
        <w:t>entry</w:t>
      </w:r>
      <w:r>
        <w:rPr>
          <w:spacing w:val="-11"/>
          <w:w w:val="105"/>
          <w:sz w:val="19"/>
        </w:rPr>
        <w:t xml:space="preserve"> </w:t>
      </w:r>
      <w:r>
        <w:rPr>
          <w:spacing w:val="-3"/>
          <w:w w:val="105"/>
          <w:sz w:val="19"/>
        </w:rPr>
        <w:t xml:space="preserve">to </w:t>
      </w:r>
      <w:r>
        <w:rPr>
          <w:w w:val="105"/>
          <w:sz w:val="19"/>
        </w:rPr>
        <w:t xml:space="preserve">minimize confusion. The </w:t>
      </w:r>
      <w:r>
        <w:rPr>
          <w:spacing w:val="-3"/>
          <w:w w:val="105"/>
          <w:sz w:val="19"/>
        </w:rPr>
        <w:t xml:space="preserve">division which </w:t>
      </w:r>
      <w:r>
        <w:rPr>
          <w:w w:val="105"/>
          <w:sz w:val="19"/>
        </w:rPr>
        <w:t xml:space="preserve">is </w:t>
      </w:r>
      <w:r>
        <w:rPr>
          <w:spacing w:val="-3"/>
          <w:w w:val="105"/>
          <w:sz w:val="19"/>
        </w:rPr>
        <w:t xml:space="preserve">displayed </w:t>
      </w:r>
      <w:r>
        <w:rPr>
          <w:w w:val="105"/>
          <w:sz w:val="19"/>
        </w:rPr>
        <w:t xml:space="preserve">is </w:t>
      </w:r>
      <w:r>
        <w:rPr>
          <w:spacing w:val="-3"/>
          <w:w w:val="105"/>
          <w:sz w:val="19"/>
        </w:rPr>
        <w:t xml:space="preserve">then subsequently assigned </w:t>
      </w:r>
      <w:r>
        <w:rPr>
          <w:w w:val="105"/>
          <w:sz w:val="19"/>
        </w:rPr>
        <w:t xml:space="preserve">to any </w:t>
      </w:r>
      <w:r>
        <w:rPr>
          <w:spacing w:val="-3"/>
          <w:w w:val="105"/>
          <w:sz w:val="19"/>
        </w:rPr>
        <w:t xml:space="preserve">units logged </w:t>
      </w:r>
      <w:r>
        <w:rPr>
          <w:w w:val="105"/>
          <w:sz w:val="19"/>
        </w:rPr>
        <w:t>in during that</w:t>
      </w:r>
      <w:r>
        <w:rPr>
          <w:spacing w:val="8"/>
          <w:w w:val="105"/>
          <w:sz w:val="19"/>
        </w:rPr>
        <w:t xml:space="preserve"> </w:t>
      </w:r>
      <w:r>
        <w:rPr>
          <w:w w:val="105"/>
          <w:sz w:val="19"/>
        </w:rPr>
        <w:t>session.</w:t>
      </w:r>
    </w:p>
    <w:p w14:paraId="6B26EF21" w14:textId="77777777" w:rsidR="00BF2CB9" w:rsidRDefault="00BF2CB9">
      <w:pPr>
        <w:pStyle w:val="BodyText"/>
        <w:rPr>
          <w:sz w:val="20"/>
        </w:rPr>
      </w:pPr>
    </w:p>
    <w:p w14:paraId="4FB0C63D" w14:textId="77777777" w:rsidR="00BF2CB9" w:rsidRDefault="006E111E">
      <w:pPr>
        <w:pStyle w:val="ListParagraph"/>
        <w:numPr>
          <w:ilvl w:val="0"/>
          <w:numId w:val="18"/>
        </w:numPr>
        <w:tabs>
          <w:tab w:val="left" w:pos="519"/>
          <w:tab w:val="left" w:pos="520"/>
        </w:tabs>
        <w:spacing w:line="252" w:lineRule="auto"/>
        <w:ind w:right="958" w:firstLine="0"/>
        <w:rPr>
          <w:sz w:val="19"/>
        </w:rPr>
      </w:pPr>
      <w:r>
        <w:rPr>
          <w:w w:val="105"/>
          <w:sz w:val="19"/>
        </w:rPr>
        <w:t xml:space="preserve">In the </w:t>
      </w:r>
      <w:r>
        <w:rPr>
          <w:spacing w:val="-3"/>
          <w:w w:val="105"/>
          <w:sz w:val="19"/>
        </w:rPr>
        <w:t xml:space="preserve">Disposition </w:t>
      </w:r>
      <w:r>
        <w:rPr>
          <w:w w:val="105"/>
          <w:sz w:val="19"/>
        </w:rPr>
        <w:t xml:space="preserve">- not </w:t>
      </w:r>
      <w:r>
        <w:rPr>
          <w:spacing w:val="-3"/>
          <w:w w:val="105"/>
          <w:sz w:val="19"/>
        </w:rPr>
        <w:t xml:space="preserve">transfused [LRBLIDN] option, </w:t>
      </w:r>
      <w:r>
        <w:rPr>
          <w:w w:val="105"/>
          <w:sz w:val="19"/>
        </w:rPr>
        <w:t xml:space="preserve">the </w:t>
      </w:r>
      <w:r>
        <w:rPr>
          <w:spacing w:val="-3"/>
          <w:w w:val="105"/>
          <w:sz w:val="19"/>
        </w:rPr>
        <w:t xml:space="preserve">division </w:t>
      </w:r>
      <w:r>
        <w:rPr>
          <w:w w:val="105"/>
          <w:sz w:val="19"/>
        </w:rPr>
        <w:t xml:space="preserve">of the </w:t>
      </w:r>
      <w:r>
        <w:rPr>
          <w:spacing w:val="-3"/>
          <w:w w:val="105"/>
          <w:sz w:val="19"/>
        </w:rPr>
        <w:t xml:space="preserve">user </w:t>
      </w:r>
      <w:r>
        <w:rPr>
          <w:w w:val="105"/>
          <w:sz w:val="19"/>
        </w:rPr>
        <w:t xml:space="preserve">is </w:t>
      </w:r>
      <w:r>
        <w:rPr>
          <w:spacing w:val="-3"/>
          <w:w w:val="105"/>
          <w:sz w:val="19"/>
        </w:rPr>
        <w:t xml:space="preserve">assessed </w:t>
      </w:r>
      <w:r>
        <w:rPr>
          <w:w w:val="105"/>
          <w:sz w:val="19"/>
        </w:rPr>
        <w:t xml:space="preserve">and </w:t>
      </w:r>
      <w:r>
        <w:rPr>
          <w:spacing w:val="-3"/>
          <w:w w:val="105"/>
          <w:sz w:val="19"/>
        </w:rPr>
        <w:t xml:space="preserve">is </w:t>
      </w:r>
      <w:r>
        <w:rPr>
          <w:w w:val="105"/>
          <w:sz w:val="19"/>
        </w:rPr>
        <w:t>displayed</w:t>
      </w:r>
      <w:r>
        <w:rPr>
          <w:spacing w:val="-17"/>
          <w:w w:val="105"/>
          <w:sz w:val="19"/>
        </w:rPr>
        <w:t xml:space="preserve"> </w:t>
      </w:r>
      <w:r>
        <w:rPr>
          <w:w w:val="105"/>
          <w:sz w:val="19"/>
        </w:rPr>
        <w:t>to</w:t>
      </w:r>
      <w:r>
        <w:rPr>
          <w:spacing w:val="-17"/>
          <w:w w:val="105"/>
          <w:sz w:val="19"/>
        </w:rPr>
        <w:t xml:space="preserve"> </w:t>
      </w:r>
      <w:r>
        <w:rPr>
          <w:w w:val="105"/>
          <w:sz w:val="19"/>
        </w:rPr>
        <w:t>minimize</w:t>
      </w:r>
      <w:r>
        <w:rPr>
          <w:spacing w:val="-17"/>
          <w:w w:val="105"/>
          <w:sz w:val="19"/>
        </w:rPr>
        <w:t xml:space="preserve"> </w:t>
      </w:r>
      <w:r>
        <w:rPr>
          <w:w w:val="105"/>
          <w:sz w:val="19"/>
        </w:rPr>
        <w:t>confusion</w:t>
      </w:r>
      <w:r>
        <w:rPr>
          <w:spacing w:val="-17"/>
          <w:w w:val="105"/>
          <w:sz w:val="19"/>
        </w:rPr>
        <w:t xml:space="preserve"> </w:t>
      </w:r>
      <w:r>
        <w:rPr>
          <w:w w:val="105"/>
          <w:sz w:val="19"/>
        </w:rPr>
        <w:t>for</w:t>
      </w:r>
      <w:r>
        <w:rPr>
          <w:spacing w:val="-17"/>
          <w:w w:val="105"/>
          <w:sz w:val="19"/>
        </w:rPr>
        <w:t xml:space="preserve"> </w:t>
      </w:r>
      <w:r>
        <w:rPr>
          <w:w w:val="105"/>
          <w:sz w:val="19"/>
        </w:rPr>
        <w:t>those</w:t>
      </w:r>
      <w:r>
        <w:rPr>
          <w:spacing w:val="-17"/>
          <w:w w:val="105"/>
          <w:sz w:val="19"/>
        </w:rPr>
        <w:t xml:space="preserve"> </w:t>
      </w:r>
      <w:r>
        <w:rPr>
          <w:w w:val="105"/>
          <w:sz w:val="19"/>
        </w:rPr>
        <w:t>users</w:t>
      </w:r>
      <w:r>
        <w:rPr>
          <w:spacing w:val="-16"/>
          <w:w w:val="105"/>
          <w:sz w:val="19"/>
        </w:rPr>
        <w:t xml:space="preserve"> </w:t>
      </w:r>
      <w:r>
        <w:rPr>
          <w:spacing w:val="-7"/>
          <w:w w:val="105"/>
          <w:sz w:val="19"/>
        </w:rPr>
        <w:t>who</w:t>
      </w:r>
      <w:r>
        <w:rPr>
          <w:spacing w:val="-17"/>
          <w:w w:val="105"/>
          <w:sz w:val="19"/>
        </w:rPr>
        <w:t xml:space="preserve"> </w:t>
      </w:r>
      <w:r>
        <w:rPr>
          <w:w w:val="105"/>
          <w:sz w:val="19"/>
        </w:rPr>
        <w:t>may</w:t>
      </w:r>
      <w:r>
        <w:rPr>
          <w:spacing w:val="-17"/>
          <w:w w:val="105"/>
          <w:sz w:val="19"/>
        </w:rPr>
        <w:t xml:space="preserve"> </w:t>
      </w:r>
      <w:r>
        <w:rPr>
          <w:w w:val="105"/>
          <w:sz w:val="19"/>
        </w:rPr>
        <w:t>have</w:t>
      </w:r>
      <w:r>
        <w:rPr>
          <w:spacing w:val="-17"/>
          <w:w w:val="105"/>
          <w:sz w:val="19"/>
        </w:rPr>
        <w:t xml:space="preserve"> </w:t>
      </w:r>
      <w:r>
        <w:rPr>
          <w:w w:val="105"/>
          <w:sz w:val="19"/>
        </w:rPr>
        <w:t>access</w:t>
      </w:r>
      <w:r>
        <w:rPr>
          <w:spacing w:val="-17"/>
          <w:w w:val="105"/>
          <w:sz w:val="19"/>
        </w:rPr>
        <w:t xml:space="preserve"> </w:t>
      </w:r>
      <w:r>
        <w:rPr>
          <w:w w:val="105"/>
          <w:sz w:val="19"/>
        </w:rPr>
        <w:t>to</w:t>
      </w:r>
      <w:r>
        <w:rPr>
          <w:spacing w:val="-17"/>
          <w:w w:val="105"/>
          <w:sz w:val="19"/>
        </w:rPr>
        <w:t xml:space="preserve"> </w:t>
      </w:r>
      <w:r>
        <w:rPr>
          <w:w w:val="105"/>
          <w:sz w:val="19"/>
        </w:rPr>
        <w:t>more</w:t>
      </w:r>
      <w:r>
        <w:rPr>
          <w:spacing w:val="-16"/>
          <w:w w:val="105"/>
          <w:sz w:val="19"/>
        </w:rPr>
        <w:t xml:space="preserve"> </w:t>
      </w:r>
      <w:r>
        <w:rPr>
          <w:w w:val="105"/>
          <w:sz w:val="19"/>
        </w:rPr>
        <w:t>than</w:t>
      </w:r>
      <w:r>
        <w:rPr>
          <w:spacing w:val="-17"/>
          <w:w w:val="105"/>
          <w:sz w:val="19"/>
        </w:rPr>
        <w:t xml:space="preserve"> </w:t>
      </w:r>
      <w:r>
        <w:rPr>
          <w:w w:val="105"/>
          <w:sz w:val="19"/>
        </w:rPr>
        <w:t>one</w:t>
      </w:r>
      <w:r>
        <w:rPr>
          <w:spacing w:val="-17"/>
          <w:w w:val="105"/>
          <w:sz w:val="19"/>
        </w:rPr>
        <w:t xml:space="preserve"> </w:t>
      </w:r>
      <w:r>
        <w:rPr>
          <w:w w:val="105"/>
          <w:sz w:val="19"/>
        </w:rPr>
        <w:t>division.</w:t>
      </w:r>
      <w:r>
        <w:rPr>
          <w:spacing w:val="-17"/>
          <w:w w:val="105"/>
          <w:sz w:val="19"/>
        </w:rPr>
        <w:t xml:space="preserve"> </w:t>
      </w:r>
      <w:r>
        <w:rPr>
          <w:w w:val="105"/>
          <w:sz w:val="19"/>
        </w:rPr>
        <w:t>Only those units currently assigned to the same division can be</w:t>
      </w:r>
      <w:r>
        <w:rPr>
          <w:spacing w:val="-13"/>
          <w:w w:val="105"/>
          <w:sz w:val="19"/>
        </w:rPr>
        <w:t xml:space="preserve"> </w:t>
      </w:r>
      <w:r>
        <w:rPr>
          <w:w w:val="105"/>
          <w:sz w:val="19"/>
        </w:rPr>
        <w:t>accessed.</w:t>
      </w:r>
    </w:p>
    <w:p w14:paraId="4BB1F8BD" w14:textId="77777777" w:rsidR="00BF2CB9" w:rsidRDefault="00BF2CB9">
      <w:pPr>
        <w:pStyle w:val="BodyText"/>
        <w:rPr>
          <w:sz w:val="20"/>
        </w:rPr>
      </w:pPr>
    </w:p>
    <w:p w14:paraId="05A037B1" w14:textId="77777777" w:rsidR="00BF2CB9" w:rsidRDefault="006E111E">
      <w:pPr>
        <w:pStyle w:val="ListParagraph"/>
        <w:numPr>
          <w:ilvl w:val="0"/>
          <w:numId w:val="18"/>
        </w:numPr>
        <w:tabs>
          <w:tab w:val="left" w:pos="379"/>
        </w:tabs>
        <w:spacing w:line="252" w:lineRule="auto"/>
        <w:ind w:right="793" w:firstLine="0"/>
        <w:rPr>
          <w:sz w:val="19"/>
        </w:rPr>
      </w:pPr>
      <w:r>
        <w:rPr>
          <w:w w:val="105"/>
          <w:sz w:val="19"/>
        </w:rPr>
        <w:t>In</w:t>
      </w:r>
      <w:r>
        <w:rPr>
          <w:spacing w:val="-10"/>
          <w:w w:val="105"/>
          <w:sz w:val="19"/>
        </w:rPr>
        <w:t xml:space="preserve"> </w:t>
      </w:r>
      <w:r>
        <w:rPr>
          <w:w w:val="105"/>
          <w:sz w:val="19"/>
        </w:rPr>
        <w:t>the</w:t>
      </w:r>
      <w:r>
        <w:rPr>
          <w:spacing w:val="-10"/>
          <w:w w:val="105"/>
          <w:sz w:val="19"/>
        </w:rPr>
        <w:t xml:space="preserve"> </w:t>
      </w:r>
      <w:r>
        <w:rPr>
          <w:spacing w:val="-3"/>
          <w:w w:val="105"/>
          <w:sz w:val="19"/>
        </w:rPr>
        <w:t>Disposition</w:t>
      </w:r>
      <w:r>
        <w:rPr>
          <w:spacing w:val="-10"/>
          <w:w w:val="105"/>
          <w:sz w:val="19"/>
        </w:rPr>
        <w:t xml:space="preserve"> </w:t>
      </w:r>
      <w:r>
        <w:rPr>
          <w:w w:val="105"/>
          <w:sz w:val="19"/>
        </w:rPr>
        <w:t>-</w:t>
      </w:r>
      <w:r>
        <w:rPr>
          <w:spacing w:val="-13"/>
          <w:w w:val="105"/>
          <w:sz w:val="19"/>
        </w:rPr>
        <w:t xml:space="preserve"> </w:t>
      </w:r>
      <w:r>
        <w:rPr>
          <w:spacing w:val="-3"/>
          <w:w w:val="105"/>
          <w:sz w:val="19"/>
        </w:rPr>
        <w:t>relocation</w:t>
      </w:r>
      <w:r>
        <w:rPr>
          <w:spacing w:val="-12"/>
          <w:w w:val="105"/>
          <w:sz w:val="19"/>
        </w:rPr>
        <w:t xml:space="preserve"> </w:t>
      </w:r>
      <w:r>
        <w:rPr>
          <w:spacing w:val="-3"/>
          <w:w w:val="105"/>
          <w:sz w:val="19"/>
        </w:rPr>
        <w:t>[LRBLIDR]</w:t>
      </w:r>
      <w:r>
        <w:rPr>
          <w:spacing w:val="-12"/>
          <w:w w:val="105"/>
          <w:sz w:val="19"/>
        </w:rPr>
        <w:t xml:space="preserve"> </w:t>
      </w:r>
      <w:r>
        <w:rPr>
          <w:spacing w:val="-3"/>
          <w:w w:val="105"/>
          <w:sz w:val="19"/>
        </w:rPr>
        <w:t>option,</w:t>
      </w:r>
      <w:r>
        <w:rPr>
          <w:spacing w:val="-11"/>
          <w:w w:val="105"/>
          <w:sz w:val="19"/>
        </w:rPr>
        <w:t xml:space="preserve"> </w:t>
      </w:r>
      <w:r>
        <w:rPr>
          <w:w w:val="105"/>
          <w:sz w:val="19"/>
        </w:rPr>
        <w:t>the</w:t>
      </w:r>
      <w:r>
        <w:rPr>
          <w:spacing w:val="-12"/>
          <w:w w:val="105"/>
          <w:sz w:val="19"/>
        </w:rPr>
        <w:t xml:space="preserve"> </w:t>
      </w:r>
      <w:r>
        <w:rPr>
          <w:spacing w:val="-3"/>
          <w:w w:val="105"/>
          <w:sz w:val="19"/>
        </w:rPr>
        <w:t>division</w:t>
      </w:r>
      <w:r>
        <w:rPr>
          <w:spacing w:val="-11"/>
          <w:w w:val="105"/>
          <w:sz w:val="19"/>
        </w:rPr>
        <w:t xml:space="preserve"> </w:t>
      </w:r>
      <w:r>
        <w:rPr>
          <w:w w:val="105"/>
          <w:sz w:val="19"/>
        </w:rPr>
        <w:t>of</w:t>
      </w:r>
      <w:r>
        <w:rPr>
          <w:spacing w:val="-12"/>
          <w:w w:val="105"/>
          <w:sz w:val="19"/>
        </w:rPr>
        <w:t xml:space="preserve"> </w:t>
      </w:r>
      <w:r>
        <w:rPr>
          <w:w w:val="105"/>
          <w:sz w:val="19"/>
        </w:rPr>
        <w:t>the</w:t>
      </w:r>
      <w:r>
        <w:rPr>
          <w:spacing w:val="-11"/>
          <w:w w:val="105"/>
          <w:sz w:val="19"/>
        </w:rPr>
        <w:t xml:space="preserve"> </w:t>
      </w:r>
      <w:r>
        <w:rPr>
          <w:spacing w:val="-3"/>
          <w:w w:val="105"/>
          <w:sz w:val="19"/>
        </w:rPr>
        <w:t>user</w:t>
      </w:r>
      <w:r>
        <w:rPr>
          <w:spacing w:val="-12"/>
          <w:w w:val="105"/>
          <w:sz w:val="19"/>
        </w:rPr>
        <w:t xml:space="preserve"> </w:t>
      </w:r>
      <w:r>
        <w:rPr>
          <w:w w:val="105"/>
          <w:sz w:val="19"/>
        </w:rPr>
        <w:t>is</w:t>
      </w:r>
      <w:r>
        <w:rPr>
          <w:spacing w:val="-11"/>
          <w:w w:val="105"/>
          <w:sz w:val="19"/>
        </w:rPr>
        <w:t xml:space="preserve"> </w:t>
      </w:r>
      <w:r>
        <w:rPr>
          <w:spacing w:val="-3"/>
          <w:w w:val="105"/>
          <w:sz w:val="19"/>
        </w:rPr>
        <w:t>assessed</w:t>
      </w:r>
      <w:r>
        <w:rPr>
          <w:spacing w:val="-12"/>
          <w:w w:val="105"/>
          <w:sz w:val="19"/>
        </w:rPr>
        <w:t xml:space="preserve"> </w:t>
      </w:r>
      <w:r>
        <w:rPr>
          <w:w w:val="105"/>
          <w:sz w:val="19"/>
        </w:rPr>
        <w:t>and</w:t>
      </w:r>
      <w:r>
        <w:rPr>
          <w:spacing w:val="-11"/>
          <w:w w:val="105"/>
          <w:sz w:val="19"/>
        </w:rPr>
        <w:t xml:space="preserve"> </w:t>
      </w:r>
      <w:r>
        <w:rPr>
          <w:w w:val="105"/>
          <w:sz w:val="19"/>
        </w:rPr>
        <w:t>is</w:t>
      </w:r>
      <w:r>
        <w:rPr>
          <w:spacing w:val="-12"/>
          <w:w w:val="105"/>
          <w:sz w:val="19"/>
        </w:rPr>
        <w:t xml:space="preserve"> </w:t>
      </w:r>
      <w:r>
        <w:rPr>
          <w:spacing w:val="-3"/>
          <w:w w:val="105"/>
          <w:sz w:val="19"/>
        </w:rPr>
        <w:t xml:space="preserve">displayed </w:t>
      </w:r>
      <w:r>
        <w:rPr>
          <w:w w:val="105"/>
          <w:sz w:val="19"/>
        </w:rPr>
        <w:t>to</w:t>
      </w:r>
      <w:r>
        <w:rPr>
          <w:spacing w:val="-17"/>
          <w:w w:val="105"/>
          <w:sz w:val="19"/>
        </w:rPr>
        <w:t xml:space="preserve"> </w:t>
      </w:r>
      <w:r>
        <w:rPr>
          <w:w w:val="105"/>
          <w:sz w:val="19"/>
        </w:rPr>
        <w:t>minimize</w:t>
      </w:r>
      <w:r>
        <w:rPr>
          <w:spacing w:val="-16"/>
          <w:w w:val="105"/>
          <w:sz w:val="19"/>
        </w:rPr>
        <w:t xml:space="preserve"> </w:t>
      </w:r>
      <w:r>
        <w:rPr>
          <w:w w:val="105"/>
          <w:sz w:val="19"/>
        </w:rPr>
        <w:t>confusion</w:t>
      </w:r>
      <w:r>
        <w:rPr>
          <w:spacing w:val="-16"/>
          <w:w w:val="105"/>
          <w:sz w:val="19"/>
        </w:rPr>
        <w:t xml:space="preserve"> </w:t>
      </w:r>
      <w:r>
        <w:rPr>
          <w:w w:val="105"/>
          <w:sz w:val="19"/>
        </w:rPr>
        <w:t>for</w:t>
      </w:r>
      <w:r>
        <w:rPr>
          <w:spacing w:val="-16"/>
          <w:w w:val="105"/>
          <w:sz w:val="19"/>
        </w:rPr>
        <w:t xml:space="preserve"> </w:t>
      </w:r>
      <w:r>
        <w:rPr>
          <w:w w:val="105"/>
          <w:sz w:val="19"/>
        </w:rPr>
        <w:t>those</w:t>
      </w:r>
      <w:r>
        <w:rPr>
          <w:spacing w:val="-16"/>
          <w:w w:val="105"/>
          <w:sz w:val="19"/>
        </w:rPr>
        <w:t xml:space="preserve"> </w:t>
      </w:r>
      <w:r>
        <w:rPr>
          <w:w w:val="105"/>
          <w:sz w:val="19"/>
        </w:rPr>
        <w:t>users</w:t>
      </w:r>
      <w:r>
        <w:rPr>
          <w:spacing w:val="-16"/>
          <w:w w:val="105"/>
          <w:sz w:val="19"/>
        </w:rPr>
        <w:t xml:space="preserve"> </w:t>
      </w:r>
      <w:r>
        <w:rPr>
          <w:w w:val="105"/>
          <w:sz w:val="19"/>
        </w:rPr>
        <w:t>who</w:t>
      </w:r>
      <w:r>
        <w:rPr>
          <w:spacing w:val="-16"/>
          <w:w w:val="105"/>
          <w:sz w:val="19"/>
        </w:rPr>
        <w:t xml:space="preserve"> </w:t>
      </w:r>
      <w:r>
        <w:rPr>
          <w:w w:val="105"/>
          <w:sz w:val="19"/>
        </w:rPr>
        <w:t>may</w:t>
      </w:r>
      <w:r>
        <w:rPr>
          <w:spacing w:val="-16"/>
          <w:w w:val="105"/>
          <w:sz w:val="19"/>
        </w:rPr>
        <w:t xml:space="preserve"> </w:t>
      </w:r>
      <w:r>
        <w:rPr>
          <w:w w:val="105"/>
          <w:sz w:val="19"/>
        </w:rPr>
        <w:t>have</w:t>
      </w:r>
      <w:r>
        <w:rPr>
          <w:spacing w:val="-16"/>
          <w:w w:val="105"/>
          <w:sz w:val="19"/>
        </w:rPr>
        <w:t xml:space="preserve"> </w:t>
      </w:r>
      <w:r>
        <w:rPr>
          <w:w w:val="105"/>
          <w:sz w:val="19"/>
        </w:rPr>
        <w:t>access</w:t>
      </w:r>
      <w:r>
        <w:rPr>
          <w:spacing w:val="-16"/>
          <w:w w:val="105"/>
          <w:sz w:val="19"/>
        </w:rPr>
        <w:t xml:space="preserve"> </w:t>
      </w:r>
      <w:r>
        <w:rPr>
          <w:w w:val="105"/>
          <w:sz w:val="19"/>
        </w:rPr>
        <w:t>to</w:t>
      </w:r>
      <w:r>
        <w:rPr>
          <w:spacing w:val="-16"/>
          <w:w w:val="105"/>
          <w:sz w:val="19"/>
        </w:rPr>
        <w:t xml:space="preserve"> </w:t>
      </w:r>
      <w:r>
        <w:rPr>
          <w:w w:val="105"/>
          <w:sz w:val="19"/>
        </w:rPr>
        <w:t>more</w:t>
      </w:r>
      <w:r>
        <w:rPr>
          <w:spacing w:val="-17"/>
          <w:w w:val="105"/>
          <w:sz w:val="19"/>
        </w:rPr>
        <w:t xml:space="preserve"> </w:t>
      </w:r>
      <w:r>
        <w:rPr>
          <w:w w:val="105"/>
          <w:sz w:val="19"/>
        </w:rPr>
        <w:t>than</w:t>
      </w:r>
      <w:r>
        <w:rPr>
          <w:spacing w:val="-16"/>
          <w:w w:val="105"/>
          <w:sz w:val="19"/>
        </w:rPr>
        <w:t xml:space="preserve"> </w:t>
      </w:r>
      <w:r>
        <w:rPr>
          <w:w w:val="105"/>
          <w:sz w:val="19"/>
        </w:rPr>
        <w:t>one</w:t>
      </w:r>
      <w:r>
        <w:rPr>
          <w:spacing w:val="-16"/>
          <w:w w:val="105"/>
          <w:sz w:val="19"/>
        </w:rPr>
        <w:t xml:space="preserve"> </w:t>
      </w:r>
      <w:r>
        <w:rPr>
          <w:w w:val="105"/>
          <w:sz w:val="19"/>
        </w:rPr>
        <w:t>division.</w:t>
      </w:r>
      <w:r>
        <w:rPr>
          <w:spacing w:val="-16"/>
          <w:w w:val="105"/>
          <w:sz w:val="19"/>
        </w:rPr>
        <w:t xml:space="preserve"> </w:t>
      </w:r>
      <w:r>
        <w:rPr>
          <w:w w:val="105"/>
          <w:sz w:val="19"/>
        </w:rPr>
        <w:t>Only</w:t>
      </w:r>
      <w:r>
        <w:rPr>
          <w:spacing w:val="-16"/>
          <w:w w:val="105"/>
          <w:sz w:val="19"/>
        </w:rPr>
        <w:t xml:space="preserve"> </w:t>
      </w:r>
      <w:r>
        <w:rPr>
          <w:w w:val="105"/>
          <w:sz w:val="19"/>
        </w:rPr>
        <w:t>those</w:t>
      </w:r>
      <w:r>
        <w:rPr>
          <w:spacing w:val="-16"/>
          <w:w w:val="105"/>
          <w:sz w:val="19"/>
        </w:rPr>
        <w:t xml:space="preserve"> </w:t>
      </w:r>
      <w:r>
        <w:rPr>
          <w:w w:val="105"/>
          <w:sz w:val="19"/>
        </w:rPr>
        <w:t>units currently</w:t>
      </w:r>
      <w:r>
        <w:rPr>
          <w:spacing w:val="-17"/>
          <w:w w:val="105"/>
          <w:sz w:val="19"/>
        </w:rPr>
        <w:t xml:space="preserve"> </w:t>
      </w:r>
      <w:r>
        <w:rPr>
          <w:w w:val="105"/>
          <w:sz w:val="19"/>
        </w:rPr>
        <w:t>assigned</w:t>
      </w:r>
      <w:r>
        <w:rPr>
          <w:spacing w:val="-17"/>
          <w:w w:val="105"/>
          <w:sz w:val="19"/>
        </w:rPr>
        <w:t xml:space="preserve"> </w:t>
      </w:r>
      <w:r>
        <w:rPr>
          <w:w w:val="105"/>
          <w:sz w:val="19"/>
        </w:rPr>
        <w:t>to</w:t>
      </w:r>
      <w:r>
        <w:rPr>
          <w:spacing w:val="-17"/>
          <w:w w:val="105"/>
          <w:sz w:val="19"/>
        </w:rPr>
        <w:t xml:space="preserve"> </w:t>
      </w:r>
      <w:r>
        <w:rPr>
          <w:w w:val="105"/>
          <w:sz w:val="19"/>
        </w:rPr>
        <w:t>the</w:t>
      </w:r>
      <w:r>
        <w:rPr>
          <w:spacing w:val="-17"/>
          <w:w w:val="105"/>
          <w:sz w:val="19"/>
        </w:rPr>
        <w:t xml:space="preserve"> </w:t>
      </w:r>
      <w:r>
        <w:rPr>
          <w:w w:val="105"/>
          <w:sz w:val="19"/>
        </w:rPr>
        <w:t>same</w:t>
      </w:r>
      <w:r>
        <w:rPr>
          <w:spacing w:val="-16"/>
          <w:w w:val="105"/>
          <w:sz w:val="19"/>
        </w:rPr>
        <w:t xml:space="preserve"> </w:t>
      </w:r>
      <w:r>
        <w:rPr>
          <w:w w:val="105"/>
          <w:sz w:val="19"/>
        </w:rPr>
        <w:t>division</w:t>
      </w:r>
      <w:r>
        <w:rPr>
          <w:spacing w:val="-17"/>
          <w:w w:val="105"/>
          <w:sz w:val="19"/>
        </w:rPr>
        <w:t xml:space="preserve"> </w:t>
      </w:r>
      <w:r>
        <w:rPr>
          <w:w w:val="105"/>
          <w:sz w:val="19"/>
        </w:rPr>
        <w:t>are</w:t>
      </w:r>
      <w:r>
        <w:rPr>
          <w:spacing w:val="-17"/>
          <w:w w:val="105"/>
          <w:sz w:val="19"/>
        </w:rPr>
        <w:t xml:space="preserve"> </w:t>
      </w:r>
      <w:r>
        <w:rPr>
          <w:w w:val="105"/>
          <w:sz w:val="19"/>
        </w:rPr>
        <w:t>displayed</w:t>
      </w:r>
      <w:r>
        <w:rPr>
          <w:spacing w:val="-17"/>
          <w:w w:val="105"/>
          <w:sz w:val="19"/>
        </w:rPr>
        <w:t xml:space="preserve"> </w:t>
      </w:r>
      <w:r>
        <w:rPr>
          <w:w w:val="105"/>
          <w:sz w:val="19"/>
        </w:rPr>
        <w:t>and</w:t>
      </w:r>
      <w:r>
        <w:rPr>
          <w:spacing w:val="-16"/>
          <w:w w:val="105"/>
          <w:sz w:val="19"/>
        </w:rPr>
        <w:t xml:space="preserve"> </w:t>
      </w:r>
      <w:r>
        <w:rPr>
          <w:w w:val="105"/>
          <w:sz w:val="19"/>
        </w:rPr>
        <w:t>can</w:t>
      </w:r>
      <w:r>
        <w:rPr>
          <w:spacing w:val="-17"/>
          <w:w w:val="105"/>
          <w:sz w:val="19"/>
        </w:rPr>
        <w:t xml:space="preserve"> </w:t>
      </w:r>
      <w:r>
        <w:rPr>
          <w:w w:val="105"/>
          <w:sz w:val="19"/>
        </w:rPr>
        <w:t>be</w:t>
      </w:r>
      <w:r>
        <w:rPr>
          <w:spacing w:val="-17"/>
          <w:w w:val="105"/>
          <w:sz w:val="19"/>
        </w:rPr>
        <w:t xml:space="preserve"> </w:t>
      </w:r>
      <w:r>
        <w:rPr>
          <w:w w:val="105"/>
          <w:sz w:val="19"/>
        </w:rPr>
        <w:t>accessed.</w:t>
      </w:r>
      <w:r>
        <w:rPr>
          <w:spacing w:val="-17"/>
          <w:w w:val="105"/>
          <w:sz w:val="19"/>
        </w:rPr>
        <w:t xml:space="preserve"> </w:t>
      </w:r>
      <w:r>
        <w:rPr>
          <w:w w:val="105"/>
          <w:sz w:val="19"/>
        </w:rPr>
        <w:t>The</w:t>
      </w:r>
      <w:r>
        <w:rPr>
          <w:spacing w:val="-16"/>
          <w:w w:val="105"/>
          <w:sz w:val="19"/>
        </w:rPr>
        <w:t xml:space="preserve"> </w:t>
      </w:r>
      <w:r>
        <w:rPr>
          <w:w w:val="105"/>
          <w:sz w:val="19"/>
        </w:rPr>
        <w:t>units</w:t>
      </w:r>
      <w:r>
        <w:rPr>
          <w:spacing w:val="-17"/>
          <w:w w:val="105"/>
          <w:sz w:val="19"/>
        </w:rPr>
        <w:t xml:space="preserve"> </w:t>
      </w:r>
      <w:r>
        <w:rPr>
          <w:w w:val="105"/>
          <w:sz w:val="19"/>
        </w:rPr>
        <w:t>may</w:t>
      </w:r>
      <w:r>
        <w:rPr>
          <w:spacing w:val="-17"/>
          <w:w w:val="105"/>
          <w:sz w:val="19"/>
        </w:rPr>
        <w:t xml:space="preserve"> </w:t>
      </w:r>
      <w:r>
        <w:rPr>
          <w:w w:val="105"/>
          <w:sz w:val="19"/>
        </w:rPr>
        <w:t>be</w:t>
      </w:r>
      <w:r>
        <w:rPr>
          <w:spacing w:val="-17"/>
          <w:w w:val="105"/>
          <w:sz w:val="19"/>
        </w:rPr>
        <w:t xml:space="preserve"> </w:t>
      </w:r>
      <w:r>
        <w:rPr>
          <w:w w:val="105"/>
          <w:sz w:val="19"/>
        </w:rPr>
        <w:t xml:space="preserve">relocated </w:t>
      </w:r>
      <w:r>
        <w:rPr>
          <w:spacing w:val="-3"/>
          <w:w w:val="105"/>
          <w:sz w:val="19"/>
        </w:rPr>
        <w:t>only</w:t>
      </w:r>
      <w:r>
        <w:rPr>
          <w:spacing w:val="-12"/>
          <w:w w:val="105"/>
          <w:sz w:val="19"/>
        </w:rPr>
        <w:t xml:space="preserve"> </w:t>
      </w:r>
      <w:r>
        <w:rPr>
          <w:w w:val="105"/>
          <w:sz w:val="19"/>
        </w:rPr>
        <w:t>to</w:t>
      </w:r>
      <w:r>
        <w:rPr>
          <w:spacing w:val="-11"/>
          <w:w w:val="105"/>
          <w:sz w:val="19"/>
        </w:rPr>
        <w:t xml:space="preserve"> </w:t>
      </w:r>
      <w:r>
        <w:rPr>
          <w:spacing w:val="-3"/>
          <w:w w:val="105"/>
          <w:sz w:val="19"/>
        </w:rPr>
        <w:t>other</w:t>
      </w:r>
      <w:r>
        <w:rPr>
          <w:spacing w:val="-12"/>
          <w:w w:val="105"/>
          <w:sz w:val="19"/>
        </w:rPr>
        <w:t xml:space="preserve"> </w:t>
      </w:r>
      <w:r>
        <w:rPr>
          <w:spacing w:val="-3"/>
          <w:w w:val="105"/>
          <w:sz w:val="19"/>
        </w:rPr>
        <w:t>locations</w:t>
      </w:r>
      <w:r>
        <w:rPr>
          <w:spacing w:val="-11"/>
          <w:w w:val="105"/>
          <w:sz w:val="19"/>
        </w:rPr>
        <w:t xml:space="preserve"> </w:t>
      </w:r>
      <w:r>
        <w:rPr>
          <w:spacing w:val="-3"/>
          <w:w w:val="105"/>
          <w:sz w:val="19"/>
        </w:rPr>
        <w:t>assigned</w:t>
      </w:r>
      <w:r>
        <w:rPr>
          <w:spacing w:val="-11"/>
          <w:w w:val="105"/>
          <w:sz w:val="19"/>
        </w:rPr>
        <w:t xml:space="preserve"> </w:t>
      </w:r>
      <w:r>
        <w:rPr>
          <w:w w:val="105"/>
          <w:sz w:val="19"/>
        </w:rPr>
        <w:t>to</w:t>
      </w:r>
      <w:r>
        <w:rPr>
          <w:spacing w:val="-12"/>
          <w:w w:val="105"/>
          <w:sz w:val="19"/>
        </w:rPr>
        <w:t xml:space="preserve"> </w:t>
      </w:r>
      <w:r>
        <w:rPr>
          <w:w w:val="105"/>
          <w:sz w:val="19"/>
        </w:rPr>
        <w:t>the</w:t>
      </w:r>
      <w:r>
        <w:rPr>
          <w:spacing w:val="-11"/>
          <w:w w:val="105"/>
          <w:sz w:val="19"/>
        </w:rPr>
        <w:t xml:space="preserve"> </w:t>
      </w:r>
      <w:r>
        <w:rPr>
          <w:spacing w:val="-3"/>
          <w:w w:val="105"/>
          <w:sz w:val="19"/>
        </w:rPr>
        <w:t>same</w:t>
      </w:r>
      <w:r>
        <w:rPr>
          <w:spacing w:val="-12"/>
          <w:w w:val="105"/>
          <w:sz w:val="19"/>
        </w:rPr>
        <w:t xml:space="preserve"> </w:t>
      </w:r>
      <w:r>
        <w:rPr>
          <w:spacing w:val="-3"/>
          <w:w w:val="105"/>
          <w:sz w:val="19"/>
        </w:rPr>
        <w:t>division</w:t>
      </w:r>
      <w:r>
        <w:rPr>
          <w:spacing w:val="-11"/>
          <w:w w:val="105"/>
          <w:sz w:val="19"/>
        </w:rPr>
        <w:t xml:space="preserve"> </w:t>
      </w:r>
      <w:r>
        <w:rPr>
          <w:spacing w:val="-3"/>
          <w:w w:val="105"/>
          <w:sz w:val="19"/>
        </w:rPr>
        <w:t>based</w:t>
      </w:r>
      <w:r>
        <w:rPr>
          <w:spacing w:val="-11"/>
          <w:w w:val="105"/>
          <w:sz w:val="19"/>
        </w:rPr>
        <w:t xml:space="preserve"> </w:t>
      </w:r>
      <w:r>
        <w:rPr>
          <w:w w:val="105"/>
          <w:sz w:val="19"/>
        </w:rPr>
        <w:t>on</w:t>
      </w:r>
      <w:r>
        <w:rPr>
          <w:spacing w:val="-12"/>
          <w:w w:val="105"/>
          <w:sz w:val="19"/>
        </w:rPr>
        <w:t xml:space="preserve"> </w:t>
      </w:r>
      <w:r>
        <w:rPr>
          <w:w w:val="105"/>
          <w:sz w:val="19"/>
        </w:rPr>
        <w:t>the</w:t>
      </w:r>
      <w:r>
        <w:rPr>
          <w:spacing w:val="-11"/>
          <w:w w:val="105"/>
          <w:sz w:val="19"/>
        </w:rPr>
        <w:t xml:space="preserve"> </w:t>
      </w:r>
      <w:r>
        <w:rPr>
          <w:spacing w:val="-3"/>
          <w:w w:val="105"/>
          <w:sz w:val="19"/>
        </w:rPr>
        <w:t>entry</w:t>
      </w:r>
      <w:r>
        <w:rPr>
          <w:spacing w:val="-11"/>
          <w:w w:val="105"/>
          <w:sz w:val="19"/>
        </w:rPr>
        <w:t xml:space="preserve"> </w:t>
      </w:r>
      <w:r>
        <w:rPr>
          <w:w w:val="105"/>
          <w:sz w:val="19"/>
        </w:rPr>
        <w:t>in</w:t>
      </w:r>
      <w:r>
        <w:rPr>
          <w:spacing w:val="-12"/>
          <w:w w:val="105"/>
          <w:sz w:val="19"/>
        </w:rPr>
        <w:t xml:space="preserve"> </w:t>
      </w:r>
      <w:r>
        <w:rPr>
          <w:w w:val="105"/>
          <w:sz w:val="19"/>
        </w:rPr>
        <w:t>the</w:t>
      </w:r>
      <w:r>
        <w:rPr>
          <w:spacing w:val="1"/>
          <w:w w:val="105"/>
          <w:sz w:val="19"/>
        </w:rPr>
        <w:t xml:space="preserve"> </w:t>
      </w:r>
      <w:r>
        <w:rPr>
          <w:w w:val="105"/>
          <w:sz w:val="19"/>
        </w:rPr>
        <w:t>HOSPITAL</w:t>
      </w:r>
      <w:r>
        <w:rPr>
          <w:spacing w:val="-8"/>
          <w:w w:val="105"/>
          <w:sz w:val="19"/>
        </w:rPr>
        <w:t xml:space="preserve"> </w:t>
      </w:r>
      <w:r>
        <w:rPr>
          <w:w w:val="105"/>
          <w:sz w:val="19"/>
        </w:rPr>
        <w:t xml:space="preserve">LOCATION </w:t>
      </w:r>
      <w:r>
        <w:rPr>
          <w:spacing w:val="-4"/>
          <w:w w:val="105"/>
          <w:sz w:val="19"/>
        </w:rPr>
        <w:t>file</w:t>
      </w:r>
      <w:r>
        <w:rPr>
          <w:spacing w:val="-1"/>
          <w:w w:val="105"/>
          <w:sz w:val="19"/>
        </w:rPr>
        <w:t xml:space="preserve"> </w:t>
      </w:r>
      <w:r>
        <w:rPr>
          <w:spacing w:val="-5"/>
          <w:w w:val="105"/>
          <w:sz w:val="19"/>
        </w:rPr>
        <w:t>(#44).</w:t>
      </w:r>
    </w:p>
    <w:p w14:paraId="6E852A49" w14:textId="77777777" w:rsidR="00BF2CB9" w:rsidRDefault="00BF2CB9">
      <w:pPr>
        <w:spacing w:line="252" w:lineRule="auto"/>
        <w:rPr>
          <w:sz w:val="19"/>
        </w:rPr>
        <w:sectPr w:rsidR="00BF2CB9">
          <w:footerReference w:type="default" r:id="rId17"/>
          <w:pgSz w:w="12240" w:h="15840"/>
          <w:pgMar w:top="1320" w:right="780" w:bottom="1180" w:left="1280" w:header="0" w:footer="997" w:gutter="0"/>
          <w:cols w:space="720"/>
        </w:sectPr>
      </w:pPr>
    </w:p>
    <w:p w14:paraId="05B41A13" w14:textId="77777777" w:rsidR="00BF2CB9" w:rsidRDefault="006E111E">
      <w:pPr>
        <w:pStyle w:val="BodyText"/>
        <w:spacing w:before="87"/>
        <w:ind w:left="160"/>
      </w:pPr>
      <w:r>
        <w:rPr>
          <w:w w:val="105"/>
        </w:rPr>
        <w:lastRenderedPageBreak/>
        <w:t>Appendix D</w:t>
      </w:r>
    </w:p>
    <w:p w14:paraId="6958FF93" w14:textId="77777777" w:rsidR="00BF2CB9" w:rsidRDefault="00BF2CB9">
      <w:pPr>
        <w:pStyle w:val="BodyText"/>
        <w:rPr>
          <w:sz w:val="20"/>
        </w:rPr>
      </w:pPr>
    </w:p>
    <w:p w14:paraId="16519ED8" w14:textId="77777777" w:rsidR="00BF2CB9" w:rsidRDefault="00DE4DC4">
      <w:pPr>
        <w:pStyle w:val="BodyText"/>
        <w:rPr>
          <w:sz w:val="17"/>
        </w:rPr>
      </w:pPr>
      <w:r>
        <w:pict w14:anchorId="6831B307">
          <v:shape id="_x0000_s1255" type="#_x0000_t202" style="position:absolute;margin-left:70.1pt;margin-top:12.6pt;width:471.75pt;height:48.75pt;z-index:-15726080;mso-wrap-distance-left:0;mso-wrap-distance-right:0;mso-position-horizontal-relative:page" filled="f">
            <v:textbox inset="0,0,0,0">
              <w:txbxContent>
                <w:p w14:paraId="06BA2133" w14:textId="77777777" w:rsidR="00BF2CB9" w:rsidRDefault="00BF2CB9">
                  <w:pPr>
                    <w:pStyle w:val="BodyText"/>
                    <w:spacing w:before="7"/>
                    <w:rPr>
                      <w:sz w:val="20"/>
                    </w:rPr>
                  </w:pPr>
                </w:p>
                <w:p w14:paraId="2D9844BF" w14:textId="77777777" w:rsidR="00BF2CB9" w:rsidRDefault="006E111E">
                  <w:pPr>
                    <w:pStyle w:val="BodyText"/>
                    <w:ind w:left="30"/>
                  </w:pPr>
                  <w:r>
                    <w:rPr>
                      <w:b/>
                      <w:spacing w:val="-4"/>
                      <w:w w:val="105"/>
                    </w:rPr>
                    <w:t>NOTE:</w:t>
                  </w:r>
                  <w:r>
                    <w:rPr>
                      <w:b/>
                      <w:spacing w:val="-10"/>
                      <w:w w:val="105"/>
                    </w:rPr>
                    <w:t xml:space="preserve"> </w:t>
                  </w:r>
                  <w:r>
                    <w:rPr>
                      <w:w w:val="105"/>
                    </w:rPr>
                    <w:t>For</w:t>
                  </w:r>
                  <w:r>
                    <w:rPr>
                      <w:spacing w:val="-17"/>
                      <w:w w:val="105"/>
                    </w:rPr>
                    <w:t xml:space="preserve"> </w:t>
                  </w:r>
                  <w:r>
                    <w:rPr>
                      <w:w w:val="105"/>
                    </w:rPr>
                    <w:t>units</w:t>
                  </w:r>
                  <w:r>
                    <w:rPr>
                      <w:spacing w:val="-16"/>
                      <w:w w:val="105"/>
                    </w:rPr>
                    <w:t xml:space="preserve"> </w:t>
                  </w:r>
                  <w:r>
                    <w:rPr>
                      <w:w w:val="105"/>
                    </w:rPr>
                    <w:t>being</w:t>
                  </w:r>
                  <w:r>
                    <w:rPr>
                      <w:spacing w:val="-17"/>
                      <w:w w:val="105"/>
                    </w:rPr>
                    <w:t xml:space="preserve"> </w:t>
                  </w:r>
                  <w:r>
                    <w:rPr>
                      <w:w w:val="105"/>
                    </w:rPr>
                    <w:t>relocated</w:t>
                  </w:r>
                  <w:r>
                    <w:rPr>
                      <w:spacing w:val="-17"/>
                      <w:w w:val="105"/>
                    </w:rPr>
                    <w:t xml:space="preserve"> </w:t>
                  </w:r>
                  <w:r>
                    <w:rPr>
                      <w:w w:val="105"/>
                    </w:rPr>
                    <w:t>back</w:t>
                  </w:r>
                  <w:r>
                    <w:rPr>
                      <w:spacing w:val="-16"/>
                      <w:w w:val="105"/>
                    </w:rPr>
                    <w:t xml:space="preserve"> </w:t>
                  </w:r>
                  <w:r>
                    <w:rPr>
                      <w:w w:val="105"/>
                    </w:rPr>
                    <w:t>to</w:t>
                  </w:r>
                  <w:r>
                    <w:rPr>
                      <w:spacing w:val="-17"/>
                      <w:w w:val="105"/>
                    </w:rPr>
                    <w:t xml:space="preserve"> </w:t>
                  </w:r>
                  <w:r>
                    <w:rPr>
                      <w:w w:val="105"/>
                    </w:rPr>
                    <w:t>the</w:t>
                  </w:r>
                  <w:r>
                    <w:rPr>
                      <w:spacing w:val="-16"/>
                      <w:w w:val="105"/>
                    </w:rPr>
                    <w:t xml:space="preserve"> </w:t>
                  </w:r>
                  <w:r>
                    <w:rPr>
                      <w:w w:val="105"/>
                    </w:rPr>
                    <w:t>Blood</w:t>
                  </w:r>
                  <w:r>
                    <w:rPr>
                      <w:spacing w:val="-17"/>
                      <w:w w:val="105"/>
                    </w:rPr>
                    <w:t xml:space="preserve"> </w:t>
                  </w:r>
                  <w:r>
                    <w:rPr>
                      <w:w w:val="105"/>
                    </w:rPr>
                    <w:t>Bank,</w:t>
                  </w:r>
                  <w:r>
                    <w:rPr>
                      <w:spacing w:val="-17"/>
                      <w:w w:val="105"/>
                    </w:rPr>
                    <w:t xml:space="preserve"> </w:t>
                  </w:r>
                  <w:r>
                    <w:rPr>
                      <w:w w:val="105"/>
                    </w:rPr>
                    <w:t>the</w:t>
                  </w:r>
                  <w:r>
                    <w:rPr>
                      <w:spacing w:val="-16"/>
                      <w:w w:val="105"/>
                    </w:rPr>
                    <w:t xml:space="preserve"> </w:t>
                  </w:r>
                  <w:r>
                    <w:rPr>
                      <w:w w:val="105"/>
                    </w:rPr>
                    <w:t>entry</w:t>
                  </w:r>
                  <w:r>
                    <w:rPr>
                      <w:spacing w:val="-17"/>
                      <w:w w:val="105"/>
                    </w:rPr>
                    <w:t xml:space="preserve"> </w:t>
                  </w:r>
                  <w:r>
                    <w:rPr>
                      <w:w w:val="105"/>
                    </w:rPr>
                    <w:t>in</w:t>
                  </w:r>
                  <w:r>
                    <w:rPr>
                      <w:spacing w:val="-16"/>
                      <w:w w:val="105"/>
                    </w:rPr>
                    <w:t xml:space="preserve"> </w:t>
                  </w:r>
                  <w:r>
                    <w:rPr>
                      <w:w w:val="105"/>
                    </w:rPr>
                    <w:t>HOSPITAL</w:t>
                  </w:r>
                  <w:r>
                    <w:rPr>
                      <w:spacing w:val="-17"/>
                      <w:w w:val="105"/>
                    </w:rPr>
                    <w:t xml:space="preserve"> </w:t>
                  </w:r>
                  <w:r>
                    <w:rPr>
                      <w:w w:val="105"/>
                    </w:rPr>
                    <w:t>LOCATION</w:t>
                  </w:r>
                  <w:r>
                    <w:rPr>
                      <w:spacing w:val="-17"/>
                      <w:w w:val="105"/>
                    </w:rPr>
                    <w:t xml:space="preserve"> </w:t>
                  </w:r>
                  <w:r>
                    <w:rPr>
                      <w:w w:val="105"/>
                    </w:rPr>
                    <w:t>file</w:t>
                  </w:r>
                  <w:r>
                    <w:rPr>
                      <w:spacing w:val="-16"/>
                      <w:w w:val="105"/>
                    </w:rPr>
                    <w:t xml:space="preserve"> </w:t>
                  </w:r>
                  <w:r>
                    <w:rPr>
                      <w:w w:val="105"/>
                    </w:rPr>
                    <w:t>(#44)</w:t>
                  </w:r>
                </w:p>
                <w:p w14:paraId="45921519" w14:textId="77777777" w:rsidR="00BF2CB9" w:rsidRDefault="006E111E">
                  <w:pPr>
                    <w:pStyle w:val="BodyText"/>
                    <w:spacing w:before="11"/>
                    <w:ind w:left="30"/>
                  </w:pPr>
                  <w:r>
                    <w:rPr>
                      <w:b/>
                      <w:spacing w:val="3"/>
                      <w:w w:val="105"/>
                    </w:rPr>
                    <w:t>must</w:t>
                  </w:r>
                  <w:r>
                    <w:rPr>
                      <w:b/>
                      <w:spacing w:val="-10"/>
                      <w:w w:val="105"/>
                    </w:rPr>
                    <w:t xml:space="preserve"> </w:t>
                  </w:r>
                  <w:r>
                    <w:rPr>
                      <w:w w:val="105"/>
                    </w:rPr>
                    <w:t>contain</w:t>
                  </w:r>
                  <w:r>
                    <w:rPr>
                      <w:spacing w:val="-13"/>
                      <w:w w:val="105"/>
                    </w:rPr>
                    <w:t xml:space="preserve"> </w:t>
                  </w:r>
                  <w:r>
                    <w:rPr>
                      <w:w w:val="105"/>
                    </w:rPr>
                    <w:t>BLOOD</w:t>
                  </w:r>
                  <w:r>
                    <w:rPr>
                      <w:spacing w:val="-14"/>
                      <w:w w:val="105"/>
                    </w:rPr>
                    <w:t xml:space="preserve"> </w:t>
                  </w:r>
                  <w:r>
                    <w:rPr>
                      <w:w w:val="105"/>
                    </w:rPr>
                    <w:t>BANK;</w:t>
                  </w:r>
                  <w:r>
                    <w:rPr>
                      <w:spacing w:val="-13"/>
                      <w:w w:val="105"/>
                    </w:rPr>
                    <w:t xml:space="preserve"> </w:t>
                  </w:r>
                  <w:r>
                    <w:rPr>
                      <w:w w:val="105"/>
                    </w:rPr>
                    <w:t>however,</w:t>
                  </w:r>
                  <w:r>
                    <w:rPr>
                      <w:spacing w:val="-13"/>
                      <w:w w:val="105"/>
                    </w:rPr>
                    <w:t xml:space="preserve"> </w:t>
                  </w:r>
                  <w:r>
                    <w:rPr>
                      <w:w w:val="105"/>
                    </w:rPr>
                    <w:t>it</w:t>
                  </w:r>
                  <w:r>
                    <w:rPr>
                      <w:spacing w:val="-13"/>
                      <w:w w:val="105"/>
                    </w:rPr>
                    <w:t xml:space="preserve"> </w:t>
                  </w:r>
                  <w:r>
                    <w:rPr>
                      <w:w w:val="105"/>
                    </w:rPr>
                    <w:t>does</w:t>
                  </w:r>
                  <w:r>
                    <w:rPr>
                      <w:spacing w:val="-14"/>
                      <w:w w:val="105"/>
                    </w:rPr>
                    <w:t xml:space="preserve"> </w:t>
                  </w:r>
                  <w:r>
                    <w:rPr>
                      <w:w w:val="105"/>
                    </w:rPr>
                    <w:t>not</w:t>
                  </w:r>
                  <w:r>
                    <w:rPr>
                      <w:spacing w:val="-13"/>
                      <w:w w:val="105"/>
                    </w:rPr>
                    <w:t xml:space="preserve"> </w:t>
                  </w:r>
                  <w:r>
                    <w:rPr>
                      <w:w w:val="105"/>
                    </w:rPr>
                    <w:t>matter</w:t>
                  </w:r>
                  <w:r>
                    <w:rPr>
                      <w:spacing w:val="-13"/>
                      <w:w w:val="105"/>
                    </w:rPr>
                    <w:t xml:space="preserve"> </w:t>
                  </w:r>
                  <w:r>
                    <w:rPr>
                      <w:w w:val="105"/>
                    </w:rPr>
                    <w:t>whether</w:t>
                  </w:r>
                  <w:r>
                    <w:rPr>
                      <w:spacing w:val="-14"/>
                      <w:w w:val="105"/>
                    </w:rPr>
                    <w:t xml:space="preserve"> </w:t>
                  </w:r>
                  <w:r>
                    <w:rPr>
                      <w:w w:val="105"/>
                    </w:rPr>
                    <w:t>there</w:t>
                  </w:r>
                  <w:r>
                    <w:rPr>
                      <w:spacing w:val="-13"/>
                      <w:w w:val="105"/>
                    </w:rPr>
                    <w:t xml:space="preserve"> </w:t>
                  </w:r>
                  <w:r>
                    <w:rPr>
                      <w:w w:val="105"/>
                    </w:rPr>
                    <w:t>is</w:t>
                  </w:r>
                  <w:r>
                    <w:rPr>
                      <w:spacing w:val="-13"/>
                      <w:w w:val="105"/>
                    </w:rPr>
                    <w:t xml:space="preserve"> </w:t>
                  </w:r>
                  <w:r>
                    <w:rPr>
                      <w:w w:val="105"/>
                    </w:rPr>
                    <w:t>a</w:t>
                  </w:r>
                  <w:r>
                    <w:rPr>
                      <w:spacing w:val="-13"/>
                      <w:w w:val="105"/>
                    </w:rPr>
                    <w:t xml:space="preserve"> </w:t>
                  </w:r>
                  <w:r>
                    <w:rPr>
                      <w:w w:val="105"/>
                    </w:rPr>
                    <w:t>prefix</w:t>
                  </w:r>
                  <w:r>
                    <w:rPr>
                      <w:spacing w:val="-14"/>
                      <w:w w:val="105"/>
                    </w:rPr>
                    <w:t xml:space="preserve"> </w:t>
                  </w:r>
                  <w:r>
                    <w:rPr>
                      <w:w w:val="105"/>
                    </w:rPr>
                    <w:t>or</w:t>
                  </w:r>
                  <w:r>
                    <w:rPr>
                      <w:spacing w:val="-13"/>
                      <w:w w:val="105"/>
                    </w:rPr>
                    <w:t xml:space="preserve"> </w:t>
                  </w:r>
                  <w:r>
                    <w:rPr>
                      <w:w w:val="105"/>
                    </w:rPr>
                    <w:t>suffix</w:t>
                  </w:r>
                  <w:r>
                    <w:rPr>
                      <w:spacing w:val="-13"/>
                      <w:w w:val="105"/>
                    </w:rPr>
                    <w:t xml:space="preserve"> </w:t>
                  </w:r>
                  <w:r>
                    <w:rPr>
                      <w:w w:val="105"/>
                    </w:rPr>
                    <w:t>attached.</w:t>
                  </w:r>
                </w:p>
              </w:txbxContent>
            </v:textbox>
            <w10:wrap type="topAndBottom" anchorx="page"/>
          </v:shape>
        </w:pict>
      </w:r>
    </w:p>
    <w:p w14:paraId="54478249" w14:textId="77777777" w:rsidR="00BF2CB9" w:rsidRDefault="00BF2CB9">
      <w:pPr>
        <w:pStyle w:val="BodyText"/>
        <w:spacing w:before="5"/>
        <w:rPr>
          <w:sz w:val="9"/>
        </w:rPr>
      </w:pPr>
    </w:p>
    <w:p w14:paraId="565DFEBD" w14:textId="77777777" w:rsidR="00BF2CB9" w:rsidRDefault="006E111E">
      <w:pPr>
        <w:pStyle w:val="ListParagraph"/>
        <w:numPr>
          <w:ilvl w:val="0"/>
          <w:numId w:val="18"/>
        </w:numPr>
        <w:tabs>
          <w:tab w:val="left" w:pos="379"/>
        </w:tabs>
        <w:spacing w:before="105" w:line="252" w:lineRule="auto"/>
        <w:ind w:right="1017" w:firstLine="0"/>
        <w:rPr>
          <w:sz w:val="19"/>
        </w:rPr>
      </w:pPr>
      <w:r>
        <w:rPr>
          <w:w w:val="105"/>
          <w:sz w:val="19"/>
        </w:rPr>
        <w:t>In</w:t>
      </w:r>
      <w:r>
        <w:rPr>
          <w:spacing w:val="-16"/>
          <w:w w:val="105"/>
          <w:sz w:val="19"/>
        </w:rPr>
        <w:t xml:space="preserve"> </w:t>
      </w:r>
      <w:r>
        <w:rPr>
          <w:w w:val="105"/>
          <w:sz w:val="19"/>
        </w:rPr>
        <w:t>the</w:t>
      </w:r>
      <w:r>
        <w:rPr>
          <w:spacing w:val="-16"/>
          <w:w w:val="105"/>
          <w:sz w:val="19"/>
        </w:rPr>
        <w:t xml:space="preserve"> </w:t>
      </w:r>
      <w:r>
        <w:rPr>
          <w:spacing w:val="-3"/>
          <w:w w:val="105"/>
          <w:sz w:val="19"/>
        </w:rPr>
        <w:t>Disposition</w:t>
      </w:r>
      <w:r>
        <w:rPr>
          <w:spacing w:val="-15"/>
          <w:w w:val="105"/>
          <w:sz w:val="19"/>
        </w:rPr>
        <w:t xml:space="preserve"> </w:t>
      </w:r>
      <w:r>
        <w:rPr>
          <w:w w:val="105"/>
          <w:sz w:val="19"/>
        </w:rPr>
        <w:t>-</w:t>
      </w:r>
      <w:r>
        <w:rPr>
          <w:spacing w:val="-18"/>
          <w:w w:val="105"/>
          <w:sz w:val="19"/>
        </w:rPr>
        <w:t xml:space="preserve"> </w:t>
      </w:r>
      <w:r>
        <w:rPr>
          <w:w w:val="105"/>
          <w:sz w:val="19"/>
        </w:rPr>
        <w:t>relocation</w:t>
      </w:r>
      <w:r>
        <w:rPr>
          <w:spacing w:val="-16"/>
          <w:w w:val="105"/>
          <w:sz w:val="19"/>
        </w:rPr>
        <w:t xml:space="preserve"> </w:t>
      </w:r>
      <w:r>
        <w:rPr>
          <w:w w:val="105"/>
          <w:sz w:val="19"/>
        </w:rPr>
        <w:t>[LRBLIDR]</w:t>
      </w:r>
      <w:r>
        <w:rPr>
          <w:spacing w:val="-15"/>
          <w:w w:val="105"/>
          <w:sz w:val="19"/>
        </w:rPr>
        <w:t xml:space="preserve"> </w:t>
      </w:r>
      <w:r>
        <w:rPr>
          <w:w w:val="105"/>
          <w:sz w:val="19"/>
        </w:rPr>
        <w:t>option,</w:t>
      </w:r>
      <w:r>
        <w:rPr>
          <w:spacing w:val="-16"/>
          <w:w w:val="105"/>
          <w:sz w:val="19"/>
        </w:rPr>
        <w:t xml:space="preserve"> </w:t>
      </w:r>
      <w:r>
        <w:rPr>
          <w:w w:val="105"/>
          <w:sz w:val="19"/>
        </w:rPr>
        <w:t>units</w:t>
      </w:r>
      <w:r>
        <w:rPr>
          <w:spacing w:val="-15"/>
          <w:w w:val="105"/>
          <w:sz w:val="19"/>
        </w:rPr>
        <w:t xml:space="preserve"> </w:t>
      </w:r>
      <w:r>
        <w:rPr>
          <w:w w:val="105"/>
          <w:sz w:val="19"/>
        </w:rPr>
        <w:t>with</w:t>
      </w:r>
      <w:r>
        <w:rPr>
          <w:spacing w:val="-16"/>
          <w:w w:val="105"/>
          <w:sz w:val="19"/>
        </w:rPr>
        <w:t xml:space="preserve"> </w:t>
      </w:r>
      <w:r>
        <w:rPr>
          <w:w w:val="105"/>
          <w:sz w:val="19"/>
        </w:rPr>
        <w:t>a</w:t>
      </w:r>
      <w:r>
        <w:rPr>
          <w:spacing w:val="-16"/>
          <w:w w:val="105"/>
          <w:sz w:val="19"/>
        </w:rPr>
        <w:t xml:space="preserve"> </w:t>
      </w:r>
      <w:r>
        <w:rPr>
          <w:w w:val="105"/>
          <w:sz w:val="19"/>
        </w:rPr>
        <w:t>previous</w:t>
      </w:r>
      <w:r>
        <w:rPr>
          <w:spacing w:val="-15"/>
          <w:w w:val="105"/>
          <w:sz w:val="19"/>
        </w:rPr>
        <w:t xml:space="preserve"> </w:t>
      </w:r>
      <w:r>
        <w:rPr>
          <w:w w:val="105"/>
          <w:sz w:val="19"/>
        </w:rPr>
        <w:t>entry</w:t>
      </w:r>
      <w:r>
        <w:rPr>
          <w:spacing w:val="-16"/>
          <w:w w:val="105"/>
          <w:sz w:val="19"/>
        </w:rPr>
        <w:t xml:space="preserve"> </w:t>
      </w:r>
      <w:r>
        <w:rPr>
          <w:w w:val="105"/>
          <w:sz w:val="19"/>
        </w:rPr>
        <w:t>of</w:t>
      </w:r>
      <w:r>
        <w:rPr>
          <w:spacing w:val="-15"/>
          <w:w w:val="105"/>
          <w:sz w:val="19"/>
        </w:rPr>
        <w:t xml:space="preserve"> </w:t>
      </w:r>
      <w:r>
        <w:rPr>
          <w:w w:val="105"/>
          <w:sz w:val="19"/>
        </w:rPr>
        <w:t xml:space="preserve">“unsatisfactory” </w:t>
      </w:r>
      <w:r>
        <w:rPr>
          <w:spacing w:val="-3"/>
          <w:w w:val="105"/>
          <w:sz w:val="19"/>
        </w:rPr>
        <w:t>cannot</w:t>
      </w:r>
      <w:r>
        <w:rPr>
          <w:spacing w:val="-7"/>
          <w:w w:val="105"/>
          <w:sz w:val="19"/>
        </w:rPr>
        <w:t xml:space="preserve"> </w:t>
      </w:r>
      <w:r>
        <w:rPr>
          <w:w w:val="105"/>
          <w:sz w:val="19"/>
        </w:rPr>
        <w:t>be</w:t>
      </w:r>
      <w:r>
        <w:rPr>
          <w:spacing w:val="-7"/>
          <w:w w:val="105"/>
          <w:sz w:val="19"/>
        </w:rPr>
        <w:t xml:space="preserve"> </w:t>
      </w:r>
      <w:r>
        <w:rPr>
          <w:spacing w:val="-3"/>
          <w:w w:val="105"/>
          <w:sz w:val="19"/>
        </w:rPr>
        <w:t>released</w:t>
      </w:r>
      <w:r>
        <w:rPr>
          <w:spacing w:val="-7"/>
          <w:w w:val="105"/>
          <w:sz w:val="19"/>
        </w:rPr>
        <w:t xml:space="preserve"> </w:t>
      </w:r>
      <w:r>
        <w:rPr>
          <w:spacing w:val="-3"/>
          <w:w w:val="105"/>
          <w:sz w:val="19"/>
        </w:rPr>
        <w:t>from</w:t>
      </w:r>
      <w:r>
        <w:rPr>
          <w:spacing w:val="-7"/>
          <w:w w:val="105"/>
          <w:sz w:val="19"/>
        </w:rPr>
        <w:t xml:space="preserve"> </w:t>
      </w:r>
      <w:r>
        <w:rPr>
          <w:w w:val="105"/>
          <w:sz w:val="19"/>
        </w:rPr>
        <w:t>the</w:t>
      </w:r>
      <w:r>
        <w:rPr>
          <w:spacing w:val="-7"/>
          <w:w w:val="105"/>
          <w:sz w:val="19"/>
        </w:rPr>
        <w:t xml:space="preserve"> </w:t>
      </w:r>
      <w:r>
        <w:rPr>
          <w:spacing w:val="-3"/>
          <w:w w:val="105"/>
          <w:sz w:val="19"/>
        </w:rPr>
        <w:t>Blood</w:t>
      </w:r>
      <w:r>
        <w:rPr>
          <w:spacing w:val="-7"/>
          <w:w w:val="105"/>
          <w:sz w:val="19"/>
        </w:rPr>
        <w:t xml:space="preserve"> </w:t>
      </w:r>
      <w:r>
        <w:rPr>
          <w:spacing w:val="-3"/>
          <w:w w:val="105"/>
          <w:sz w:val="19"/>
        </w:rPr>
        <w:t>Bank.</w:t>
      </w:r>
      <w:r>
        <w:rPr>
          <w:spacing w:val="-7"/>
          <w:w w:val="105"/>
          <w:sz w:val="19"/>
        </w:rPr>
        <w:t xml:space="preserve"> </w:t>
      </w:r>
      <w:r>
        <w:rPr>
          <w:spacing w:val="-3"/>
          <w:w w:val="105"/>
          <w:sz w:val="19"/>
        </w:rPr>
        <w:t>These</w:t>
      </w:r>
      <w:r>
        <w:rPr>
          <w:spacing w:val="-7"/>
          <w:w w:val="105"/>
          <w:sz w:val="19"/>
        </w:rPr>
        <w:t xml:space="preserve"> </w:t>
      </w:r>
      <w:r>
        <w:rPr>
          <w:spacing w:val="-3"/>
          <w:w w:val="105"/>
          <w:sz w:val="19"/>
        </w:rPr>
        <w:t>units</w:t>
      </w:r>
      <w:r>
        <w:rPr>
          <w:spacing w:val="-7"/>
          <w:w w:val="105"/>
          <w:sz w:val="19"/>
        </w:rPr>
        <w:t xml:space="preserve"> </w:t>
      </w:r>
      <w:r>
        <w:rPr>
          <w:w w:val="105"/>
          <w:sz w:val="19"/>
        </w:rPr>
        <w:t>are</w:t>
      </w:r>
      <w:r>
        <w:rPr>
          <w:spacing w:val="-7"/>
          <w:w w:val="105"/>
          <w:sz w:val="19"/>
        </w:rPr>
        <w:t xml:space="preserve"> </w:t>
      </w:r>
      <w:r>
        <w:rPr>
          <w:spacing w:val="-3"/>
          <w:w w:val="105"/>
          <w:sz w:val="19"/>
        </w:rPr>
        <w:t>indicated</w:t>
      </w:r>
      <w:r>
        <w:rPr>
          <w:spacing w:val="-7"/>
          <w:w w:val="105"/>
          <w:sz w:val="19"/>
        </w:rPr>
        <w:t xml:space="preserve"> </w:t>
      </w:r>
      <w:r>
        <w:rPr>
          <w:spacing w:val="-3"/>
          <w:w w:val="105"/>
          <w:sz w:val="19"/>
        </w:rPr>
        <w:t>with</w:t>
      </w:r>
      <w:r>
        <w:rPr>
          <w:spacing w:val="-7"/>
          <w:w w:val="105"/>
          <w:sz w:val="19"/>
        </w:rPr>
        <w:t xml:space="preserve"> </w:t>
      </w:r>
      <w:r>
        <w:rPr>
          <w:w w:val="105"/>
          <w:sz w:val="19"/>
        </w:rPr>
        <w:t>a</w:t>
      </w:r>
      <w:r>
        <w:rPr>
          <w:spacing w:val="-7"/>
          <w:w w:val="105"/>
          <w:sz w:val="19"/>
        </w:rPr>
        <w:t xml:space="preserve"> </w:t>
      </w:r>
      <w:r>
        <w:rPr>
          <w:w w:val="105"/>
          <w:sz w:val="19"/>
        </w:rPr>
        <w:t>(#)</w:t>
      </w:r>
      <w:r>
        <w:rPr>
          <w:spacing w:val="-7"/>
          <w:w w:val="105"/>
          <w:sz w:val="19"/>
        </w:rPr>
        <w:t xml:space="preserve"> </w:t>
      </w:r>
      <w:r>
        <w:rPr>
          <w:spacing w:val="-3"/>
          <w:w w:val="105"/>
          <w:sz w:val="19"/>
        </w:rPr>
        <w:t>sign</w:t>
      </w:r>
      <w:r>
        <w:rPr>
          <w:spacing w:val="-7"/>
          <w:w w:val="105"/>
          <w:sz w:val="19"/>
        </w:rPr>
        <w:t xml:space="preserve"> </w:t>
      </w:r>
      <w:r>
        <w:rPr>
          <w:w w:val="105"/>
          <w:sz w:val="19"/>
        </w:rPr>
        <w:t>in</w:t>
      </w:r>
      <w:r>
        <w:rPr>
          <w:spacing w:val="-7"/>
          <w:w w:val="105"/>
          <w:sz w:val="19"/>
        </w:rPr>
        <w:t xml:space="preserve"> </w:t>
      </w:r>
      <w:r>
        <w:rPr>
          <w:spacing w:val="-3"/>
          <w:w w:val="105"/>
          <w:sz w:val="19"/>
        </w:rPr>
        <w:t>front</w:t>
      </w:r>
      <w:r>
        <w:rPr>
          <w:spacing w:val="-6"/>
          <w:w w:val="105"/>
          <w:sz w:val="19"/>
        </w:rPr>
        <w:t xml:space="preserve"> </w:t>
      </w:r>
      <w:r>
        <w:rPr>
          <w:w w:val="105"/>
          <w:sz w:val="19"/>
        </w:rPr>
        <w:t>of</w:t>
      </w:r>
      <w:r>
        <w:rPr>
          <w:spacing w:val="-7"/>
          <w:w w:val="105"/>
          <w:sz w:val="19"/>
        </w:rPr>
        <w:t xml:space="preserve"> </w:t>
      </w:r>
      <w:r>
        <w:rPr>
          <w:w w:val="105"/>
          <w:sz w:val="19"/>
        </w:rPr>
        <w:t>the</w:t>
      </w:r>
      <w:r>
        <w:rPr>
          <w:spacing w:val="-7"/>
          <w:w w:val="105"/>
          <w:sz w:val="19"/>
        </w:rPr>
        <w:t xml:space="preserve"> </w:t>
      </w:r>
      <w:r>
        <w:rPr>
          <w:spacing w:val="-3"/>
          <w:w w:val="105"/>
          <w:sz w:val="19"/>
        </w:rPr>
        <w:t xml:space="preserve">unit </w:t>
      </w:r>
      <w:r>
        <w:rPr>
          <w:w w:val="105"/>
          <w:sz w:val="19"/>
        </w:rPr>
        <w:t>number.</w:t>
      </w:r>
    </w:p>
    <w:p w14:paraId="6F0278CA" w14:textId="77777777" w:rsidR="00BF2CB9" w:rsidRDefault="00BF2CB9">
      <w:pPr>
        <w:pStyle w:val="BodyText"/>
        <w:spacing w:before="11"/>
      </w:pPr>
    </w:p>
    <w:p w14:paraId="4CE0DF4F" w14:textId="77777777" w:rsidR="00BF2CB9" w:rsidRDefault="006E111E">
      <w:pPr>
        <w:pStyle w:val="ListParagraph"/>
        <w:numPr>
          <w:ilvl w:val="0"/>
          <w:numId w:val="18"/>
        </w:numPr>
        <w:tabs>
          <w:tab w:val="left" w:pos="379"/>
        </w:tabs>
        <w:spacing w:before="1" w:line="252" w:lineRule="auto"/>
        <w:ind w:right="703" w:firstLine="0"/>
        <w:rPr>
          <w:sz w:val="19"/>
        </w:rPr>
      </w:pPr>
      <w:r>
        <w:rPr>
          <w:w w:val="105"/>
          <w:sz w:val="19"/>
        </w:rPr>
        <w:t>In</w:t>
      </w:r>
      <w:r>
        <w:rPr>
          <w:spacing w:val="-13"/>
          <w:w w:val="105"/>
          <w:sz w:val="19"/>
        </w:rPr>
        <w:t xml:space="preserve"> </w:t>
      </w:r>
      <w:r>
        <w:rPr>
          <w:w w:val="105"/>
          <w:sz w:val="19"/>
        </w:rPr>
        <w:t>the</w:t>
      </w:r>
      <w:r>
        <w:rPr>
          <w:spacing w:val="-13"/>
          <w:w w:val="105"/>
          <w:sz w:val="19"/>
        </w:rPr>
        <w:t xml:space="preserve"> </w:t>
      </w:r>
      <w:r>
        <w:rPr>
          <w:spacing w:val="-3"/>
          <w:w w:val="105"/>
          <w:sz w:val="19"/>
        </w:rPr>
        <w:t>Disposition</w:t>
      </w:r>
      <w:r>
        <w:rPr>
          <w:spacing w:val="-13"/>
          <w:w w:val="105"/>
          <w:sz w:val="19"/>
        </w:rPr>
        <w:t xml:space="preserve"> </w:t>
      </w:r>
      <w:r>
        <w:rPr>
          <w:w w:val="105"/>
          <w:sz w:val="19"/>
        </w:rPr>
        <w:t>-</w:t>
      </w:r>
      <w:r>
        <w:rPr>
          <w:spacing w:val="-16"/>
          <w:w w:val="105"/>
          <w:sz w:val="19"/>
        </w:rPr>
        <w:t xml:space="preserve"> </w:t>
      </w:r>
      <w:r>
        <w:rPr>
          <w:spacing w:val="-3"/>
          <w:w w:val="105"/>
          <w:sz w:val="19"/>
        </w:rPr>
        <w:t>relocation</w:t>
      </w:r>
      <w:r>
        <w:rPr>
          <w:spacing w:val="-13"/>
          <w:w w:val="105"/>
          <w:sz w:val="19"/>
        </w:rPr>
        <w:t xml:space="preserve"> </w:t>
      </w:r>
      <w:r>
        <w:rPr>
          <w:spacing w:val="-3"/>
          <w:w w:val="105"/>
          <w:sz w:val="19"/>
        </w:rPr>
        <w:t>[LRBLIDR]</w:t>
      </w:r>
      <w:r>
        <w:rPr>
          <w:spacing w:val="-14"/>
          <w:w w:val="105"/>
          <w:sz w:val="19"/>
        </w:rPr>
        <w:t xml:space="preserve"> </w:t>
      </w:r>
      <w:r>
        <w:rPr>
          <w:spacing w:val="-3"/>
          <w:w w:val="105"/>
          <w:sz w:val="19"/>
        </w:rPr>
        <w:t>option,</w:t>
      </w:r>
      <w:r>
        <w:rPr>
          <w:spacing w:val="-14"/>
          <w:w w:val="105"/>
          <w:sz w:val="19"/>
        </w:rPr>
        <w:t xml:space="preserve"> </w:t>
      </w:r>
      <w:r>
        <w:rPr>
          <w:w w:val="105"/>
          <w:sz w:val="19"/>
        </w:rPr>
        <w:t>an</w:t>
      </w:r>
      <w:r>
        <w:rPr>
          <w:spacing w:val="-13"/>
          <w:w w:val="105"/>
          <w:sz w:val="19"/>
        </w:rPr>
        <w:t xml:space="preserve"> </w:t>
      </w:r>
      <w:r>
        <w:rPr>
          <w:spacing w:val="-3"/>
          <w:w w:val="105"/>
          <w:sz w:val="19"/>
        </w:rPr>
        <w:t>additional</w:t>
      </w:r>
      <w:r>
        <w:rPr>
          <w:spacing w:val="-14"/>
          <w:w w:val="105"/>
          <w:sz w:val="19"/>
        </w:rPr>
        <w:t xml:space="preserve"> </w:t>
      </w:r>
      <w:r>
        <w:rPr>
          <w:w w:val="105"/>
          <w:sz w:val="19"/>
        </w:rPr>
        <w:t>control</w:t>
      </w:r>
      <w:r>
        <w:rPr>
          <w:spacing w:val="-13"/>
          <w:w w:val="105"/>
          <w:sz w:val="19"/>
        </w:rPr>
        <w:t xml:space="preserve"> </w:t>
      </w:r>
      <w:r>
        <w:rPr>
          <w:w w:val="105"/>
          <w:sz w:val="19"/>
        </w:rPr>
        <w:t>function</w:t>
      </w:r>
      <w:r>
        <w:rPr>
          <w:spacing w:val="-13"/>
          <w:w w:val="105"/>
          <w:sz w:val="19"/>
        </w:rPr>
        <w:t xml:space="preserve"> </w:t>
      </w:r>
      <w:r>
        <w:rPr>
          <w:w w:val="105"/>
          <w:sz w:val="19"/>
        </w:rPr>
        <w:t>was</w:t>
      </w:r>
      <w:r>
        <w:rPr>
          <w:spacing w:val="-13"/>
          <w:w w:val="105"/>
          <w:sz w:val="19"/>
        </w:rPr>
        <w:t xml:space="preserve"> </w:t>
      </w:r>
      <w:r>
        <w:rPr>
          <w:b/>
          <w:spacing w:val="-7"/>
          <w:w w:val="105"/>
          <w:sz w:val="19"/>
        </w:rPr>
        <w:t>added</w:t>
      </w:r>
      <w:r>
        <w:rPr>
          <w:b/>
          <w:spacing w:val="-19"/>
          <w:w w:val="105"/>
          <w:sz w:val="19"/>
        </w:rPr>
        <w:t xml:space="preserve"> </w:t>
      </w:r>
      <w:r>
        <w:rPr>
          <w:w w:val="105"/>
          <w:sz w:val="19"/>
        </w:rPr>
        <w:t>to</w:t>
      </w:r>
      <w:r>
        <w:rPr>
          <w:spacing w:val="-14"/>
          <w:w w:val="105"/>
          <w:sz w:val="19"/>
        </w:rPr>
        <w:t xml:space="preserve"> </w:t>
      </w:r>
      <w:r>
        <w:rPr>
          <w:spacing w:val="-3"/>
          <w:w w:val="105"/>
          <w:sz w:val="19"/>
        </w:rPr>
        <w:t xml:space="preserve">prevent </w:t>
      </w:r>
      <w:r>
        <w:rPr>
          <w:w w:val="105"/>
          <w:sz w:val="19"/>
        </w:rPr>
        <w:t>an entry in the relocation multiple in BLOOD INVENTORY file (#65), DATE/TIME UNIT RELOCATION</w:t>
      </w:r>
      <w:r>
        <w:rPr>
          <w:spacing w:val="-18"/>
          <w:w w:val="105"/>
          <w:sz w:val="19"/>
        </w:rPr>
        <w:t xml:space="preserve"> </w:t>
      </w:r>
      <w:r>
        <w:rPr>
          <w:w w:val="105"/>
          <w:sz w:val="19"/>
        </w:rPr>
        <w:t>multiple</w:t>
      </w:r>
      <w:r>
        <w:rPr>
          <w:spacing w:val="-17"/>
          <w:w w:val="105"/>
          <w:sz w:val="19"/>
        </w:rPr>
        <w:t xml:space="preserve"> </w:t>
      </w:r>
      <w:r>
        <w:rPr>
          <w:w w:val="105"/>
          <w:sz w:val="19"/>
        </w:rPr>
        <w:t>field</w:t>
      </w:r>
      <w:r>
        <w:rPr>
          <w:spacing w:val="-18"/>
          <w:w w:val="105"/>
          <w:sz w:val="19"/>
        </w:rPr>
        <w:t xml:space="preserve"> </w:t>
      </w:r>
      <w:r>
        <w:rPr>
          <w:w w:val="105"/>
          <w:sz w:val="19"/>
        </w:rPr>
        <w:t>(#3),</w:t>
      </w:r>
      <w:r>
        <w:rPr>
          <w:spacing w:val="-17"/>
          <w:w w:val="105"/>
          <w:sz w:val="19"/>
        </w:rPr>
        <w:t xml:space="preserve"> </w:t>
      </w:r>
      <w:r>
        <w:rPr>
          <w:w w:val="105"/>
          <w:sz w:val="19"/>
        </w:rPr>
        <w:t>DATE/TIME</w:t>
      </w:r>
      <w:r>
        <w:rPr>
          <w:spacing w:val="-18"/>
          <w:w w:val="105"/>
          <w:sz w:val="19"/>
        </w:rPr>
        <w:t xml:space="preserve"> </w:t>
      </w:r>
      <w:r>
        <w:rPr>
          <w:w w:val="105"/>
          <w:sz w:val="19"/>
        </w:rPr>
        <w:t>UNIT</w:t>
      </w:r>
      <w:r>
        <w:rPr>
          <w:spacing w:val="-17"/>
          <w:w w:val="105"/>
          <w:sz w:val="19"/>
        </w:rPr>
        <w:t xml:space="preserve"> </w:t>
      </w:r>
      <w:r>
        <w:rPr>
          <w:w w:val="105"/>
          <w:sz w:val="19"/>
        </w:rPr>
        <w:t>RELOCATION</w:t>
      </w:r>
      <w:r>
        <w:rPr>
          <w:spacing w:val="-18"/>
          <w:w w:val="105"/>
          <w:sz w:val="19"/>
        </w:rPr>
        <w:t xml:space="preserve"> </w:t>
      </w:r>
      <w:r>
        <w:rPr>
          <w:w w:val="105"/>
          <w:sz w:val="19"/>
        </w:rPr>
        <w:t>field</w:t>
      </w:r>
      <w:r>
        <w:rPr>
          <w:spacing w:val="-17"/>
          <w:w w:val="105"/>
          <w:sz w:val="19"/>
        </w:rPr>
        <w:t xml:space="preserve"> </w:t>
      </w:r>
      <w:r>
        <w:rPr>
          <w:w w:val="105"/>
          <w:sz w:val="19"/>
        </w:rPr>
        <w:t>(#.01)</w:t>
      </w:r>
      <w:r>
        <w:rPr>
          <w:spacing w:val="-17"/>
          <w:w w:val="105"/>
          <w:sz w:val="19"/>
        </w:rPr>
        <w:t xml:space="preserve"> </w:t>
      </w:r>
      <w:r>
        <w:rPr>
          <w:w w:val="105"/>
          <w:sz w:val="19"/>
        </w:rPr>
        <w:t>which</w:t>
      </w:r>
      <w:r>
        <w:rPr>
          <w:spacing w:val="-18"/>
          <w:w w:val="105"/>
          <w:sz w:val="19"/>
        </w:rPr>
        <w:t xml:space="preserve"> </w:t>
      </w:r>
      <w:r>
        <w:rPr>
          <w:w w:val="105"/>
          <w:sz w:val="19"/>
        </w:rPr>
        <w:t>is</w:t>
      </w:r>
      <w:r>
        <w:rPr>
          <w:spacing w:val="-17"/>
          <w:w w:val="105"/>
          <w:sz w:val="19"/>
        </w:rPr>
        <w:t xml:space="preserve"> </w:t>
      </w:r>
      <w:r>
        <w:rPr>
          <w:w w:val="105"/>
          <w:sz w:val="19"/>
        </w:rPr>
        <w:t>prior</w:t>
      </w:r>
      <w:r>
        <w:rPr>
          <w:spacing w:val="-18"/>
          <w:w w:val="105"/>
          <w:sz w:val="19"/>
        </w:rPr>
        <w:t xml:space="preserve"> </w:t>
      </w:r>
      <w:r>
        <w:rPr>
          <w:w w:val="105"/>
          <w:sz w:val="19"/>
        </w:rPr>
        <w:t>to</w:t>
      </w:r>
      <w:r>
        <w:rPr>
          <w:spacing w:val="-17"/>
          <w:w w:val="105"/>
          <w:sz w:val="19"/>
        </w:rPr>
        <w:t xml:space="preserve"> </w:t>
      </w:r>
      <w:r>
        <w:rPr>
          <w:spacing w:val="-2"/>
          <w:w w:val="105"/>
          <w:sz w:val="19"/>
        </w:rPr>
        <w:t xml:space="preserve">the </w:t>
      </w:r>
      <w:r>
        <w:rPr>
          <w:w w:val="105"/>
          <w:sz w:val="19"/>
        </w:rPr>
        <w:t xml:space="preserve">entry in the PATIENT XMATCHED/ASSIGNED multiple field (#2), DATE/TIME UNIT ASSIGNED </w:t>
      </w:r>
      <w:r>
        <w:rPr>
          <w:spacing w:val="-4"/>
          <w:w w:val="105"/>
          <w:sz w:val="19"/>
        </w:rPr>
        <w:t xml:space="preserve">field (#.02). </w:t>
      </w:r>
      <w:r>
        <w:rPr>
          <w:spacing w:val="-3"/>
          <w:w w:val="105"/>
          <w:sz w:val="19"/>
        </w:rPr>
        <w:t>(E3R</w:t>
      </w:r>
      <w:r>
        <w:rPr>
          <w:spacing w:val="8"/>
          <w:w w:val="105"/>
          <w:sz w:val="19"/>
        </w:rPr>
        <w:t xml:space="preserve"> </w:t>
      </w:r>
      <w:r>
        <w:rPr>
          <w:spacing w:val="-4"/>
          <w:w w:val="105"/>
          <w:sz w:val="19"/>
        </w:rPr>
        <w:t>#6386)</w:t>
      </w:r>
    </w:p>
    <w:p w14:paraId="69E3B256" w14:textId="77777777" w:rsidR="00BF2CB9" w:rsidRDefault="00BF2CB9">
      <w:pPr>
        <w:pStyle w:val="BodyText"/>
        <w:rPr>
          <w:sz w:val="20"/>
        </w:rPr>
      </w:pPr>
    </w:p>
    <w:p w14:paraId="5F3D88DF" w14:textId="77777777" w:rsidR="00BF2CB9" w:rsidRDefault="006E111E">
      <w:pPr>
        <w:pStyle w:val="ListParagraph"/>
        <w:numPr>
          <w:ilvl w:val="0"/>
          <w:numId w:val="18"/>
        </w:numPr>
        <w:tabs>
          <w:tab w:val="left" w:pos="379"/>
        </w:tabs>
        <w:spacing w:line="252" w:lineRule="auto"/>
        <w:ind w:right="988" w:firstLine="0"/>
        <w:rPr>
          <w:sz w:val="19"/>
        </w:rPr>
      </w:pPr>
      <w:r>
        <w:rPr>
          <w:w w:val="105"/>
          <w:sz w:val="19"/>
        </w:rPr>
        <w:t>In</w:t>
      </w:r>
      <w:r>
        <w:rPr>
          <w:spacing w:val="-18"/>
          <w:w w:val="105"/>
          <w:sz w:val="19"/>
        </w:rPr>
        <w:t xml:space="preserve"> </w:t>
      </w:r>
      <w:r>
        <w:rPr>
          <w:w w:val="105"/>
          <w:sz w:val="19"/>
        </w:rPr>
        <w:t>the</w:t>
      </w:r>
      <w:r>
        <w:rPr>
          <w:spacing w:val="-17"/>
          <w:w w:val="105"/>
          <w:sz w:val="19"/>
        </w:rPr>
        <w:t xml:space="preserve"> </w:t>
      </w:r>
      <w:r>
        <w:rPr>
          <w:w w:val="105"/>
          <w:sz w:val="19"/>
        </w:rPr>
        <w:t>Enter</w:t>
      </w:r>
      <w:r>
        <w:rPr>
          <w:spacing w:val="-17"/>
          <w:w w:val="105"/>
          <w:sz w:val="19"/>
        </w:rPr>
        <w:t xml:space="preserve"> </w:t>
      </w:r>
      <w:r>
        <w:rPr>
          <w:w w:val="105"/>
          <w:sz w:val="19"/>
        </w:rPr>
        <w:t>blood</w:t>
      </w:r>
      <w:r>
        <w:rPr>
          <w:spacing w:val="-18"/>
          <w:w w:val="105"/>
          <w:sz w:val="19"/>
        </w:rPr>
        <w:t xml:space="preserve"> </w:t>
      </w:r>
      <w:r>
        <w:rPr>
          <w:w w:val="105"/>
          <w:sz w:val="19"/>
        </w:rPr>
        <w:t>inventory</w:t>
      </w:r>
      <w:r>
        <w:rPr>
          <w:spacing w:val="-17"/>
          <w:w w:val="105"/>
          <w:sz w:val="19"/>
        </w:rPr>
        <w:t xml:space="preserve"> </w:t>
      </w:r>
      <w:r>
        <w:rPr>
          <w:w w:val="105"/>
          <w:sz w:val="19"/>
        </w:rPr>
        <w:t>typing</w:t>
      </w:r>
      <w:r>
        <w:rPr>
          <w:spacing w:val="-17"/>
          <w:w w:val="105"/>
          <w:sz w:val="19"/>
        </w:rPr>
        <w:t xml:space="preserve"> </w:t>
      </w:r>
      <w:r>
        <w:rPr>
          <w:w w:val="105"/>
          <w:sz w:val="19"/>
        </w:rPr>
        <w:t>charges</w:t>
      </w:r>
      <w:r>
        <w:rPr>
          <w:spacing w:val="-17"/>
          <w:w w:val="105"/>
          <w:sz w:val="19"/>
        </w:rPr>
        <w:t xml:space="preserve"> </w:t>
      </w:r>
      <w:r>
        <w:rPr>
          <w:w w:val="105"/>
          <w:sz w:val="19"/>
        </w:rPr>
        <w:t>[LRBLILS]</w:t>
      </w:r>
      <w:r>
        <w:rPr>
          <w:spacing w:val="-18"/>
          <w:w w:val="105"/>
          <w:sz w:val="19"/>
        </w:rPr>
        <w:t xml:space="preserve"> </w:t>
      </w:r>
      <w:r>
        <w:rPr>
          <w:w w:val="105"/>
          <w:sz w:val="19"/>
        </w:rPr>
        <w:t>option,</w:t>
      </w:r>
      <w:r>
        <w:rPr>
          <w:spacing w:val="-17"/>
          <w:w w:val="105"/>
          <w:sz w:val="19"/>
        </w:rPr>
        <w:t xml:space="preserve"> </w:t>
      </w:r>
      <w:r>
        <w:rPr>
          <w:w w:val="105"/>
          <w:sz w:val="19"/>
        </w:rPr>
        <w:t>the</w:t>
      </w:r>
      <w:r>
        <w:rPr>
          <w:spacing w:val="-17"/>
          <w:w w:val="105"/>
          <w:sz w:val="19"/>
        </w:rPr>
        <w:t xml:space="preserve"> </w:t>
      </w:r>
      <w:r>
        <w:rPr>
          <w:w w:val="105"/>
          <w:sz w:val="19"/>
        </w:rPr>
        <w:t>division</w:t>
      </w:r>
      <w:r>
        <w:rPr>
          <w:spacing w:val="-18"/>
          <w:w w:val="105"/>
          <w:sz w:val="19"/>
        </w:rPr>
        <w:t xml:space="preserve"> </w:t>
      </w:r>
      <w:r>
        <w:rPr>
          <w:w w:val="105"/>
          <w:sz w:val="19"/>
        </w:rPr>
        <w:t>of</w:t>
      </w:r>
      <w:r>
        <w:rPr>
          <w:spacing w:val="-17"/>
          <w:w w:val="105"/>
          <w:sz w:val="19"/>
        </w:rPr>
        <w:t xml:space="preserve"> </w:t>
      </w:r>
      <w:r>
        <w:rPr>
          <w:w w:val="105"/>
          <w:sz w:val="19"/>
        </w:rPr>
        <w:t>the</w:t>
      </w:r>
      <w:r>
        <w:rPr>
          <w:spacing w:val="-17"/>
          <w:w w:val="105"/>
          <w:sz w:val="19"/>
        </w:rPr>
        <w:t xml:space="preserve"> </w:t>
      </w:r>
      <w:r>
        <w:rPr>
          <w:w w:val="105"/>
          <w:sz w:val="19"/>
        </w:rPr>
        <w:t>user</w:t>
      </w:r>
      <w:r>
        <w:rPr>
          <w:spacing w:val="-17"/>
          <w:w w:val="105"/>
          <w:sz w:val="19"/>
        </w:rPr>
        <w:t xml:space="preserve"> </w:t>
      </w:r>
      <w:r>
        <w:rPr>
          <w:w w:val="105"/>
          <w:sz w:val="19"/>
        </w:rPr>
        <w:t>is</w:t>
      </w:r>
      <w:r>
        <w:rPr>
          <w:spacing w:val="-18"/>
          <w:w w:val="105"/>
          <w:sz w:val="19"/>
        </w:rPr>
        <w:t xml:space="preserve"> </w:t>
      </w:r>
      <w:r>
        <w:rPr>
          <w:spacing w:val="-4"/>
          <w:w w:val="105"/>
          <w:sz w:val="19"/>
        </w:rPr>
        <w:t xml:space="preserve">assessed. </w:t>
      </w:r>
      <w:r>
        <w:rPr>
          <w:w w:val="105"/>
          <w:sz w:val="19"/>
        </w:rPr>
        <w:t>Only those units currently assigned to the same division can be</w:t>
      </w:r>
      <w:r>
        <w:rPr>
          <w:spacing w:val="-23"/>
          <w:w w:val="105"/>
          <w:sz w:val="19"/>
        </w:rPr>
        <w:t xml:space="preserve"> </w:t>
      </w:r>
      <w:r>
        <w:rPr>
          <w:w w:val="105"/>
          <w:sz w:val="19"/>
        </w:rPr>
        <w:t>accessed.</w:t>
      </w:r>
    </w:p>
    <w:p w14:paraId="56B8C7F9" w14:textId="77777777" w:rsidR="00BF2CB9" w:rsidRDefault="00BF2CB9">
      <w:pPr>
        <w:pStyle w:val="BodyText"/>
        <w:rPr>
          <w:sz w:val="20"/>
        </w:rPr>
      </w:pPr>
    </w:p>
    <w:p w14:paraId="09DC8A0E" w14:textId="77777777" w:rsidR="00BF2CB9" w:rsidRDefault="006E111E">
      <w:pPr>
        <w:pStyle w:val="ListParagraph"/>
        <w:numPr>
          <w:ilvl w:val="0"/>
          <w:numId w:val="18"/>
        </w:numPr>
        <w:tabs>
          <w:tab w:val="left" w:pos="490"/>
        </w:tabs>
        <w:spacing w:line="252" w:lineRule="auto"/>
        <w:ind w:right="699" w:firstLine="0"/>
        <w:rPr>
          <w:sz w:val="19"/>
        </w:rPr>
      </w:pPr>
      <w:r>
        <w:rPr>
          <w:w w:val="105"/>
          <w:sz w:val="19"/>
        </w:rPr>
        <w:t>In</w:t>
      </w:r>
      <w:r>
        <w:rPr>
          <w:spacing w:val="-18"/>
          <w:w w:val="105"/>
          <w:sz w:val="19"/>
        </w:rPr>
        <w:t xml:space="preserve"> </w:t>
      </w:r>
      <w:r>
        <w:rPr>
          <w:w w:val="105"/>
          <w:sz w:val="19"/>
        </w:rPr>
        <w:t>the</w:t>
      </w:r>
      <w:r>
        <w:rPr>
          <w:spacing w:val="-18"/>
          <w:w w:val="105"/>
          <w:sz w:val="19"/>
        </w:rPr>
        <w:t xml:space="preserve"> </w:t>
      </w:r>
      <w:r>
        <w:rPr>
          <w:w w:val="105"/>
          <w:sz w:val="19"/>
        </w:rPr>
        <w:t>Enter</w:t>
      </w:r>
      <w:r>
        <w:rPr>
          <w:spacing w:val="-17"/>
          <w:w w:val="105"/>
          <w:sz w:val="19"/>
        </w:rPr>
        <w:t xml:space="preserve"> </w:t>
      </w:r>
      <w:r>
        <w:rPr>
          <w:w w:val="105"/>
          <w:sz w:val="19"/>
        </w:rPr>
        <w:t>blood</w:t>
      </w:r>
      <w:r>
        <w:rPr>
          <w:spacing w:val="-18"/>
          <w:w w:val="105"/>
          <w:sz w:val="19"/>
        </w:rPr>
        <w:t xml:space="preserve"> </w:t>
      </w:r>
      <w:r>
        <w:rPr>
          <w:w w:val="105"/>
          <w:sz w:val="19"/>
        </w:rPr>
        <w:t>inventory</w:t>
      </w:r>
      <w:r>
        <w:rPr>
          <w:spacing w:val="-18"/>
          <w:w w:val="105"/>
          <w:sz w:val="19"/>
        </w:rPr>
        <w:t xml:space="preserve"> </w:t>
      </w:r>
      <w:r>
        <w:rPr>
          <w:w w:val="105"/>
          <w:sz w:val="19"/>
        </w:rPr>
        <w:t>typing</w:t>
      </w:r>
      <w:r>
        <w:rPr>
          <w:spacing w:val="-18"/>
          <w:w w:val="105"/>
          <w:sz w:val="19"/>
        </w:rPr>
        <w:t xml:space="preserve"> </w:t>
      </w:r>
      <w:r>
        <w:rPr>
          <w:w w:val="105"/>
          <w:sz w:val="19"/>
        </w:rPr>
        <w:t>charges</w:t>
      </w:r>
      <w:r>
        <w:rPr>
          <w:spacing w:val="-18"/>
          <w:w w:val="105"/>
          <w:sz w:val="19"/>
        </w:rPr>
        <w:t xml:space="preserve"> </w:t>
      </w:r>
      <w:r>
        <w:rPr>
          <w:w w:val="105"/>
          <w:sz w:val="19"/>
        </w:rPr>
        <w:t>[LRBLILS]</w:t>
      </w:r>
      <w:r>
        <w:rPr>
          <w:spacing w:val="-18"/>
          <w:w w:val="105"/>
          <w:sz w:val="19"/>
        </w:rPr>
        <w:t xml:space="preserve"> </w:t>
      </w:r>
      <w:r>
        <w:rPr>
          <w:w w:val="105"/>
          <w:sz w:val="19"/>
        </w:rPr>
        <w:t>option,</w:t>
      </w:r>
      <w:r>
        <w:rPr>
          <w:spacing w:val="-18"/>
          <w:w w:val="105"/>
          <w:sz w:val="19"/>
        </w:rPr>
        <w:t xml:space="preserve"> </w:t>
      </w:r>
      <w:r>
        <w:rPr>
          <w:w w:val="105"/>
          <w:sz w:val="19"/>
        </w:rPr>
        <w:t>the</w:t>
      </w:r>
      <w:r>
        <w:rPr>
          <w:spacing w:val="-17"/>
          <w:w w:val="105"/>
          <w:sz w:val="19"/>
        </w:rPr>
        <w:t xml:space="preserve"> </w:t>
      </w:r>
      <w:r>
        <w:rPr>
          <w:w w:val="105"/>
          <w:sz w:val="19"/>
        </w:rPr>
        <w:t>routine</w:t>
      </w:r>
      <w:r>
        <w:rPr>
          <w:spacing w:val="-18"/>
          <w:w w:val="105"/>
          <w:sz w:val="19"/>
        </w:rPr>
        <w:t xml:space="preserve"> </w:t>
      </w:r>
      <w:r>
        <w:rPr>
          <w:w w:val="105"/>
          <w:sz w:val="19"/>
        </w:rPr>
        <w:t>was</w:t>
      </w:r>
      <w:r>
        <w:rPr>
          <w:spacing w:val="-18"/>
          <w:w w:val="105"/>
          <w:sz w:val="19"/>
        </w:rPr>
        <w:t xml:space="preserve"> </w:t>
      </w:r>
      <w:r>
        <w:rPr>
          <w:b/>
          <w:spacing w:val="-5"/>
          <w:w w:val="105"/>
          <w:sz w:val="19"/>
        </w:rPr>
        <w:t>edited</w:t>
      </w:r>
      <w:r>
        <w:rPr>
          <w:b/>
          <w:spacing w:val="-24"/>
          <w:w w:val="105"/>
          <w:sz w:val="19"/>
        </w:rPr>
        <w:t xml:space="preserve"> </w:t>
      </w:r>
      <w:r>
        <w:rPr>
          <w:w w:val="105"/>
          <w:sz w:val="19"/>
        </w:rPr>
        <w:t>to</w:t>
      </w:r>
      <w:r>
        <w:rPr>
          <w:spacing w:val="-20"/>
          <w:w w:val="105"/>
          <w:sz w:val="19"/>
        </w:rPr>
        <w:t xml:space="preserve"> </w:t>
      </w:r>
      <w:r>
        <w:rPr>
          <w:w w:val="105"/>
          <w:sz w:val="19"/>
        </w:rPr>
        <w:t>correct</w:t>
      </w:r>
      <w:r>
        <w:rPr>
          <w:spacing w:val="-21"/>
          <w:w w:val="105"/>
          <w:sz w:val="19"/>
        </w:rPr>
        <w:t xml:space="preserve"> </w:t>
      </w:r>
      <w:r>
        <w:rPr>
          <w:spacing w:val="-2"/>
          <w:w w:val="105"/>
          <w:sz w:val="19"/>
        </w:rPr>
        <w:t xml:space="preserve">the </w:t>
      </w:r>
      <w:r>
        <w:rPr>
          <w:w w:val="105"/>
          <w:sz w:val="19"/>
        </w:rPr>
        <w:t xml:space="preserve">error in the name of the file requiring the entry. LAB SUPPLY was changed to BLOOD PRODUCT. </w:t>
      </w:r>
      <w:r>
        <w:rPr>
          <w:spacing w:val="-3"/>
          <w:w w:val="105"/>
          <w:sz w:val="19"/>
        </w:rPr>
        <w:t>(NOIS</w:t>
      </w:r>
      <w:r>
        <w:rPr>
          <w:spacing w:val="1"/>
          <w:w w:val="105"/>
          <w:sz w:val="19"/>
        </w:rPr>
        <w:t xml:space="preserve"> </w:t>
      </w:r>
      <w:r>
        <w:rPr>
          <w:spacing w:val="-4"/>
          <w:w w:val="105"/>
          <w:sz w:val="19"/>
        </w:rPr>
        <w:t>SDC-0696-60834)</w:t>
      </w:r>
    </w:p>
    <w:p w14:paraId="6CA8F275" w14:textId="77777777" w:rsidR="00BF2CB9" w:rsidRDefault="00BF2CB9">
      <w:pPr>
        <w:pStyle w:val="BodyText"/>
        <w:rPr>
          <w:sz w:val="20"/>
        </w:rPr>
      </w:pPr>
    </w:p>
    <w:p w14:paraId="286A5543" w14:textId="77777777" w:rsidR="00BF2CB9" w:rsidRDefault="006E111E">
      <w:pPr>
        <w:pStyle w:val="ListParagraph"/>
        <w:numPr>
          <w:ilvl w:val="0"/>
          <w:numId w:val="18"/>
        </w:numPr>
        <w:tabs>
          <w:tab w:val="left" w:pos="487"/>
        </w:tabs>
        <w:spacing w:line="252" w:lineRule="auto"/>
        <w:ind w:right="973" w:firstLine="0"/>
        <w:rPr>
          <w:sz w:val="19"/>
        </w:rPr>
      </w:pPr>
      <w:r>
        <w:rPr>
          <w:w w:val="105"/>
          <w:sz w:val="19"/>
        </w:rPr>
        <w:t>In</w:t>
      </w:r>
      <w:r>
        <w:rPr>
          <w:spacing w:val="-17"/>
          <w:w w:val="105"/>
          <w:sz w:val="19"/>
        </w:rPr>
        <w:t xml:space="preserve"> </w:t>
      </w:r>
      <w:r>
        <w:rPr>
          <w:w w:val="105"/>
          <w:sz w:val="19"/>
        </w:rPr>
        <w:t>the</w:t>
      </w:r>
      <w:r>
        <w:rPr>
          <w:spacing w:val="-17"/>
          <w:w w:val="105"/>
          <w:sz w:val="19"/>
        </w:rPr>
        <w:t xml:space="preserve"> </w:t>
      </w:r>
      <w:r>
        <w:rPr>
          <w:w w:val="105"/>
          <w:sz w:val="19"/>
        </w:rPr>
        <w:t>Unit</w:t>
      </w:r>
      <w:r>
        <w:rPr>
          <w:spacing w:val="-17"/>
          <w:w w:val="105"/>
          <w:sz w:val="19"/>
        </w:rPr>
        <w:t xml:space="preserve"> </w:t>
      </w:r>
      <w:r>
        <w:rPr>
          <w:w w:val="105"/>
          <w:sz w:val="19"/>
        </w:rPr>
        <w:t>phenotyping</w:t>
      </w:r>
      <w:r>
        <w:rPr>
          <w:spacing w:val="-16"/>
          <w:w w:val="105"/>
          <w:sz w:val="19"/>
        </w:rPr>
        <w:t xml:space="preserve"> </w:t>
      </w:r>
      <w:r>
        <w:rPr>
          <w:w w:val="105"/>
          <w:sz w:val="19"/>
        </w:rPr>
        <w:t>[LRBLIUP]</w:t>
      </w:r>
      <w:r>
        <w:rPr>
          <w:spacing w:val="-17"/>
          <w:w w:val="105"/>
          <w:sz w:val="19"/>
        </w:rPr>
        <w:t xml:space="preserve"> </w:t>
      </w:r>
      <w:r>
        <w:rPr>
          <w:w w:val="105"/>
          <w:sz w:val="19"/>
        </w:rPr>
        <w:t>option,</w:t>
      </w:r>
      <w:r>
        <w:rPr>
          <w:spacing w:val="-17"/>
          <w:w w:val="105"/>
          <w:sz w:val="19"/>
        </w:rPr>
        <w:t xml:space="preserve"> </w:t>
      </w:r>
      <w:r>
        <w:rPr>
          <w:w w:val="105"/>
          <w:sz w:val="19"/>
        </w:rPr>
        <w:t>the</w:t>
      </w:r>
      <w:r>
        <w:rPr>
          <w:spacing w:val="-17"/>
          <w:w w:val="105"/>
          <w:sz w:val="19"/>
        </w:rPr>
        <w:t xml:space="preserve"> </w:t>
      </w:r>
      <w:r>
        <w:rPr>
          <w:w w:val="105"/>
          <w:sz w:val="19"/>
        </w:rPr>
        <w:t>division</w:t>
      </w:r>
      <w:r>
        <w:rPr>
          <w:spacing w:val="-16"/>
          <w:w w:val="105"/>
          <w:sz w:val="19"/>
        </w:rPr>
        <w:t xml:space="preserve"> </w:t>
      </w:r>
      <w:r>
        <w:rPr>
          <w:w w:val="105"/>
          <w:sz w:val="19"/>
        </w:rPr>
        <w:t>of</w:t>
      </w:r>
      <w:r>
        <w:rPr>
          <w:spacing w:val="-17"/>
          <w:w w:val="105"/>
          <w:sz w:val="19"/>
        </w:rPr>
        <w:t xml:space="preserve"> </w:t>
      </w:r>
      <w:r>
        <w:rPr>
          <w:w w:val="105"/>
          <w:sz w:val="19"/>
        </w:rPr>
        <w:t>the</w:t>
      </w:r>
      <w:r>
        <w:rPr>
          <w:spacing w:val="-17"/>
          <w:w w:val="105"/>
          <w:sz w:val="19"/>
        </w:rPr>
        <w:t xml:space="preserve"> </w:t>
      </w:r>
      <w:r>
        <w:rPr>
          <w:w w:val="105"/>
          <w:sz w:val="19"/>
        </w:rPr>
        <w:t>user</w:t>
      </w:r>
      <w:r>
        <w:rPr>
          <w:spacing w:val="-17"/>
          <w:w w:val="105"/>
          <w:sz w:val="19"/>
        </w:rPr>
        <w:t xml:space="preserve"> </w:t>
      </w:r>
      <w:r>
        <w:rPr>
          <w:w w:val="105"/>
          <w:sz w:val="19"/>
        </w:rPr>
        <w:t>is</w:t>
      </w:r>
      <w:r>
        <w:rPr>
          <w:spacing w:val="-16"/>
          <w:w w:val="105"/>
          <w:sz w:val="19"/>
        </w:rPr>
        <w:t xml:space="preserve"> </w:t>
      </w:r>
      <w:r>
        <w:rPr>
          <w:w w:val="105"/>
          <w:sz w:val="19"/>
        </w:rPr>
        <w:t>assessed.</w:t>
      </w:r>
      <w:r>
        <w:rPr>
          <w:spacing w:val="23"/>
          <w:w w:val="105"/>
          <w:sz w:val="19"/>
        </w:rPr>
        <w:t xml:space="preserve"> </w:t>
      </w:r>
      <w:r>
        <w:rPr>
          <w:w w:val="105"/>
          <w:sz w:val="19"/>
        </w:rPr>
        <w:t>Only</w:t>
      </w:r>
      <w:r>
        <w:rPr>
          <w:spacing w:val="-17"/>
          <w:w w:val="105"/>
          <w:sz w:val="19"/>
        </w:rPr>
        <w:t xml:space="preserve"> </w:t>
      </w:r>
      <w:r>
        <w:rPr>
          <w:w w:val="105"/>
          <w:sz w:val="19"/>
        </w:rPr>
        <w:t>those</w:t>
      </w:r>
      <w:r>
        <w:rPr>
          <w:spacing w:val="-17"/>
          <w:w w:val="105"/>
          <w:sz w:val="19"/>
        </w:rPr>
        <w:t xml:space="preserve"> </w:t>
      </w:r>
      <w:r>
        <w:rPr>
          <w:w w:val="105"/>
          <w:sz w:val="19"/>
        </w:rPr>
        <w:t>units currently assigned to the same division can be</w:t>
      </w:r>
      <w:r>
        <w:rPr>
          <w:spacing w:val="-1"/>
          <w:w w:val="105"/>
          <w:sz w:val="19"/>
        </w:rPr>
        <w:t xml:space="preserve"> </w:t>
      </w:r>
      <w:r>
        <w:rPr>
          <w:w w:val="105"/>
          <w:sz w:val="19"/>
        </w:rPr>
        <w:t>accessed.</w:t>
      </w:r>
    </w:p>
    <w:p w14:paraId="1255AE67" w14:textId="77777777" w:rsidR="00BF2CB9" w:rsidRDefault="00BF2CB9">
      <w:pPr>
        <w:pStyle w:val="BodyText"/>
        <w:rPr>
          <w:sz w:val="20"/>
        </w:rPr>
      </w:pPr>
    </w:p>
    <w:p w14:paraId="7C106EB2" w14:textId="77777777" w:rsidR="00BF2CB9" w:rsidRDefault="006E111E">
      <w:pPr>
        <w:pStyle w:val="ListParagraph"/>
        <w:numPr>
          <w:ilvl w:val="0"/>
          <w:numId w:val="18"/>
        </w:numPr>
        <w:tabs>
          <w:tab w:val="left" w:pos="485"/>
        </w:tabs>
        <w:spacing w:line="252" w:lineRule="auto"/>
        <w:ind w:right="762" w:firstLine="0"/>
        <w:rPr>
          <w:sz w:val="19"/>
        </w:rPr>
      </w:pPr>
      <w:r>
        <w:rPr>
          <w:w w:val="105"/>
          <w:sz w:val="19"/>
        </w:rPr>
        <w:t>In</w:t>
      </w:r>
      <w:r>
        <w:rPr>
          <w:spacing w:val="-19"/>
          <w:w w:val="105"/>
          <w:sz w:val="19"/>
        </w:rPr>
        <w:t xml:space="preserve"> </w:t>
      </w:r>
      <w:r>
        <w:rPr>
          <w:w w:val="105"/>
          <w:sz w:val="19"/>
        </w:rPr>
        <w:t>the</w:t>
      </w:r>
      <w:r>
        <w:rPr>
          <w:spacing w:val="-19"/>
          <w:w w:val="105"/>
          <w:sz w:val="19"/>
        </w:rPr>
        <w:t xml:space="preserve"> </w:t>
      </w:r>
      <w:r>
        <w:rPr>
          <w:w w:val="105"/>
          <w:sz w:val="19"/>
        </w:rPr>
        <w:t>Unit</w:t>
      </w:r>
      <w:r>
        <w:rPr>
          <w:spacing w:val="-18"/>
          <w:w w:val="105"/>
          <w:sz w:val="19"/>
        </w:rPr>
        <w:t xml:space="preserve"> </w:t>
      </w:r>
      <w:r>
        <w:rPr>
          <w:w w:val="105"/>
          <w:sz w:val="19"/>
        </w:rPr>
        <w:t>ABO/Rh</w:t>
      </w:r>
      <w:r>
        <w:rPr>
          <w:spacing w:val="-19"/>
          <w:w w:val="105"/>
          <w:sz w:val="19"/>
        </w:rPr>
        <w:t xml:space="preserve"> </w:t>
      </w:r>
      <w:r>
        <w:rPr>
          <w:w w:val="105"/>
          <w:sz w:val="19"/>
        </w:rPr>
        <w:t>confirmation</w:t>
      </w:r>
      <w:r>
        <w:rPr>
          <w:spacing w:val="-18"/>
          <w:w w:val="105"/>
          <w:sz w:val="19"/>
        </w:rPr>
        <w:t xml:space="preserve"> </w:t>
      </w:r>
      <w:r>
        <w:rPr>
          <w:w w:val="105"/>
          <w:sz w:val="19"/>
        </w:rPr>
        <w:t>[LRBLIUC]</w:t>
      </w:r>
      <w:r>
        <w:rPr>
          <w:spacing w:val="-19"/>
          <w:w w:val="105"/>
          <w:sz w:val="19"/>
        </w:rPr>
        <w:t xml:space="preserve"> </w:t>
      </w:r>
      <w:r>
        <w:rPr>
          <w:w w:val="105"/>
          <w:sz w:val="19"/>
        </w:rPr>
        <w:t>option,</w:t>
      </w:r>
      <w:r>
        <w:rPr>
          <w:spacing w:val="-18"/>
          <w:w w:val="105"/>
          <w:sz w:val="19"/>
        </w:rPr>
        <w:t xml:space="preserve"> </w:t>
      </w:r>
      <w:r>
        <w:rPr>
          <w:w w:val="105"/>
          <w:sz w:val="19"/>
        </w:rPr>
        <w:t>the</w:t>
      </w:r>
      <w:r>
        <w:rPr>
          <w:spacing w:val="-19"/>
          <w:w w:val="105"/>
          <w:sz w:val="19"/>
        </w:rPr>
        <w:t xml:space="preserve"> </w:t>
      </w:r>
      <w:r>
        <w:rPr>
          <w:w w:val="105"/>
          <w:sz w:val="19"/>
        </w:rPr>
        <w:t>division</w:t>
      </w:r>
      <w:r>
        <w:rPr>
          <w:spacing w:val="-18"/>
          <w:w w:val="105"/>
          <w:sz w:val="19"/>
        </w:rPr>
        <w:t xml:space="preserve"> </w:t>
      </w:r>
      <w:r>
        <w:rPr>
          <w:w w:val="105"/>
          <w:sz w:val="19"/>
        </w:rPr>
        <w:t>of</w:t>
      </w:r>
      <w:r>
        <w:rPr>
          <w:spacing w:val="-19"/>
          <w:w w:val="105"/>
          <w:sz w:val="19"/>
        </w:rPr>
        <w:t xml:space="preserve"> </w:t>
      </w:r>
      <w:r>
        <w:rPr>
          <w:w w:val="105"/>
          <w:sz w:val="19"/>
        </w:rPr>
        <w:t>the</w:t>
      </w:r>
      <w:r>
        <w:rPr>
          <w:spacing w:val="-18"/>
          <w:w w:val="105"/>
          <w:sz w:val="19"/>
        </w:rPr>
        <w:t xml:space="preserve"> </w:t>
      </w:r>
      <w:r>
        <w:rPr>
          <w:w w:val="105"/>
          <w:sz w:val="19"/>
        </w:rPr>
        <w:t>user</w:t>
      </w:r>
      <w:r>
        <w:rPr>
          <w:spacing w:val="-19"/>
          <w:w w:val="105"/>
          <w:sz w:val="19"/>
        </w:rPr>
        <w:t xml:space="preserve"> </w:t>
      </w:r>
      <w:r>
        <w:rPr>
          <w:w w:val="105"/>
          <w:sz w:val="19"/>
        </w:rPr>
        <w:t>is</w:t>
      </w:r>
      <w:r>
        <w:rPr>
          <w:spacing w:val="-18"/>
          <w:w w:val="105"/>
          <w:sz w:val="19"/>
        </w:rPr>
        <w:t xml:space="preserve"> </w:t>
      </w:r>
      <w:r>
        <w:rPr>
          <w:w w:val="105"/>
          <w:sz w:val="19"/>
        </w:rPr>
        <w:t>assessed.</w:t>
      </w:r>
      <w:r>
        <w:rPr>
          <w:spacing w:val="-19"/>
          <w:w w:val="105"/>
          <w:sz w:val="19"/>
        </w:rPr>
        <w:t xml:space="preserve"> </w:t>
      </w:r>
      <w:r>
        <w:rPr>
          <w:w w:val="105"/>
          <w:sz w:val="19"/>
        </w:rPr>
        <w:t>If</w:t>
      </w:r>
      <w:r>
        <w:rPr>
          <w:spacing w:val="-18"/>
          <w:w w:val="105"/>
          <w:sz w:val="19"/>
        </w:rPr>
        <w:t xml:space="preserve"> </w:t>
      </w:r>
      <w:r>
        <w:rPr>
          <w:w w:val="105"/>
          <w:sz w:val="19"/>
        </w:rPr>
        <w:t>the</w:t>
      </w:r>
      <w:r>
        <w:rPr>
          <w:spacing w:val="-19"/>
          <w:w w:val="105"/>
          <w:sz w:val="19"/>
        </w:rPr>
        <w:t xml:space="preserve"> </w:t>
      </w:r>
      <w:r>
        <w:rPr>
          <w:w w:val="105"/>
          <w:sz w:val="19"/>
        </w:rPr>
        <w:t xml:space="preserve">data entry is done by unit ID, only those units currently assigned to the same division can be accessed. In </w:t>
      </w:r>
      <w:r>
        <w:rPr>
          <w:spacing w:val="-3"/>
          <w:w w:val="105"/>
          <w:sz w:val="19"/>
        </w:rPr>
        <w:t xml:space="preserve">addition, </w:t>
      </w:r>
      <w:r>
        <w:rPr>
          <w:w w:val="105"/>
          <w:sz w:val="19"/>
        </w:rPr>
        <w:t xml:space="preserve">the </w:t>
      </w:r>
      <w:r>
        <w:rPr>
          <w:spacing w:val="-3"/>
          <w:w w:val="105"/>
          <w:sz w:val="19"/>
        </w:rPr>
        <w:t xml:space="preserve">division </w:t>
      </w:r>
      <w:r>
        <w:rPr>
          <w:w w:val="105"/>
          <w:sz w:val="19"/>
        </w:rPr>
        <w:t xml:space="preserve">and </w:t>
      </w:r>
      <w:r>
        <w:rPr>
          <w:spacing w:val="-3"/>
          <w:w w:val="105"/>
          <w:sz w:val="19"/>
        </w:rPr>
        <w:t xml:space="preserve">accession area </w:t>
      </w:r>
      <w:r>
        <w:rPr>
          <w:w w:val="105"/>
          <w:sz w:val="19"/>
        </w:rPr>
        <w:t xml:space="preserve">are </w:t>
      </w:r>
      <w:r>
        <w:rPr>
          <w:spacing w:val="-3"/>
          <w:w w:val="105"/>
          <w:sz w:val="19"/>
        </w:rPr>
        <w:t xml:space="preserve">displayed </w:t>
      </w:r>
      <w:r>
        <w:rPr>
          <w:w w:val="105"/>
          <w:sz w:val="19"/>
        </w:rPr>
        <w:t xml:space="preserve">to </w:t>
      </w:r>
      <w:r>
        <w:rPr>
          <w:spacing w:val="-3"/>
          <w:w w:val="105"/>
          <w:sz w:val="19"/>
        </w:rPr>
        <w:t xml:space="preserve">minimize confusion </w:t>
      </w:r>
      <w:r>
        <w:rPr>
          <w:w w:val="105"/>
          <w:sz w:val="19"/>
        </w:rPr>
        <w:t xml:space="preserve">for </w:t>
      </w:r>
      <w:r>
        <w:rPr>
          <w:spacing w:val="-3"/>
          <w:w w:val="105"/>
          <w:sz w:val="19"/>
        </w:rPr>
        <w:t xml:space="preserve">those users </w:t>
      </w:r>
      <w:r>
        <w:rPr>
          <w:w w:val="105"/>
          <w:sz w:val="19"/>
        </w:rPr>
        <w:t xml:space="preserve">who </w:t>
      </w:r>
      <w:r>
        <w:rPr>
          <w:spacing w:val="-3"/>
          <w:w w:val="105"/>
          <w:sz w:val="19"/>
        </w:rPr>
        <w:t xml:space="preserve">may </w:t>
      </w:r>
      <w:r>
        <w:rPr>
          <w:w w:val="105"/>
          <w:sz w:val="19"/>
        </w:rPr>
        <w:t>have access to more than one</w:t>
      </w:r>
      <w:r>
        <w:rPr>
          <w:spacing w:val="7"/>
          <w:w w:val="105"/>
          <w:sz w:val="19"/>
        </w:rPr>
        <w:t xml:space="preserve"> </w:t>
      </w:r>
      <w:r>
        <w:rPr>
          <w:w w:val="105"/>
          <w:sz w:val="19"/>
        </w:rPr>
        <w:t>division.</w:t>
      </w:r>
    </w:p>
    <w:p w14:paraId="1D73953B" w14:textId="77777777" w:rsidR="00BF2CB9" w:rsidRDefault="00DE4DC4">
      <w:pPr>
        <w:pStyle w:val="BodyText"/>
        <w:spacing w:before="1"/>
        <w:rPr>
          <w:sz w:val="16"/>
        </w:rPr>
      </w:pPr>
      <w:r>
        <w:pict w14:anchorId="55ADFD31">
          <v:shape id="_x0000_s1254" type="#_x0000_t202" style="position:absolute;margin-left:70.1pt;margin-top:12.05pt;width:471.75pt;height:48.75pt;z-index:-15725568;mso-wrap-distance-left:0;mso-wrap-distance-right:0;mso-position-horizontal-relative:page" filled="f">
            <v:textbox inset="0,0,0,0">
              <w:txbxContent>
                <w:p w14:paraId="0CB2B09F" w14:textId="77777777" w:rsidR="00BF2CB9" w:rsidRDefault="00BF2CB9">
                  <w:pPr>
                    <w:pStyle w:val="BodyText"/>
                    <w:spacing w:before="7"/>
                    <w:rPr>
                      <w:sz w:val="20"/>
                    </w:rPr>
                  </w:pPr>
                </w:p>
                <w:p w14:paraId="3E2E8C71" w14:textId="77777777" w:rsidR="00BF2CB9" w:rsidRDefault="006E111E">
                  <w:pPr>
                    <w:pStyle w:val="BodyText"/>
                    <w:spacing w:line="252" w:lineRule="auto"/>
                    <w:ind w:left="30" w:right="71"/>
                  </w:pPr>
                  <w:r>
                    <w:rPr>
                      <w:b/>
                      <w:spacing w:val="-4"/>
                      <w:w w:val="105"/>
                    </w:rPr>
                    <w:t xml:space="preserve">NOTE: </w:t>
                  </w:r>
                  <w:r>
                    <w:rPr>
                      <w:w w:val="105"/>
                    </w:rPr>
                    <w:t>If</w:t>
                  </w:r>
                  <w:r>
                    <w:rPr>
                      <w:spacing w:val="-11"/>
                      <w:w w:val="105"/>
                    </w:rPr>
                    <w:t xml:space="preserve"> </w:t>
                  </w:r>
                  <w:r>
                    <w:rPr>
                      <w:w w:val="105"/>
                    </w:rPr>
                    <w:t>the</w:t>
                  </w:r>
                  <w:r>
                    <w:rPr>
                      <w:spacing w:val="-11"/>
                      <w:w w:val="105"/>
                    </w:rPr>
                    <w:t xml:space="preserve"> </w:t>
                  </w:r>
                  <w:r>
                    <w:rPr>
                      <w:spacing w:val="-3"/>
                      <w:w w:val="105"/>
                    </w:rPr>
                    <w:t>entry</w:t>
                  </w:r>
                  <w:r>
                    <w:rPr>
                      <w:spacing w:val="-12"/>
                      <w:w w:val="105"/>
                    </w:rPr>
                    <w:t xml:space="preserve"> </w:t>
                  </w:r>
                  <w:r>
                    <w:rPr>
                      <w:w w:val="105"/>
                    </w:rPr>
                    <w:t>is</w:t>
                  </w:r>
                  <w:r>
                    <w:rPr>
                      <w:spacing w:val="-11"/>
                      <w:w w:val="105"/>
                    </w:rPr>
                    <w:t xml:space="preserve"> </w:t>
                  </w:r>
                  <w:r>
                    <w:rPr>
                      <w:spacing w:val="-3"/>
                      <w:w w:val="105"/>
                    </w:rPr>
                    <w:t>done</w:t>
                  </w:r>
                  <w:r>
                    <w:rPr>
                      <w:spacing w:val="-11"/>
                      <w:w w:val="105"/>
                    </w:rPr>
                    <w:t xml:space="preserve"> </w:t>
                  </w:r>
                  <w:r>
                    <w:rPr>
                      <w:w w:val="105"/>
                    </w:rPr>
                    <w:t>by</w:t>
                  </w:r>
                  <w:r>
                    <w:rPr>
                      <w:spacing w:val="-11"/>
                      <w:w w:val="105"/>
                    </w:rPr>
                    <w:t xml:space="preserve"> </w:t>
                  </w:r>
                  <w:r>
                    <w:rPr>
                      <w:spacing w:val="-3"/>
                      <w:w w:val="105"/>
                    </w:rPr>
                    <w:t>batch</w:t>
                  </w:r>
                  <w:r>
                    <w:rPr>
                      <w:spacing w:val="-12"/>
                      <w:w w:val="105"/>
                    </w:rPr>
                    <w:t xml:space="preserve"> </w:t>
                  </w:r>
                  <w:r>
                    <w:rPr>
                      <w:w w:val="105"/>
                    </w:rPr>
                    <w:t>(by</w:t>
                  </w:r>
                  <w:r>
                    <w:rPr>
                      <w:spacing w:val="-11"/>
                      <w:w w:val="105"/>
                    </w:rPr>
                    <w:t xml:space="preserve"> </w:t>
                  </w:r>
                  <w:r>
                    <w:rPr>
                      <w:spacing w:val="-3"/>
                      <w:w w:val="105"/>
                    </w:rPr>
                    <w:t>specifying</w:t>
                  </w:r>
                  <w:r>
                    <w:rPr>
                      <w:spacing w:val="-10"/>
                      <w:w w:val="105"/>
                    </w:rPr>
                    <w:t xml:space="preserve"> </w:t>
                  </w:r>
                  <w:r>
                    <w:rPr>
                      <w:w w:val="105"/>
                    </w:rPr>
                    <w:t>the</w:t>
                  </w:r>
                  <w:r>
                    <w:rPr>
                      <w:spacing w:val="-11"/>
                      <w:w w:val="105"/>
                    </w:rPr>
                    <w:t xml:space="preserve"> </w:t>
                  </w:r>
                  <w:r>
                    <w:rPr>
                      <w:w w:val="105"/>
                    </w:rPr>
                    <w:t>date</w:t>
                  </w:r>
                  <w:r>
                    <w:rPr>
                      <w:spacing w:val="-10"/>
                      <w:w w:val="105"/>
                    </w:rPr>
                    <w:t xml:space="preserve"> </w:t>
                  </w:r>
                  <w:r>
                    <w:rPr>
                      <w:w w:val="105"/>
                    </w:rPr>
                    <w:t>and</w:t>
                  </w:r>
                  <w:r>
                    <w:rPr>
                      <w:spacing w:val="-11"/>
                      <w:w w:val="105"/>
                    </w:rPr>
                    <w:t xml:space="preserve"> </w:t>
                  </w:r>
                  <w:r>
                    <w:rPr>
                      <w:w w:val="105"/>
                    </w:rPr>
                    <w:t>the</w:t>
                  </w:r>
                  <w:r>
                    <w:rPr>
                      <w:spacing w:val="-10"/>
                      <w:w w:val="105"/>
                    </w:rPr>
                    <w:t xml:space="preserve"> </w:t>
                  </w:r>
                  <w:r>
                    <w:rPr>
                      <w:w w:val="105"/>
                    </w:rPr>
                    <w:t>invoice</w:t>
                  </w:r>
                  <w:r>
                    <w:rPr>
                      <w:spacing w:val="-11"/>
                      <w:w w:val="105"/>
                    </w:rPr>
                    <w:t xml:space="preserve"> </w:t>
                  </w:r>
                  <w:r>
                    <w:rPr>
                      <w:w w:val="105"/>
                    </w:rPr>
                    <w:t>number),</w:t>
                  </w:r>
                  <w:r>
                    <w:rPr>
                      <w:spacing w:val="-11"/>
                      <w:w w:val="105"/>
                    </w:rPr>
                    <w:t xml:space="preserve"> </w:t>
                  </w:r>
                  <w:r>
                    <w:rPr>
                      <w:w w:val="105"/>
                    </w:rPr>
                    <w:t>access</w:t>
                  </w:r>
                  <w:r>
                    <w:rPr>
                      <w:spacing w:val="-10"/>
                      <w:w w:val="105"/>
                    </w:rPr>
                    <w:t xml:space="preserve"> </w:t>
                  </w:r>
                  <w:r>
                    <w:rPr>
                      <w:w w:val="105"/>
                    </w:rPr>
                    <w:t>is</w:t>
                  </w:r>
                  <w:r>
                    <w:rPr>
                      <w:spacing w:val="-11"/>
                      <w:w w:val="105"/>
                    </w:rPr>
                    <w:t xml:space="preserve"> </w:t>
                  </w:r>
                  <w:r>
                    <w:rPr>
                      <w:spacing w:val="-2"/>
                      <w:w w:val="105"/>
                    </w:rPr>
                    <w:t xml:space="preserve">not </w:t>
                  </w:r>
                  <w:r>
                    <w:rPr>
                      <w:spacing w:val="-3"/>
                      <w:w w:val="105"/>
                    </w:rPr>
                    <w:t>restricted.</w:t>
                  </w:r>
                </w:p>
              </w:txbxContent>
            </v:textbox>
            <w10:wrap type="topAndBottom" anchorx="page"/>
          </v:shape>
        </w:pict>
      </w:r>
    </w:p>
    <w:p w14:paraId="7630C7EE" w14:textId="77777777" w:rsidR="00BF2CB9" w:rsidRDefault="00BF2CB9">
      <w:pPr>
        <w:pStyle w:val="BodyText"/>
        <w:spacing w:before="5"/>
        <w:rPr>
          <w:sz w:val="9"/>
        </w:rPr>
      </w:pPr>
    </w:p>
    <w:p w14:paraId="4872EAF3" w14:textId="77777777" w:rsidR="00BF2CB9" w:rsidRDefault="006E111E">
      <w:pPr>
        <w:pStyle w:val="ListParagraph"/>
        <w:numPr>
          <w:ilvl w:val="0"/>
          <w:numId w:val="18"/>
        </w:numPr>
        <w:tabs>
          <w:tab w:val="left" w:pos="486"/>
        </w:tabs>
        <w:spacing w:before="105" w:line="252" w:lineRule="auto"/>
        <w:ind w:right="943" w:firstLine="0"/>
        <w:rPr>
          <w:sz w:val="19"/>
        </w:rPr>
      </w:pPr>
      <w:r>
        <w:rPr>
          <w:w w:val="105"/>
          <w:sz w:val="19"/>
        </w:rPr>
        <w:t>In</w:t>
      </w:r>
      <w:r>
        <w:rPr>
          <w:spacing w:val="-19"/>
          <w:w w:val="105"/>
          <w:sz w:val="19"/>
        </w:rPr>
        <w:t xml:space="preserve"> </w:t>
      </w:r>
      <w:r>
        <w:rPr>
          <w:w w:val="105"/>
          <w:sz w:val="19"/>
        </w:rPr>
        <w:t>the</w:t>
      </w:r>
      <w:r>
        <w:rPr>
          <w:spacing w:val="-18"/>
          <w:w w:val="105"/>
          <w:sz w:val="19"/>
        </w:rPr>
        <w:t xml:space="preserve"> </w:t>
      </w:r>
      <w:r>
        <w:rPr>
          <w:w w:val="105"/>
          <w:sz w:val="19"/>
        </w:rPr>
        <w:t>Inventory</w:t>
      </w:r>
      <w:r>
        <w:rPr>
          <w:spacing w:val="-19"/>
          <w:w w:val="105"/>
          <w:sz w:val="19"/>
        </w:rPr>
        <w:t xml:space="preserve"> </w:t>
      </w:r>
      <w:r>
        <w:rPr>
          <w:w w:val="105"/>
          <w:sz w:val="19"/>
        </w:rPr>
        <w:t>ABO/Rh</w:t>
      </w:r>
      <w:r>
        <w:rPr>
          <w:spacing w:val="-18"/>
          <w:w w:val="105"/>
          <w:sz w:val="19"/>
        </w:rPr>
        <w:t xml:space="preserve"> </w:t>
      </w:r>
      <w:r>
        <w:rPr>
          <w:w w:val="105"/>
          <w:sz w:val="19"/>
        </w:rPr>
        <w:t>testing</w:t>
      </w:r>
      <w:r>
        <w:rPr>
          <w:spacing w:val="-18"/>
          <w:w w:val="105"/>
          <w:sz w:val="19"/>
        </w:rPr>
        <w:t xml:space="preserve"> </w:t>
      </w:r>
      <w:r>
        <w:rPr>
          <w:w w:val="105"/>
          <w:sz w:val="19"/>
        </w:rPr>
        <w:t>worksheet</w:t>
      </w:r>
      <w:r>
        <w:rPr>
          <w:spacing w:val="-19"/>
          <w:w w:val="105"/>
          <w:sz w:val="19"/>
        </w:rPr>
        <w:t xml:space="preserve"> </w:t>
      </w:r>
      <w:r>
        <w:rPr>
          <w:w w:val="105"/>
          <w:sz w:val="19"/>
        </w:rPr>
        <w:t>[LRBLIW]</w:t>
      </w:r>
      <w:r>
        <w:rPr>
          <w:spacing w:val="-18"/>
          <w:w w:val="105"/>
          <w:sz w:val="19"/>
        </w:rPr>
        <w:t xml:space="preserve"> </w:t>
      </w:r>
      <w:r>
        <w:rPr>
          <w:w w:val="105"/>
          <w:sz w:val="19"/>
        </w:rPr>
        <w:t>option,</w:t>
      </w:r>
      <w:r>
        <w:rPr>
          <w:spacing w:val="-19"/>
          <w:w w:val="105"/>
          <w:sz w:val="19"/>
        </w:rPr>
        <w:t xml:space="preserve"> </w:t>
      </w:r>
      <w:r>
        <w:rPr>
          <w:w w:val="105"/>
          <w:sz w:val="19"/>
        </w:rPr>
        <w:t>the</w:t>
      </w:r>
      <w:r>
        <w:rPr>
          <w:spacing w:val="-18"/>
          <w:w w:val="105"/>
          <w:sz w:val="19"/>
        </w:rPr>
        <w:t xml:space="preserve"> </w:t>
      </w:r>
      <w:r>
        <w:rPr>
          <w:w w:val="105"/>
          <w:sz w:val="19"/>
        </w:rPr>
        <w:t>division</w:t>
      </w:r>
      <w:r>
        <w:rPr>
          <w:spacing w:val="-18"/>
          <w:w w:val="105"/>
          <w:sz w:val="19"/>
        </w:rPr>
        <w:t xml:space="preserve"> </w:t>
      </w:r>
      <w:r>
        <w:rPr>
          <w:w w:val="105"/>
          <w:sz w:val="19"/>
        </w:rPr>
        <w:t>of</w:t>
      </w:r>
      <w:r>
        <w:rPr>
          <w:spacing w:val="-19"/>
          <w:w w:val="105"/>
          <w:sz w:val="19"/>
        </w:rPr>
        <w:t xml:space="preserve"> </w:t>
      </w:r>
      <w:r>
        <w:rPr>
          <w:w w:val="105"/>
          <w:sz w:val="19"/>
        </w:rPr>
        <w:t>the</w:t>
      </w:r>
      <w:r>
        <w:rPr>
          <w:spacing w:val="-18"/>
          <w:w w:val="105"/>
          <w:sz w:val="19"/>
        </w:rPr>
        <w:t xml:space="preserve"> </w:t>
      </w:r>
      <w:r>
        <w:rPr>
          <w:w w:val="105"/>
          <w:sz w:val="19"/>
        </w:rPr>
        <w:t>user</w:t>
      </w:r>
      <w:r>
        <w:rPr>
          <w:spacing w:val="-18"/>
          <w:w w:val="105"/>
          <w:sz w:val="19"/>
        </w:rPr>
        <w:t xml:space="preserve"> </w:t>
      </w:r>
      <w:r>
        <w:rPr>
          <w:w w:val="105"/>
          <w:sz w:val="19"/>
        </w:rPr>
        <w:t>is</w:t>
      </w:r>
      <w:r>
        <w:rPr>
          <w:spacing w:val="-19"/>
          <w:w w:val="105"/>
          <w:sz w:val="19"/>
        </w:rPr>
        <w:t xml:space="preserve"> </w:t>
      </w:r>
      <w:r>
        <w:rPr>
          <w:spacing w:val="-4"/>
          <w:w w:val="105"/>
          <w:sz w:val="19"/>
        </w:rPr>
        <w:t xml:space="preserve">assessed. </w:t>
      </w:r>
      <w:r>
        <w:rPr>
          <w:w w:val="105"/>
          <w:sz w:val="19"/>
        </w:rPr>
        <w:t xml:space="preserve">The </w:t>
      </w:r>
      <w:r>
        <w:rPr>
          <w:spacing w:val="-3"/>
          <w:w w:val="105"/>
          <w:sz w:val="19"/>
        </w:rPr>
        <w:t xml:space="preserve">division </w:t>
      </w:r>
      <w:r>
        <w:rPr>
          <w:w w:val="105"/>
          <w:sz w:val="19"/>
        </w:rPr>
        <w:t xml:space="preserve">is </w:t>
      </w:r>
      <w:r>
        <w:rPr>
          <w:spacing w:val="-3"/>
          <w:w w:val="105"/>
          <w:sz w:val="19"/>
        </w:rPr>
        <w:t xml:space="preserve">printed </w:t>
      </w:r>
      <w:r>
        <w:rPr>
          <w:w w:val="105"/>
          <w:sz w:val="19"/>
        </w:rPr>
        <w:t xml:space="preserve">on the </w:t>
      </w:r>
      <w:r>
        <w:rPr>
          <w:spacing w:val="-3"/>
          <w:w w:val="105"/>
          <w:sz w:val="19"/>
        </w:rPr>
        <w:t xml:space="preserve">first line </w:t>
      </w:r>
      <w:r>
        <w:rPr>
          <w:w w:val="105"/>
          <w:sz w:val="19"/>
        </w:rPr>
        <w:t xml:space="preserve">and the </w:t>
      </w:r>
      <w:r>
        <w:rPr>
          <w:spacing w:val="-3"/>
          <w:w w:val="105"/>
          <w:sz w:val="19"/>
        </w:rPr>
        <w:t xml:space="preserve">accession area </w:t>
      </w:r>
      <w:r>
        <w:rPr>
          <w:w w:val="105"/>
          <w:sz w:val="19"/>
        </w:rPr>
        <w:t xml:space="preserve">is </w:t>
      </w:r>
      <w:r>
        <w:rPr>
          <w:spacing w:val="-3"/>
          <w:w w:val="105"/>
          <w:sz w:val="19"/>
        </w:rPr>
        <w:t xml:space="preserve">included </w:t>
      </w:r>
      <w:r>
        <w:rPr>
          <w:w w:val="105"/>
          <w:sz w:val="19"/>
        </w:rPr>
        <w:t xml:space="preserve">on the second </w:t>
      </w:r>
      <w:r>
        <w:rPr>
          <w:spacing w:val="-3"/>
          <w:w w:val="105"/>
          <w:sz w:val="19"/>
        </w:rPr>
        <w:t xml:space="preserve">line </w:t>
      </w:r>
      <w:r>
        <w:rPr>
          <w:w w:val="105"/>
          <w:sz w:val="19"/>
        </w:rPr>
        <w:t xml:space="preserve">of </w:t>
      </w:r>
      <w:r>
        <w:rPr>
          <w:spacing w:val="-4"/>
          <w:w w:val="105"/>
          <w:sz w:val="19"/>
        </w:rPr>
        <w:t xml:space="preserve">the </w:t>
      </w:r>
      <w:r>
        <w:rPr>
          <w:w w:val="105"/>
          <w:sz w:val="19"/>
        </w:rPr>
        <w:t>worksheet. Only those units currently assigned to that division are</w:t>
      </w:r>
      <w:r>
        <w:rPr>
          <w:spacing w:val="-30"/>
          <w:w w:val="105"/>
          <w:sz w:val="19"/>
        </w:rPr>
        <w:t xml:space="preserve"> </w:t>
      </w:r>
      <w:r>
        <w:rPr>
          <w:w w:val="105"/>
          <w:sz w:val="19"/>
        </w:rPr>
        <w:t>included.</w:t>
      </w:r>
    </w:p>
    <w:p w14:paraId="7BAC3EEC" w14:textId="77777777" w:rsidR="00BF2CB9" w:rsidRDefault="00BF2CB9">
      <w:pPr>
        <w:pStyle w:val="BodyText"/>
        <w:spacing w:before="12"/>
      </w:pPr>
    </w:p>
    <w:p w14:paraId="19F6CAFD" w14:textId="77777777" w:rsidR="00BF2CB9" w:rsidRDefault="006E111E">
      <w:pPr>
        <w:pStyle w:val="ListParagraph"/>
        <w:numPr>
          <w:ilvl w:val="0"/>
          <w:numId w:val="18"/>
        </w:numPr>
        <w:tabs>
          <w:tab w:val="left" w:pos="485"/>
        </w:tabs>
        <w:spacing w:line="252" w:lineRule="auto"/>
        <w:ind w:right="762" w:firstLine="0"/>
        <w:rPr>
          <w:sz w:val="19"/>
        </w:rPr>
      </w:pPr>
      <w:r>
        <w:rPr>
          <w:w w:val="105"/>
          <w:sz w:val="19"/>
        </w:rPr>
        <w:t>In</w:t>
      </w:r>
      <w:r>
        <w:rPr>
          <w:spacing w:val="-21"/>
          <w:w w:val="105"/>
          <w:sz w:val="19"/>
        </w:rPr>
        <w:t xml:space="preserve"> </w:t>
      </w:r>
      <w:r>
        <w:rPr>
          <w:w w:val="105"/>
          <w:sz w:val="19"/>
        </w:rPr>
        <w:t>the</w:t>
      </w:r>
      <w:r>
        <w:rPr>
          <w:spacing w:val="-20"/>
          <w:w w:val="105"/>
          <w:sz w:val="19"/>
        </w:rPr>
        <w:t xml:space="preserve"> </w:t>
      </w:r>
      <w:r>
        <w:rPr>
          <w:w w:val="105"/>
          <w:sz w:val="19"/>
        </w:rPr>
        <w:t>Pediatric</w:t>
      </w:r>
      <w:r>
        <w:rPr>
          <w:spacing w:val="-21"/>
          <w:w w:val="105"/>
          <w:sz w:val="19"/>
        </w:rPr>
        <w:t xml:space="preserve"> </w:t>
      </w:r>
      <w:r>
        <w:rPr>
          <w:w w:val="105"/>
          <w:sz w:val="19"/>
        </w:rPr>
        <w:t>unit</w:t>
      </w:r>
      <w:r>
        <w:rPr>
          <w:spacing w:val="-20"/>
          <w:w w:val="105"/>
          <w:sz w:val="19"/>
        </w:rPr>
        <w:t xml:space="preserve"> </w:t>
      </w:r>
      <w:r>
        <w:rPr>
          <w:w w:val="105"/>
          <w:sz w:val="19"/>
        </w:rPr>
        <w:t>preparation</w:t>
      </w:r>
      <w:r>
        <w:rPr>
          <w:spacing w:val="-20"/>
          <w:w w:val="105"/>
          <w:sz w:val="19"/>
        </w:rPr>
        <w:t xml:space="preserve"> </w:t>
      </w:r>
      <w:r>
        <w:rPr>
          <w:w w:val="105"/>
          <w:sz w:val="19"/>
        </w:rPr>
        <w:t>[LRBLPED]</w:t>
      </w:r>
      <w:r>
        <w:rPr>
          <w:spacing w:val="-21"/>
          <w:w w:val="105"/>
          <w:sz w:val="19"/>
        </w:rPr>
        <w:t xml:space="preserve"> </w:t>
      </w:r>
      <w:r>
        <w:rPr>
          <w:w w:val="105"/>
          <w:sz w:val="19"/>
        </w:rPr>
        <w:t>option,</w:t>
      </w:r>
      <w:r>
        <w:rPr>
          <w:spacing w:val="-20"/>
          <w:w w:val="105"/>
          <w:sz w:val="19"/>
        </w:rPr>
        <w:t xml:space="preserve"> </w:t>
      </w:r>
      <w:r>
        <w:rPr>
          <w:w w:val="105"/>
          <w:sz w:val="19"/>
        </w:rPr>
        <w:t>the</w:t>
      </w:r>
      <w:r>
        <w:rPr>
          <w:spacing w:val="-20"/>
          <w:w w:val="105"/>
          <w:sz w:val="19"/>
        </w:rPr>
        <w:t xml:space="preserve"> </w:t>
      </w:r>
      <w:r>
        <w:rPr>
          <w:w w:val="105"/>
          <w:sz w:val="19"/>
        </w:rPr>
        <w:t>division</w:t>
      </w:r>
      <w:r>
        <w:rPr>
          <w:spacing w:val="-21"/>
          <w:w w:val="105"/>
          <w:sz w:val="19"/>
        </w:rPr>
        <w:t xml:space="preserve"> </w:t>
      </w:r>
      <w:r>
        <w:rPr>
          <w:w w:val="105"/>
          <w:sz w:val="19"/>
        </w:rPr>
        <w:t>of</w:t>
      </w:r>
      <w:r>
        <w:rPr>
          <w:spacing w:val="-20"/>
          <w:w w:val="105"/>
          <w:sz w:val="19"/>
        </w:rPr>
        <w:t xml:space="preserve"> </w:t>
      </w:r>
      <w:r>
        <w:rPr>
          <w:w w:val="105"/>
          <w:sz w:val="19"/>
        </w:rPr>
        <w:t>the</w:t>
      </w:r>
      <w:r>
        <w:rPr>
          <w:spacing w:val="-21"/>
          <w:w w:val="105"/>
          <w:sz w:val="19"/>
        </w:rPr>
        <w:t xml:space="preserve"> </w:t>
      </w:r>
      <w:r>
        <w:rPr>
          <w:w w:val="105"/>
          <w:sz w:val="19"/>
        </w:rPr>
        <w:t>user</w:t>
      </w:r>
      <w:r>
        <w:rPr>
          <w:spacing w:val="-20"/>
          <w:w w:val="105"/>
          <w:sz w:val="19"/>
        </w:rPr>
        <w:t xml:space="preserve"> </w:t>
      </w:r>
      <w:r>
        <w:rPr>
          <w:w w:val="105"/>
          <w:sz w:val="19"/>
        </w:rPr>
        <w:t>is</w:t>
      </w:r>
      <w:r>
        <w:rPr>
          <w:spacing w:val="-20"/>
          <w:w w:val="105"/>
          <w:sz w:val="19"/>
        </w:rPr>
        <w:t xml:space="preserve"> </w:t>
      </w:r>
      <w:r>
        <w:rPr>
          <w:w w:val="105"/>
          <w:sz w:val="19"/>
        </w:rPr>
        <w:t>assessed.</w:t>
      </w:r>
      <w:r>
        <w:rPr>
          <w:spacing w:val="-21"/>
          <w:w w:val="105"/>
          <w:sz w:val="19"/>
        </w:rPr>
        <w:t xml:space="preserve"> </w:t>
      </w:r>
      <w:r>
        <w:rPr>
          <w:w w:val="105"/>
          <w:sz w:val="19"/>
        </w:rPr>
        <w:t>Only</w:t>
      </w:r>
      <w:r>
        <w:rPr>
          <w:spacing w:val="-20"/>
          <w:w w:val="105"/>
          <w:sz w:val="19"/>
        </w:rPr>
        <w:t xml:space="preserve"> </w:t>
      </w:r>
      <w:r>
        <w:rPr>
          <w:w w:val="105"/>
          <w:sz w:val="19"/>
        </w:rPr>
        <w:t>those units currently assigned to the same division can be</w:t>
      </w:r>
      <w:r>
        <w:rPr>
          <w:spacing w:val="-2"/>
          <w:w w:val="105"/>
          <w:sz w:val="19"/>
        </w:rPr>
        <w:t xml:space="preserve"> </w:t>
      </w:r>
      <w:r>
        <w:rPr>
          <w:spacing w:val="-5"/>
          <w:w w:val="105"/>
          <w:sz w:val="19"/>
        </w:rPr>
        <w:t>accessed.</w:t>
      </w:r>
    </w:p>
    <w:p w14:paraId="2BD60B14" w14:textId="77777777" w:rsidR="00BF2CB9" w:rsidRDefault="00BF2CB9">
      <w:pPr>
        <w:pStyle w:val="BodyText"/>
        <w:spacing w:before="11"/>
      </w:pPr>
    </w:p>
    <w:p w14:paraId="4D73B676" w14:textId="77777777" w:rsidR="00BF2CB9" w:rsidRDefault="006E111E">
      <w:pPr>
        <w:pStyle w:val="ListParagraph"/>
        <w:numPr>
          <w:ilvl w:val="0"/>
          <w:numId w:val="18"/>
        </w:numPr>
        <w:tabs>
          <w:tab w:val="left" w:pos="483"/>
        </w:tabs>
        <w:spacing w:before="1" w:line="252" w:lineRule="auto"/>
        <w:ind w:right="807" w:firstLine="0"/>
        <w:rPr>
          <w:sz w:val="19"/>
        </w:rPr>
      </w:pPr>
      <w:r>
        <w:rPr>
          <w:w w:val="105"/>
          <w:sz w:val="19"/>
        </w:rPr>
        <w:t>The</w:t>
      </w:r>
      <w:r>
        <w:rPr>
          <w:spacing w:val="-3"/>
          <w:w w:val="105"/>
          <w:sz w:val="19"/>
        </w:rPr>
        <w:t xml:space="preserve"> </w:t>
      </w:r>
      <w:r>
        <w:rPr>
          <w:b/>
          <w:spacing w:val="-4"/>
          <w:w w:val="105"/>
          <w:sz w:val="19"/>
        </w:rPr>
        <w:t>new</w:t>
      </w:r>
      <w:r>
        <w:rPr>
          <w:b/>
          <w:spacing w:val="-3"/>
          <w:w w:val="105"/>
          <w:sz w:val="19"/>
        </w:rPr>
        <w:t xml:space="preserve"> </w:t>
      </w:r>
      <w:r>
        <w:rPr>
          <w:spacing w:val="-3"/>
          <w:w w:val="105"/>
          <w:sz w:val="19"/>
        </w:rPr>
        <w:t>Transfer</w:t>
      </w:r>
      <w:r>
        <w:rPr>
          <w:spacing w:val="-11"/>
          <w:w w:val="105"/>
          <w:sz w:val="19"/>
        </w:rPr>
        <w:t xml:space="preserve"> </w:t>
      </w:r>
      <w:r>
        <w:rPr>
          <w:spacing w:val="-3"/>
          <w:w w:val="105"/>
          <w:sz w:val="19"/>
        </w:rPr>
        <w:t>unit</w:t>
      </w:r>
      <w:r>
        <w:rPr>
          <w:spacing w:val="-11"/>
          <w:w w:val="105"/>
          <w:sz w:val="19"/>
        </w:rPr>
        <w:t xml:space="preserve"> </w:t>
      </w:r>
      <w:r>
        <w:rPr>
          <w:w w:val="105"/>
          <w:sz w:val="19"/>
        </w:rPr>
        <w:t>to</w:t>
      </w:r>
      <w:r>
        <w:rPr>
          <w:spacing w:val="-12"/>
          <w:w w:val="105"/>
          <w:sz w:val="19"/>
        </w:rPr>
        <w:t xml:space="preserve"> </w:t>
      </w:r>
      <w:r>
        <w:rPr>
          <w:w w:val="105"/>
          <w:sz w:val="19"/>
        </w:rPr>
        <w:t>new</w:t>
      </w:r>
      <w:r>
        <w:rPr>
          <w:spacing w:val="-11"/>
          <w:w w:val="105"/>
          <w:sz w:val="19"/>
        </w:rPr>
        <w:t xml:space="preserve"> </w:t>
      </w:r>
      <w:r>
        <w:rPr>
          <w:spacing w:val="-3"/>
          <w:w w:val="105"/>
          <w:sz w:val="19"/>
        </w:rPr>
        <w:t>division</w:t>
      </w:r>
      <w:r>
        <w:rPr>
          <w:spacing w:val="-11"/>
          <w:w w:val="105"/>
          <w:sz w:val="19"/>
        </w:rPr>
        <w:t xml:space="preserve"> </w:t>
      </w:r>
      <w:r>
        <w:rPr>
          <w:spacing w:val="-3"/>
          <w:w w:val="105"/>
          <w:sz w:val="19"/>
        </w:rPr>
        <w:t>[LRBLJTR]</w:t>
      </w:r>
      <w:r>
        <w:rPr>
          <w:spacing w:val="-11"/>
          <w:w w:val="105"/>
          <w:sz w:val="19"/>
        </w:rPr>
        <w:t xml:space="preserve"> </w:t>
      </w:r>
      <w:r>
        <w:rPr>
          <w:spacing w:val="-3"/>
          <w:w w:val="105"/>
          <w:sz w:val="19"/>
        </w:rPr>
        <w:t>option</w:t>
      </w:r>
      <w:r>
        <w:rPr>
          <w:spacing w:val="-12"/>
          <w:w w:val="105"/>
          <w:sz w:val="19"/>
        </w:rPr>
        <w:t xml:space="preserve"> </w:t>
      </w:r>
      <w:r>
        <w:rPr>
          <w:w w:val="105"/>
          <w:sz w:val="19"/>
        </w:rPr>
        <w:t>has</w:t>
      </w:r>
      <w:r>
        <w:rPr>
          <w:spacing w:val="-11"/>
          <w:w w:val="105"/>
          <w:sz w:val="19"/>
        </w:rPr>
        <w:t xml:space="preserve"> </w:t>
      </w:r>
      <w:r>
        <w:rPr>
          <w:spacing w:val="-3"/>
          <w:w w:val="105"/>
          <w:sz w:val="19"/>
        </w:rPr>
        <w:t>been</w:t>
      </w:r>
      <w:r>
        <w:rPr>
          <w:spacing w:val="-11"/>
          <w:w w:val="105"/>
          <w:sz w:val="19"/>
        </w:rPr>
        <w:t xml:space="preserve"> </w:t>
      </w:r>
      <w:r>
        <w:rPr>
          <w:spacing w:val="-3"/>
          <w:w w:val="105"/>
          <w:sz w:val="19"/>
        </w:rPr>
        <w:t>added</w:t>
      </w:r>
      <w:r>
        <w:rPr>
          <w:spacing w:val="-11"/>
          <w:w w:val="105"/>
          <w:sz w:val="19"/>
        </w:rPr>
        <w:t xml:space="preserve"> </w:t>
      </w:r>
      <w:r>
        <w:rPr>
          <w:w w:val="105"/>
          <w:sz w:val="19"/>
        </w:rPr>
        <w:t>to</w:t>
      </w:r>
      <w:r>
        <w:rPr>
          <w:spacing w:val="-12"/>
          <w:w w:val="105"/>
          <w:sz w:val="19"/>
        </w:rPr>
        <w:t xml:space="preserve"> </w:t>
      </w:r>
      <w:r>
        <w:rPr>
          <w:w w:val="105"/>
          <w:sz w:val="19"/>
        </w:rPr>
        <w:t>the</w:t>
      </w:r>
      <w:r>
        <w:rPr>
          <w:spacing w:val="-11"/>
          <w:w w:val="105"/>
          <w:sz w:val="19"/>
        </w:rPr>
        <w:t xml:space="preserve"> </w:t>
      </w:r>
      <w:r>
        <w:rPr>
          <w:spacing w:val="-3"/>
          <w:w w:val="105"/>
          <w:sz w:val="19"/>
        </w:rPr>
        <w:t>Inventory</w:t>
      </w:r>
      <w:r>
        <w:rPr>
          <w:spacing w:val="-11"/>
          <w:w w:val="105"/>
          <w:sz w:val="19"/>
        </w:rPr>
        <w:t xml:space="preserve"> </w:t>
      </w:r>
      <w:r>
        <w:rPr>
          <w:spacing w:val="-3"/>
          <w:w w:val="105"/>
          <w:sz w:val="19"/>
        </w:rPr>
        <w:t xml:space="preserve">[LRBLI] </w:t>
      </w:r>
      <w:r>
        <w:rPr>
          <w:w w:val="105"/>
          <w:sz w:val="19"/>
        </w:rPr>
        <w:t xml:space="preserve">menu. This </w:t>
      </w:r>
      <w:r>
        <w:rPr>
          <w:b/>
          <w:spacing w:val="-4"/>
          <w:w w:val="105"/>
          <w:sz w:val="19"/>
        </w:rPr>
        <w:t xml:space="preserve">new </w:t>
      </w:r>
      <w:r>
        <w:rPr>
          <w:w w:val="105"/>
          <w:sz w:val="19"/>
        </w:rPr>
        <w:t xml:space="preserve">Transfer unit to new division [LRBLJTR] option allows: </w:t>
      </w:r>
      <w:r>
        <w:rPr>
          <w:b/>
          <w:w w:val="105"/>
          <w:sz w:val="19"/>
        </w:rPr>
        <w:t xml:space="preserve">a) </w:t>
      </w:r>
      <w:r>
        <w:rPr>
          <w:w w:val="105"/>
          <w:sz w:val="19"/>
        </w:rPr>
        <w:t xml:space="preserve">units to be </w:t>
      </w:r>
      <w:r>
        <w:rPr>
          <w:spacing w:val="-3"/>
          <w:w w:val="105"/>
          <w:sz w:val="19"/>
        </w:rPr>
        <w:t>transferred from</w:t>
      </w:r>
      <w:r>
        <w:rPr>
          <w:spacing w:val="-12"/>
          <w:w w:val="105"/>
          <w:sz w:val="19"/>
        </w:rPr>
        <w:t xml:space="preserve"> </w:t>
      </w:r>
      <w:r>
        <w:rPr>
          <w:w w:val="105"/>
          <w:sz w:val="19"/>
        </w:rPr>
        <w:t>one</w:t>
      </w:r>
      <w:r>
        <w:rPr>
          <w:spacing w:val="-11"/>
          <w:w w:val="105"/>
          <w:sz w:val="19"/>
        </w:rPr>
        <w:t xml:space="preserve"> </w:t>
      </w:r>
      <w:r>
        <w:rPr>
          <w:spacing w:val="-3"/>
          <w:w w:val="105"/>
          <w:sz w:val="19"/>
        </w:rPr>
        <w:t>division</w:t>
      </w:r>
      <w:r>
        <w:rPr>
          <w:spacing w:val="-11"/>
          <w:w w:val="105"/>
          <w:sz w:val="19"/>
        </w:rPr>
        <w:t xml:space="preserve"> </w:t>
      </w:r>
      <w:r>
        <w:rPr>
          <w:w w:val="105"/>
          <w:sz w:val="19"/>
        </w:rPr>
        <w:t>to</w:t>
      </w:r>
      <w:r>
        <w:rPr>
          <w:spacing w:val="-12"/>
          <w:w w:val="105"/>
          <w:sz w:val="19"/>
        </w:rPr>
        <w:t xml:space="preserve"> </w:t>
      </w:r>
      <w:r>
        <w:rPr>
          <w:spacing w:val="-3"/>
          <w:w w:val="105"/>
          <w:sz w:val="19"/>
        </w:rPr>
        <w:t>another</w:t>
      </w:r>
      <w:r>
        <w:rPr>
          <w:spacing w:val="-11"/>
          <w:w w:val="105"/>
          <w:sz w:val="19"/>
        </w:rPr>
        <w:t xml:space="preserve"> </w:t>
      </w:r>
      <w:r>
        <w:rPr>
          <w:w w:val="105"/>
          <w:sz w:val="19"/>
        </w:rPr>
        <w:t>as</w:t>
      </w:r>
      <w:r>
        <w:rPr>
          <w:spacing w:val="-11"/>
          <w:w w:val="105"/>
          <w:sz w:val="19"/>
        </w:rPr>
        <w:t xml:space="preserve"> </w:t>
      </w:r>
      <w:r>
        <w:rPr>
          <w:spacing w:val="-3"/>
          <w:w w:val="105"/>
          <w:sz w:val="19"/>
        </w:rPr>
        <w:t>appropriate</w:t>
      </w:r>
      <w:r>
        <w:rPr>
          <w:spacing w:val="-11"/>
          <w:w w:val="105"/>
          <w:sz w:val="19"/>
        </w:rPr>
        <w:t xml:space="preserve"> </w:t>
      </w:r>
      <w:r>
        <w:rPr>
          <w:w w:val="105"/>
          <w:sz w:val="19"/>
        </w:rPr>
        <w:t>to</w:t>
      </w:r>
      <w:r>
        <w:rPr>
          <w:spacing w:val="-12"/>
          <w:w w:val="105"/>
          <w:sz w:val="19"/>
        </w:rPr>
        <w:t xml:space="preserve"> </w:t>
      </w:r>
      <w:r>
        <w:rPr>
          <w:spacing w:val="-3"/>
          <w:w w:val="105"/>
          <w:sz w:val="19"/>
        </w:rPr>
        <w:t>reflect</w:t>
      </w:r>
      <w:r>
        <w:rPr>
          <w:spacing w:val="-10"/>
          <w:w w:val="105"/>
          <w:sz w:val="19"/>
        </w:rPr>
        <w:t xml:space="preserve"> </w:t>
      </w:r>
      <w:r>
        <w:rPr>
          <w:w w:val="105"/>
          <w:sz w:val="19"/>
        </w:rPr>
        <w:t>patient</w:t>
      </w:r>
      <w:r>
        <w:rPr>
          <w:spacing w:val="-11"/>
          <w:w w:val="105"/>
          <w:sz w:val="19"/>
        </w:rPr>
        <w:t xml:space="preserve"> </w:t>
      </w:r>
      <w:r>
        <w:rPr>
          <w:w w:val="105"/>
          <w:sz w:val="19"/>
        </w:rPr>
        <w:t>movement</w:t>
      </w:r>
      <w:r>
        <w:rPr>
          <w:spacing w:val="-10"/>
          <w:w w:val="105"/>
          <w:sz w:val="19"/>
        </w:rPr>
        <w:t xml:space="preserve"> </w:t>
      </w:r>
      <w:r>
        <w:rPr>
          <w:b/>
          <w:w w:val="105"/>
          <w:sz w:val="19"/>
        </w:rPr>
        <w:t>b)</w:t>
      </w:r>
      <w:r>
        <w:rPr>
          <w:b/>
          <w:spacing w:val="-8"/>
          <w:w w:val="105"/>
          <w:sz w:val="19"/>
        </w:rPr>
        <w:t xml:space="preserve"> </w:t>
      </w:r>
      <w:r>
        <w:rPr>
          <w:w w:val="105"/>
          <w:sz w:val="19"/>
        </w:rPr>
        <w:t>and</w:t>
      </w:r>
      <w:r>
        <w:rPr>
          <w:spacing w:val="-14"/>
          <w:w w:val="105"/>
          <w:sz w:val="19"/>
        </w:rPr>
        <w:t xml:space="preserve"> </w:t>
      </w:r>
      <w:r>
        <w:rPr>
          <w:spacing w:val="-3"/>
          <w:w w:val="105"/>
          <w:sz w:val="19"/>
        </w:rPr>
        <w:t>subsequent</w:t>
      </w:r>
      <w:r>
        <w:rPr>
          <w:spacing w:val="-13"/>
          <w:w w:val="105"/>
          <w:sz w:val="19"/>
        </w:rPr>
        <w:t xml:space="preserve"> </w:t>
      </w:r>
      <w:r>
        <w:rPr>
          <w:spacing w:val="-3"/>
          <w:w w:val="105"/>
          <w:sz w:val="19"/>
        </w:rPr>
        <w:t>entry</w:t>
      </w:r>
      <w:r>
        <w:rPr>
          <w:spacing w:val="-14"/>
          <w:w w:val="105"/>
          <w:sz w:val="19"/>
        </w:rPr>
        <w:t xml:space="preserve"> </w:t>
      </w:r>
      <w:r>
        <w:rPr>
          <w:w w:val="105"/>
          <w:sz w:val="19"/>
        </w:rPr>
        <w:t>of</w:t>
      </w:r>
      <w:r>
        <w:rPr>
          <w:spacing w:val="-14"/>
          <w:w w:val="105"/>
          <w:sz w:val="19"/>
        </w:rPr>
        <w:t xml:space="preserve"> </w:t>
      </w:r>
      <w:r>
        <w:rPr>
          <w:spacing w:val="-3"/>
          <w:w w:val="105"/>
          <w:sz w:val="19"/>
        </w:rPr>
        <w:t xml:space="preserve">the </w:t>
      </w:r>
      <w:r>
        <w:rPr>
          <w:w w:val="105"/>
          <w:sz w:val="19"/>
        </w:rPr>
        <w:t>transfusion</w:t>
      </w:r>
      <w:r>
        <w:rPr>
          <w:spacing w:val="1"/>
          <w:w w:val="105"/>
          <w:sz w:val="19"/>
        </w:rPr>
        <w:t xml:space="preserve"> </w:t>
      </w:r>
      <w:r>
        <w:rPr>
          <w:w w:val="105"/>
          <w:sz w:val="19"/>
        </w:rPr>
        <w:t>data.</w:t>
      </w:r>
    </w:p>
    <w:p w14:paraId="6B2BAF8C" w14:textId="77777777" w:rsidR="00BF2CB9" w:rsidRDefault="00BF2CB9">
      <w:pPr>
        <w:pStyle w:val="BodyText"/>
        <w:spacing w:before="11"/>
      </w:pPr>
    </w:p>
    <w:p w14:paraId="05FA702B" w14:textId="77777777" w:rsidR="00BF2CB9" w:rsidRDefault="006E111E">
      <w:pPr>
        <w:pStyle w:val="BodyText"/>
        <w:spacing w:before="1" w:line="252" w:lineRule="auto"/>
        <w:ind w:left="160" w:right="658"/>
      </w:pPr>
      <w:r>
        <w:rPr>
          <w:w w:val="105"/>
        </w:rPr>
        <w:t>When</w:t>
      </w:r>
      <w:r>
        <w:rPr>
          <w:spacing w:val="-17"/>
          <w:w w:val="105"/>
        </w:rPr>
        <w:t xml:space="preserve"> </w:t>
      </w:r>
      <w:r>
        <w:rPr>
          <w:w w:val="105"/>
        </w:rPr>
        <w:t>units</w:t>
      </w:r>
      <w:r>
        <w:rPr>
          <w:spacing w:val="-16"/>
          <w:w w:val="105"/>
        </w:rPr>
        <w:t xml:space="preserve"> </w:t>
      </w:r>
      <w:r>
        <w:rPr>
          <w:w w:val="105"/>
        </w:rPr>
        <w:t>are</w:t>
      </w:r>
      <w:r>
        <w:rPr>
          <w:spacing w:val="-16"/>
          <w:w w:val="105"/>
        </w:rPr>
        <w:t xml:space="preserve"> </w:t>
      </w:r>
      <w:r>
        <w:rPr>
          <w:w w:val="105"/>
        </w:rPr>
        <w:t>transferred,</w:t>
      </w:r>
      <w:r>
        <w:rPr>
          <w:spacing w:val="-17"/>
          <w:w w:val="105"/>
        </w:rPr>
        <w:t xml:space="preserve"> </w:t>
      </w:r>
      <w:r>
        <w:rPr>
          <w:w w:val="105"/>
        </w:rPr>
        <w:t>there</w:t>
      </w:r>
      <w:r>
        <w:rPr>
          <w:spacing w:val="-16"/>
          <w:w w:val="105"/>
        </w:rPr>
        <w:t xml:space="preserve"> </w:t>
      </w:r>
      <w:r>
        <w:rPr>
          <w:w w:val="105"/>
        </w:rPr>
        <w:t>is</w:t>
      </w:r>
      <w:r>
        <w:rPr>
          <w:spacing w:val="-16"/>
          <w:w w:val="105"/>
        </w:rPr>
        <w:t xml:space="preserve"> </w:t>
      </w:r>
      <w:r>
        <w:rPr>
          <w:b/>
          <w:w w:val="105"/>
        </w:rPr>
        <w:t>no</w:t>
      </w:r>
      <w:r>
        <w:rPr>
          <w:b/>
          <w:spacing w:val="-17"/>
          <w:w w:val="105"/>
        </w:rPr>
        <w:t xml:space="preserve"> </w:t>
      </w:r>
      <w:r>
        <w:rPr>
          <w:w w:val="105"/>
        </w:rPr>
        <w:t>change</w:t>
      </w:r>
      <w:r>
        <w:rPr>
          <w:spacing w:val="-17"/>
          <w:w w:val="105"/>
        </w:rPr>
        <w:t xml:space="preserve"> </w:t>
      </w:r>
      <w:r>
        <w:rPr>
          <w:w w:val="105"/>
        </w:rPr>
        <w:t>other</w:t>
      </w:r>
      <w:r>
        <w:rPr>
          <w:spacing w:val="-17"/>
          <w:w w:val="105"/>
        </w:rPr>
        <w:t xml:space="preserve"> </w:t>
      </w:r>
      <w:r>
        <w:rPr>
          <w:w w:val="105"/>
        </w:rPr>
        <w:t>than</w:t>
      </w:r>
      <w:r>
        <w:rPr>
          <w:spacing w:val="-17"/>
          <w:w w:val="105"/>
        </w:rPr>
        <w:t xml:space="preserve"> </w:t>
      </w:r>
      <w:r>
        <w:rPr>
          <w:w w:val="105"/>
        </w:rPr>
        <w:t>the</w:t>
      </w:r>
      <w:r>
        <w:rPr>
          <w:spacing w:val="-17"/>
          <w:w w:val="105"/>
        </w:rPr>
        <w:t xml:space="preserve"> </w:t>
      </w:r>
      <w:r>
        <w:rPr>
          <w:w w:val="105"/>
        </w:rPr>
        <w:t>entry</w:t>
      </w:r>
      <w:r>
        <w:rPr>
          <w:spacing w:val="-17"/>
          <w:w w:val="105"/>
        </w:rPr>
        <w:t xml:space="preserve"> </w:t>
      </w:r>
      <w:r>
        <w:rPr>
          <w:w w:val="105"/>
        </w:rPr>
        <w:t>in</w:t>
      </w:r>
      <w:r>
        <w:rPr>
          <w:spacing w:val="-17"/>
          <w:w w:val="105"/>
        </w:rPr>
        <w:t xml:space="preserve"> </w:t>
      </w:r>
      <w:r>
        <w:rPr>
          <w:w w:val="105"/>
        </w:rPr>
        <w:t>the</w:t>
      </w:r>
      <w:r>
        <w:rPr>
          <w:spacing w:val="-17"/>
          <w:w w:val="105"/>
        </w:rPr>
        <w:t xml:space="preserve"> </w:t>
      </w:r>
      <w:r>
        <w:rPr>
          <w:w w:val="105"/>
        </w:rPr>
        <w:t>BLOOD</w:t>
      </w:r>
      <w:r>
        <w:rPr>
          <w:spacing w:val="-18"/>
          <w:w w:val="105"/>
        </w:rPr>
        <w:t xml:space="preserve"> </w:t>
      </w:r>
      <w:r>
        <w:rPr>
          <w:w w:val="105"/>
        </w:rPr>
        <w:t>INVENTORY</w:t>
      </w:r>
      <w:r>
        <w:rPr>
          <w:spacing w:val="-17"/>
          <w:w w:val="105"/>
        </w:rPr>
        <w:t xml:space="preserve"> </w:t>
      </w:r>
      <w:r>
        <w:rPr>
          <w:w w:val="105"/>
        </w:rPr>
        <w:t>file (#65), DIVISION field (#.16). The unit is still assigned,</w:t>
      </w:r>
      <w:r>
        <w:rPr>
          <w:spacing w:val="-3"/>
          <w:w w:val="105"/>
        </w:rPr>
        <w:t xml:space="preserve"> </w:t>
      </w:r>
      <w:r>
        <w:rPr>
          <w:w w:val="105"/>
        </w:rPr>
        <w:t>etc.</w:t>
      </w:r>
    </w:p>
    <w:p w14:paraId="73ADE115" w14:textId="77777777" w:rsidR="00BF2CB9" w:rsidRDefault="00BF2CB9">
      <w:pPr>
        <w:spacing w:line="252" w:lineRule="auto"/>
        <w:sectPr w:rsidR="00BF2CB9">
          <w:footerReference w:type="default" r:id="rId18"/>
          <w:pgSz w:w="12240" w:h="15840"/>
          <w:pgMar w:top="640" w:right="780" w:bottom="1180" w:left="1280" w:header="0" w:footer="997" w:gutter="0"/>
          <w:cols w:space="720"/>
        </w:sectPr>
      </w:pPr>
    </w:p>
    <w:p w14:paraId="70A0DD0F" w14:textId="77777777" w:rsidR="00BF2CB9" w:rsidRDefault="006E111E">
      <w:pPr>
        <w:pStyle w:val="BodyText"/>
        <w:spacing w:before="87"/>
        <w:ind w:right="640"/>
        <w:jc w:val="right"/>
      </w:pPr>
      <w:bookmarkStart w:id="9" w:name="Inquiries_[LRBLQ]_menu"/>
      <w:bookmarkEnd w:id="9"/>
      <w:r>
        <w:rPr>
          <w:w w:val="105"/>
        </w:rPr>
        <w:lastRenderedPageBreak/>
        <w:t>Appendix D</w:t>
      </w:r>
    </w:p>
    <w:p w14:paraId="664D8128" w14:textId="77777777" w:rsidR="00BF2CB9" w:rsidRDefault="00BF2CB9">
      <w:pPr>
        <w:pStyle w:val="BodyText"/>
        <w:rPr>
          <w:sz w:val="20"/>
        </w:rPr>
      </w:pPr>
    </w:p>
    <w:p w14:paraId="4660CD59" w14:textId="77777777" w:rsidR="00BF2CB9" w:rsidRDefault="00DE4DC4">
      <w:pPr>
        <w:pStyle w:val="BodyText"/>
        <w:rPr>
          <w:sz w:val="17"/>
        </w:rPr>
      </w:pPr>
      <w:r>
        <w:pict w14:anchorId="0ED71EFD">
          <v:shape id="_x0000_s1253" type="#_x0000_t202" style="position:absolute;margin-left:70.1pt;margin-top:12.6pt;width:471.75pt;height:120.75pt;z-index:-15725056;mso-wrap-distance-left:0;mso-wrap-distance-right:0;mso-position-horizontal-relative:page" filled="f">
            <v:textbox inset="0,0,0,0">
              <w:txbxContent>
                <w:p w14:paraId="05B243D4" w14:textId="77777777" w:rsidR="00BF2CB9" w:rsidRDefault="00BF2CB9">
                  <w:pPr>
                    <w:pStyle w:val="BodyText"/>
                    <w:spacing w:before="7"/>
                    <w:rPr>
                      <w:sz w:val="20"/>
                    </w:rPr>
                  </w:pPr>
                </w:p>
                <w:p w14:paraId="22E0E12D" w14:textId="77777777" w:rsidR="00BF2CB9" w:rsidRDefault="006E111E">
                  <w:pPr>
                    <w:pStyle w:val="BodyText"/>
                    <w:spacing w:line="252" w:lineRule="auto"/>
                    <w:ind w:left="30"/>
                  </w:pPr>
                  <w:r>
                    <w:rPr>
                      <w:b/>
                      <w:spacing w:val="-4"/>
                      <w:w w:val="105"/>
                    </w:rPr>
                    <w:t>NOTE:</w:t>
                  </w:r>
                  <w:r>
                    <w:rPr>
                      <w:b/>
                      <w:spacing w:val="-10"/>
                      <w:w w:val="105"/>
                    </w:rPr>
                    <w:t xml:space="preserve"> </w:t>
                  </w:r>
                  <w:r>
                    <w:rPr>
                      <w:w w:val="105"/>
                    </w:rPr>
                    <w:t>Although</w:t>
                  </w:r>
                  <w:r>
                    <w:rPr>
                      <w:spacing w:val="-15"/>
                      <w:w w:val="105"/>
                    </w:rPr>
                    <w:t xml:space="preserve"> </w:t>
                  </w:r>
                  <w:r>
                    <w:rPr>
                      <w:w w:val="105"/>
                    </w:rPr>
                    <w:t>the</w:t>
                  </w:r>
                  <w:r>
                    <w:rPr>
                      <w:spacing w:val="-15"/>
                      <w:w w:val="105"/>
                    </w:rPr>
                    <w:t xml:space="preserve"> </w:t>
                  </w:r>
                  <w:r>
                    <w:rPr>
                      <w:w w:val="105"/>
                    </w:rPr>
                    <w:t>accession</w:t>
                  </w:r>
                  <w:r>
                    <w:rPr>
                      <w:spacing w:val="-15"/>
                      <w:w w:val="105"/>
                    </w:rPr>
                    <w:t xml:space="preserve"> </w:t>
                  </w:r>
                  <w:r>
                    <w:rPr>
                      <w:w w:val="105"/>
                    </w:rPr>
                    <w:t>area</w:t>
                  </w:r>
                  <w:r>
                    <w:rPr>
                      <w:spacing w:val="-16"/>
                      <w:w w:val="105"/>
                    </w:rPr>
                    <w:t xml:space="preserve"> </w:t>
                  </w:r>
                  <w:r>
                    <w:rPr>
                      <w:w w:val="105"/>
                    </w:rPr>
                    <w:t>may</w:t>
                  </w:r>
                  <w:r>
                    <w:rPr>
                      <w:spacing w:val="-16"/>
                      <w:w w:val="105"/>
                    </w:rPr>
                    <w:t xml:space="preserve"> </w:t>
                  </w:r>
                  <w:r>
                    <w:rPr>
                      <w:w w:val="105"/>
                    </w:rPr>
                    <w:t>not</w:t>
                  </w:r>
                  <w:r>
                    <w:rPr>
                      <w:spacing w:val="-15"/>
                      <w:w w:val="105"/>
                    </w:rPr>
                    <w:t xml:space="preserve"> </w:t>
                  </w:r>
                  <w:r>
                    <w:rPr>
                      <w:w w:val="105"/>
                    </w:rPr>
                    <w:t>seem</w:t>
                  </w:r>
                  <w:r>
                    <w:rPr>
                      <w:spacing w:val="-16"/>
                      <w:w w:val="105"/>
                    </w:rPr>
                    <w:t xml:space="preserve"> </w:t>
                  </w:r>
                  <w:r>
                    <w:rPr>
                      <w:w w:val="105"/>
                    </w:rPr>
                    <w:t>relevant</w:t>
                  </w:r>
                  <w:r>
                    <w:rPr>
                      <w:spacing w:val="-15"/>
                      <w:w w:val="105"/>
                    </w:rPr>
                    <w:t xml:space="preserve"> </w:t>
                  </w:r>
                  <w:r>
                    <w:rPr>
                      <w:w w:val="105"/>
                    </w:rPr>
                    <w:t>to</w:t>
                  </w:r>
                  <w:r>
                    <w:rPr>
                      <w:spacing w:val="-16"/>
                      <w:w w:val="105"/>
                    </w:rPr>
                    <w:t xml:space="preserve"> </w:t>
                  </w:r>
                  <w:r>
                    <w:rPr>
                      <w:w w:val="105"/>
                    </w:rPr>
                    <w:t>units</w:t>
                  </w:r>
                  <w:r>
                    <w:rPr>
                      <w:spacing w:val="-16"/>
                      <w:w w:val="105"/>
                    </w:rPr>
                    <w:t xml:space="preserve"> </w:t>
                  </w:r>
                  <w:r>
                    <w:rPr>
                      <w:w w:val="105"/>
                    </w:rPr>
                    <w:t>in</w:t>
                  </w:r>
                  <w:r>
                    <w:rPr>
                      <w:spacing w:val="-15"/>
                      <w:w w:val="105"/>
                    </w:rPr>
                    <w:t xml:space="preserve"> </w:t>
                  </w:r>
                  <w:r>
                    <w:rPr>
                      <w:w w:val="105"/>
                    </w:rPr>
                    <w:t>inventory,</w:t>
                  </w:r>
                  <w:r>
                    <w:rPr>
                      <w:spacing w:val="-16"/>
                      <w:w w:val="105"/>
                    </w:rPr>
                    <w:t xml:space="preserve"> </w:t>
                  </w:r>
                  <w:r>
                    <w:rPr>
                      <w:w w:val="105"/>
                    </w:rPr>
                    <w:t>it</w:t>
                  </w:r>
                  <w:r>
                    <w:rPr>
                      <w:spacing w:val="-15"/>
                      <w:w w:val="105"/>
                    </w:rPr>
                    <w:t xml:space="preserve"> </w:t>
                  </w:r>
                  <w:r>
                    <w:rPr>
                      <w:w w:val="105"/>
                    </w:rPr>
                    <w:t>is</w:t>
                  </w:r>
                  <w:r>
                    <w:rPr>
                      <w:spacing w:val="-16"/>
                      <w:w w:val="105"/>
                    </w:rPr>
                    <w:t xml:space="preserve"> </w:t>
                  </w:r>
                  <w:r>
                    <w:rPr>
                      <w:w w:val="105"/>
                    </w:rPr>
                    <w:t>used</w:t>
                  </w:r>
                  <w:r>
                    <w:rPr>
                      <w:spacing w:val="-16"/>
                      <w:w w:val="105"/>
                    </w:rPr>
                    <w:t xml:space="preserve"> </w:t>
                  </w:r>
                  <w:r>
                    <w:rPr>
                      <w:w w:val="105"/>
                    </w:rPr>
                    <w:t>for</w:t>
                  </w:r>
                  <w:r>
                    <w:rPr>
                      <w:spacing w:val="-15"/>
                      <w:w w:val="105"/>
                    </w:rPr>
                    <w:t xml:space="preserve"> </w:t>
                  </w:r>
                  <w:r>
                    <w:rPr>
                      <w:w w:val="105"/>
                    </w:rPr>
                    <w:t xml:space="preserve">including changes in verified data on the audit trail, with the following exception. Data changes in the BLOOD </w:t>
                  </w:r>
                  <w:r>
                    <w:rPr>
                      <w:spacing w:val="-3"/>
                      <w:w w:val="105"/>
                    </w:rPr>
                    <w:t xml:space="preserve">INVENTORY file (#65), DIVISION field (#.16) </w:t>
                  </w:r>
                  <w:r>
                    <w:rPr>
                      <w:w w:val="105"/>
                    </w:rPr>
                    <w:t xml:space="preserve">are </w:t>
                  </w:r>
                  <w:r>
                    <w:rPr>
                      <w:b/>
                      <w:w w:val="105"/>
                    </w:rPr>
                    <w:t xml:space="preserve">not </w:t>
                  </w:r>
                  <w:r>
                    <w:rPr>
                      <w:spacing w:val="-3"/>
                      <w:w w:val="105"/>
                    </w:rPr>
                    <w:t xml:space="preserve">captured </w:t>
                  </w:r>
                  <w:r>
                    <w:rPr>
                      <w:w w:val="105"/>
                    </w:rPr>
                    <w:t xml:space="preserve">on the </w:t>
                  </w:r>
                  <w:r>
                    <w:rPr>
                      <w:spacing w:val="-3"/>
                      <w:w w:val="105"/>
                    </w:rPr>
                    <w:t xml:space="preserve">audit trail </w:t>
                  </w:r>
                  <w:r>
                    <w:rPr>
                      <w:w w:val="105"/>
                    </w:rPr>
                    <w:t xml:space="preserve">of changes in </w:t>
                  </w:r>
                  <w:r>
                    <w:rPr>
                      <w:spacing w:val="-3"/>
                      <w:w w:val="105"/>
                    </w:rPr>
                    <w:t xml:space="preserve">verified data. However, they </w:t>
                  </w:r>
                  <w:r>
                    <w:rPr>
                      <w:w w:val="105"/>
                    </w:rPr>
                    <w:t xml:space="preserve">are </w:t>
                  </w:r>
                  <w:r>
                    <w:rPr>
                      <w:spacing w:val="-3"/>
                      <w:w w:val="105"/>
                    </w:rPr>
                    <w:t xml:space="preserve">reflected </w:t>
                  </w:r>
                  <w:r>
                    <w:rPr>
                      <w:w w:val="105"/>
                    </w:rPr>
                    <w:t xml:space="preserve">in the </w:t>
                  </w:r>
                  <w:r>
                    <w:rPr>
                      <w:spacing w:val="-3"/>
                      <w:w w:val="105"/>
                    </w:rPr>
                    <w:t xml:space="preserve">entries </w:t>
                  </w:r>
                  <w:r>
                    <w:rPr>
                      <w:w w:val="105"/>
                    </w:rPr>
                    <w:t xml:space="preserve">in the </w:t>
                  </w:r>
                  <w:r>
                    <w:rPr>
                      <w:spacing w:val="-3"/>
                      <w:w w:val="105"/>
                    </w:rPr>
                    <w:t xml:space="preserve">DATA CHANGE DATE multiple field (#999), </w:t>
                  </w:r>
                  <w:r>
                    <w:rPr>
                      <w:w w:val="105"/>
                    </w:rPr>
                    <w:t xml:space="preserve">a </w:t>
                  </w:r>
                  <w:r>
                    <w:rPr>
                      <w:spacing w:val="-3"/>
                      <w:w w:val="105"/>
                    </w:rPr>
                    <w:t xml:space="preserve">field </w:t>
                  </w:r>
                  <w:r>
                    <w:rPr>
                      <w:w w:val="105"/>
                    </w:rPr>
                    <w:t xml:space="preserve">not </w:t>
                  </w:r>
                  <w:r>
                    <w:rPr>
                      <w:spacing w:val="-3"/>
                      <w:w w:val="105"/>
                    </w:rPr>
                    <w:t xml:space="preserve">previously utilized. </w:t>
                  </w:r>
                  <w:r>
                    <w:rPr>
                      <w:w w:val="105"/>
                    </w:rPr>
                    <w:t xml:space="preserve">The </w:t>
                  </w:r>
                  <w:r>
                    <w:rPr>
                      <w:spacing w:val="-3"/>
                      <w:w w:val="105"/>
                    </w:rPr>
                    <w:t xml:space="preserve">DATA CHANGE DATE multiple field (#999) includes </w:t>
                  </w:r>
                  <w:r>
                    <w:rPr>
                      <w:w w:val="105"/>
                    </w:rPr>
                    <w:t xml:space="preserve">the </w:t>
                  </w:r>
                  <w:r>
                    <w:rPr>
                      <w:spacing w:val="-3"/>
                      <w:w w:val="105"/>
                    </w:rPr>
                    <w:t xml:space="preserve">date </w:t>
                  </w:r>
                  <w:r>
                    <w:rPr>
                      <w:w w:val="105"/>
                    </w:rPr>
                    <w:t xml:space="preserve">of </w:t>
                  </w:r>
                  <w:r>
                    <w:rPr>
                      <w:spacing w:val="-3"/>
                      <w:w w:val="105"/>
                    </w:rPr>
                    <w:t xml:space="preserve">the </w:t>
                  </w:r>
                  <w:r>
                    <w:rPr>
                      <w:w w:val="105"/>
                    </w:rPr>
                    <w:t xml:space="preserve">change, the person making the change, the data element changed (in this case the division), the </w:t>
                  </w:r>
                  <w:r>
                    <w:rPr>
                      <w:spacing w:val="-2"/>
                      <w:w w:val="105"/>
                    </w:rPr>
                    <w:t xml:space="preserve">old </w:t>
                  </w:r>
                  <w:r>
                    <w:rPr>
                      <w:spacing w:val="-3"/>
                      <w:w w:val="105"/>
                    </w:rPr>
                    <w:t>value,</w:t>
                  </w:r>
                  <w:r>
                    <w:rPr>
                      <w:spacing w:val="-6"/>
                      <w:w w:val="105"/>
                    </w:rPr>
                    <w:t xml:space="preserve"> </w:t>
                  </w:r>
                  <w:r>
                    <w:rPr>
                      <w:w w:val="105"/>
                    </w:rPr>
                    <w:t>and</w:t>
                  </w:r>
                  <w:r>
                    <w:rPr>
                      <w:spacing w:val="-5"/>
                      <w:w w:val="105"/>
                    </w:rPr>
                    <w:t xml:space="preserve"> </w:t>
                  </w:r>
                  <w:r>
                    <w:rPr>
                      <w:w w:val="105"/>
                    </w:rPr>
                    <w:t>the</w:t>
                  </w:r>
                  <w:r>
                    <w:rPr>
                      <w:spacing w:val="-5"/>
                      <w:w w:val="105"/>
                    </w:rPr>
                    <w:t xml:space="preserve"> </w:t>
                  </w:r>
                  <w:r>
                    <w:rPr>
                      <w:w w:val="105"/>
                    </w:rPr>
                    <w:t>new</w:t>
                  </w:r>
                  <w:r>
                    <w:rPr>
                      <w:spacing w:val="-5"/>
                      <w:w w:val="105"/>
                    </w:rPr>
                    <w:t xml:space="preserve"> </w:t>
                  </w:r>
                  <w:r>
                    <w:rPr>
                      <w:spacing w:val="-3"/>
                      <w:w w:val="105"/>
                    </w:rPr>
                    <w:t>value.</w:t>
                  </w:r>
                  <w:r>
                    <w:rPr>
                      <w:spacing w:val="-5"/>
                      <w:w w:val="105"/>
                    </w:rPr>
                    <w:t xml:space="preserve"> </w:t>
                  </w:r>
                  <w:r>
                    <w:rPr>
                      <w:spacing w:val="-3"/>
                      <w:w w:val="105"/>
                    </w:rPr>
                    <w:t>This</w:t>
                  </w:r>
                  <w:r>
                    <w:rPr>
                      <w:spacing w:val="-5"/>
                      <w:w w:val="105"/>
                    </w:rPr>
                    <w:t xml:space="preserve"> </w:t>
                  </w:r>
                  <w:r>
                    <w:rPr>
                      <w:spacing w:val="-3"/>
                      <w:w w:val="105"/>
                    </w:rPr>
                    <w:t>field</w:t>
                  </w:r>
                  <w:r>
                    <w:rPr>
                      <w:spacing w:val="-5"/>
                      <w:w w:val="105"/>
                    </w:rPr>
                    <w:t xml:space="preserve"> </w:t>
                  </w:r>
                  <w:r>
                    <w:rPr>
                      <w:w w:val="105"/>
                    </w:rPr>
                    <w:t>is</w:t>
                  </w:r>
                  <w:r>
                    <w:rPr>
                      <w:spacing w:val="-5"/>
                      <w:w w:val="105"/>
                    </w:rPr>
                    <w:t xml:space="preserve"> </w:t>
                  </w:r>
                  <w:r>
                    <w:rPr>
                      <w:spacing w:val="-3"/>
                      <w:w w:val="105"/>
                    </w:rPr>
                    <w:t>displayed</w:t>
                  </w:r>
                  <w:r>
                    <w:rPr>
                      <w:spacing w:val="-5"/>
                      <w:w w:val="105"/>
                    </w:rPr>
                    <w:t xml:space="preserve"> </w:t>
                  </w:r>
                  <w:r>
                    <w:rPr>
                      <w:spacing w:val="-3"/>
                      <w:w w:val="105"/>
                    </w:rPr>
                    <w:t>with</w:t>
                  </w:r>
                  <w:r>
                    <w:rPr>
                      <w:spacing w:val="-5"/>
                      <w:w w:val="105"/>
                    </w:rPr>
                    <w:t xml:space="preserve"> </w:t>
                  </w:r>
                  <w:r>
                    <w:rPr>
                      <w:w w:val="105"/>
                    </w:rPr>
                    <w:t>the</w:t>
                  </w:r>
                  <w:r>
                    <w:rPr>
                      <w:spacing w:val="-5"/>
                      <w:w w:val="105"/>
                    </w:rPr>
                    <w:t xml:space="preserve"> </w:t>
                  </w:r>
                  <w:r>
                    <w:rPr>
                      <w:spacing w:val="-3"/>
                      <w:w w:val="105"/>
                    </w:rPr>
                    <w:t>other</w:t>
                  </w:r>
                  <w:r>
                    <w:rPr>
                      <w:spacing w:val="-5"/>
                      <w:w w:val="105"/>
                    </w:rPr>
                    <w:t xml:space="preserve"> </w:t>
                  </w:r>
                  <w:r>
                    <w:rPr>
                      <w:spacing w:val="-3"/>
                      <w:w w:val="105"/>
                    </w:rPr>
                    <w:t>data</w:t>
                  </w:r>
                  <w:r>
                    <w:rPr>
                      <w:spacing w:val="-5"/>
                      <w:w w:val="105"/>
                    </w:rPr>
                    <w:t xml:space="preserve"> </w:t>
                  </w:r>
                  <w:r>
                    <w:rPr>
                      <w:w w:val="105"/>
                    </w:rPr>
                    <w:t>if</w:t>
                  </w:r>
                  <w:r>
                    <w:rPr>
                      <w:spacing w:val="-5"/>
                      <w:w w:val="105"/>
                    </w:rPr>
                    <w:t xml:space="preserve"> </w:t>
                  </w:r>
                  <w:r>
                    <w:rPr>
                      <w:w w:val="105"/>
                    </w:rPr>
                    <w:t>a</w:t>
                  </w:r>
                  <w:r>
                    <w:rPr>
                      <w:spacing w:val="-5"/>
                      <w:w w:val="105"/>
                    </w:rPr>
                    <w:t xml:space="preserve"> </w:t>
                  </w:r>
                  <w:r>
                    <w:rPr>
                      <w:spacing w:val="-3"/>
                      <w:w w:val="105"/>
                    </w:rPr>
                    <w:t>lookup</w:t>
                  </w:r>
                  <w:r>
                    <w:rPr>
                      <w:spacing w:val="-5"/>
                      <w:w w:val="105"/>
                    </w:rPr>
                    <w:t xml:space="preserve"> </w:t>
                  </w:r>
                  <w:r>
                    <w:rPr>
                      <w:w w:val="105"/>
                    </w:rPr>
                    <w:t>is</w:t>
                  </w:r>
                  <w:r>
                    <w:rPr>
                      <w:spacing w:val="-6"/>
                      <w:w w:val="105"/>
                    </w:rPr>
                    <w:t xml:space="preserve"> </w:t>
                  </w:r>
                  <w:r>
                    <w:rPr>
                      <w:spacing w:val="-3"/>
                      <w:w w:val="105"/>
                    </w:rPr>
                    <w:t>done</w:t>
                  </w:r>
                  <w:r>
                    <w:rPr>
                      <w:spacing w:val="-5"/>
                      <w:w w:val="105"/>
                    </w:rPr>
                    <w:t xml:space="preserve"> </w:t>
                  </w:r>
                  <w:r>
                    <w:rPr>
                      <w:w w:val="105"/>
                    </w:rPr>
                    <w:t>for</w:t>
                  </w:r>
                  <w:r>
                    <w:rPr>
                      <w:spacing w:val="-5"/>
                      <w:w w:val="105"/>
                    </w:rPr>
                    <w:t xml:space="preserve"> </w:t>
                  </w:r>
                  <w:r>
                    <w:rPr>
                      <w:w w:val="105"/>
                    </w:rPr>
                    <w:t>the</w:t>
                  </w:r>
                  <w:r>
                    <w:rPr>
                      <w:spacing w:val="-5"/>
                      <w:w w:val="105"/>
                    </w:rPr>
                    <w:t xml:space="preserve"> </w:t>
                  </w:r>
                  <w:r>
                    <w:rPr>
                      <w:spacing w:val="-3"/>
                      <w:w w:val="105"/>
                    </w:rPr>
                    <w:t>unit</w:t>
                  </w:r>
                </w:p>
                <w:p w14:paraId="282B47ED" w14:textId="77777777" w:rsidR="00BF2CB9" w:rsidRDefault="006E111E">
                  <w:pPr>
                    <w:pStyle w:val="BodyText"/>
                    <w:spacing w:before="1"/>
                    <w:ind w:left="30"/>
                  </w:pPr>
                  <w:r>
                    <w:rPr>
                      <w:w w:val="105"/>
                    </w:rPr>
                    <w:t>using the single unit information options.</w:t>
                  </w:r>
                </w:p>
              </w:txbxContent>
            </v:textbox>
            <w10:wrap type="topAndBottom" anchorx="page"/>
          </v:shape>
        </w:pict>
      </w:r>
    </w:p>
    <w:p w14:paraId="0AB2A5CE" w14:textId="77777777" w:rsidR="00BF2CB9" w:rsidRDefault="00BF2CB9">
      <w:pPr>
        <w:pStyle w:val="BodyText"/>
        <w:rPr>
          <w:sz w:val="20"/>
        </w:rPr>
      </w:pPr>
    </w:p>
    <w:p w14:paraId="028F747B" w14:textId="77777777" w:rsidR="00BF2CB9" w:rsidRDefault="00BF2CB9">
      <w:pPr>
        <w:pStyle w:val="BodyText"/>
        <w:spacing w:before="8"/>
        <w:rPr>
          <w:sz w:val="28"/>
        </w:rPr>
      </w:pPr>
    </w:p>
    <w:p w14:paraId="54743F57" w14:textId="77777777" w:rsidR="00BF2CB9" w:rsidRDefault="006E111E">
      <w:pPr>
        <w:pStyle w:val="Heading2"/>
        <w:spacing w:before="99"/>
      </w:pPr>
      <w:r>
        <w:t>Inquiries [LRBLQ] menu</w:t>
      </w:r>
    </w:p>
    <w:p w14:paraId="0AAED057" w14:textId="77777777" w:rsidR="00BF2CB9" w:rsidRDefault="00BF2CB9">
      <w:pPr>
        <w:pStyle w:val="BodyText"/>
        <w:spacing w:before="9"/>
        <w:rPr>
          <w:b/>
          <w:sz w:val="26"/>
        </w:rPr>
      </w:pPr>
    </w:p>
    <w:p w14:paraId="6F7B5B04" w14:textId="77777777" w:rsidR="00BF2CB9" w:rsidRDefault="006E111E">
      <w:pPr>
        <w:pStyle w:val="ListParagraph"/>
        <w:numPr>
          <w:ilvl w:val="0"/>
          <w:numId w:val="18"/>
        </w:numPr>
        <w:tabs>
          <w:tab w:val="left" w:pos="491"/>
        </w:tabs>
        <w:spacing w:before="1" w:line="252" w:lineRule="auto"/>
        <w:ind w:right="688" w:firstLine="0"/>
        <w:rPr>
          <w:sz w:val="19"/>
        </w:rPr>
      </w:pPr>
      <w:r>
        <w:rPr>
          <w:w w:val="105"/>
          <w:sz w:val="19"/>
        </w:rPr>
        <w:t>In</w:t>
      </w:r>
      <w:r>
        <w:rPr>
          <w:spacing w:val="-20"/>
          <w:w w:val="105"/>
          <w:sz w:val="19"/>
        </w:rPr>
        <w:t xml:space="preserve"> </w:t>
      </w:r>
      <w:r>
        <w:rPr>
          <w:w w:val="105"/>
          <w:sz w:val="19"/>
        </w:rPr>
        <w:t>the</w:t>
      </w:r>
      <w:r>
        <w:rPr>
          <w:spacing w:val="-19"/>
          <w:w w:val="105"/>
          <w:sz w:val="19"/>
        </w:rPr>
        <w:t xml:space="preserve"> </w:t>
      </w:r>
      <w:r>
        <w:rPr>
          <w:spacing w:val="-4"/>
          <w:w w:val="105"/>
          <w:sz w:val="19"/>
        </w:rPr>
        <w:t>Single</w:t>
      </w:r>
      <w:r>
        <w:rPr>
          <w:spacing w:val="-21"/>
          <w:w w:val="105"/>
          <w:sz w:val="19"/>
        </w:rPr>
        <w:t xml:space="preserve"> </w:t>
      </w:r>
      <w:r>
        <w:rPr>
          <w:w w:val="105"/>
          <w:sz w:val="19"/>
        </w:rPr>
        <w:t>donor</w:t>
      </w:r>
      <w:r>
        <w:rPr>
          <w:spacing w:val="-21"/>
          <w:w w:val="105"/>
          <w:sz w:val="19"/>
        </w:rPr>
        <w:t xml:space="preserve"> </w:t>
      </w:r>
      <w:r>
        <w:rPr>
          <w:w w:val="105"/>
          <w:sz w:val="19"/>
        </w:rPr>
        <w:t>information</w:t>
      </w:r>
      <w:r>
        <w:rPr>
          <w:spacing w:val="-20"/>
          <w:w w:val="105"/>
          <w:sz w:val="19"/>
        </w:rPr>
        <w:t xml:space="preserve"> </w:t>
      </w:r>
      <w:r>
        <w:rPr>
          <w:w w:val="105"/>
          <w:sz w:val="19"/>
        </w:rPr>
        <w:t>[LRBLQSD]</w:t>
      </w:r>
      <w:r>
        <w:rPr>
          <w:spacing w:val="-21"/>
          <w:w w:val="105"/>
          <w:sz w:val="19"/>
        </w:rPr>
        <w:t xml:space="preserve"> </w:t>
      </w:r>
      <w:r>
        <w:rPr>
          <w:w w:val="105"/>
          <w:sz w:val="19"/>
        </w:rPr>
        <w:t>option,</w:t>
      </w:r>
      <w:r>
        <w:rPr>
          <w:spacing w:val="-21"/>
          <w:w w:val="105"/>
          <w:sz w:val="19"/>
        </w:rPr>
        <w:t xml:space="preserve"> </w:t>
      </w:r>
      <w:r>
        <w:rPr>
          <w:w w:val="105"/>
          <w:sz w:val="19"/>
        </w:rPr>
        <w:t>the</w:t>
      </w:r>
      <w:r>
        <w:rPr>
          <w:spacing w:val="-20"/>
          <w:w w:val="105"/>
          <w:sz w:val="19"/>
        </w:rPr>
        <w:t xml:space="preserve"> </w:t>
      </w:r>
      <w:r>
        <w:rPr>
          <w:w w:val="105"/>
          <w:sz w:val="19"/>
        </w:rPr>
        <w:t>BLOOD</w:t>
      </w:r>
      <w:r>
        <w:rPr>
          <w:spacing w:val="-21"/>
          <w:w w:val="105"/>
          <w:sz w:val="19"/>
        </w:rPr>
        <w:t xml:space="preserve"> </w:t>
      </w:r>
      <w:r>
        <w:rPr>
          <w:w w:val="105"/>
          <w:sz w:val="19"/>
        </w:rPr>
        <w:t>DONOR</w:t>
      </w:r>
      <w:r>
        <w:rPr>
          <w:spacing w:val="-21"/>
          <w:w w:val="105"/>
          <w:sz w:val="19"/>
        </w:rPr>
        <w:t xml:space="preserve"> </w:t>
      </w:r>
      <w:r>
        <w:rPr>
          <w:w w:val="105"/>
          <w:sz w:val="19"/>
        </w:rPr>
        <w:t>file</w:t>
      </w:r>
      <w:r>
        <w:rPr>
          <w:spacing w:val="-20"/>
          <w:w w:val="105"/>
          <w:sz w:val="19"/>
        </w:rPr>
        <w:t xml:space="preserve"> </w:t>
      </w:r>
      <w:r>
        <w:rPr>
          <w:w w:val="105"/>
          <w:sz w:val="19"/>
        </w:rPr>
        <w:t>(#65.5)</w:t>
      </w:r>
      <w:r>
        <w:rPr>
          <w:spacing w:val="-21"/>
          <w:w w:val="105"/>
          <w:sz w:val="19"/>
        </w:rPr>
        <w:t xml:space="preserve"> </w:t>
      </w:r>
      <w:r>
        <w:rPr>
          <w:w w:val="105"/>
          <w:sz w:val="19"/>
        </w:rPr>
        <w:t>HIV</w:t>
      </w:r>
      <w:r>
        <w:rPr>
          <w:spacing w:val="-21"/>
          <w:w w:val="105"/>
          <w:sz w:val="19"/>
        </w:rPr>
        <w:t xml:space="preserve"> </w:t>
      </w:r>
      <w:r>
        <w:rPr>
          <w:w w:val="105"/>
          <w:sz w:val="19"/>
        </w:rPr>
        <w:t xml:space="preserve">ANTIGEN </w:t>
      </w:r>
      <w:r>
        <w:rPr>
          <w:spacing w:val="-3"/>
          <w:w w:val="105"/>
          <w:sz w:val="19"/>
        </w:rPr>
        <w:t>field</w:t>
      </w:r>
      <w:r>
        <w:rPr>
          <w:spacing w:val="-8"/>
          <w:w w:val="105"/>
          <w:sz w:val="19"/>
        </w:rPr>
        <w:t xml:space="preserve"> </w:t>
      </w:r>
      <w:r>
        <w:rPr>
          <w:spacing w:val="-3"/>
          <w:w w:val="105"/>
          <w:sz w:val="19"/>
        </w:rPr>
        <w:t>(#20)</w:t>
      </w:r>
      <w:r>
        <w:rPr>
          <w:spacing w:val="-7"/>
          <w:w w:val="105"/>
          <w:sz w:val="19"/>
        </w:rPr>
        <w:t xml:space="preserve"> </w:t>
      </w:r>
      <w:r>
        <w:rPr>
          <w:spacing w:val="-3"/>
          <w:w w:val="105"/>
          <w:sz w:val="19"/>
        </w:rPr>
        <w:t>(previously</w:t>
      </w:r>
      <w:r>
        <w:rPr>
          <w:spacing w:val="-7"/>
          <w:w w:val="105"/>
          <w:sz w:val="19"/>
        </w:rPr>
        <w:t xml:space="preserve"> </w:t>
      </w:r>
      <w:r>
        <w:rPr>
          <w:spacing w:val="-3"/>
          <w:w w:val="105"/>
          <w:sz w:val="19"/>
        </w:rPr>
        <w:t>exported</w:t>
      </w:r>
      <w:r>
        <w:rPr>
          <w:spacing w:val="-7"/>
          <w:w w:val="105"/>
          <w:sz w:val="19"/>
        </w:rPr>
        <w:t xml:space="preserve"> </w:t>
      </w:r>
      <w:r>
        <w:rPr>
          <w:spacing w:val="-3"/>
          <w:w w:val="105"/>
          <w:sz w:val="19"/>
        </w:rPr>
        <w:t>with</w:t>
      </w:r>
      <w:r>
        <w:rPr>
          <w:spacing w:val="-7"/>
          <w:w w:val="105"/>
          <w:sz w:val="19"/>
        </w:rPr>
        <w:t xml:space="preserve"> </w:t>
      </w:r>
      <w:r>
        <w:rPr>
          <w:spacing w:val="-3"/>
          <w:w w:val="105"/>
          <w:sz w:val="19"/>
        </w:rPr>
        <w:t>LR*5.2*97</w:t>
      </w:r>
      <w:r>
        <w:rPr>
          <w:spacing w:val="-7"/>
          <w:w w:val="105"/>
          <w:sz w:val="19"/>
        </w:rPr>
        <w:t xml:space="preserve"> </w:t>
      </w:r>
      <w:r>
        <w:rPr>
          <w:spacing w:val="-3"/>
          <w:w w:val="105"/>
          <w:sz w:val="19"/>
        </w:rPr>
        <w:t>patch)</w:t>
      </w:r>
      <w:r>
        <w:rPr>
          <w:spacing w:val="-7"/>
          <w:w w:val="105"/>
          <w:sz w:val="19"/>
        </w:rPr>
        <w:t xml:space="preserve"> </w:t>
      </w:r>
      <w:r>
        <w:rPr>
          <w:w w:val="105"/>
          <w:sz w:val="19"/>
        </w:rPr>
        <w:t>was</w:t>
      </w:r>
      <w:r>
        <w:rPr>
          <w:spacing w:val="-7"/>
          <w:w w:val="105"/>
          <w:sz w:val="19"/>
        </w:rPr>
        <w:t xml:space="preserve"> </w:t>
      </w:r>
      <w:r>
        <w:rPr>
          <w:spacing w:val="-3"/>
          <w:w w:val="105"/>
          <w:sz w:val="19"/>
        </w:rPr>
        <w:t>added</w:t>
      </w:r>
      <w:r>
        <w:rPr>
          <w:spacing w:val="-8"/>
          <w:w w:val="105"/>
          <w:sz w:val="19"/>
        </w:rPr>
        <w:t xml:space="preserve"> </w:t>
      </w:r>
      <w:r>
        <w:rPr>
          <w:w w:val="105"/>
          <w:sz w:val="19"/>
        </w:rPr>
        <w:t>to</w:t>
      </w:r>
      <w:r>
        <w:rPr>
          <w:spacing w:val="-7"/>
          <w:w w:val="105"/>
          <w:sz w:val="19"/>
        </w:rPr>
        <w:t xml:space="preserve"> </w:t>
      </w:r>
      <w:r>
        <w:rPr>
          <w:w w:val="105"/>
          <w:sz w:val="19"/>
        </w:rPr>
        <w:t>the</w:t>
      </w:r>
      <w:r>
        <w:rPr>
          <w:spacing w:val="-7"/>
          <w:w w:val="105"/>
          <w:sz w:val="19"/>
        </w:rPr>
        <w:t xml:space="preserve"> </w:t>
      </w:r>
      <w:r>
        <w:rPr>
          <w:spacing w:val="-3"/>
          <w:w w:val="105"/>
          <w:sz w:val="19"/>
        </w:rPr>
        <w:t>tests</w:t>
      </w:r>
      <w:r>
        <w:rPr>
          <w:spacing w:val="-7"/>
          <w:w w:val="105"/>
          <w:sz w:val="19"/>
        </w:rPr>
        <w:t xml:space="preserve"> </w:t>
      </w:r>
      <w:r>
        <w:rPr>
          <w:spacing w:val="-3"/>
          <w:w w:val="105"/>
          <w:sz w:val="19"/>
        </w:rPr>
        <w:t>included</w:t>
      </w:r>
      <w:r>
        <w:rPr>
          <w:spacing w:val="-7"/>
          <w:w w:val="105"/>
          <w:sz w:val="19"/>
        </w:rPr>
        <w:t xml:space="preserve"> </w:t>
      </w:r>
      <w:r>
        <w:rPr>
          <w:w w:val="105"/>
          <w:sz w:val="19"/>
        </w:rPr>
        <w:t>in</w:t>
      </w:r>
      <w:r>
        <w:rPr>
          <w:spacing w:val="-7"/>
          <w:w w:val="105"/>
          <w:sz w:val="19"/>
        </w:rPr>
        <w:t xml:space="preserve"> </w:t>
      </w:r>
      <w:r>
        <w:rPr>
          <w:w w:val="105"/>
          <w:sz w:val="19"/>
        </w:rPr>
        <w:t>the</w:t>
      </w:r>
      <w:r>
        <w:rPr>
          <w:spacing w:val="-7"/>
          <w:w w:val="105"/>
          <w:sz w:val="19"/>
        </w:rPr>
        <w:t xml:space="preserve"> </w:t>
      </w:r>
      <w:r>
        <w:rPr>
          <w:spacing w:val="-3"/>
          <w:w w:val="105"/>
          <w:sz w:val="19"/>
        </w:rPr>
        <w:t>display.</w:t>
      </w:r>
    </w:p>
    <w:p w14:paraId="6A5F983E" w14:textId="77777777" w:rsidR="00BF2CB9" w:rsidRDefault="00BF2CB9">
      <w:pPr>
        <w:pStyle w:val="BodyText"/>
        <w:spacing w:before="11"/>
      </w:pPr>
    </w:p>
    <w:p w14:paraId="70608306" w14:textId="77777777" w:rsidR="00BF2CB9" w:rsidRDefault="006E111E">
      <w:pPr>
        <w:pStyle w:val="ListParagraph"/>
        <w:numPr>
          <w:ilvl w:val="0"/>
          <w:numId w:val="18"/>
        </w:numPr>
        <w:tabs>
          <w:tab w:val="left" w:pos="486"/>
        </w:tabs>
        <w:spacing w:before="1" w:line="252" w:lineRule="auto"/>
        <w:ind w:right="1348" w:firstLine="0"/>
        <w:rPr>
          <w:sz w:val="19"/>
        </w:rPr>
      </w:pPr>
      <w:r>
        <w:rPr>
          <w:w w:val="105"/>
          <w:sz w:val="19"/>
        </w:rPr>
        <w:t>In</w:t>
      </w:r>
      <w:r>
        <w:rPr>
          <w:spacing w:val="-13"/>
          <w:w w:val="105"/>
          <w:sz w:val="19"/>
        </w:rPr>
        <w:t xml:space="preserve"> </w:t>
      </w:r>
      <w:r>
        <w:rPr>
          <w:w w:val="105"/>
          <w:sz w:val="19"/>
        </w:rPr>
        <w:t>the</w:t>
      </w:r>
      <w:r>
        <w:rPr>
          <w:spacing w:val="-12"/>
          <w:w w:val="105"/>
          <w:sz w:val="19"/>
        </w:rPr>
        <w:t xml:space="preserve"> </w:t>
      </w:r>
      <w:r>
        <w:rPr>
          <w:w w:val="105"/>
          <w:sz w:val="19"/>
        </w:rPr>
        <w:t>Single</w:t>
      </w:r>
      <w:r>
        <w:rPr>
          <w:spacing w:val="-13"/>
          <w:w w:val="105"/>
          <w:sz w:val="19"/>
        </w:rPr>
        <w:t xml:space="preserve"> </w:t>
      </w:r>
      <w:r>
        <w:rPr>
          <w:w w:val="105"/>
          <w:sz w:val="19"/>
        </w:rPr>
        <w:t>unit</w:t>
      </w:r>
      <w:r>
        <w:rPr>
          <w:spacing w:val="-12"/>
          <w:w w:val="105"/>
          <w:sz w:val="19"/>
        </w:rPr>
        <w:t xml:space="preserve"> </w:t>
      </w:r>
      <w:r>
        <w:rPr>
          <w:w w:val="105"/>
          <w:sz w:val="19"/>
        </w:rPr>
        <w:t>status</w:t>
      </w:r>
      <w:r>
        <w:rPr>
          <w:spacing w:val="-13"/>
          <w:w w:val="105"/>
          <w:sz w:val="19"/>
        </w:rPr>
        <w:t xml:space="preserve"> </w:t>
      </w:r>
      <w:r>
        <w:rPr>
          <w:w w:val="105"/>
          <w:sz w:val="19"/>
        </w:rPr>
        <w:t>[LRBLQST]</w:t>
      </w:r>
      <w:r>
        <w:rPr>
          <w:spacing w:val="-12"/>
          <w:w w:val="105"/>
          <w:sz w:val="19"/>
        </w:rPr>
        <w:t xml:space="preserve"> </w:t>
      </w:r>
      <w:r>
        <w:rPr>
          <w:w w:val="105"/>
          <w:sz w:val="19"/>
        </w:rPr>
        <w:t>option,</w:t>
      </w:r>
      <w:r>
        <w:rPr>
          <w:spacing w:val="-13"/>
          <w:w w:val="105"/>
          <w:sz w:val="19"/>
        </w:rPr>
        <w:t xml:space="preserve"> </w:t>
      </w:r>
      <w:r>
        <w:rPr>
          <w:w w:val="105"/>
          <w:sz w:val="19"/>
        </w:rPr>
        <w:t>the</w:t>
      </w:r>
      <w:r>
        <w:rPr>
          <w:spacing w:val="-12"/>
          <w:w w:val="105"/>
          <w:sz w:val="19"/>
        </w:rPr>
        <w:t xml:space="preserve"> </w:t>
      </w:r>
      <w:r>
        <w:rPr>
          <w:w w:val="105"/>
          <w:sz w:val="19"/>
        </w:rPr>
        <w:t>division</w:t>
      </w:r>
      <w:r>
        <w:rPr>
          <w:spacing w:val="-13"/>
          <w:w w:val="105"/>
          <w:sz w:val="19"/>
        </w:rPr>
        <w:t xml:space="preserve"> </w:t>
      </w:r>
      <w:r>
        <w:rPr>
          <w:w w:val="105"/>
          <w:sz w:val="19"/>
        </w:rPr>
        <w:t>of</w:t>
      </w:r>
      <w:r>
        <w:rPr>
          <w:spacing w:val="-12"/>
          <w:w w:val="105"/>
          <w:sz w:val="19"/>
        </w:rPr>
        <w:t xml:space="preserve"> </w:t>
      </w:r>
      <w:r>
        <w:rPr>
          <w:w w:val="105"/>
          <w:sz w:val="19"/>
        </w:rPr>
        <w:t>the</w:t>
      </w:r>
      <w:r>
        <w:rPr>
          <w:spacing w:val="-13"/>
          <w:w w:val="105"/>
          <w:sz w:val="19"/>
        </w:rPr>
        <w:t xml:space="preserve"> </w:t>
      </w:r>
      <w:r>
        <w:rPr>
          <w:w w:val="105"/>
          <w:sz w:val="19"/>
        </w:rPr>
        <w:t>unit</w:t>
      </w:r>
      <w:r>
        <w:rPr>
          <w:spacing w:val="-15"/>
          <w:w w:val="105"/>
          <w:sz w:val="19"/>
        </w:rPr>
        <w:t xml:space="preserve"> </w:t>
      </w:r>
      <w:r>
        <w:rPr>
          <w:w w:val="105"/>
          <w:sz w:val="19"/>
        </w:rPr>
        <w:t>has</w:t>
      </w:r>
      <w:r>
        <w:rPr>
          <w:spacing w:val="29"/>
          <w:w w:val="105"/>
          <w:sz w:val="19"/>
        </w:rPr>
        <w:t xml:space="preserve"> </w:t>
      </w:r>
      <w:r>
        <w:rPr>
          <w:spacing w:val="-3"/>
          <w:w w:val="105"/>
          <w:sz w:val="19"/>
        </w:rPr>
        <w:t>been</w:t>
      </w:r>
      <w:r>
        <w:rPr>
          <w:spacing w:val="-15"/>
          <w:w w:val="105"/>
          <w:sz w:val="19"/>
        </w:rPr>
        <w:t xml:space="preserve"> </w:t>
      </w:r>
      <w:r>
        <w:rPr>
          <w:spacing w:val="-3"/>
          <w:w w:val="105"/>
          <w:sz w:val="19"/>
        </w:rPr>
        <w:t>included</w:t>
      </w:r>
      <w:r>
        <w:rPr>
          <w:spacing w:val="-15"/>
          <w:w w:val="105"/>
          <w:sz w:val="19"/>
        </w:rPr>
        <w:t xml:space="preserve"> </w:t>
      </w:r>
      <w:r>
        <w:rPr>
          <w:w w:val="105"/>
          <w:sz w:val="19"/>
        </w:rPr>
        <w:t>if</w:t>
      </w:r>
      <w:r>
        <w:rPr>
          <w:spacing w:val="-14"/>
          <w:w w:val="105"/>
          <w:sz w:val="19"/>
        </w:rPr>
        <w:t xml:space="preserve"> </w:t>
      </w:r>
      <w:r>
        <w:rPr>
          <w:spacing w:val="-3"/>
          <w:w w:val="105"/>
          <w:sz w:val="19"/>
        </w:rPr>
        <w:t>the MULTIPLE</w:t>
      </w:r>
      <w:r>
        <w:rPr>
          <w:spacing w:val="-12"/>
          <w:w w:val="105"/>
          <w:sz w:val="19"/>
        </w:rPr>
        <w:t xml:space="preserve"> </w:t>
      </w:r>
      <w:r>
        <w:rPr>
          <w:spacing w:val="-3"/>
          <w:w w:val="105"/>
          <w:sz w:val="19"/>
        </w:rPr>
        <w:t>ACCESSION</w:t>
      </w:r>
      <w:r>
        <w:rPr>
          <w:spacing w:val="-11"/>
          <w:w w:val="105"/>
          <w:sz w:val="19"/>
        </w:rPr>
        <w:t xml:space="preserve"> </w:t>
      </w:r>
      <w:r>
        <w:rPr>
          <w:spacing w:val="-3"/>
          <w:w w:val="105"/>
          <w:sz w:val="19"/>
        </w:rPr>
        <w:t>AREA</w:t>
      </w:r>
      <w:r>
        <w:rPr>
          <w:spacing w:val="-11"/>
          <w:w w:val="105"/>
          <w:sz w:val="19"/>
        </w:rPr>
        <w:t xml:space="preserve"> </w:t>
      </w:r>
      <w:r>
        <w:rPr>
          <w:spacing w:val="-3"/>
          <w:w w:val="105"/>
          <w:sz w:val="19"/>
        </w:rPr>
        <w:t>field</w:t>
      </w:r>
      <w:r>
        <w:rPr>
          <w:spacing w:val="-11"/>
          <w:w w:val="105"/>
          <w:sz w:val="19"/>
        </w:rPr>
        <w:t xml:space="preserve"> </w:t>
      </w:r>
      <w:r>
        <w:rPr>
          <w:spacing w:val="-3"/>
          <w:w w:val="105"/>
          <w:sz w:val="19"/>
        </w:rPr>
        <w:t>(#8.1)</w:t>
      </w:r>
      <w:r>
        <w:rPr>
          <w:spacing w:val="-11"/>
          <w:w w:val="105"/>
          <w:sz w:val="19"/>
        </w:rPr>
        <w:t xml:space="preserve"> </w:t>
      </w:r>
      <w:r>
        <w:rPr>
          <w:w w:val="105"/>
          <w:sz w:val="19"/>
        </w:rPr>
        <w:t>of</w:t>
      </w:r>
      <w:r>
        <w:rPr>
          <w:spacing w:val="-12"/>
          <w:w w:val="105"/>
          <w:sz w:val="19"/>
        </w:rPr>
        <w:t xml:space="preserve"> </w:t>
      </w:r>
      <w:r>
        <w:rPr>
          <w:w w:val="105"/>
          <w:sz w:val="19"/>
        </w:rPr>
        <w:t>the</w:t>
      </w:r>
      <w:r>
        <w:rPr>
          <w:spacing w:val="-11"/>
          <w:w w:val="105"/>
          <w:sz w:val="19"/>
        </w:rPr>
        <w:t xml:space="preserve"> </w:t>
      </w:r>
      <w:r>
        <w:rPr>
          <w:spacing w:val="-3"/>
          <w:w w:val="105"/>
          <w:sz w:val="19"/>
        </w:rPr>
        <w:t>LABORATORY</w:t>
      </w:r>
      <w:r>
        <w:rPr>
          <w:spacing w:val="-11"/>
          <w:w w:val="105"/>
          <w:sz w:val="19"/>
        </w:rPr>
        <w:t xml:space="preserve"> </w:t>
      </w:r>
      <w:r>
        <w:rPr>
          <w:spacing w:val="-3"/>
          <w:w w:val="105"/>
          <w:sz w:val="19"/>
        </w:rPr>
        <w:t>SITE</w:t>
      </w:r>
      <w:r>
        <w:rPr>
          <w:spacing w:val="-11"/>
          <w:w w:val="105"/>
          <w:sz w:val="19"/>
        </w:rPr>
        <w:t xml:space="preserve"> </w:t>
      </w:r>
      <w:r>
        <w:rPr>
          <w:spacing w:val="-3"/>
          <w:w w:val="105"/>
          <w:sz w:val="19"/>
        </w:rPr>
        <w:t>file</w:t>
      </w:r>
      <w:r>
        <w:rPr>
          <w:spacing w:val="-11"/>
          <w:w w:val="105"/>
          <w:sz w:val="19"/>
        </w:rPr>
        <w:t xml:space="preserve"> </w:t>
      </w:r>
      <w:r>
        <w:rPr>
          <w:spacing w:val="-3"/>
          <w:w w:val="105"/>
          <w:sz w:val="19"/>
        </w:rPr>
        <w:t>(#69.9)</w:t>
      </w:r>
      <w:r>
        <w:rPr>
          <w:spacing w:val="-11"/>
          <w:w w:val="105"/>
          <w:sz w:val="19"/>
        </w:rPr>
        <w:t xml:space="preserve"> </w:t>
      </w:r>
      <w:r>
        <w:rPr>
          <w:w w:val="105"/>
          <w:sz w:val="19"/>
        </w:rPr>
        <w:t>is</w:t>
      </w:r>
      <w:r>
        <w:rPr>
          <w:spacing w:val="-12"/>
          <w:w w:val="105"/>
          <w:sz w:val="19"/>
        </w:rPr>
        <w:t xml:space="preserve"> </w:t>
      </w:r>
      <w:r>
        <w:rPr>
          <w:w w:val="105"/>
          <w:sz w:val="19"/>
        </w:rPr>
        <w:t>set</w:t>
      </w:r>
      <w:r>
        <w:rPr>
          <w:spacing w:val="-11"/>
          <w:w w:val="105"/>
          <w:sz w:val="19"/>
        </w:rPr>
        <w:t xml:space="preserve"> </w:t>
      </w:r>
      <w:r>
        <w:rPr>
          <w:w w:val="105"/>
          <w:sz w:val="19"/>
        </w:rPr>
        <w:t>to</w:t>
      </w:r>
      <w:r>
        <w:rPr>
          <w:spacing w:val="-11"/>
          <w:w w:val="105"/>
          <w:sz w:val="19"/>
        </w:rPr>
        <w:t xml:space="preserve"> </w:t>
      </w:r>
      <w:r>
        <w:rPr>
          <w:spacing w:val="-3"/>
          <w:w w:val="105"/>
          <w:sz w:val="19"/>
        </w:rPr>
        <w:t>YES.</w:t>
      </w:r>
    </w:p>
    <w:p w14:paraId="418F6ABA" w14:textId="77777777" w:rsidR="00BF2CB9" w:rsidRDefault="00BF2CB9">
      <w:pPr>
        <w:spacing w:line="252" w:lineRule="auto"/>
        <w:rPr>
          <w:sz w:val="19"/>
        </w:rPr>
        <w:sectPr w:rsidR="00BF2CB9">
          <w:footerReference w:type="default" r:id="rId19"/>
          <w:pgSz w:w="12240" w:h="15840"/>
          <w:pgMar w:top="640" w:right="780" w:bottom="1180" w:left="1280" w:header="0" w:footer="997" w:gutter="0"/>
          <w:cols w:space="720"/>
        </w:sectPr>
      </w:pPr>
    </w:p>
    <w:p w14:paraId="35FE2AA0" w14:textId="77777777" w:rsidR="00BF2CB9" w:rsidRDefault="006E111E">
      <w:pPr>
        <w:pStyle w:val="BodyText"/>
        <w:spacing w:before="87"/>
        <w:ind w:left="160"/>
      </w:pPr>
      <w:bookmarkStart w:id="10" w:name="Patient_[LRBLP]_menu"/>
      <w:bookmarkEnd w:id="10"/>
      <w:r>
        <w:rPr>
          <w:w w:val="105"/>
        </w:rPr>
        <w:lastRenderedPageBreak/>
        <w:t>Appendix D</w:t>
      </w:r>
    </w:p>
    <w:p w14:paraId="72B619C8" w14:textId="77777777" w:rsidR="00BF2CB9" w:rsidRDefault="00BF2CB9">
      <w:pPr>
        <w:pStyle w:val="BodyText"/>
        <w:rPr>
          <w:sz w:val="20"/>
        </w:rPr>
      </w:pPr>
    </w:p>
    <w:p w14:paraId="4F080FCE" w14:textId="77777777" w:rsidR="00BF2CB9" w:rsidRDefault="00BF2CB9">
      <w:pPr>
        <w:pStyle w:val="BodyText"/>
        <w:rPr>
          <w:sz w:val="20"/>
        </w:rPr>
      </w:pPr>
    </w:p>
    <w:p w14:paraId="03533F4F" w14:textId="77777777" w:rsidR="00BF2CB9" w:rsidRDefault="006E111E">
      <w:pPr>
        <w:pStyle w:val="Heading2"/>
      </w:pPr>
      <w:r>
        <w:t>Patient [LRBLP] menu</w:t>
      </w:r>
    </w:p>
    <w:p w14:paraId="2BB07BA3" w14:textId="77777777" w:rsidR="00BF2CB9" w:rsidRDefault="00BF2CB9">
      <w:pPr>
        <w:pStyle w:val="BodyText"/>
        <w:spacing w:before="9"/>
        <w:rPr>
          <w:b/>
          <w:sz w:val="46"/>
        </w:rPr>
      </w:pPr>
    </w:p>
    <w:p w14:paraId="2C83F010" w14:textId="77777777" w:rsidR="00BF2CB9" w:rsidRDefault="006E111E">
      <w:pPr>
        <w:pStyle w:val="ListParagraph"/>
        <w:numPr>
          <w:ilvl w:val="0"/>
          <w:numId w:val="18"/>
        </w:numPr>
        <w:tabs>
          <w:tab w:val="left" w:pos="483"/>
        </w:tabs>
        <w:spacing w:line="252" w:lineRule="auto"/>
        <w:ind w:right="853" w:firstLine="0"/>
        <w:rPr>
          <w:sz w:val="19"/>
        </w:rPr>
      </w:pPr>
      <w:r>
        <w:rPr>
          <w:w w:val="105"/>
          <w:sz w:val="19"/>
        </w:rPr>
        <w:t>In</w:t>
      </w:r>
      <w:r>
        <w:rPr>
          <w:spacing w:val="-12"/>
          <w:w w:val="105"/>
          <w:sz w:val="19"/>
        </w:rPr>
        <w:t xml:space="preserve"> </w:t>
      </w:r>
      <w:r>
        <w:rPr>
          <w:w w:val="105"/>
          <w:sz w:val="19"/>
        </w:rPr>
        <w:t>the</w:t>
      </w:r>
      <w:r>
        <w:rPr>
          <w:spacing w:val="-11"/>
          <w:w w:val="105"/>
          <w:sz w:val="19"/>
        </w:rPr>
        <w:t xml:space="preserve"> </w:t>
      </w:r>
      <w:r>
        <w:rPr>
          <w:spacing w:val="-3"/>
          <w:w w:val="105"/>
          <w:sz w:val="19"/>
        </w:rPr>
        <w:t>Specimen</w:t>
      </w:r>
      <w:r>
        <w:rPr>
          <w:spacing w:val="-11"/>
          <w:w w:val="105"/>
          <w:sz w:val="19"/>
        </w:rPr>
        <w:t xml:space="preserve"> </w:t>
      </w:r>
      <w:r>
        <w:rPr>
          <w:w w:val="105"/>
          <w:sz w:val="19"/>
        </w:rPr>
        <w:t>log-in</w:t>
      </w:r>
      <w:r>
        <w:rPr>
          <w:spacing w:val="-11"/>
          <w:w w:val="105"/>
          <w:sz w:val="19"/>
        </w:rPr>
        <w:t xml:space="preserve"> </w:t>
      </w:r>
      <w:r>
        <w:rPr>
          <w:spacing w:val="-3"/>
          <w:w w:val="105"/>
          <w:sz w:val="19"/>
        </w:rPr>
        <w:t>[LRBLPLOGIN]</w:t>
      </w:r>
      <w:r>
        <w:rPr>
          <w:spacing w:val="-12"/>
          <w:w w:val="105"/>
          <w:sz w:val="19"/>
        </w:rPr>
        <w:t xml:space="preserve"> </w:t>
      </w:r>
      <w:r>
        <w:rPr>
          <w:spacing w:val="-3"/>
          <w:w w:val="105"/>
          <w:sz w:val="19"/>
        </w:rPr>
        <w:t>option,</w:t>
      </w:r>
      <w:r>
        <w:rPr>
          <w:spacing w:val="-11"/>
          <w:w w:val="105"/>
          <w:sz w:val="19"/>
        </w:rPr>
        <w:t xml:space="preserve"> </w:t>
      </w:r>
      <w:r>
        <w:rPr>
          <w:w w:val="105"/>
          <w:sz w:val="19"/>
        </w:rPr>
        <w:t>the</w:t>
      </w:r>
      <w:r>
        <w:rPr>
          <w:spacing w:val="-11"/>
          <w:w w:val="105"/>
          <w:sz w:val="19"/>
        </w:rPr>
        <w:t xml:space="preserve"> </w:t>
      </w:r>
      <w:r>
        <w:rPr>
          <w:spacing w:val="-3"/>
          <w:w w:val="105"/>
          <w:sz w:val="19"/>
        </w:rPr>
        <w:t>division</w:t>
      </w:r>
      <w:r>
        <w:rPr>
          <w:spacing w:val="-11"/>
          <w:w w:val="105"/>
          <w:sz w:val="19"/>
        </w:rPr>
        <w:t xml:space="preserve"> </w:t>
      </w:r>
      <w:r>
        <w:rPr>
          <w:w w:val="105"/>
          <w:sz w:val="19"/>
        </w:rPr>
        <w:t>of</w:t>
      </w:r>
      <w:r>
        <w:rPr>
          <w:spacing w:val="-12"/>
          <w:w w:val="105"/>
          <w:sz w:val="19"/>
        </w:rPr>
        <w:t xml:space="preserve"> </w:t>
      </w:r>
      <w:r>
        <w:rPr>
          <w:w w:val="105"/>
          <w:sz w:val="19"/>
        </w:rPr>
        <w:t>the</w:t>
      </w:r>
      <w:r>
        <w:rPr>
          <w:spacing w:val="-11"/>
          <w:w w:val="105"/>
          <w:sz w:val="19"/>
        </w:rPr>
        <w:t xml:space="preserve"> </w:t>
      </w:r>
      <w:r>
        <w:rPr>
          <w:spacing w:val="-3"/>
          <w:w w:val="105"/>
          <w:sz w:val="19"/>
        </w:rPr>
        <w:t>user</w:t>
      </w:r>
      <w:r>
        <w:rPr>
          <w:spacing w:val="-11"/>
          <w:w w:val="105"/>
          <w:sz w:val="19"/>
        </w:rPr>
        <w:t xml:space="preserve"> </w:t>
      </w:r>
      <w:r>
        <w:rPr>
          <w:w w:val="105"/>
          <w:sz w:val="19"/>
        </w:rPr>
        <w:t>is</w:t>
      </w:r>
      <w:r>
        <w:rPr>
          <w:spacing w:val="-11"/>
          <w:w w:val="105"/>
          <w:sz w:val="19"/>
        </w:rPr>
        <w:t xml:space="preserve"> </w:t>
      </w:r>
      <w:r>
        <w:rPr>
          <w:spacing w:val="-3"/>
          <w:w w:val="105"/>
          <w:sz w:val="19"/>
        </w:rPr>
        <w:t>assessed</w:t>
      </w:r>
      <w:r>
        <w:rPr>
          <w:spacing w:val="-12"/>
          <w:w w:val="105"/>
          <w:sz w:val="19"/>
        </w:rPr>
        <w:t xml:space="preserve"> </w:t>
      </w:r>
      <w:r>
        <w:rPr>
          <w:w w:val="105"/>
          <w:sz w:val="19"/>
        </w:rPr>
        <w:t>and</w:t>
      </w:r>
      <w:r>
        <w:rPr>
          <w:spacing w:val="-11"/>
          <w:w w:val="105"/>
          <w:sz w:val="19"/>
        </w:rPr>
        <w:t xml:space="preserve"> </w:t>
      </w:r>
      <w:r>
        <w:rPr>
          <w:spacing w:val="-3"/>
          <w:w w:val="105"/>
          <w:sz w:val="19"/>
        </w:rPr>
        <w:t>displayed</w:t>
      </w:r>
      <w:r>
        <w:rPr>
          <w:spacing w:val="-11"/>
          <w:w w:val="105"/>
          <w:sz w:val="19"/>
        </w:rPr>
        <w:t xml:space="preserve"> </w:t>
      </w:r>
      <w:r>
        <w:rPr>
          <w:spacing w:val="-3"/>
          <w:w w:val="105"/>
          <w:sz w:val="19"/>
        </w:rPr>
        <w:t xml:space="preserve">at </w:t>
      </w:r>
      <w:r>
        <w:rPr>
          <w:w w:val="105"/>
          <w:sz w:val="19"/>
        </w:rPr>
        <w:t xml:space="preserve">the beginning of the </w:t>
      </w:r>
      <w:r>
        <w:rPr>
          <w:spacing w:val="-3"/>
          <w:w w:val="105"/>
          <w:sz w:val="19"/>
        </w:rPr>
        <w:t xml:space="preserve">option. Tests </w:t>
      </w:r>
      <w:r>
        <w:rPr>
          <w:w w:val="105"/>
          <w:sz w:val="19"/>
        </w:rPr>
        <w:t xml:space="preserve">are </w:t>
      </w:r>
      <w:r>
        <w:rPr>
          <w:spacing w:val="-3"/>
          <w:w w:val="105"/>
          <w:sz w:val="19"/>
        </w:rPr>
        <w:t xml:space="preserve">assigned </w:t>
      </w:r>
      <w:r>
        <w:rPr>
          <w:w w:val="105"/>
          <w:sz w:val="19"/>
        </w:rPr>
        <w:t xml:space="preserve">to a </w:t>
      </w:r>
      <w:r>
        <w:rPr>
          <w:spacing w:val="-3"/>
          <w:w w:val="105"/>
          <w:sz w:val="19"/>
        </w:rPr>
        <w:t xml:space="preserve">specific accession area based </w:t>
      </w:r>
      <w:r>
        <w:rPr>
          <w:w w:val="105"/>
          <w:sz w:val="19"/>
        </w:rPr>
        <w:t xml:space="preserve">on the </w:t>
      </w:r>
      <w:r>
        <w:rPr>
          <w:spacing w:val="-3"/>
          <w:w w:val="105"/>
          <w:sz w:val="19"/>
        </w:rPr>
        <w:t xml:space="preserve">setup in </w:t>
      </w:r>
      <w:r>
        <w:rPr>
          <w:w w:val="105"/>
          <w:sz w:val="19"/>
        </w:rPr>
        <w:t>LABORATORY</w:t>
      </w:r>
      <w:r>
        <w:rPr>
          <w:spacing w:val="-17"/>
          <w:w w:val="105"/>
          <w:sz w:val="19"/>
        </w:rPr>
        <w:t xml:space="preserve"> </w:t>
      </w:r>
      <w:r>
        <w:rPr>
          <w:w w:val="105"/>
          <w:sz w:val="19"/>
        </w:rPr>
        <w:t>TEST</w:t>
      </w:r>
      <w:r>
        <w:rPr>
          <w:spacing w:val="-16"/>
          <w:w w:val="105"/>
          <w:sz w:val="19"/>
        </w:rPr>
        <w:t xml:space="preserve"> </w:t>
      </w:r>
      <w:r>
        <w:rPr>
          <w:w w:val="105"/>
          <w:sz w:val="19"/>
        </w:rPr>
        <w:t>file</w:t>
      </w:r>
      <w:r>
        <w:rPr>
          <w:spacing w:val="-16"/>
          <w:w w:val="105"/>
          <w:sz w:val="19"/>
        </w:rPr>
        <w:t xml:space="preserve"> </w:t>
      </w:r>
      <w:r>
        <w:rPr>
          <w:w w:val="105"/>
          <w:sz w:val="19"/>
        </w:rPr>
        <w:t>(#60).</w:t>
      </w:r>
      <w:r>
        <w:rPr>
          <w:spacing w:val="-16"/>
          <w:w w:val="105"/>
          <w:sz w:val="19"/>
        </w:rPr>
        <w:t xml:space="preserve"> </w:t>
      </w:r>
      <w:r>
        <w:rPr>
          <w:w w:val="105"/>
          <w:sz w:val="19"/>
        </w:rPr>
        <w:t>If</w:t>
      </w:r>
      <w:r>
        <w:rPr>
          <w:spacing w:val="-16"/>
          <w:w w:val="105"/>
          <w:sz w:val="19"/>
        </w:rPr>
        <w:t xml:space="preserve"> </w:t>
      </w:r>
      <w:r>
        <w:rPr>
          <w:w w:val="105"/>
          <w:sz w:val="19"/>
        </w:rPr>
        <w:t>two</w:t>
      </w:r>
      <w:r>
        <w:rPr>
          <w:spacing w:val="-16"/>
          <w:w w:val="105"/>
          <w:sz w:val="19"/>
        </w:rPr>
        <w:t xml:space="preserve"> </w:t>
      </w:r>
      <w:r>
        <w:rPr>
          <w:w w:val="105"/>
          <w:sz w:val="19"/>
        </w:rPr>
        <w:t>divisions</w:t>
      </w:r>
      <w:r>
        <w:rPr>
          <w:spacing w:val="-16"/>
          <w:w w:val="105"/>
          <w:sz w:val="19"/>
        </w:rPr>
        <w:t xml:space="preserve"> </w:t>
      </w:r>
      <w:r>
        <w:rPr>
          <w:w w:val="105"/>
          <w:sz w:val="19"/>
        </w:rPr>
        <w:t>utilize</w:t>
      </w:r>
      <w:r>
        <w:rPr>
          <w:spacing w:val="-16"/>
          <w:w w:val="105"/>
          <w:sz w:val="19"/>
        </w:rPr>
        <w:t xml:space="preserve"> </w:t>
      </w:r>
      <w:r>
        <w:rPr>
          <w:w w:val="105"/>
          <w:sz w:val="19"/>
        </w:rPr>
        <w:t>the</w:t>
      </w:r>
      <w:r>
        <w:rPr>
          <w:spacing w:val="-16"/>
          <w:w w:val="105"/>
          <w:sz w:val="19"/>
        </w:rPr>
        <w:t xml:space="preserve"> </w:t>
      </w:r>
      <w:r>
        <w:rPr>
          <w:w w:val="105"/>
          <w:sz w:val="19"/>
        </w:rPr>
        <w:t>same</w:t>
      </w:r>
      <w:r>
        <w:rPr>
          <w:spacing w:val="-17"/>
          <w:w w:val="105"/>
          <w:sz w:val="19"/>
        </w:rPr>
        <w:t xml:space="preserve"> </w:t>
      </w:r>
      <w:r>
        <w:rPr>
          <w:w w:val="105"/>
          <w:sz w:val="19"/>
        </w:rPr>
        <w:t>accession</w:t>
      </w:r>
      <w:r>
        <w:rPr>
          <w:spacing w:val="-16"/>
          <w:w w:val="105"/>
          <w:sz w:val="19"/>
        </w:rPr>
        <w:t xml:space="preserve"> </w:t>
      </w:r>
      <w:r>
        <w:rPr>
          <w:w w:val="105"/>
          <w:sz w:val="19"/>
        </w:rPr>
        <w:t>area,</w:t>
      </w:r>
      <w:r>
        <w:rPr>
          <w:spacing w:val="-16"/>
          <w:w w:val="105"/>
          <w:sz w:val="19"/>
        </w:rPr>
        <w:t xml:space="preserve"> </w:t>
      </w:r>
      <w:r>
        <w:rPr>
          <w:w w:val="105"/>
          <w:sz w:val="19"/>
        </w:rPr>
        <w:t>the</w:t>
      </w:r>
      <w:r>
        <w:rPr>
          <w:spacing w:val="-16"/>
          <w:w w:val="105"/>
          <w:sz w:val="19"/>
        </w:rPr>
        <w:t xml:space="preserve"> </w:t>
      </w:r>
      <w:r>
        <w:rPr>
          <w:w w:val="105"/>
          <w:sz w:val="19"/>
        </w:rPr>
        <w:t>numbers</w:t>
      </w:r>
      <w:r>
        <w:rPr>
          <w:spacing w:val="-16"/>
          <w:w w:val="105"/>
          <w:sz w:val="19"/>
        </w:rPr>
        <w:t xml:space="preserve"> </w:t>
      </w:r>
      <w:r>
        <w:rPr>
          <w:w w:val="105"/>
          <w:sz w:val="19"/>
        </w:rPr>
        <w:t>will</w:t>
      </w:r>
      <w:r>
        <w:rPr>
          <w:spacing w:val="-16"/>
          <w:w w:val="105"/>
          <w:sz w:val="19"/>
        </w:rPr>
        <w:t xml:space="preserve"> </w:t>
      </w:r>
      <w:r>
        <w:rPr>
          <w:w w:val="105"/>
          <w:sz w:val="19"/>
        </w:rPr>
        <w:t>be sequential based on</w:t>
      </w:r>
      <w:r>
        <w:rPr>
          <w:spacing w:val="3"/>
          <w:w w:val="105"/>
          <w:sz w:val="19"/>
        </w:rPr>
        <w:t xml:space="preserve"> </w:t>
      </w:r>
      <w:r>
        <w:rPr>
          <w:w w:val="105"/>
          <w:sz w:val="19"/>
        </w:rPr>
        <w:t>accessioning.</w:t>
      </w:r>
    </w:p>
    <w:p w14:paraId="5C9D6A1B" w14:textId="77777777" w:rsidR="00BF2CB9" w:rsidRDefault="00DE4DC4">
      <w:pPr>
        <w:pStyle w:val="BodyText"/>
        <w:spacing w:before="1"/>
        <w:rPr>
          <w:sz w:val="16"/>
        </w:rPr>
      </w:pPr>
      <w:r>
        <w:pict w14:anchorId="6DCC8FBF">
          <v:shape id="_x0000_s1252" type="#_x0000_t202" style="position:absolute;margin-left:70.1pt;margin-top:12.05pt;width:471.75pt;height:72.75pt;z-index:-15724544;mso-wrap-distance-left:0;mso-wrap-distance-right:0;mso-position-horizontal-relative:page" filled="f">
            <v:textbox inset="0,0,0,0">
              <w:txbxContent>
                <w:p w14:paraId="1DDFA8EB" w14:textId="77777777" w:rsidR="00BF2CB9" w:rsidRDefault="00BF2CB9">
                  <w:pPr>
                    <w:pStyle w:val="BodyText"/>
                    <w:spacing w:before="7"/>
                    <w:rPr>
                      <w:sz w:val="20"/>
                    </w:rPr>
                  </w:pPr>
                </w:p>
                <w:p w14:paraId="285FF1A6" w14:textId="77777777" w:rsidR="00BF2CB9" w:rsidRDefault="006E111E">
                  <w:pPr>
                    <w:pStyle w:val="BodyText"/>
                    <w:spacing w:line="252" w:lineRule="auto"/>
                    <w:ind w:left="30" w:right="186"/>
                  </w:pPr>
                  <w:r>
                    <w:rPr>
                      <w:b/>
                      <w:spacing w:val="-4"/>
                      <w:w w:val="105"/>
                    </w:rPr>
                    <w:t>NOTE:</w:t>
                  </w:r>
                  <w:r>
                    <w:rPr>
                      <w:b/>
                      <w:spacing w:val="-17"/>
                      <w:w w:val="105"/>
                    </w:rPr>
                    <w:t xml:space="preserve"> </w:t>
                  </w:r>
                  <w:r>
                    <w:rPr>
                      <w:spacing w:val="-3"/>
                      <w:w w:val="105"/>
                    </w:rPr>
                    <w:t>Regardless</w:t>
                  </w:r>
                  <w:r>
                    <w:rPr>
                      <w:spacing w:val="-22"/>
                      <w:w w:val="105"/>
                    </w:rPr>
                    <w:t xml:space="preserve"> </w:t>
                  </w:r>
                  <w:r>
                    <w:rPr>
                      <w:w w:val="105"/>
                    </w:rPr>
                    <w:t>of</w:t>
                  </w:r>
                  <w:r>
                    <w:rPr>
                      <w:spacing w:val="-23"/>
                      <w:w w:val="105"/>
                    </w:rPr>
                    <w:t xml:space="preserve"> </w:t>
                  </w:r>
                  <w:r>
                    <w:rPr>
                      <w:w w:val="105"/>
                    </w:rPr>
                    <w:t>the</w:t>
                  </w:r>
                  <w:r>
                    <w:rPr>
                      <w:spacing w:val="-22"/>
                      <w:w w:val="105"/>
                    </w:rPr>
                    <w:t xml:space="preserve"> </w:t>
                  </w:r>
                  <w:r>
                    <w:rPr>
                      <w:spacing w:val="-3"/>
                      <w:w w:val="105"/>
                    </w:rPr>
                    <w:t>division,</w:t>
                  </w:r>
                  <w:r>
                    <w:rPr>
                      <w:spacing w:val="-22"/>
                      <w:w w:val="105"/>
                    </w:rPr>
                    <w:t xml:space="preserve"> </w:t>
                  </w:r>
                  <w:r>
                    <w:rPr>
                      <w:w w:val="105"/>
                    </w:rPr>
                    <w:t>the</w:t>
                  </w:r>
                  <w:r>
                    <w:rPr>
                      <w:spacing w:val="-22"/>
                      <w:w w:val="105"/>
                    </w:rPr>
                    <w:t xml:space="preserve"> </w:t>
                  </w:r>
                  <w:r>
                    <w:rPr>
                      <w:w w:val="105"/>
                    </w:rPr>
                    <w:t>information</w:t>
                  </w:r>
                  <w:r>
                    <w:rPr>
                      <w:spacing w:val="-22"/>
                      <w:w w:val="105"/>
                    </w:rPr>
                    <w:t xml:space="preserve"> </w:t>
                  </w:r>
                  <w:r>
                    <w:rPr>
                      <w:w w:val="105"/>
                    </w:rPr>
                    <w:t>regarding</w:t>
                  </w:r>
                  <w:r>
                    <w:rPr>
                      <w:spacing w:val="-21"/>
                      <w:w w:val="105"/>
                    </w:rPr>
                    <w:t xml:space="preserve"> </w:t>
                  </w:r>
                  <w:r>
                    <w:rPr>
                      <w:w w:val="105"/>
                    </w:rPr>
                    <w:t>clinically</w:t>
                  </w:r>
                  <w:r>
                    <w:rPr>
                      <w:spacing w:val="-22"/>
                      <w:w w:val="105"/>
                    </w:rPr>
                    <w:t xml:space="preserve"> </w:t>
                  </w:r>
                  <w:r>
                    <w:rPr>
                      <w:w w:val="105"/>
                    </w:rPr>
                    <w:t>significant</w:t>
                  </w:r>
                  <w:r>
                    <w:rPr>
                      <w:spacing w:val="-22"/>
                      <w:w w:val="105"/>
                    </w:rPr>
                    <w:t xml:space="preserve"> </w:t>
                  </w:r>
                  <w:r>
                    <w:rPr>
                      <w:w w:val="105"/>
                    </w:rPr>
                    <w:t>antibodies,</w:t>
                  </w:r>
                  <w:r>
                    <w:rPr>
                      <w:spacing w:val="-21"/>
                      <w:w w:val="105"/>
                    </w:rPr>
                    <w:t xml:space="preserve"> </w:t>
                  </w:r>
                  <w:r>
                    <w:rPr>
                      <w:w w:val="105"/>
                    </w:rPr>
                    <w:t>previous transfusion reactions, autologous or directed donor units available for the patient, current units assigned</w:t>
                  </w:r>
                  <w:r>
                    <w:rPr>
                      <w:spacing w:val="-19"/>
                      <w:w w:val="105"/>
                    </w:rPr>
                    <w:t xml:space="preserve"> </w:t>
                  </w:r>
                  <w:r>
                    <w:rPr>
                      <w:w w:val="105"/>
                    </w:rPr>
                    <w:t>with</w:t>
                  </w:r>
                  <w:r>
                    <w:rPr>
                      <w:spacing w:val="-18"/>
                      <w:w w:val="105"/>
                    </w:rPr>
                    <w:t xml:space="preserve"> </w:t>
                  </w:r>
                  <w:r>
                    <w:rPr>
                      <w:w w:val="105"/>
                    </w:rPr>
                    <w:t>their</w:t>
                  </w:r>
                  <w:r>
                    <w:rPr>
                      <w:spacing w:val="-18"/>
                      <w:w w:val="105"/>
                    </w:rPr>
                    <w:t xml:space="preserve"> </w:t>
                  </w:r>
                  <w:r>
                    <w:rPr>
                      <w:w w:val="105"/>
                    </w:rPr>
                    <w:t>current</w:t>
                  </w:r>
                  <w:r>
                    <w:rPr>
                      <w:spacing w:val="-19"/>
                      <w:w w:val="105"/>
                    </w:rPr>
                    <w:t xml:space="preserve"> </w:t>
                  </w:r>
                  <w:r>
                    <w:rPr>
                      <w:w w:val="105"/>
                    </w:rPr>
                    <w:t>locations,</w:t>
                  </w:r>
                  <w:r>
                    <w:rPr>
                      <w:spacing w:val="-18"/>
                      <w:w w:val="105"/>
                    </w:rPr>
                    <w:t xml:space="preserve"> </w:t>
                  </w:r>
                  <w:r>
                    <w:rPr>
                      <w:w w:val="105"/>
                    </w:rPr>
                    <w:t>all</w:t>
                  </w:r>
                  <w:r>
                    <w:rPr>
                      <w:spacing w:val="-18"/>
                      <w:w w:val="105"/>
                    </w:rPr>
                    <w:t xml:space="preserve"> </w:t>
                  </w:r>
                  <w:r>
                    <w:rPr>
                      <w:w w:val="105"/>
                    </w:rPr>
                    <w:t>specimens</w:t>
                  </w:r>
                  <w:r>
                    <w:rPr>
                      <w:spacing w:val="-19"/>
                      <w:w w:val="105"/>
                    </w:rPr>
                    <w:t xml:space="preserve"> </w:t>
                  </w:r>
                  <w:r>
                    <w:rPr>
                      <w:w w:val="105"/>
                    </w:rPr>
                    <w:t>accessioned</w:t>
                  </w:r>
                  <w:r>
                    <w:rPr>
                      <w:spacing w:val="-18"/>
                      <w:w w:val="105"/>
                    </w:rPr>
                    <w:t xml:space="preserve"> </w:t>
                  </w:r>
                  <w:r>
                    <w:rPr>
                      <w:w w:val="105"/>
                    </w:rPr>
                    <w:t>within</w:t>
                  </w:r>
                  <w:r>
                    <w:rPr>
                      <w:spacing w:val="-18"/>
                      <w:w w:val="105"/>
                    </w:rPr>
                    <w:t xml:space="preserve"> </w:t>
                  </w:r>
                  <w:r>
                    <w:rPr>
                      <w:w w:val="105"/>
                    </w:rPr>
                    <w:t>the</w:t>
                  </w:r>
                  <w:r>
                    <w:rPr>
                      <w:spacing w:val="-19"/>
                      <w:w w:val="105"/>
                    </w:rPr>
                    <w:t xml:space="preserve"> </w:t>
                  </w:r>
                  <w:r>
                    <w:rPr>
                      <w:w w:val="105"/>
                    </w:rPr>
                    <w:t>past</w:t>
                  </w:r>
                  <w:r>
                    <w:rPr>
                      <w:spacing w:val="-18"/>
                      <w:w w:val="105"/>
                    </w:rPr>
                    <w:t xml:space="preserve"> </w:t>
                  </w:r>
                  <w:r>
                    <w:rPr>
                      <w:w w:val="105"/>
                    </w:rPr>
                    <w:t>72</w:t>
                  </w:r>
                  <w:r>
                    <w:rPr>
                      <w:spacing w:val="-18"/>
                      <w:w w:val="105"/>
                    </w:rPr>
                    <w:t xml:space="preserve"> </w:t>
                  </w:r>
                  <w:r>
                    <w:rPr>
                      <w:w w:val="105"/>
                    </w:rPr>
                    <w:t>hours</w:t>
                  </w:r>
                  <w:r>
                    <w:rPr>
                      <w:spacing w:val="-21"/>
                      <w:w w:val="105"/>
                    </w:rPr>
                    <w:t xml:space="preserve"> </w:t>
                  </w:r>
                  <w:r>
                    <w:rPr>
                      <w:w w:val="105"/>
                    </w:rPr>
                    <w:t>for</w:t>
                  </w:r>
                  <w:r>
                    <w:rPr>
                      <w:spacing w:val="-20"/>
                      <w:w w:val="105"/>
                    </w:rPr>
                    <w:t xml:space="preserve"> </w:t>
                  </w:r>
                  <w:r>
                    <w:rPr>
                      <w:w w:val="105"/>
                    </w:rPr>
                    <w:t>which</w:t>
                  </w:r>
                  <w:r>
                    <w:rPr>
                      <w:spacing w:val="-20"/>
                      <w:w w:val="105"/>
                    </w:rPr>
                    <w:t xml:space="preserve"> </w:t>
                  </w:r>
                  <w:r>
                    <w:rPr>
                      <w:w w:val="105"/>
                    </w:rPr>
                    <w:t>the specimen is BLOOD, etc. are</w:t>
                  </w:r>
                  <w:r>
                    <w:rPr>
                      <w:spacing w:val="5"/>
                      <w:w w:val="105"/>
                    </w:rPr>
                    <w:t xml:space="preserve"> </w:t>
                  </w:r>
                  <w:r>
                    <w:rPr>
                      <w:w w:val="105"/>
                    </w:rPr>
                    <w:t>displayed.</w:t>
                  </w:r>
                </w:p>
              </w:txbxContent>
            </v:textbox>
            <w10:wrap type="topAndBottom" anchorx="page"/>
          </v:shape>
        </w:pict>
      </w:r>
    </w:p>
    <w:p w14:paraId="1DFC74EA" w14:textId="77777777" w:rsidR="00BF2CB9" w:rsidRDefault="00BF2CB9">
      <w:pPr>
        <w:pStyle w:val="BodyText"/>
        <w:rPr>
          <w:sz w:val="12"/>
        </w:rPr>
      </w:pPr>
    </w:p>
    <w:p w14:paraId="791DE615" w14:textId="77777777" w:rsidR="00BF2CB9" w:rsidRDefault="006E111E">
      <w:pPr>
        <w:pStyle w:val="BodyText"/>
        <w:spacing w:before="88" w:line="252" w:lineRule="auto"/>
        <w:ind w:left="160" w:right="1092"/>
        <w:jc w:val="both"/>
      </w:pPr>
      <w:r>
        <w:rPr>
          <w:rFonts w:ascii="Arial"/>
          <w:b/>
          <w:w w:val="105"/>
          <w:sz w:val="36"/>
        </w:rPr>
        <w:t>*</w:t>
      </w:r>
      <w:r>
        <w:rPr>
          <w:b/>
          <w:w w:val="105"/>
        </w:rPr>
        <w:t>CAUTION:</w:t>
      </w:r>
      <w:r>
        <w:rPr>
          <w:b/>
          <w:spacing w:val="-24"/>
          <w:w w:val="105"/>
        </w:rPr>
        <w:t xml:space="preserve"> </w:t>
      </w:r>
      <w:r>
        <w:rPr>
          <w:w w:val="105"/>
        </w:rPr>
        <w:t>Unfortunately,</w:t>
      </w:r>
      <w:r>
        <w:rPr>
          <w:spacing w:val="-23"/>
          <w:w w:val="105"/>
        </w:rPr>
        <w:t xml:space="preserve"> </w:t>
      </w:r>
      <w:r>
        <w:rPr>
          <w:w w:val="105"/>
        </w:rPr>
        <w:t>for</w:t>
      </w:r>
      <w:r>
        <w:rPr>
          <w:spacing w:val="-23"/>
          <w:w w:val="105"/>
        </w:rPr>
        <w:t xml:space="preserve"> </w:t>
      </w:r>
      <w:r>
        <w:rPr>
          <w:w w:val="105"/>
        </w:rPr>
        <w:t>those</w:t>
      </w:r>
      <w:r>
        <w:rPr>
          <w:spacing w:val="-23"/>
          <w:w w:val="105"/>
        </w:rPr>
        <w:t xml:space="preserve"> </w:t>
      </w:r>
      <w:r>
        <w:rPr>
          <w:w w:val="105"/>
        </w:rPr>
        <w:t>sites</w:t>
      </w:r>
      <w:r>
        <w:rPr>
          <w:spacing w:val="-23"/>
          <w:w w:val="105"/>
        </w:rPr>
        <w:t xml:space="preserve"> </w:t>
      </w:r>
      <w:r>
        <w:rPr>
          <w:w w:val="105"/>
        </w:rPr>
        <w:t>which</w:t>
      </w:r>
      <w:r>
        <w:rPr>
          <w:spacing w:val="-23"/>
          <w:w w:val="105"/>
        </w:rPr>
        <w:t xml:space="preserve"> </w:t>
      </w:r>
      <w:r>
        <w:rPr>
          <w:w w:val="105"/>
        </w:rPr>
        <w:t>have</w:t>
      </w:r>
      <w:r>
        <w:rPr>
          <w:spacing w:val="-23"/>
          <w:w w:val="105"/>
        </w:rPr>
        <w:t xml:space="preserve"> </w:t>
      </w:r>
      <w:r>
        <w:rPr>
          <w:w w:val="105"/>
        </w:rPr>
        <w:t>been</w:t>
      </w:r>
      <w:r>
        <w:rPr>
          <w:spacing w:val="-23"/>
          <w:w w:val="105"/>
        </w:rPr>
        <w:t xml:space="preserve"> </w:t>
      </w:r>
      <w:r>
        <w:rPr>
          <w:w w:val="105"/>
        </w:rPr>
        <w:t>consolidated,</w:t>
      </w:r>
      <w:r>
        <w:rPr>
          <w:spacing w:val="-23"/>
          <w:w w:val="105"/>
        </w:rPr>
        <w:t xml:space="preserve"> </w:t>
      </w:r>
      <w:r>
        <w:rPr>
          <w:w w:val="105"/>
        </w:rPr>
        <w:t>this</w:t>
      </w:r>
      <w:r>
        <w:rPr>
          <w:spacing w:val="-23"/>
          <w:w w:val="105"/>
        </w:rPr>
        <w:t xml:space="preserve"> </w:t>
      </w:r>
      <w:r>
        <w:rPr>
          <w:w w:val="105"/>
        </w:rPr>
        <w:t>data</w:t>
      </w:r>
      <w:r>
        <w:rPr>
          <w:spacing w:val="-23"/>
          <w:w w:val="105"/>
        </w:rPr>
        <w:t xml:space="preserve"> </w:t>
      </w:r>
      <w:r>
        <w:rPr>
          <w:w w:val="105"/>
        </w:rPr>
        <w:t>will</w:t>
      </w:r>
      <w:r>
        <w:rPr>
          <w:spacing w:val="-23"/>
          <w:w w:val="105"/>
        </w:rPr>
        <w:t xml:space="preserve"> </w:t>
      </w:r>
      <w:r>
        <w:rPr>
          <w:w w:val="105"/>
        </w:rPr>
        <w:t>reflect</w:t>
      </w:r>
      <w:r>
        <w:rPr>
          <w:spacing w:val="-23"/>
          <w:w w:val="105"/>
        </w:rPr>
        <w:t xml:space="preserve"> </w:t>
      </w:r>
      <w:r>
        <w:rPr>
          <w:w w:val="105"/>
        </w:rPr>
        <w:t>only data</w:t>
      </w:r>
      <w:r>
        <w:rPr>
          <w:spacing w:val="-16"/>
          <w:w w:val="105"/>
        </w:rPr>
        <w:t xml:space="preserve"> </w:t>
      </w:r>
      <w:r>
        <w:rPr>
          <w:w w:val="105"/>
        </w:rPr>
        <w:t>from</w:t>
      </w:r>
      <w:r>
        <w:rPr>
          <w:spacing w:val="-15"/>
          <w:w w:val="105"/>
        </w:rPr>
        <w:t xml:space="preserve"> </w:t>
      </w:r>
      <w:r>
        <w:rPr>
          <w:w w:val="105"/>
        </w:rPr>
        <w:t>the</w:t>
      </w:r>
      <w:r>
        <w:rPr>
          <w:spacing w:val="-15"/>
          <w:w w:val="105"/>
        </w:rPr>
        <w:t xml:space="preserve"> </w:t>
      </w:r>
      <w:r>
        <w:rPr>
          <w:w w:val="105"/>
        </w:rPr>
        <w:t>primary</w:t>
      </w:r>
      <w:r>
        <w:rPr>
          <w:spacing w:val="-15"/>
          <w:w w:val="105"/>
        </w:rPr>
        <w:t xml:space="preserve"> </w:t>
      </w:r>
      <w:r>
        <w:rPr>
          <w:w w:val="105"/>
        </w:rPr>
        <w:t>site</w:t>
      </w:r>
      <w:r>
        <w:rPr>
          <w:spacing w:val="-15"/>
          <w:w w:val="105"/>
        </w:rPr>
        <w:t xml:space="preserve"> </w:t>
      </w:r>
      <w:r>
        <w:rPr>
          <w:w w:val="105"/>
        </w:rPr>
        <w:t>until</w:t>
      </w:r>
      <w:r>
        <w:rPr>
          <w:spacing w:val="-15"/>
          <w:w w:val="105"/>
        </w:rPr>
        <w:t xml:space="preserve"> </w:t>
      </w:r>
      <w:r>
        <w:rPr>
          <w:w w:val="105"/>
        </w:rPr>
        <w:t>such</w:t>
      </w:r>
      <w:r>
        <w:rPr>
          <w:spacing w:val="-15"/>
          <w:w w:val="105"/>
        </w:rPr>
        <w:t xml:space="preserve"> </w:t>
      </w:r>
      <w:r>
        <w:rPr>
          <w:w w:val="105"/>
        </w:rPr>
        <w:t>time</w:t>
      </w:r>
      <w:r>
        <w:rPr>
          <w:spacing w:val="-15"/>
          <w:w w:val="105"/>
        </w:rPr>
        <w:t xml:space="preserve"> </w:t>
      </w:r>
      <w:r>
        <w:rPr>
          <w:w w:val="105"/>
        </w:rPr>
        <w:t>as</w:t>
      </w:r>
      <w:r>
        <w:rPr>
          <w:spacing w:val="-15"/>
          <w:w w:val="105"/>
        </w:rPr>
        <w:t xml:space="preserve"> </w:t>
      </w:r>
      <w:r>
        <w:rPr>
          <w:w w:val="105"/>
        </w:rPr>
        <w:t>the</w:t>
      </w:r>
      <w:r>
        <w:rPr>
          <w:spacing w:val="-15"/>
          <w:w w:val="105"/>
        </w:rPr>
        <w:t xml:space="preserve"> </w:t>
      </w:r>
      <w:r>
        <w:rPr>
          <w:w w:val="105"/>
        </w:rPr>
        <w:t>data</w:t>
      </w:r>
      <w:r>
        <w:rPr>
          <w:spacing w:val="-15"/>
          <w:w w:val="105"/>
        </w:rPr>
        <w:t xml:space="preserve"> </w:t>
      </w:r>
      <w:r>
        <w:rPr>
          <w:w w:val="105"/>
        </w:rPr>
        <w:t>merger</w:t>
      </w:r>
      <w:r>
        <w:rPr>
          <w:spacing w:val="-15"/>
          <w:w w:val="105"/>
        </w:rPr>
        <w:t xml:space="preserve"> </w:t>
      </w:r>
      <w:r>
        <w:rPr>
          <w:w w:val="105"/>
        </w:rPr>
        <w:t>routines</w:t>
      </w:r>
      <w:r>
        <w:rPr>
          <w:spacing w:val="-15"/>
          <w:w w:val="105"/>
        </w:rPr>
        <w:t xml:space="preserve"> </w:t>
      </w:r>
      <w:r>
        <w:rPr>
          <w:w w:val="105"/>
        </w:rPr>
        <w:t>for</w:t>
      </w:r>
      <w:r>
        <w:rPr>
          <w:spacing w:val="-16"/>
          <w:w w:val="105"/>
        </w:rPr>
        <w:t xml:space="preserve"> </w:t>
      </w:r>
      <w:r>
        <w:rPr>
          <w:w w:val="105"/>
        </w:rPr>
        <w:t>the</w:t>
      </w:r>
      <w:r>
        <w:rPr>
          <w:spacing w:val="-15"/>
          <w:w w:val="105"/>
        </w:rPr>
        <w:t xml:space="preserve"> </w:t>
      </w:r>
      <w:r>
        <w:rPr>
          <w:w w:val="105"/>
        </w:rPr>
        <w:t>LAB</w:t>
      </w:r>
      <w:r>
        <w:rPr>
          <w:spacing w:val="-15"/>
          <w:w w:val="105"/>
        </w:rPr>
        <w:t xml:space="preserve"> </w:t>
      </w:r>
      <w:r>
        <w:rPr>
          <w:w w:val="105"/>
        </w:rPr>
        <w:t>DATA</w:t>
      </w:r>
      <w:r>
        <w:rPr>
          <w:spacing w:val="-15"/>
          <w:w w:val="105"/>
        </w:rPr>
        <w:t xml:space="preserve"> </w:t>
      </w:r>
      <w:r>
        <w:rPr>
          <w:w w:val="105"/>
        </w:rPr>
        <w:t>file</w:t>
      </w:r>
      <w:r>
        <w:rPr>
          <w:spacing w:val="-15"/>
          <w:w w:val="105"/>
        </w:rPr>
        <w:t xml:space="preserve"> </w:t>
      </w:r>
      <w:r>
        <w:rPr>
          <w:w w:val="105"/>
        </w:rPr>
        <w:t xml:space="preserve">(#63) </w:t>
      </w:r>
      <w:r>
        <w:rPr>
          <w:spacing w:val="-3"/>
          <w:w w:val="105"/>
        </w:rPr>
        <w:t>have been</w:t>
      </w:r>
      <w:r>
        <w:rPr>
          <w:spacing w:val="3"/>
          <w:w w:val="105"/>
        </w:rPr>
        <w:t xml:space="preserve"> </w:t>
      </w:r>
      <w:r>
        <w:rPr>
          <w:spacing w:val="-4"/>
          <w:w w:val="105"/>
        </w:rPr>
        <w:t>completed.</w:t>
      </w:r>
    </w:p>
    <w:p w14:paraId="0B10B2DC" w14:textId="77777777" w:rsidR="00BF2CB9" w:rsidRDefault="00DE4DC4">
      <w:pPr>
        <w:pStyle w:val="BodyText"/>
        <w:spacing w:before="2"/>
        <w:rPr>
          <w:sz w:val="16"/>
        </w:rPr>
      </w:pPr>
      <w:r>
        <w:pict w14:anchorId="5BB3894C">
          <v:shape id="_x0000_s1251" type="#_x0000_t202" style="position:absolute;margin-left:70.1pt;margin-top:12.05pt;width:471.75pt;height:48.75pt;z-index:-15724032;mso-wrap-distance-left:0;mso-wrap-distance-right:0;mso-position-horizontal-relative:page" filled="f">
            <v:textbox inset="0,0,0,0">
              <w:txbxContent>
                <w:p w14:paraId="67F4D000" w14:textId="77777777" w:rsidR="00BF2CB9" w:rsidRDefault="00BF2CB9">
                  <w:pPr>
                    <w:pStyle w:val="BodyText"/>
                    <w:spacing w:before="7"/>
                    <w:rPr>
                      <w:sz w:val="20"/>
                    </w:rPr>
                  </w:pPr>
                </w:p>
                <w:p w14:paraId="35DC7E98" w14:textId="77777777" w:rsidR="00BF2CB9" w:rsidRDefault="006E111E">
                  <w:pPr>
                    <w:pStyle w:val="BodyText"/>
                    <w:spacing w:line="252" w:lineRule="auto"/>
                    <w:ind w:left="30" w:right="-1"/>
                  </w:pPr>
                  <w:r>
                    <w:rPr>
                      <w:b/>
                      <w:spacing w:val="-4"/>
                      <w:w w:val="105"/>
                    </w:rPr>
                    <w:t xml:space="preserve">NOTE: </w:t>
                  </w:r>
                  <w:r>
                    <w:rPr>
                      <w:w w:val="105"/>
                    </w:rPr>
                    <w:t xml:space="preserve">The </w:t>
                  </w:r>
                  <w:r>
                    <w:rPr>
                      <w:spacing w:val="-3"/>
                      <w:w w:val="105"/>
                    </w:rPr>
                    <w:t xml:space="preserve">entry </w:t>
                  </w:r>
                  <w:r>
                    <w:rPr>
                      <w:w w:val="105"/>
                    </w:rPr>
                    <w:t xml:space="preserve">in </w:t>
                  </w:r>
                  <w:r>
                    <w:rPr>
                      <w:spacing w:val="-3"/>
                      <w:w w:val="105"/>
                    </w:rPr>
                    <w:t xml:space="preserve">ACCESSION file (#68) </w:t>
                  </w:r>
                  <w:r>
                    <w:rPr>
                      <w:w w:val="105"/>
                    </w:rPr>
                    <w:t xml:space="preserve">for the </w:t>
                  </w:r>
                  <w:r>
                    <w:rPr>
                      <w:spacing w:val="-3"/>
                      <w:w w:val="105"/>
                    </w:rPr>
                    <w:t xml:space="preserve">accession area need only contain “BLOOD BANK”; it </w:t>
                  </w:r>
                  <w:r>
                    <w:rPr>
                      <w:w w:val="105"/>
                    </w:rPr>
                    <w:t>no longer needs to start with those ten characters.</w:t>
                  </w:r>
                </w:p>
              </w:txbxContent>
            </v:textbox>
            <w10:wrap type="topAndBottom" anchorx="page"/>
          </v:shape>
        </w:pict>
      </w:r>
    </w:p>
    <w:p w14:paraId="1AAA65E2" w14:textId="77777777" w:rsidR="00BF2CB9" w:rsidRDefault="00BF2CB9">
      <w:pPr>
        <w:pStyle w:val="BodyText"/>
        <w:spacing w:before="5"/>
        <w:rPr>
          <w:sz w:val="9"/>
        </w:rPr>
      </w:pPr>
    </w:p>
    <w:p w14:paraId="16135F47" w14:textId="77777777" w:rsidR="00BF2CB9" w:rsidRDefault="006E111E">
      <w:pPr>
        <w:pStyle w:val="ListParagraph"/>
        <w:numPr>
          <w:ilvl w:val="0"/>
          <w:numId w:val="18"/>
        </w:numPr>
        <w:tabs>
          <w:tab w:val="left" w:pos="485"/>
        </w:tabs>
        <w:spacing w:before="105" w:line="252" w:lineRule="auto"/>
        <w:ind w:right="807" w:firstLine="0"/>
        <w:rPr>
          <w:sz w:val="19"/>
        </w:rPr>
      </w:pPr>
      <w:r>
        <w:rPr>
          <w:w w:val="105"/>
          <w:sz w:val="19"/>
        </w:rPr>
        <w:t xml:space="preserve">In the </w:t>
      </w:r>
      <w:r>
        <w:rPr>
          <w:spacing w:val="-3"/>
          <w:w w:val="105"/>
          <w:sz w:val="19"/>
        </w:rPr>
        <w:t xml:space="preserve">Enter test data [LRBLPET] option, </w:t>
      </w:r>
      <w:r>
        <w:rPr>
          <w:w w:val="105"/>
          <w:sz w:val="19"/>
        </w:rPr>
        <w:t xml:space="preserve">the </w:t>
      </w:r>
      <w:r>
        <w:rPr>
          <w:spacing w:val="-3"/>
          <w:w w:val="105"/>
          <w:sz w:val="19"/>
        </w:rPr>
        <w:t xml:space="preserve">division </w:t>
      </w:r>
      <w:r>
        <w:rPr>
          <w:w w:val="105"/>
          <w:sz w:val="19"/>
        </w:rPr>
        <w:t xml:space="preserve">of the </w:t>
      </w:r>
      <w:r>
        <w:rPr>
          <w:spacing w:val="-3"/>
          <w:w w:val="105"/>
          <w:sz w:val="19"/>
        </w:rPr>
        <w:t xml:space="preserve">user </w:t>
      </w:r>
      <w:r>
        <w:rPr>
          <w:w w:val="105"/>
          <w:sz w:val="19"/>
        </w:rPr>
        <w:t xml:space="preserve">is </w:t>
      </w:r>
      <w:r>
        <w:rPr>
          <w:spacing w:val="-3"/>
          <w:w w:val="105"/>
          <w:sz w:val="19"/>
        </w:rPr>
        <w:t xml:space="preserve">assessed. </w:t>
      </w:r>
      <w:r>
        <w:rPr>
          <w:w w:val="105"/>
          <w:sz w:val="19"/>
        </w:rPr>
        <w:t xml:space="preserve">Upon entry, the </w:t>
      </w:r>
      <w:r>
        <w:rPr>
          <w:spacing w:val="-3"/>
          <w:w w:val="105"/>
          <w:sz w:val="19"/>
        </w:rPr>
        <w:t>division</w:t>
      </w:r>
      <w:r>
        <w:rPr>
          <w:spacing w:val="-13"/>
          <w:w w:val="105"/>
          <w:sz w:val="19"/>
        </w:rPr>
        <w:t xml:space="preserve"> </w:t>
      </w:r>
      <w:r>
        <w:rPr>
          <w:w w:val="105"/>
          <w:sz w:val="19"/>
        </w:rPr>
        <w:t>and</w:t>
      </w:r>
      <w:r>
        <w:rPr>
          <w:spacing w:val="-12"/>
          <w:w w:val="105"/>
          <w:sz w:val="19"/>
        </w:rPr>
        <w:t xml:space="preserve"> </w:t>
      </w:r>
      <w:r>
        <w:rPr>
          <w:spacing w:val="-3"/>
          <w:w w:val="105"/>
          <w:sz w:val="19"/>
        </w:rPr>
        <w:t>accession</w:t>
      </w:r>
      <w:r>
        <w:rPr>
          <w:spacing w:val="-13"/>
          <w:w w:val="105"/>
          <w:sz w:val="19"/>
        </w:rPr>
        <w:t xml:space="preserve"> </w:t>
      </w:r>
      <w:r>
        <w:rPr>
          <w:spacing w:val="-3"/>
          <w:w w:val="105"/>
          <w:sz w:val="19"/>
        </w:rPr>
        <w:t>area</w:t>
      </w:r>
      <w:r>
        <w:rPr>
          <w:spacing w:val="-12"/>
          <w:w w:val="105"/>
          <w:sz w:val="19"/>
        </w:rPr>
        <w:t xml:space="preserve"> </w:t>
      </w:r>
      <w:r>
        <w:rPr>
          <w:w w:val="105"/>
          <w:sz w:val="19"/>
        </w:rPr>
        <w:t>are</w:t>
      </w:r>
      <w:r>
        <w:rPr>
          <w:spacing w:val="-13"/>
          <w:w w:val="105"/>
          <w:sz w:val="19"/>
        </w:rPr>
        <w:t xml:space="preserve"> </w:t>
      </w:r>
      <w:r>
        <w:rPr>
          <w:spacing w:val="-3"/>
          <w:w w:val="105"/>
          <w:sz w:val="19"/>
        </w:rPr>
        <w:t>displayed</w:t>
      </w:r>
      <w:r>
        <w:rPr>
          <w:spacing w:val="-12"/>
          <w:w w:val="105"/>
          <w:sz w:val="19"/>
        </w:rPr>
        <w:t xml:space="preserve"> </w:t>
      </w:r>
      <w:r>
        <w:rPr>
          <w:w w:val="105"/>
          <w:sz w:val="19"/>
        </w:rPr>
        <w:t>to</w:t>
      </w:r>
      <w:r>
        <w:rPr>
          <w:spacing w:val="-13"/>
          <w:w w:val="105"/>
          <w:sz w:val="19"/>
        </w:rPr>
        <w:t xml:space="preserve"> </w:t>
      </w:r>
      <w:r>
        <w:rPr>
          <w:spacing w:val="-3"/>
          <w:w w:val="105"/>
          <w:sz w:val="19"/>
        </w:rPr>
        <w:t>minimize</w:t>
      </w:r>
      <w:r>
        <w:rPr>
          <w:spacing w:val="-12"/>
          <w:w w:val="105"/>
          <w:sz w:val="19"/>
        </w:rPr>
        <w:t xml:space="preserve"> </w:t>
      </w:r>
      <w:r>
        <w:rPr>
          <w:w w:val="105"/>
          <w:sz w:val="19"/>
        </w:rPr>
        <w:t>confusion</w:t>
      </w:r>
      <w:r>
        <w:rPr>
          <w:spacing w:val="-13"/>
          <w:w w:val="105"/>
          <w:sz w:val="19"/>
        </w:rPr>
        <w:t xml:space="preserve"> </w:t>
      </w:r>
      <w:r>
        <w:rPr>
          <w:w w:val="105"/>
          <w:sz w:val="19"/>
        </w:rPr>
        <w:t>for</w:t>
      </w:r>
      <w:r>
        <w:rPr>
          <w:spacing w:val="-12"/>
          <w:w w:val="105"/>
          <w:sz w:val="19"/>
        </w:rPr>
        <w:t xml:space="preserve"> </w:t>
      </w:r>
      <w:r>
        <w:rPr>
          <w:spacing w:val="-3"/>
          <w:w w:val="105"/>
          <w:sz w:val="19"/>
        </w:rPr>
        <w:t>those</w:t>
      </w:r>
      <w:r>
        <w:rPr>
          <w:spacing w:val="-13"/>
          <w:w w:val="105"/>
          <w:sz w:val="19"/>
        </w:rPr>
        <w:t xml:space="preserve"> </w:t>
      </w:r>
      <w:r>
        <w:rPr>
          <w:w w:val="105"/>
          <w:sz w:val="19"/>
        </w:rPr>
        <w:t>users</w:t>
      </w:r>
      <w:r>
        <w:rPr>
          <w:spacing w:val="-12"/>
          <w:w w:val="105"/>
          <w:sz w:val="19"/>
        </w:rPr>
        <w:t xml:space="preserve"> </w:t>
      </w:r>
      <w:r>
        <w:rPr>
          <w:w w:val="105"/>
          <w:sz w:val="19"/>
        </w:rPr>
        <w:t>who</w:t>
      </w:r>
      <w:r>
        <w:rPr>
          <w:spacing w:val="-12"/>
          <w:w w:val="105"/>
          <w:sz w:val="19"/>
        </w:rPr>
        <w:t xml:space="preserve"> </w:t>
      </w:r>
      <w:r>
        <w:rPr>
          <w:w w:val="105"/>
          <w:sz w:val="19"/>
        </w:rPr>
        <w:t>may</w:t>
      </w:r>
      <w:r>
        <w:rPr>
          <w:spacing w:val="-13"/>
          <w:w w:val="105"/>
          <w:sz w:val="19"/>
        </w:rPr>
        <w:t xml:space="preserve"> </w:t>
      </w:r>
      <w:r>
        <w:rPr>
          <w:w w:val="105"/>
          <w:sz w:val="19"/>
        </w:rPr>
        <w:t>have</w:t>
      </w:r>
      <w:r>
        <w:rPr>
          <w:spacing w:val="-12"/>
          <w:w w:val="105"/>
          <w:sz w:val="19"/>
        </w:rPr>
        <w:t xml:space="preserve"> </w:t>
      </w:r>
      <w:r>
        <w:rPr>
          <w:spacing w:val="-3"/>
          <w:w w:val="105"/>
          <w:sz w:val="19"/>
        </w:rPr>
        <w:t>access</w:t>
      </w:r>
      <w:r>
        <w:rPr>
          <w:spacing w:val="-13"/>
          <w:w w:val="105"/>
          <w:sz w:val="19"/>
        </w:rPr>
        <w:t xml:space="preserve"> </w:t>
      </w:r>
      <w:r>
        <w:rPr>
          <w:spacing w:val="-3"/>
          <w:w w:val="105"/>
          <w:sz w:val="19"/>
        </w:rPr>
        <w:t>to more</w:t>
      </w:r>
      <w:r>
        <w:rPr>
          <w:spacing w:val="-10"/>
          <w:w w:val="105"/>
          <w:sz w:val="19"/>
        </w:rPr>
        <w:t xml:space="preserve"> </w:t>
      </w:r>
      <w:r>
        <w:rPr>
          <w:spacing w:val="-3"/>
          <w:w w:val="105"/>
          <w:sz w:val="19"/>
        </w:rPr>
        <w:t>than</w:t>
      </w:r>
      <w:r>
        <w:rPr>
          <w:spacing w:val="-9"/>
          <w:w w:val="105"/>
          <w:sz w:val="19"/>
        </w:rPr>
        <w:t xml:space="preserve"> </w:t>
      </w:r>
      <w:r>
        <w:rPr>
          <w:w w:val="105"/>
          <w:sz w:val="19"/>
        </w:rPr>
        <w:t>one</w:t>
      </w:r>
      <w:r>
        <w:rPr>
          <w:spacing w:val="-10"/>
          <w:w w:val="105"/>
          <w:sz w:val="19"/>
        </w:rPr>
        <w:t xml:space="preserve"> </w:t>
      </w:r>
      <w:r>
        <w:rPr>
          <w:spacing w:val="-3"/>
          <w:w w:val="105"/>
          <w:sz w:val="19"/>
        </w:rPr>
        <w:t>division.</w:t>
      </w:r>
      <w:r>
        <w:rPr>
          <w:spacing w:val="-9"/>
          <w:w w:val="105"/>
          <w:sz w:val="19"/>
        </w:rPr>
        <w:t xml:space="preserve"> </w:t>
      </w:r>
      <w:r>
        <w:rPr>
          <w:spacing w:val="-3"/>
          <w:w w:val="105"/>
          <w:sz w:val="19"/>
        </w:rPr>
        <w:t>Only</w:t>
      </w:r>
      <w:r>
        <w:rPr>
          <w:spacing w:val="-9"/>
          <w:w w:val="105"/>
          <w:sz w:val="19"/>
        </w:rPr>
        <w:t xml:space="preserve"> </w:t>
      </w:r>
      <w:r>
        <w:rPr>
          <w:spacing w:val="-3"/>
          <w:w w:val="105"/>
          <w:sz w:val="19"/>
        </w:rPr>
        <w:t>accession</w:t>
      </w:r>
      <w:r>
        <w:rPr>
          <w:spacing w:val="-10"/>
          <w:w w:val="105"/>
          <w:sz w:val="19"/>
        </w:rPr>
        <w:t xml:space="preserve"> </w:t>
      </w:r>
      <w:r>
        <w:rPr>
          <w:spacing w:val="-3"/>
          <w:w w:val="105"/>
          <w:sz w:val="19"/>
        </w:rPr>
        <w:t>areas</w:t>
      </w:r>
      <w:r>
        <w:rPr>
          <w:spacing w:val="-9"/>
          <w:w w:val="105"/>
          <w:sz w:val="19"/>
        </w:rPr>
        <w:t xml:space="preserve"> </w:t>
      </w:r>
      <w:r>
        <w:rPr>
          <w:spacing w:val="-3"/>
          <w:w w:val="105"/>
          <w:sz w:val="19"/>
        </w:rPr>
        <w:t>assigned</w:t>
      </w:r>
      <w:r>
        <w:rPr>
          <w:spacing w:val="-9"/>
          <w:w w:val="105"/>
          <w:sz w:val="19"/>
        </w:rPr>
        <w:t xml:space="preserve"> </w:t>
      </w:r>
      <w:r>
        <w:rPr>
          <w:w w:val="105"/>
          <w:sz w:val="19"/>
        </w:rPr>
        <w:t>to</w:t>
      </w:r>
      <w:r>
        <w:rPr>
          <w:spacing w:val="-10"/>
          <w:w w:val="105"/>
          <w:sz w:val="19"/>
        </w:rPr>
        <w:t xml:space="preserve"> </w:t>
      </w:r>
      <w:r>
        <w:rPr>
          <w:w w:val="105"/>
          <w:sz w:val="19"/>
        </w:rPr>
        <w:t>the</w:t>
      </w:r>
      <w:r>
        <w:rPr>
          <w:spacing w:val="-9"/>
          <w:w w:val="105"/>
          <w:sz w:val="19"/>
        </w:rPr>
        <w:t xml:space="preserve"> </w:t>
      </w:r>
      <w:r>
        <w:rPr>
          <w:spacing w:val="-3"/>
          <w:w w:val="105"/>
          <w:sz w:val="19"/>
        </w:rPr>
        <w:t>same</w:t>
      </w:r>
      <w:r>
        <w:rPr>
          <w:spacing w:val="-10"/>
          <w:w w:val="105"/>
          <w:sz w:val="19"/>
        </w:rPr>
        <w:t xml:space="preserve"> </w:t>
      </w:r>
      <w:r>
        <w:rPr>
          <w:spacing w:val="-3"/>
          <w:w w:val="105"/>
          <w:sz w:val="19"/>
        </w:rPr>
        <w:t>Associated</w:t>
      </w:r>
      <w:r>
        <w:rPr>
          <w:spacing w:val="-9"/>
          <w:w w:val="105"/>
          <w:sz w:val="19"/>
        </w:rPr>
        <w:t xml:space="preserve"> </w:t>
      </w:r>
      <w:r>
        <w:rPr>
          <w:spacing w:val="-3"/>
          <w:w w:val="105"/>
          <w:sz w:val="19"/>
        </w:rPr>
        <w:t>Division</w:t>
      </w:r>
      <w:r>
        <w:rPr>
          <w:spacing w:val="-9"/>
          <w:w w:val="105"/>
          <w:sz w:val="19"/>
        </w:rPr>
        <w:t xml:space="preserve"> </w:t>
      </w:r>
      <w:r>
        <w:rPr>
          <w:w w:val="105"/>
          <w:sz w:val="19"/>
        </w:rPr>
        <w:t>can</w:t>
      </w:r>
      <w:r>
        <w:rPr>
          <w:spacing w:val="-10"/>
          <w:w w:val="105"/>
          <w:sz w:val="19"/>
        </w:rPr>
        <w:t xml:space="preserve"> </w:t>
      </w:r>
      <w:r>
        <w:rPr>
          <w:w w:val="105"/>
          <w:sz w:val="19"/>
        </w:rPr>
        <w:t>be</w:t>
      </w:r>
      <w:r>
        <w:rPr>
          <w:spacing w:val="-9"/>
          <w:w w:val="105"/>
          <w:sz w:val="19"/>
        </w:rPr>
        <w:t xml:space="preserve"> </w:t>
      </w:r>
      <w:r>
        <w:rPr>
          <w:spacing w:val="-3"/>
          <w:w w:val="105"/>
          <w:sz w:val="19"/>
        </w:rPr>
        <w:t>accessed.</w:t>
      </w:r>
    </w:p>
    <w:p w14:paraId="003AE7E9" w14:textId="77777777" w:rsidR="00BF2CB9" w:rsidRDefault="00BF2CB9">
      <w:pPr>
        <w:pStyle w:val="BodyText"/>
        <w:spacing w:before="12"/>
      </w:pPr>
    </w:p>
    <w:p w14:paraId="6EDF8333" w14:textId="77777777" w:rsidR="00BF2CB9" w:rsidRDefault="006E111E">
      <w:pPr>
        <w:pStyle w:val="ListParagraph"/>
        <w:numPr>
          <w:ilvl w:val="0"/>
          <w:numId w:val="18"/>
        </w:numPr>
        <w:tabs>
          <w:tab w:val="left" w:pos="485"/>
        </w:tabs>
        <w:ind w:left="484" w:hanging="325"/>
        <w:rPr>
          <w:sz w:val="19"/>
        </w:rPr>
      </w:pPr>
      <w:r>
        <w:rPr>
          <w:w w:val="105"/>
          <w:sz w:val="19"/>
        </w:rPr>
        <w:t>In</w:t>
      </w:r>
      <w:r>
        <w:rPr>
          <w:spacing w:val="-5"/>
          <w:w w:val="105"/>
          <w:sz w:val="19"/>
        </w:rPr>
        <w:t xml:space="preserve"> </w:t>
      </w:r>
      <w:r>
        <w:rPr>
          <w:w w:val="105"/>
          <w:sz w:val="19"/>
        </w:rPr>
        <w:t>the</w:t>
      </w:r>
      <w:r>
        <w:rPr>
          <w:spacing w:val="-4"/>
          <w:w w:val="105"/>
          <w:sz w:val="19"/>
        </w:rPr>
        <w:t xml:space="preserve"> </w:t>
      </w:r>
      <w:r>
        <w:rPr>
          <w:spacing w:val="-3"/>
          <w:w w:val="105"/>
          <w:sz w:val="19"/>
        </w:rPr>
        <w:t>type</w:t>
      </w:r>
      <w:r>
        <w:rPr>
          <w:spacing w:val="-4"/>
          <w:w w:val="105"/>
          <w:sz w:val="19"/>
        </w:rPr>
        <w:t xml:space="preserve"> </w:t>
      </w:r>
      <w:r>
        <w:rPr>
          <w:w w:val="105"/>
          <w:sz w:val="19"/>
        </w:rPr>
        <w:t>of</w:t>
      </w:r>
      <w:r>
        <w:rPr>
          <w:spacing w:val="-5"/>
          <w:w w:val="105"/>
          <w:sz w:val="19"/>
        </w:rPr>
        <w:t xml:space="preserve"> </w:t>
      </w:r>
      <w:r>
        <w:rPr>
          <w:spacing w:val="-3"/>
          <w:w w:val="105"/>
          <w:sz w:val="19"/>
        </w:rPr>
        <w:t>Enter</w:t>
      </w:r>
      <w:r>
        <w:rPr>
          <w:spacing w:val="-4"/>
          <w:w w:val="105"/>
          <w:sz w:val="19"/>
        </w:rPr>
        <w:t xml:space="preserve"> </w:t>
      </w:r>
      <w:r>
        <w:rPr>
          <w:spacing w:val="-3"/>
          <w:w w:val="105"/>
          <w:sz w:val="19"/>
        </w:rPr>
        <w:t>test</w:t>
      </w:r>
      <w:r>
        <w:rPr>
          <w:spacing w:val="-4"/>
          <w:w w:val="105"/>
          <w:sz w:val="19"/>
        </w:rPr>
        <w:t xml:space="preserve"> </w:t>
      </w:r>
      <w:r>
        <w:rPr>
          <w:spacing w:val="-6"/>
          <w:w w:val="105"/>
          <w:sz w:val="19"/>
        </w:rPr>
        <w:t>data</w:t>
      </w:r>
      <w:r>
        <w:rPr>
          <w:spacing w:val="-5"/>
          <w:w w:val="105"/>
          <w:sz w:val="19"/>
        </w:rPr>
        <w:t xml:space="preserve"> </w:t>
      </w:r>
      <w:r>
        <w:rPr>
          <w:w w:val="105"/>
          <w:sz w:val="19"/>
        </w:rPr>
        <w:t>[LRBLPET]</w:t>
      </w:r>
      <w:r>
        <w:rPr>
          <w:spacing w:val="-4"/>
          <w:w w:val="105"/>
          <w:sz w:val="19"/>
        </w:rPr>
        <w:t xml:space="preserve"> </w:t>
      </w:r>
      <w:r>
        <w:rPr>
          <w:w w:val="105"/>
          <w:sz w:val="19"/>
        </w:rPr>
        <w:t>option</w:t>
      </w:r>
      <w:r>
        <w:rPr>
          <w:spacing w:val="-4"/>
          <w:w w:val="105"/>
          <w:sz w:val="19"/>
        </w:rPr>
        <w:t xml:space="preserve"> </w:t>
      </w:r>
      <w:r>
        <w:rPr>
          <w:w w:val="105"/>
          <w:sz w:val="19"/>
        </w:rPr>
        <w:t>was</w:t>
      </w:r>
      <w:r>
        <w:rPr>
          <w:spacing w:val="-4"/>
          <w:w w:val="105"/>
          <w:sz w:val="19"/>
        </w:rPr>
        <w:t xml:space="preserve"> </w:t>
      </w:r>
      <w:r>
        <w:rPr>
          <w:w w:val="105"/>
          <w:sz w:val="19"/>
        </w:rPr>
        <w:t>changed</w:t>
      </w:r>
      <w:r>
        <w:rPr>
          <w:spacing w:val="-5"/>
          <w:w w:val="105"/>
          <w:sz w:val="19"/>
        </w:rPr>
        <w:t xml:space="preserve"> </w:t>
      </w:r>
      <w:r>
        <w:rPr>
          <w:w w:val="105"/>
          <w:sz w:val="19"/>
        </w:rPr>
        <w:t>from</w:t>
      </w:r>
      <w:r>
        <w:rPr>
          <w:spacing w:val="-4"/>
          <w:w w:val="105"/>
          <w:sz w:val="19"/>
        </w:rPr>
        <w:t xml:space="preserve"> </w:t>
      </w:r>
      <w:r>
        <w:rPr>
          <w:w w:val="105"/>
          <w:sz w:val="19"/>
        </w:rPr>
        <w:t>“Action”</w:t>
      </w:r>
      <w:r>
        <w:rPr>
          <w:spacing w:val="-4"/>
          <w:w w:val="105"/>
          <w:sz w:val="19"/>
        </w:rPr>
        <w:t xml:space="preserve"> </w:t>
      </w:r>
      <w:r>
        <w:rPr>
          <w:w w:val="105"/>
          <w:sz w:val="19"/>
        </w:rPr>
        <w:t>to</w:t>
      </w:r>
      <w:r>
        <w:rPr>
          <w:spacing w:val="-5"/>
          <w:w w:val="105"/>
          <w:sz w:val="19"/>
        </w:rPr>
        <w:t xml:space="preserve"> </w:t>
      </w:r>
      <w:r>
        <w:rPr>
          <w:w w:val="105"/>
          <w:sz w:val="19"/>
        </w:rPr>
        <w:t>“run</w:t>
      </w:r>
      <w:r>
        <w:rPr>
          <w:spacing w:val="-4"/>
          <w:w w:val="105"/>
          <w:sz w:val="19"/>
        </w:rPr>
        <w:t xml:space="preserve"> </w:t>
      </w:r>
      <w:r>
        <w:rPr>
          <w:w w:val="105"/>
          <w:sz w:val="19"/>
        </w:rPr>
        <w:t>routine”.</w:t>
      </w:r>
    </w:p>
    <w:p w14:paraId="0FB92628" w14:textId="77777777" w:rsidR="00BF2CB9" w:rsidRDefault="00BF2CB9">
      <w:pPr>
        <w:pStyle w:val="BodyText"/>
        <w:spacing w:before="11"/>
        <w:rPr>
          <w:sz w:val="20"/>
        </w:rPr>
      </w:pPr>
    </w:p>
    <w:p w14:paraId="4CF97A50" w14:textId="77777777" w:rsidR="00BF2CB9" w:rsidRDefault="006E111E">
      <w:pPr>
        <w:pStyle w:val="ListParagraph"/>
        <w:numPr>
          <w:ilvl w:val="0"/>
          <w:numId w:val="18"/>
        </w:numPr>
        <w:tabs>
          <w:tab w:val="left" w:pos="484"/>
        </w:tabs>
        <w:ind w:left="483" w:hanging="324"/>
        <w:rPr>
          <w:sz w:val="19"/>
        </w:rPr>
      </w:pPr>
      <w:r>
        <w:rPr>
          <w:w w:val="105"/>
          <w:sz w:val="19"/>
        </w:rPr>
        <w:t xml:space="preserve">In the </w:t>
      </w:r>
      <w:r>
        <w:rPr>
          <w:spacing w:val="-3"/>
          <w:w w:val="105"/>
          <w:sz w:val="19"/>
        </w:rPr>
        <w:t xml:space="preserve">Blood component requests [LRBLPCS] option </w:t>
      </w:r>
      <w:r>
        <w:rPr>
          <w:w w:val="105"/>
          <w:sz w:val="19"/>
        </w:rPr>
        <w:t>of the</w:t>
      </w:r>
      <w:r>
        <w:rPr>
          <w:spacing w:val="6"/>
          <w:w w:val="105"/>
          <w:sz w:val="19"/>
        </w:rPr>
        <w:t xml:space="preserve"> </w:t>
      </w:r>
      <w:r>
        <w:rPr>
          <w:spacing w:val="-3"/>
          <w:w w:val="105"/>
          <w:sz w:val="19"/>
        </w:rPr>
        <w:t>Request/select/</w:t>
      </w:r>
    </w:p>
    <w:p w14:paraId="19D6283B" w14:textId="77777777" w:rsidR="00BF2CB9" w:rsidRDefault="006E111E">
      <w:pPr>
        <w:pStyle w:val="BodyText"/>
        <w:spacing w:before="11" w:line="252" w:lineRule="auto"/>
        <w:ind w:left="160" w:right="678"/>
      </w:pPr>
      <w:r>
        <w:rPr>
          <w:w w:val="105"/>
        </w:rPr>
        <w:t xml:space="preserve">xmatch blood components [LRBLPC] menu, the division of the user is assessed. Only components </w:t>
      </w:r>
      <w:r>
        <w:rPr>
          <w:spacing w:val="-3"/>
          <w:w w:val="105"/>
        </w:rPr>
        <w:t xml:space="preserve">assigned </w:t>
      </w:r>
      <w:r>
        <w:rPr>
          <w:w w:val="105"/>
        </w:rPr>
        <w:t xml:space="preserve">to the </w:t>
      </w:r>
      <w:r>
        <w:rPr>
          <w:spacing w:val="-3"/>
          <w:w w:val="105"/>
        </w:rPr>
        <w:t xml:space="preserve">same ASSOCIATED DIVISION field (#10) </w:t>
      </w:r>
      <w:r>
        <w:rPr>
          <w:w w:val="105"/>
        </w:rPr>
        <w:t xml:space="preserve">in the </w:t>
      </w:r>
      <w:r>
        <w:rPr>
          <w:spacing w:val="-3"/>
          <w:w w:val="105"/>
        </w:rPr>
        <w:t xml:space="preserve">BLOOD PRODUCT file (#66) </w:t>
      </w:r>
      <w:r>
        <w:rPr>
          <w:w w:val="105"/>
        </w:rPr>
        <w:t xml:space="preserve">can </w:t>
      </w:r>
      <w:r>
        <w:rPr>
          <w:spacing w:val="-3"/>
          <w:w w:val="105"/>
        </w:rPr>
        <w:t xml:space="preserve">be </w:t>
      </w:r>
      <w:r>
        <w:rPr>
          <w:w w:val="105"/>
        </w:rPr>
        <w:t>accessed</w:t>
      </w:r>
      <w:r>
        <w:rPr>
          <w:spacing w:val="-15"/>
          <w:w w:val="105"/>
        </w:rPr>
        <w:t xml:space="preserve"> </w:t>
      </w:r>
      <w:r>
        <w:rPr>
          <w:w w:val="105"/>
        </w:rPr>
        <w:t>at</w:t>
      </w:r>
      <w:r>
        <w:rPr>
          <w:spacing w:val="-14"/>
          <w:w w:val="105"/>
        </w:rPr>
        <w:t xml:space="preserve"> </w:t>
      </w:r>
      <w:r>
        <w:rPr>
          <w:w w:val="105"/>
        </w:rPr>
        <w:t>the</w:t>
      </w:r>
      <w:r>
        <w:rPr>
          <w:spacing w:val="-15"/>
          <w:w w:val="105"/>
        </w:rPr>
        <w:t xml:space="preserve"> </w:t>
      </w:r>
      <w:r>
        <w:rPr>
          <w:w w:val="105"/>
        </w:rPr>
        <w:t>Select</w:t>
      </w:r>
      <w:r>
        <w:rPr>
          <w:spacing w:val="-14"/>
          <w:w w:val="105"/>
        </w:rPr>
        <w:t xml:space="preserve"> </w:t>
      </w:r>
      <w:r>
        <w:rPr>
          <w:w w:val="105"/>
        </w:rPr>
        <w:t>prompt.</w:t>
      </w:r>
      <w:r>
        <w:rPr>
          <w:spacing w:val="-14"/>
          <w:w w:val="105"/>
        </w:rPr>
        <w:t xml:space="preserve"> </w:t>
      </w:r>
      <w:r>
        <w:rPr>
          <w:w w:val="105"/>
        </w:rPr>
        <w:t>New</w:t>
      </w:r>
      <w:r>
        <w:rPr>
          <w:spacing w:val="-15"/>
          <w:w w:val="105"/>
        </w:rPr>
        <w:t xml:space="preserve"> </w:t>
      </w:r>
      <w:r>
        <w:rPr>
          <w:w w:val="105"/>
        </w:rPr>
        <w:t>components</w:t>
      </w:r>
      <w:r>
        <w:rPr>
          <w:spacing w:val="-14"/>
          <w:w w:val="105"/>
        </w:rPr>
        <w:t xml:space="preserve"> </w:t>
      </w:r>
      <w:r>
        <w:rPr>
          <w:b/>
          <w:w w:val="105"/>
        </w:rPr>
        <w:t>cannot</w:t>
      </w:r>
      <w:r>
        <w:rPr>
          <w:b/>
          <w:spacing w:val="-14"/>
          <w:w w:val="105"/>
        </w:rPr>
        <w:t xml:space="preserve"> </w:t>
      </w:r>
      <w:r>
        <w:rPr>
          <w:w w:val="105"/>
        </w:rPr>
        <w:t>be</w:t>
      </w:r>
      <w:r>
        <w:rPr>
          <w:spacing w:val="-15"/>
          <w:w w:val="105"/>
        </w:rPr>
        <w:t xml:space="preserve"> </w:t>
      </w:r>
      <w:r>
        <w:rPr>
          <w:spacing w:val="-3"/>
          <w:w w:val="105"/>
        </w:rPr>
        <w:t>added</w:t>
      </w:r>
      <w:r>
        <w:rPr>
          <w:spacing w:val="-15"/>
          <w:w w:val="105"/>
        </w:rPr>
        <w:t xml:space="preserve"> </w:t>
      </w:r>
      <w:r>
        <w:rPr>
          <w:w w:val="105"/>
        </w:rPr>
        <w:t>if</w:t>
      </w:r>
      <w:r>
        <w:rPr>
          <w:spacing w:val="-15"/>
          <w:w w:val="105"/>
        </w:rPr>
        <w:t xml:space="preserve"> </w:t>
      </w:r>
      <w:r>
        <w:rPr>
          <w:w w:val="105"/>
        </w:rPr>
        <w:t>not</w:t>
      </w:r>
      <w:r>
        <w:rPr>
          <w:spacing w:val="-15"/>
          <w:w w:val="105"/>
        </w:rPr>
        <w:t xml:space="preserve"> </w:t>
      </w:r>
      <w:r>
        <w:rPr>
          <w:spacing w:val="-3"/>
          <w:w w:val="105"/>
        </w:rPr>
        <w:t>appropriate.</w:t>
      </w:r>
      <w:r>
        <w:rPr>
          <w:spacing w:val="-15"/>
          <w:w w:val="105"/>
        </w:rPr>
        <w:t xml:space="preserve"> </w:t>
      </w:r>
      <w:r>
        <w:rPr>
          <w:spacing w:val="-3"/>
          <w:w w:val="105"/>
        </w:rPr>
        <w:t>However,</w:t>
      </w:r>
      <w:r>
        <w:rPr>
          <w:spacing w:val="-16"/>
          <w:w w:val="105"/>
        </w:rPr>
        <w:t xml:space="preserve"> </w:t>
      </w:r>
      <w:r>
        <w:rPr>
          <w:w w:val="105"/>
        </w:rPr>
        <w:t>if</w:t>
      </w:r>
      <w:r>
        <w:rPr>
          <w:spacing w:val="-15"/>
          <w:w w:val="105"/>
        </w:rPr>
        <w:t xml:space="preserve"> </w:t>
      </w:r>
      <w:r>
        <w:rPr>
          <w:w w:val="105"/>
        </w:rPr>
        <w:t>the</w:t>
      </w:r>
      <w:r>
        <w:rPr>
          <w:spacing w:val="-15"/>
          <w:w w:val="105"/>
        </w:rPr>
        <w:t xml:space="preserve"> </w:t>
      </w:r>
      <w:r>
        <w:rPr>
          <w:spacing w:val="-3"/>
          <w:w w:val="105"/>
        </w:rPr>
        <w:t>last component</w:t>
      </w:r>
      <w:r>
        <w:rPr>
          <w:spacing w:val="-12"/>
          <w:w w:val="105"/>
        </w:rPr>
        <w:t xml:space="preserve"> </w:t>
      </w:r>
      <w:r>
        <w:rPr>
          <w:spacing w:val="-3"/>
          <w:w w:val="105"/>
        </w:rPr>
        <w:t>request</w:t>
      </w:r>
      <w:r>
        <w:rPr>
          <w:spacing w:val="-11"/>
          <w:w w:val="105"/>
        </w:rPr>
        <w:t xml:space="preserve"> </w:t>
      </w:r>
      <w:r>
        <w:rPr>
          <w:spacing w:val="-3"/>
          <w:w w:val="105"/>
        </w:rPr>
        <w:t>entered</w:t>
      </w:r>
      <w:r>
        <w:rPr>
          <w:spacing w:val="-11"/>
          <w:w w:val="105"/>
        </w:rPr>
        <w:t xml:space="preserve"> </w:t>
      </w:r>
      <w:r>
        <w:rPr>
          <w:w w:val="105"/>
        </w:rPr>
        <w:t>was</w:t>
      </w:r>
      <w:r>
        <w:rPr>
          <w:spacing w:val="-11"/>
          <w:w w:val="105"/>
        </w:rPr>
        <w:t xml:space="preserve"> </w:t>
      </w:r>
      <w:r>
        <w:rPr>
          <w:w w:val="105"/>
        </w:rPr>
        <w:t>for</w:t>
      </w:r>
      <w:r>
        <w:rPr>
          <w:spacing w:val="-11"/>
          <w:w w:val="105"/>
        </w:rPr>
        <w:t xml:space="preserve"> </w:t>
      </w:r>
      <w:r>
        <w:rPr>
          <w:w w:val="105"/>
        </w:rPr>
        <w:t>a</w:t>
      </w:r>
      <w:r>
        <w:rPr>
          <w:spacing w:val="-11"/>
          <w:w w:val="105"/>
        </w:rPr>
        <w:t xml:space="preserve"> </w:t>
      </w:r>
      <w:r>
        <w:rPr>
          <w:spacing w:val="-3"/>
          <w:w w:val="105"/>
        </w:rPr>
        <w:t>different</w:t>
      </w:r>
      <w:r>
        <w:rPr>
          <w:spacing w:val="-11"/>
          <w:w w:val="105"/>
        </w:rPr>
        <w:t xml:space="preserve"> </w:t>
      </w:r>
      <w:r>
        <w:rPr>
          <w:spacing w:val="-3"/>
          <w:w w:val="105"/>
        </w:rPr>
        <w:t>division</w:t>
      </w:r>
      <w:r>
        <w:rPr>
          <w:spacing w:val="-11"/>
          <w:w w:val="105"/>
        </w:rPr>
        <w:t xml:space="preserve"> </w:t>
      </w:r>
      <w:r>
        <w:rPr>
          <w:w w:val="105"/>
        </w:rPr>
        <w:t>and</w:t>
      </w:r>
      <w:r>
        <w:rPr>
          <w:spacing w:val="-11"/>
          <w:w w:val="105"/>
        </w:rPr>
        <w:t xml:space="preserve"> </w:t>
      </w:r>
      <w:r>
        <w:rPr>
          <w:w w:val="105"/>
        </w:rPr>
        <w:t>is</w:t>
      </w:r>
      <w:r>
        <w:rPr>
          <w:spacing w:val="-11"/>
          <w:w w:val="105"/>
        </w:rPr>
        <w:t xml:space="preserve"> </w:t>
      </w:r>
      <w:r>
        <w:rPr>
          <w:spacing w:val="-3"/>
          <w:w w:val="105"/>
        </w:rPr>
        <w:t>being</w:t>
      </w:r>
      <w:r>
        <w:rPr>
          <w:spacing w:val="-11"/>
          <w:w w:val="105"/>
        </w:rPr>
        <w:t xml:space="preserve"> </w:t>
      </w:r>
      <w:r>
        <w:rPr>
          <w:spacing w:val="-3"/>
          <w:w w:val="105"/>
        </w:rPr>
        <w:t>shown</w:t>
      </w:r>
      <w:r>
        <w:rPr>
          <w:spacing w:val="-11"/>
          <w:w w:val="105"/>
        </w:rPr>
        <w:t xml:space="preserve"> </w:t>
      </w:r>
      <w:r>
        <w:rPr>
          <w:w w:val="105"/>
        </w:rPr>
        <w:t>as</w:t>
      </w:r>
      <w:r>
        <w:rPr>
          <w:spacing w:val="-12"/>
          <w:w w:val="105"/>
        </w:rPr>
        <w:t xml:space="preserve"> </w:t>
      </w:r>
      <w:r>
        <w:rPr>
          <w:w w:val="105"/>
        </w:rPr>
        <w:t>the</w:t>
      </w:r>
      <w:r>
        <w:rPr>
          <w:spacing w:val="-11"/>
          <w:w w:val="105"/>
        </w:rPr>
        <w:t xml:space="preserve"> </w:t>
      </w:r>
      <w:r>
        <w:rPr>
          <w:spacing w:val="-4"/>
          <w:w w:val="105"/>
        </w:rPr>
        <w:t>default,</w:t>
      </w:r>
      <w:r>
        <w:rPr>
          <w:spacing w:val="-10"/>
          <w:w w:val="105"/>
        </w:rPr>
        <w:t xml:space="preserve"> </w:t>
      </w:r>
      <w:r>
        <w:rPr>
          <w:w w:val="105"/>
        </w:rPr>
        <w:t>no</w:t>
      </w:r>
      <w:r>
        <w:rPr>
          <w:spacing w:val="-10"/>
          <w:w w:val="105"/>
        </w:rPr>
        <w:t xml:space="preserve"> </w:t>
      </w:r>
      <w:r>
        <w:rPr>
          <w:w w:val="105"/>
        </w:rPr>
        <w:t>screening</w:t>
      </w:r>
      <w:r>
        <w:rPr>
          <w:spacing w:val="-10"/>
          <w:w w:val="105"/>
        </w:rPr>
        <w:t xml:space="preserve"> </w:t>
      </w:r>
      <w:r>
        <w:rPr>
          <w:w w:val="105"/>
        </w:rPr>
        <w:t xml:space="preserve">is </w:t>
      </w:r>
      <w:r>
        <w:rPr>
          <w:spacing w:val="-7"/>
          <w:w w:val="105"/>
        </w:rPr>
        <w:t>done.</w:t>
      </w:r>
    </w:p>
    <w:p w14:paraId="47D218C1" w14:textId="77777777" w:rsidR="00BF2CB9" w:rsidRDefault="00BF2CB9">
      <w:pPr>
        <w:spacing w:line="252" w:lineRule="auto"/>
        <w:sectPr w:rsidR="00BF2CB9">
          <w:footerReference w:type="default" r:id="rId20"/>
          <w:pgSz w:w="12240" w:h="15840"/>
          <w:pgMar w:top="640" w:right="780" w:bottom="1180" w:left="1280" w:header="0" w:footer="997" w:gutter="0"/>
          <w:cols w:space="720"/>
        </w:sectPr>
      </w:pPr>
    </w:p>
    <w:p w14:paraId="620C7C3A" w14:textId="77777777" w:rsidR="00BF2CB9" w:rsidRDefault="006E111E">
      <w:pPr>
        <w:pStyle w:val="BodyText"/>
        <w:spacing w:before="87"/>
        <w:ind w:right="640"/>
        <w:jc w:val="right"/>
      </w:pPr>
      <w:r>
        <w:rPr>
          <w:w w:val="105"/>
        </w:rPr>
        <w:lastRenderedPageBreak/>
        <w:t>Appendix D</w:t>
      </w:r>
    </w:p>
    <w:p w14:paraId="1406AE4A" w14:textId="77777777" w:rsidR="00BF2CB9" w:rsidRDefault="00BF2CB9">
      <w:pPr>
        <w:pStyle w:val="BodyText"/>
        <w:rPr>
          <w:sz w:val="20"/>
        </w:rPr>
      </w:pPr>
    </w:p>
    <w:p w14:paraId="5F5911F7" w14:textId="77777777" w:rsidR="00BF2CB9" w:rsidRDefault="00DE4DC4">
      <w:pPr>
        <w:pStyle w:val="BodyText"/>
        <w:rPr>
          <w:sz w:val="17"/>
        </w:rPr>
      </w:pPr>
      <w:r>
        <w:pict w14:anchorId="11A70CA4">
          <v:shape id="_x0000_s1250" type="#_x0000_t202" style="position:absolute;margin-left:70.1pt;margin-top:12.6pt;width:471.75pt;height:60.75pt;z-index:-15723520;mso-wrap-distance-left:0;mso-wrap-distance-right:0;mso-position-horizontal-relative:page" filled="f">
            <v:textbox inset="0,0,0,0">
              <w:txbxContent>
                <w:p w14:paraId="56A0F565" w14:textId="77777777" w:rsidR="00BF2CB9" w:rsidRDefault="00BF2CB9">
                  <w:pPr>
                    <w:pStyle w:val="BodyText"/>
                    <w:spacing w:before="7"/>
                    <w:rPr>
                      <w:sz w:val="20"/>
                    </w:rPr>
                  </w:pPr>
                </w:p>
                <w:p w14:paraId="77F30CF6" w14:textId="77777777" w:rsidR="00BF2CB9" w:rsidRDefault="006E111E">
                  <w:pPr>
                    <w:pStyle w:val="BodyText"/>
                    <w:spacing w:line="252" w:lineRule="auto"/>
                    <w:ind w:left="30" w:right="248"/>
                  </w:pPr>
                  <w:r>
                    <w:rPr>
                      <w:b/>
                      <w:spacing w:val="-4"/>
                      <w:w w:val="105"/>
                    </w:rPr>
                    <w:t>NOTE:</w:t>
                  </w:r>
                  <w:r>
                    <w:rPr>
                      <w:b/>
                      <w:spacing w:val="-25"/>
                      <w:w w:val="105"/>
                    </w:rPr>
                    <w:t xml:space="preserve"> </w:t>
                  </w:r>
                  <w:r>
                    <w:rPr>
                      <w:w w:val="105"/>
                    </w:rPr>
                    <w:t>Regardless</w:t>
                  </w:r>
                  <w:r>
                    <w:rPr>
                      <w:spacing w:val="-27"/>
                      <w:w w:val="105"/>
                    </w:rPr>
                    <w:t xml:space="preserve"> </w:t>
                  </w:r>
                  <w:r>
                    <w:rPr>
                      <w:w w:val="105"/>
                    </w:rPr>
                    <w:t>of</w:t>
                  </w:r>
                  <w:r>
                    <w:rPr>
                      <w:spacing w:val="-28"/>
                      <w:w w:val="105"/>
                    </w:rPr>
                    <w:t xml:space="preserve"> </w:t>
                  </w:r>
                  <w:r>
                    <w:rPr>
                      <w:w w:val="105"/>
                    </w:rPr>
                    <w:t>the</w:t>
                  </w:r>
                  <w:r>
                    <w:rPr>
                      <w:spacing w:val="-28"/>
                      <w:w w:val="105"/>
                    </w:rPr>
                    <w:t xml:space="preserve"> </w:t>
                  </w:r>
                  <w:r>
                    <w:rPr>
                      <w:w w:val="105"/>
                    </w:rPr>
                    <w:t>division,</w:t>
                  </w:r>
                  <w:r>
                    <w:rPr>
                      <w:spacing w:val="-28"/>
                      <w:w w:val="105"/>
                    </w:rPr>
                    <w:t xml:space="preserve"> </w:t>
                  </w:r>
                  <w:r>
                    <w:rPr>
                      <w:w w:val="105"/>
                    </w:rPr>
                    <w:t>the</w:t>
                  </w:r>
                  <w:r>
                    <w:rPr>
                      <w:spacing w:val="-28"/>
                      <w:w w:val="105"/>
                    </w:rPr>
                    <w:t xml:space="preserve"> </w:t>
                  </w:r>
                  <w:r>
                    <w:rPr>
                      <w:w w:val="105"/>
                    </w:rPr>
                    <w:t>information</w:t>
                  </w:r>
                  <w:r>
                    <w:rPr>
                      <w:spacing w:val="-27"/>
                      <w:w w:val="105"/>
                    </w:rPr>
                    <w:t xml:space="preserve"> </w:t>
                  </w:r>
                  <w:r>
                    <w:rPr>
                      <w:w w:val="105"/>
                    </w:rPr>
                    <w:t>regarding</w:t>
                  </w:r>
                  <w:r>
                    <w:rPr>
                      <w:spacing w:val="-28"/>
                      <w:w w:val="105"/>
                    </w:rPr>
                    <w:t xml:space="preserve"> </w:t>
                  </w:r>
                  <w:r>
                    <w:rPr>
                      <w:w w:val="105"/>
                    </w:rPr>
                    <w:t>clinically</w:t>
                  </w:r>
                  <w:r>
                    <w:rPr>
                      <w:spacing w:val="-28"/>
                      <w:w w:val="105"/>
                    </w:rPr>
                    <w:t xml:space="preserve"> </w:t>
                  </w:r>
                  <w:r>
                    <w:rPr>
                      <w:w w:val="105"/>
                    </w:rPr>
                    <w:t>significant</w:t>
                  </w:r>
                  <w:r>
                    <w:rPr>
                      <w:spacing w:val="-28"/>
                      <w:w w:val="105"/>
                    </w:rPr>
                    <w:t xml:space="preserve"> </w:t>
                  </w:r>
                  <w:r>
                    <w:rPr>
                      <w:w w:val="105"/>
                    </w:rPr>
                    <w:t>antibodies,</w:t>
                  </w:r>
                  <w:r>
                    <w:rPr>
                      <w:spacing w:val="-28"/>
                      <w:w w:val="105"/>
                    </w:rPr>
                    <w:t xml:space="preserve"> </w:t>
                  </w:r>
                  <w:r>
                    <w:rPr>
                      <w:w w:val="105"/>
                    </w:rPr>
                    <w:t>previous transfusion reactions, autologous or directed donor units available for the patient, current units assigned, etc. are</w:t>
                  </w:r>
                  <w:r>
                    <w:rPr>
                      <w:spacing w:val="5"/>
                      <w:w w:val="105"/>
                    </w:rPr>
                    <w:t xml:space="preserve"> </w:t>
                  </w:r>
                  <w:r>
                    <w:rPr>
                      <w:spacing w:val="-5"/>
                      <w:w w:val="105"/>
                    </w:rPr>
                    <w:t>displayed.</w:t>
                  </w:r>
                </w:p>
              </w:txbxContent>
            </v:textbox>
            <w10:wrap type="topAndBottom" anchorx="page"/>
          </v:shape>
        </w:pict>
      </w:r>
    </w:p>
    <w:p w14:paraId="77131CB3" w14:textId="77777777" w:rsidR="00BF2CB9" w:rsidRDefault="00BF2CB9">
      <w:pPr>
        <w:pStyle w:val="BodyText"/>
        <w:rPr>
          <w:sz w:val="12"/>
        </w:rPr>
      </w:pPr>
    </w:p>
    <w:p w14:paraId="3340F56A" w14:textId="77777777" w:rsidR="00BF2CB9" w:rsidRDefault="006E111E">
      <w:pPr>
        <w:pStyle w:val="BodyText"/>
        <w:tabs>
          <w:tab w:val="left" w:pos="1959"/>
        </w:tabs>
        <w:spacing w:before="88" w:line="252" w:lineRule="auto"/>
        <w:ind w:left="160" w:right="987"/>
        <w:jc w:val="both"/>
      </w:pPr>
      <w:r>
        <w:rPr>
          <w:rFonts w:ascii="Arial"/>
          <w:b/>
          <w:w w:val="105"/>
          <w:sz w:val="36"/>
        </w:rPr>
        <w:t>*</w:t>
      </w:r>
      <w:r>
        <w:rPr>
          <w:b/>
          <w:w w:val="105"/>
        </w:rPr>
        <w:t>CAUTION:</w:t>
      </w:r>
      <w:r>
        <w:rPr>
          <w:b/>
          <w:w w:val="105"/>
        </w:rPr>
        <w:tab/>
      </w:r>
      <w:r>
        <w:rPr>
          <w:w w:val="105"/>
        </w:rPr>
        <w:t>Unfortunately,</w:t>
      </w:r>
      <w:r>
        <w:rPr>
          <w:spacing w:val="-23"/>
          <w:w w:val="105"/>
        </w:rPr>
        <w:t xml:space="preserve"> </w:t>
      </w:r>
      <w:r>
        <w:rPr>
          <w:w w:val="105"/>
        </w:rPr>
        <w:t>for</w:t>
      </w:r>
      <w:r>
        <w:rPr>
          <w:spacing w:val="-22"/>
          <w:w w:val="105"/>
        </w:rPr>
        <w:t xml:space="preserve"> </w:t>
      </w:r>
      <w:r>
        <w:rPr>
          <w:w w:val="105"/>
        </w:rPr>
        <w:t>those</w:t>
      </w:r>
      <w:r>
        <w:rPr>
          <w:spacing w:val="-23"/>
          <w:w w:val="105"/>
        </w:rPr>
        <w:t xml:space="preserve"> </w:t>
      </w:r>
      <w:r>
        <w:rPr>
          <w:w w:val="105"/>
        </w:rPr>
        <w:t>sites</w:t>
      </w:r>
      <w:r>
        <w:rPr>
          <w:spacing w:val="-22"/>
          <w:w w:val="105"/>
        </w:rPr>
        <w:t xml:space="preserve"> </w:t>
      </w:r>
      <w:r>
        <w:rPr>
          <w:w w:val="105"/>
        </w:rPr>
        <w:t>which</w:t>
      </w:r>
      <w:r>
        <w:rPr>
          <w:spacing w:val="-23"/>
          <w:w w:val="105"/>
        </w:rPr>
        <w:t xml:space="preserve"> </w:t>
      </w:r>
      <w:r>
        <w:rPr>
          <w:w w:val="105"/>
        </w:rPr>
        <w:t>have</w:t>
      </w:r>
      <w:r>
        <w:rPr>
          <w:spacing w:val="-22"/>
          <w:w w:val="105"/>
        </w:rPr>
        <w:t xml:space="preserve"> </w:t>
      </w:r>
      <w:r>
        <w:rPr>
          <w:w w:val="105"/>
        </w:rPr>
        <w:t>been</w:t>
      </w:r>
      <w:r>
        <w:rPr>
          <w:spacing w:val="-22"/>
          <w:w w:val="105"/>
        </w:rPr>
        <w:t xml:space="preserve"> </w:t>
      </w:r>
      <w:r>
        <w:rPr>
          <w:w w:val="105"/>
        </w:rPr>
        <w:t>consolidated,</w:t>
      </w:r>
      <w:r>
        <w:rPr>
          <w:spacing w:val="-23"/>
          <w:w w:val="105"/>
        </w:rPr>
        <w:t xml:space="preserve"> </w:t>
      </w:r>
      <w:r>
        <w:rPr>
          <w:w w:val="105"/>
        </w:rPr>
        <w:t>this</w:t>
      </w:r>
      <w:r>
        <w:rPr>
          <w:spacing w:val="-22"/>
          <w:w w:val="105"/>
        </w:rPr>
        <w:t xml:space="preserve"> </w:t>
      </w:r>
      <w:r>
        <w:rPr>
          <w:w w:val="105"/>
        </w:rPr>
        <w:t>data</w:t>
      </w:r>
      <w:r>
        <w:rPr>
          <w:spacing w:val="-23"/>
          <w:w w:val="105"/>
        </w:rPr>
        <w:t xml:space="preserve"> </w:t>
      </w:r>
      <w:r>
        <w:rPr>
          <w:w w:val="105"/>
        </w:rPr>
        <w:t>will</w:t>
      </w:r>
      <w:r>
        <w:rPr>
          <w:spacing w:val="-22"/>
          <w:w w:val="105"/>
        </w:rPr>
        <w:t xml:space="preserve"> </w:t>
      </w:r>
      <w:r>
        <w:rPr>
          <w:w w:val="105"/>
        </w:rPr>
        <w:t>reflect only</w:t>
      </w:r>
      <w:r>
        <w:rPr>
          <w:spacing w:val="-16"/>
          <w:w w:val="105"/>
        </w:rPr>
        <w:t xml:space="preserve"> </w:t>
      </w:r>
      <w:r>
        <w:rPr>
          <w:w w:val="105"/>
        </w:rPr>
        <w:t>data</w:t>
      </w:r>
      <w:r>
        <w:rPr>
          <w:spacing w:val="-15"/>
          <w:w w:val="105"/>
        </w:rPr>
        <w:t xml:space="preserve"> </w:t>
      </w:r>
      <w:r>
        <w:rPr>
          <w:w w:val="105"/>
        </w:rPr>
        <w:t>from</w:t>
      </w:r>
      <w:r>
        <w:rPr>
          <w:spacing w:val="-15"/>
          <w:w w:val="105"/>
        </w:rPr>
        <w:t xml:space="preserve"> </w:t>
      </w:r>
      <w:r>
        <w:rPr>
          <w:w w:val="105"/>
        </w:rPr>
        <w:t>the</w:t>
      </w:r>
      <w:r>
        <w:rPr>
          <w:spacing w:val="-15"/>
          <w:w w:val="105"/>
        </w:rPr>
        <w:t xml:space="preserve"> </w:t>
      </w:r>
      <w:r>
        <w:rPr>
          <w:w w:val="105"/>
        </w:rPr>
        <w:t>primary</w:t>
      </w:r>
      <w:r>
        <w:rPr>
          <w:spacing w:val="-15"/>
          <w:w w:val="105"/>
        </w:rPr>
        <w:t xml:space="preserve"> </w:t>
      </w:r>
      <w:r>
        <w:rPr>
          <w:w w:val="105"/>
        </w:rPr>
        <w:t>site</w:t>
      </w:r>
      <w:r>
        <w:rPr>
          <w:spacing w:val="-15"/>
          <w:w w:val="105"/>
        </w:rPr>
        <w:t xml:space="preserve"> </w:t>
      </w:r>
      <w:r>
        <w:rPr>
          <w:w w:val="105"/>
        </w:rPr>
        <w:t>until</w:t>
      </w:r>
      <w:r>
        <w:rPr>
          <w:spacing w:val="-15"/>
          <w:w w:val="105"/>
        </w:rPr>
        <w:t xml:space="preserve"> </w:t>
      </w:r>
      <w:r>
        <w:rPr>
          <w:w w:val="105"/>
        </w:rPr>
        <w:t>such</w:t>
      </w:r>
      <w:r>
        <w:rPr>
          <w:spacing w:val="-15"/>
          <w:w w:val="105"/>
        </w:rPr>
        <w:t xml:space="preserve"> </w:t>
      </w:r>
      <w:r>
        <w:rPr>
          <w:w w:val="105"/>
        </w:rPr>
        <w:t>time</w:t>
      </w:r>
      <w:r>
        <w:rPr>
          <w:spacing w:val="-15"/>
          <w:w w:val="105"/>
        </w:rPr>
        <w:t xml:space="preserve"> </w:t>
      </w:r>
      <w:r>
        <w:rPr>
          <w:w w:val="105"/>
        </w:rPr>
        <w:t>as</w:t>
      </w:r>
      <w:r>
        <w:rPr>
          <w:spacing w:val="-15"/>
          <w:w w:val="105"/>
        </w:rPr>
        <w:t xml:space="preserve"> </w:t>
      </w:r>
      <w:r>
        <w:rPr>
          <w:w w:val="105"/>
        </w:rPr>
        <w:t>the</w:t>
      </w:r>
      <w:r>
        <w:rPr>
          <w:spacing w:val="-15"/>
          <w:w w:val="105"/>
        </w:rPr>
        <w:t xml:space="preserve"> </w:t>
      </w:r>
      <w:r>
        <w:rPr>
          <w:w w:val="105"/>
        </w:rPr>
        <w:t>data</w:t>
      </w:r>
      <w:r>
        <w:rPr>
          <w:spacing w:val="-15"/>
          <w:w w:val="105"/>
        </w:rPr>
        <w:t xml:space="preserve"> </w:t>
      </w:r>
      <w:r>
        <w:rPr>
          <w:w w:val="105"/>
        </w:rPr>
        <w:t>merger</w:t>
      </w:r>
      <w:r>
        <w:rPr>
          <w:spacing w:val="-15"/>
          <w:w w:val="105"/>
        </w:rPr>
        <w:t xml:space="preserve"> </w:t>
      </w:r>
      <w:r>
        <w:rPr>
          <w:w w:val="105"/>
        </w:rPr>
        <w:t>routines</w:t>
      </w:r>
      <w:r>
        <w:rPr>
          <w:spacing w:val="-15"/>
          <w:w w:val="105"/>
        </w:rPr>
        <w:t xml:space="preserve"> </w:t>
      </w:r>
      <w:r>
        <w:rPr>
          <w:w w:val="105"/>
        </w:rPr>
        <w:t>for</w:t>
      </w:r>
      <w:r>
        <w:rPr>
          <w:spacing w:val="-15"/>
          <w:w w:val="105"/>
        </w:rPr>
        <w:t xml:space="preserve"> </w:t>
      </w:r>
      <w:r>
        <w:rPr>
          <w:w w:val="105"/>
        </w:rPr>
        <w:t>LAB</w:t>
      </w:r>
      <w:r>
        <w:rPr>
          <w:spacing w:val="-15"/>
          <w:w w:val="105"/>
        </w:rPr>
        <w:t xml:space="preserve"> </w:t>
      </w:r>
      <w:r>
        <w:rPr>
          <w:w w:val="105"/>
        </w:rPr>
        <w:t>DATA</w:t>
      </w:r>
      <w:r>
        <w:rPr>
          <w:spacing w:val="-15"/>
          <w:w w:val="105"/>
        </w:rPr>
        <w:t xml:space="preserve"> </w:t>
      </w:r>
      <w:r>
        <w:rPr>
          <w:w w:val="105"/>
        </w:rPr>
        <w:t>file</w:t>
      </w:r>
      <w:r>
        <w:rPr>
          <w:spacing w:val="-15"/>
          <w:w w:val="105"/>
        </w:rPr>
        <w:t xml:space="preserve"> </w:t>
      </w:r>
      <w:r>
        <w:rPr>
          <w:w w:val="105"/>
        </w:rPr>
        <w:t xml:space="preserve">(#63) </w:t>
      </w:r>
      <w:r>
        <w:rPr>
          <w:spacing w:val="-3"/>
          <w:w w:val="105"/>
        </w:rPr>
        <w:t>have been</w:t>
      </w:r>
      <w:r>
        <w:rPr>
          <w:spacing w:val="3"/>
          <w:w w:val="105"/>
        </w:rPr>
        <w:t xml:space="preserve"> </w:t>
      </w:r>
      <w:r>
        <w:rPr>
          <w:spacing w:val="-4"/>
          <w:w w:val="105"/>
        </w:rPr>
        <w:t>completed.</w:t>
      </w:r>
    </w:p>
    <w:p w14:paraId="5E13BD0C" w14:textId="77777777" w:rsidR="00BF2CB9" w:rsidRDefault="00BF2CB9">
      <w:pPr>
        <w:pStyle w:val="BodyText"/>
        <w:spacing w:before="1"/>
        <w:rPr>
          <w:sz w:val="20"/>
        </w:rPr>
      </w:pPr>
    </w:p>
    <w:p w14:paraId="36485186" w14:textId="77777777" w:rsidR="00BF2CB9" w:rsidRDefault="006E111E">
      <w:pPr>
        <w:pStyle w:val="ListParagraph"/>
        <w:numPr>
          <w:ilvl w:val="0"/>
          <w:numId w:val="18"/>
        </w:numPr>
        <w:tabs>
          <w:tab w:val="left" w:pos="488"/>
        </w:tabs>
        <w:spacing w:line="252" w:lineRule="auto"/>
        <w:ind w:right="673" w:firstLine="0"/>
        <w:rPr>
          <w:sz w:val="19"/>
        </w:rPr>
      </w:pPr>
      <w:r>
        <w:rPr>
          <w:w w:val="105"/>
          <w:sz w:val="19"/>
        </w:rPr>
        <w:t xml:space="preserve">In the Select units for </w:t>
      </w:r>
      <w:r>
        <w:rPr>
          <w:spacing w:val="-4"/>
          <w:w w:val="105"/>
          <w:sz w:val="19"/>
        </w:rPr>
        <w:t xml:space="preserve">patients </w:t>
      </w:r>
      <w:r>
        <w:rPr>
          <w:w w:val="105"/>
          <w:sz w:val="19"/>
        </w:rPr>
        <w:t xml:space="preserve">[LRBLPIC] option, the division of the user is assessed. Upon </w:t>
      </w:r>
      <w:r>
        <w:rPr>
          <w:spacing w:val="-2"/>
          <w:w w:val="105"/>
          <w:sz w:val="19"/>
        </w:rPr>
        <w:t xml:space="preserve">entry, </w:t>
      </w:r>
      <w:r>
        <w:rPr>
          <w:w w:val="105"/>
          <w:sz w:val="19"/>
        </w:rPr>
        <w:t>the</w:t>
      </w:r>
      <w:r>
        <w:rPr>
          <w:spacing w:val="-18"/>
          <w:w w:val="105"/>
          <w:sz w:val="19"/>
        </w:rPr>
        <w:t xml:space="preserve"> </w:t>
      </w:r>
      <w:r>
        <w:rPr>
          <w:w w:val="105"/>
          <w:sz w:val="19"/>
        </w:rPr>
        <w:t>division</w:t>
      </w:r>
      <w:r>
        <w:rPr>
          <w:spacing w:val="-17"/>
          <w:w w:val="105"/>
          <w:sz w:val="19"/>
        </w:rPr>
        <w:t xml:space="preserve"> </w:t>
      </w:r>
      <w:r>
        <w:rPr>
          <w:w w:val="105"/>
          <w:sz w:val="19"/>
        </w:rPr>
        <w:t>and</w:t>
      </w:r>
      <w:r>
        <w:rPr>
          <w:spacing w:val="-18"/>
          <w:w w:val="105"/>
          <w:sz w:val="19"/>
        </w:rPr>
        <w:t xml:space="preserve"> </w:t>
      </w:r>
      <w:r>
        <w:rPr>
          <w:w w:val="105"/>
          <w:sz w:val="19"/>
        </w:rPr>
        <w:t>accession</w:t>
      </w:r>
      <w:r>
        <w:rPr>
          <w:spacing w:val="-17"/>
          <w:w w:val="105"/>
          <w:sz w:val="19"/>
        </w:rPr>
        <w:t xml:space="preserve"> </w:t>
      </w:r>
      <w:r>
        <w:rPr>
          <w:w w:val="105"/>
          <w:sz w:val="19"/>
        </w:rPr>
        <w:t>area</w:t>
      </w:r>
      <w:r>
        <w:rPr>
          <w:spacing w:val="-18"/>
          <w:w w:val="105"/>
          <w:sz w:val="19"/>
        </w:rPr>
        <w:t xml:space="preserve"> </w:t>
      </w:r>
      <w:r>
        <w:rPr>
          <w:w w:val="105"/>
          <w:sz w:val="19"/>
        </w:rPr>
        <w:t>are</w:t>
      </w:r>
      <w:r>
        <w:rPr>
          <w:spacing w:val="-17"/>
          <w:w w:val="105"/>
          <w:sz w:val="19"/>
        </w:rPr>
        <w:t xml:space="preserve"> </w:t>
      </w:r>
      <w:r>
        <w:rPr>
          <w:w w:val="105"/>
          <w:sz w:val="19"/>
        </w:rPr>
        <w:t>displayed</w:t>
      </w:r>
      <w:r>
        <w:rPr>
          <w:spacing w:val="-17"/>
          <w:w w:val="105"/>
          <w:sz w:val="19"/>
        </w:rPr>
        <w:t xml:space="preserve"> </w:t>
      </w:r>
      <w:r>
        <w:rPr>
          <w:w w:val="105"/>
          <w:sz w:val="19"/>
        </w:rPr>
        <w:t>to</w:t>
      </w:r>
      <w:r>
        <w:rPr>
          <w:spacing w:val="-18"/>
          <w:w w:val="105"/>
          <w:sz w:val="19"/>
        </w:rPr>
        <w:t xml:space="preserve"> </w:t>
      </w:r>
      <w:r>
        <w:rPr>
          <w:w w:val="105"/>
          <w:sz w:val="19"/>
        </w:rPr>
        <w:t>minimize</w:t>
      </w:r>
      <w:r>
        <w:rPr>
          <w:spacing w:val="-17"/>
          <w:w w:val="105"/>
          <w:sz w:val="19"/>
        </w:rPr>
        <w:t xml:space="preserve"> </w:t>
      </w:r>
      <w:r>
        <w:rPr>
          <w:w w:val="105"/>
          <w:sz w:val="19"/>
        </w:rPr>
        <w:t>confusion</w:t>
      </w:r>
      <w:r>
        <w:rPr>
          <w:spacing w:val="-18"/>
          <w:w w:val="105"/>
          <w:sz w:val="19"/>
        </w:rPr>
        <w:t xml:space="preserve"> </w:t>
      </w:r>
      <w:r>
        <w:rPr>
          <w:w w:val="105"/>
          <w:sz w:val="19"/>
        </w:rPr>
        <w:t>for</w:t>
      </w:r>
      <w:r>
        <w:rPr>
          <w:spacing w:val="-17"/>
          <w:w w:val="105"/>
          <w:sz w:val="19"/>
        </w:rPr>
        <w:t xml:space="preserve"> </w:t>
      </w:r>
      <w:r>
        <w:rPr>
          <w:w w:val="105"/>
          <w:sz w:val="19"/>
        </w:rPr>
        <w:t>those</w:t>
      </w:r>
      <w:r>
        <w:rPr>
          <w:spacing w:val="-17"/>
          <w:w w:val="105"/>
          <w:sz w:val="19"/>
        </w:rPr>
        <w:t xml:space="preserve"> </w:t>
      </w:r>
      <w:r>
        <w:rPr>
          <w:w w:val="105"/>
          <w:sz w:val="19"/>
        </w:rPr>
        <w:t>users</w:t>
      </w:r>
      <w:r>
        <w:rPr>
          <w:spacing w:val="-18"/>
          <w:w w:val="105"/>
          <w:sz w:val="19"/>
        </w:rPr>
        <w:t xml:space="preserve"> </w:t>
      </w:r>
      <w:r>
        <w:rPr>
          <w:w w:val="105"/>
          <w:sz w:val="19"/>
        </w:rPr>
        <w:t>who</w:t>
      </w:r>
      <w:r>
        <w:rPr>
          <w:spacing w:val="-17"/>
          <w:w w:val="105"/>
          <w:sz w:val="19"/>
        </w:rPr>
        <w:t xml:space="preserve"> </w:t>
      </w:r>
      <w:r>
        <w:rPr>
          <w:w w:val="105"/>
          <w:sz w:val="19"/>
        </w:rPr>
        <w:t>may</w:t>
      </w:r>
      <w:r>
        <w:rPr>
          <w:spacing w:val="-18"/>
          <w:w w:val="105"/>
          <w:sz w:val="19"/>
        </w:rPr>
        <w:t xml:space="preserve"> </w:t>
      </w:r>
      <w:r>
        <w:rPr>
          <w:w w:val="105"/>
          <w:sz w:val="19"/>
        </w:rPr>
        <w:t>have</w:t>
      </w:r>
      <w:r>
        <w:rPr>
          <w:spacing w:val="-17"/>
          <w:w w:val="105"/>
          <w:sz w:val="19"/>
        </w:rPr>
        <w:t xml:space="preserve"> </w:t>
      </w:r>
      <w:r>
        <w:rPr>
          <w:spacing w:val="-5"/>
          <w:w w:val="105"/>
          <w:sz w:val="19"/>
        </w:rPr>
        <w:t xml:space="preserve">access </w:t>
      </w:r>
      <w:r>
        <w:rPr>
          <w:w w:val="105"/>
          <w:sz w:val="19"/>
        </w:rPr>
        <w:t>to more than one</w:t>
      </w:r>
      <w:r>
        <w:rPr>
          <w:spacing w:val="6"/>
          <w:w w:val="105"/>
          <w:sz w:val="19"/>
        </w:rPr>
        <w:t xml:space="preserve"> </w:t>
      </w:r>
      <w:r>
        <w:rPr>
          <w:w w:val="105"/>
          <w:sz w:val="19"/>
        </w:rPr>
        <w:t>division.</w:t>
      </w:r>
    </w:p>
    <w:p w14:paraId="0F6C4532" w14:textId="77777777" w:rsidR="00BF2CB9" w:rsidRDefault="00BF2CB9">
      <w:pPr>
        <w:pStyle w:val="BodyText"/>
        <w:rPr>
          <w:sz w:val="20"/>
        </w:rPr>
      </w:pPr>
    </w:p>
    <w:p w14:paraId="47A73587" w14:textId="77777777" w:rsidR="00BF2CB9" w:rsidRDefault="006E111E">
      <w:pPr>
        <w:pStyle w:val="BodyText"/>
        <w:spacing w:line="252" w:lineRule="auto"/>
        <w:ind w:left="160" w:right="658"/>
      </w:pPr>
      <w:r>
        <w:rPr>
          <w:spacing w:val="-3"/>
          <w:w w:val="105"/>
        </w:rPr>
        <w:t>Only</w:t>
      </w:r>
      <w:r>
        <w:rPr>
          <w:spacing w:val="-11"/>
          <w:w w:val="105"/>
        </w:rPr>
        <w:t xml:space="preserve"> </w:t>
      </w:r>
      <w:r>
        <w:rPr>
          <w:spacing w:val="-3"/>
          <w:w w:val="105"/>
        </w:rPr>
        <w:t>components</w:t>
      </w:r>
      <w:r>
        <w:rPr>
          <w:spacing w:val="-11"/>
          <w:w w:val="105"/>
        </w:rPr>
        <w:t xml:space="preserve"> </w:t>
      </w:r>
      <w:r>
        <w:rPr>
          <w:spacing w:val="-3"/>
          <w:w w:val="105"/>
        </w:rPr>
        <w:t>assigned</w:t>
      </w:r>
      <w:r>
        <w:rPr>
          <w:spacing w:val="-12"/>
          <w:w w:val="105"/>
        </w:rPr>
        <w:t xml:space="preserve"> </w:t>
      </w:r>
      <w:r>
        <w:rPr>
          <w:w w:val="105"/>
        </w:rPr>
        <w:t>to</w:t>
      </w:r>
      <w:r>
        <w:rPr>
          <w:spacing w:val="-12"/>
          <w:w w:val="105"/>
        </w:rPr>
        <w:t xml:space="preserve"> </w:t>
      </w:r>
      <w:r>
        <w:rPr>
          <w:w w:val="105"/>
        </w:rPr>
        <w:t>the</w:t>
      </w:r>
      <w:r>
        <w:rPr>
          <w:spacing w:val="-12"/>
          <w:w w:val="105"/>
        </w:rPr>
        <w:t xml:space="preserve"> </w:t>
      </w:r>
      <w:r>
        <w:rPr>
          <w:spacing w:val="-3"/>
          <w:w w:val="105"/>
        </w:rPr>
        <w:t>same</w:t>
      </w:r>
      <w:r>
        <w:rPr>
          <w:spacing w:val="-11"/>
          <w:w w:val="105"/>
        </w:rPr>
        <w:t xml:space="preserve"> </w:t>
      </w:r>
      <w:r>
        <w:rPr>
          <w:spacing w:val="-3"/>
          <w:w w:val="105"/>
        </w:rPr>
        <w:t>ASSOCIATED</w:t>
      </w:r>
      <w:r>
        <w:rPr>
          <w:spacing w:val="-12"/>
          <w:w w:val="105"/>
        </w:rPr>
        <w:t xml:space="preserve"> </w:t>
      </w:r>
      <w:r>
        <w:rPr>
          <w:spacing w:val="-3"/>
          <w:w w:val="105"/>
        </w:rPr>
        <w:t>DIVISION</w:t>
      </w:r>
      <w:r>
        <w:rPr>
          <w:spacing w:val="-11"/>
          <w:w w:val="105"/>
        </w:rPr>
        <w:t xml:space="preserve"> </w:t>
      </w:r>
      <w:r>
        <w:rPr>
          <w:spacing w:val="-3"/>
          <w:w w:val="105"/>
        </w:rPr>
        <w:t>field</w:t>
      </w:r>
      <w:r>
        <w:rPr>
          <w:spacing w:val="-11"/>
          <w:w w:val="105"/>
        </w:rPr>
        <w:t xml:space="preserve"> </w:t>
      </w:r>
      <w:r>
        <w:rPr>
          <w:spacing w:val="-3"/>
          <w:w w:val="105"/>
        </w:rPr>
        <w:t>(#10)</w:t>
      </w:r>
      <w:r>
        <w:rPr>
          <w:spacing w:val="-10"/>
          <w:w w:val="105"/>
        </w:rPr>
        <w:t xml:space="preserve"> </w:t>
      </w:r>
      <w:r>
        <w:rPr>
          <w:w w:val="105"/>
        </w:rPr>
        <w:t>in</w:t>
      </w:r>
      <w:r>
        <w:rPr>
          <w:spacing w:val="-11"/>
          <w:w w:val="105"/>
        </w:rPr>
        <w:t xml:space="preserve"> </w:t>
      </w:r>
      <w:r>
        <w:rPr>
          <w:w w:val="105"/>
        </w:rPr>
        <w:t>the</w:t>
      </w:r>
      <w:r>
        <w:rPr>
          <w:spacing w:val="-11"/>
          <w:w w:val="105"/>
        </w:rPr>
        <w:t xml:space="preserve"> </w:t>
      </w:r>
      <w:r>
        <w:rPr>
          <w:spacing w:val="-3"/>
          <w:w w:val="105"/>
        </w:rPr>
        <w:t>BLOOD</w:t>
      </w:r>
      <w:r>
        <w:rPr>
          <w:spacing w:val="-11"/>
          <w:w w:val="105"/>
        </w:rPr>
        <w:t xml:space="preserve"> </w:t>
      </w:r>
      <w:r>
        <w:rPr>
          <w:spacing w:val="-3"/>
          <w:w w:val="105"/>
        </w:rPr>
        <w:t>PRODUCT file</w:t>
      </w:r>
      <w:r>
        <w:rPr>
          <w:spacing w:val="-11"/>
          <w:w w:val="105"/>
        </w:rPr>
        <w:t xml:space="preserve"> </w:t>
      </w:r>
      <w:r>
        <w:rPr>
          <w:spacing w:val="-3"/>
          <w:w w:val="105"/>
        </w:rPr>
        <w:t>(#66)</w:t>
      </w:r>
      <w:r>
        <w:rPr>
          <w:spacing w:val="-11"/>
          <w:w w:val="105"/>
        </w:rPr>
        <w:t xml:space="preserve"> </w:t>
      </w:r>
      <w:r>
        <w:rPr>
          <w:w w:val="105"/>
        </w:rPr>
        <w:t>can</w:t>
      </w:r>
      <w:r>
        <w:rPr>
          <w:spacing w:val="-11"/>
          <w:w w:val="105"/>
        </w:rPr>
        <w:t xml:space="preserve"> </w:t>
      </w:r>
      <w:r>
        <w:rPr>
          <w:w w:val="105"/>
        </w:rPr>
        <w:t>be</w:t>
      </w:r>
      <w:r>
        <w:rPr>
          <w:spacing w:val="-11"/>
          <w:w w:val="105"/>
        </w:rPr>
        <w:t xml:space="preserve"> </w:t>
      </w:r>
      <w:r>
        <w:rPr>
          <w:spacing w:val="-3"/>
          <w:w w:val="105"/>
        </w:rPr>
        <w:t>accessed.</w:t>
      </w:r>
      <w:r>
        <w:rPr>
          <w:spacing w:val="-10"/>
          <w:w w:val="105"/>
        </w:rPr>
        <w:t xml:space="preserve"> </w:t>
      </w:r>
      <w:r>
        <w:rPr>
          <w:spacing w:val="-3"/>
          <w:w w:val="105"/>
        </w:rPr>
        <w:t>Only</w:t>
      </w:r>
      <w:r>
        <w:rPr>
          <w:spacing w:val="-11"/>
          <w:w w:val="105"/>
        </w:rPr>
        <w:t xml:space="preserve"> </w:t>
      </w:r>
      <w:r>
        <w:rPr>
          <w:spacing w:val="-3"/>
          <w:w w:val="105"/>
        </w:rPr>
        <w:t>specimens</w:t>
      </w:r>
      <w:r>
        <w:rPr>
          <w:spacing w:val="-11"/>
          <w:w w:val="105"/>
        </w:rPr>
        <w:t xml:space="preserve"> </w:t>
      </w:r>
      <w:r>
        <w:rPr>
          <w:spacing w:val="-3"/>
          <w:w w:val="105"/>
        </w:rPr>
        <w:t>within</w:t>
      </w:r>
      <w:r>
        <w:rPr>
          <w:spacing w:val="-11"/>
          <w:w w:val="105"/>
        </w:rPr>
        <w:t xml:space="preserve"> </w:t>
      </w:r>
      <w:r>
        <w:rPr>
          <w:w w:val="105"/>
        </w:rPr>
        <w:t>the</w:t>
      </w:r>
      <w:r>
        <w:rPr>
          <w:spacing w:val="-11"/>
          <w:w w:val="105"/>
        </w:rPr>
        <w:t xml:space="preserve"> </w:t>
      </w:r>
      <w:r>
        <w:rPr>
          <w:spacing w:val="-3"/>
          <w:w w:val="105"/>
        </w:rPr>
        <w:t>designated</w:t>
      </w:r>
      <w:r>
        <w:rPr>
          <w:spacing w:val="-10"/>
          <w:w w:val="105"/>
        </w:rPr>
        <w:t xml:space="preserve"> </w:t>
      </w:r>
      <w:r>
        <w:rPr>
          <w:spacing w:val="-3"/>
          <w:w w:val="105"/>
        </w:rPr>
        <w:t>time</w:t>
      </w:r>
      <w:r>
        <w:rPr>
          <w:spacing w:val="-11"/>
          <w:w w:val="105"/>
        </w:rPr>
        <w:t xml:space="preserve"> </w:t>
      </w:r>
      <w:r>
        <w:rPr>
          <w:spacing w:val="-3"/>
          <w:w w:val="105"/>
        </w:rPr>
        <w:t>period</w:t>
      </w:r>
      <w:r>
        <w:rPr>
          <w:spacing w:val="-11"/>
          <w:w w:val="105"/>
        </w:rPr>
        <w:t xml:space="preserve"> </w:t>
      </w:r>
      <w:r>
        <w:rPr>
          <w:w w:val="105"/>
        </w:rPr>
        <w:t>for</w:t>
      </w:r>
      <w:r>
        <w:rPr>
          <w:spacing w:val="-11"/>
          <w:w w:val="105"/>
        </w:rPr>
        <w:t xml:space="preserve"> </w:t>
      </w:r>
      <w:r>
        <w:rPr>
          <w:w w:val="105"/>
        </w:rPr>
        <w:t>the</w:t>
      </w:r>
      <w:r>
        <w:rPr>
          <w:spacing w:val="-11"/>
          <w:w w:val="105"/>
        </w:rPr>
        <w:t xml:space="preserve"> </w:t>
      </w:r>
      <w:r>
        <w:rPr>
          <w:spacing w:val="-3"/>
          <w:w w:val="105"/>
        </w:rPr>
        <w:t>designated</w:t>
      </w:r>
      <w:r>
        <w:rPr>
          <w:spacing w:val="-10"/>
          <w:w w:val="105"/>
        </w:rPr>
        <w:t xml:space="preserve"> </w:t>
      </w:r>
      <w:r>
        <w:rPr>
          <w:spacing w:val="-3"/>
          <w:w w:val="105"/>
        </w:rPr>
        <w:t xml:space="preserve">division </w:t>
      </w:r>
      <w:r>
        <w:rPr>
          <w:w w:val="105"/>
        </w:rPr>
        <w:t xml:space="preserve">are </w:t>
      </w:r>
      <w:r>
        <w:rPr>
          <w:spacing w:val="-3"/>
          <w:w w:val="105"/>
        </w:rPr>
        <w:t xml:space="preserve">displayed. </w:t>
      </w:r>
      <w:r>
        <w:rPr>
          <w:w w:val="105"/>
        </w:rPr>
        <w:t xml:space="preserve">If the </w:t>
      </w:r>
      <w:r>
        <w:rPr>
          <w:spacing w:val="-3"/>
          <w:w w:val="105"/>
        </w:rPr>
        <w:t xml:space="preserve">user indicates that </w:t>
      </w:r>
      <w:r>
        <w:rPr>
          <w:w w:val="105"/>
        </w:rPr>
        <w:t xml:space="preserve">he </w:t>
      </w:r>
      <w:r>
        <w:rPr>
          <w:spacing w:val="-3"/>
          <w:w w:val="105"/>
        </w:rPr>
        <w:t xml:space="preserve">wishes </w:t>
      </w:r>
      <w:r>
        <w:rPr>
          <w:w w:val="105"/>
        </w:rPr>
        <w:t xml:space="preserve">to see the </w:t>
      </w:r>
      <w:r>
        <w:rPr>
          <w:spacing w:val="-3"/>
          <w:w w:val="105"/>
        </w:rPr>
        <w:t xml:space="preserve">available inventory, </w:t>
      </w:r>
      <w:r>
        <w:rPr>
          <w:w w:val="105"/>
        </w:rPr>
        <w:t xml:space="preserve">he </w:t>
      </w:r>
      <w:r>
        <w:rPr>
          <w:spacing w:val="-3"/>
          <w:w w:val="105"/>
        </w:rPr>
        <w:t xml:space="preserve">will </w:t>
      </w:r>
      <w:r>
        <w:rPr>
          <w:w w:val="105"/>
        </w:rPr>
        <w:t xml:space="preserve">be </w:t>
      </w:r>
      <w:r>
        <w:rPr>
          <w:spacing w:val="-3"/>
          <w:w w:val="105"/>
        </w:rPr>
        <w:t xml:space="preserve">given </w:t>
      </w:r>
      <w:r>
        <w:rPr>
          <w:w w:val="105"/>
        </w:rPr>
        <w:t xml:space="preserve">a choice of </w:t>
      </w:r>
      <w:r>
        <w:rPr>
          <w:spacing w:val="-3"/>
          <w:w w:val="105"/>
        </w:rPr>
        <w:t xml:space="preserve">whether </w:t>
      </w:r>
      <w:r>
        <w:rPr>
          <w:w w:val="105"/>
        </w:rPr>
        <w:t xml:space="preserve">the </w:t>
      </w:r>
      <w:r>
        <w:rPr>
          <w:spacing w:val="-3"/>
          <w:w w:val="105"/>
        </w:rPr>
        <w:t xml:space="preserve">units from </w:t>
      </w:r>
      <w:r>
        <w:rPr>
          <w:w w:val="105"/>
        </w:rPr>
        <w:t xml:space="preserve">the </w:t>
      </w:r>
      <w:r>
        <w:rPr>
          <w:spacing w:val="-3"/>
          <w:w w:val="105"/>
        </w:rPr>
        <w:t xml:space="preserve">other divisions should </w:t>
      </w:r>
      <w:r>
        <w:rPr>
          <w:w w:val="105"/>
        </w:rPr>
        <w:t xml:space="preserve">be </w:t>
      </w:r>
      <w:r>
        <w:rPr>
          <w:spacing w:val="-3"/>
          <w:w w:val="105"/>
        </w:rPr>
        <w:t xml:space="preserve">included. </w:t>
      </w:r>
      <w:r>
        <w:rPr>
          <w:w w:val="105"/>
        </w:rPr>
        <w:t xml:space="preserve">If the </w:t>
      </w:r>
      <w:r>
        <w:rPr>
          <w:spacing w:val="-3"/>
          <w:w w:val="105"/>
        </w:rPr>
        <w:t xml:space="preserve">units </w:t>
      </w:r>
      <w:r>
        <w:rPr>
          <w:w w:val="105"/>
        </w:rPr>
        <w:t xml:space="preserve">are </w:t>
      </w:r>
      <w:r>
        <w:rPr>
          <w:spacing w:val="-3"/>
          <w:w w:val="105"/>
        </w:rPr>
        <w:t xml:space="preserve">included, for those assigned </w:t>
      </w:r>
      <w:r>
        <w:rPr>
          <w:w w:val="105"/>
        </w:rPr>
        <w:t xml:space="preserve">to the </w:t>
      </w:r>
      <w:r>
        <w:rPr>
          <w:spacing w:val="-3"/>
          <w:w w:val="105"/>
        </w:rPr>
        <w:t xml:space="preserve">other division, </w:t>
      </w:r>
      <w:r>
        <w:rPr>
          <w:w w:val="105"/>
        </w:rPr>
        <w:t xml:space="preserve">the </w:t>
      </w:r>
      <w:r>
        <w:rPr>
          <w:spacing w:val="-3"/>
          <w:w w:val="105"/>
        </w:rPr>
        <w:t xml:space="preserve">division will </w:t>
      </w:r>
      <w:r>
        <w:rPr>
          <w:w w:val="105"/>
        </w:rPr>
        <w:t>be</w:t>
      </w:r>
      <w:r>
        <w:rPr>
          <w:spacing w:val="13"/>
          <w:w w:val="105"/>
        </w:rPr>
        <w:t xml:space="preserve"> </w:t>
      </w:r>
      <w:r>
        <w:rPr>
          <w:spacing w:val="-3"/>
          <w:w w:val="105"/>
        </w:rPr>
        <w:t>indicated.</w:t>
      </w:r>
    </w:p>
    <w:p w14:paraId="74BD55E1" w14:textId="77777777" w:rsidR="00BF2CB9" w:rsidRDefault="006E111E">
      <w:pPr>
        <w:pStyle w:val="BodyText"/>
        <w:spacing w:before="1" w:line="252" w:lineRule="auto"/>
        <w:ind w:left="160" w:right="658"/>
      </w:pPr>
      <w:r>
        <w:rPr>
          <w:w w:val="105"/>
        </w:rPr>
        <w:t>Even</w:t>
      </w:r>
      <w:r>
        <w:rPr>
          <w:spacing w:val="-15"/>
          <w:w w:val="105"/>
        </w:rPr>
        <w:t xml:space="preserve"> </w:t>
      </w:r>
      <w:r>
        <w:rPr>
          <w:w w:val="105"/>
        </w:rPr>
        <w:t>though</w:t>
      </w:r>
      <w:r>
        <w:rPr>
          <w:spacing w:val="-15"/>
          <w:w w:val="105"/>
        </w:rPr>
        <w:t xml:space="preserve"> </w:t>
      </w:r>
      <w:r>
        <w:rPr>
          <w:w w:val="105"/>
        </w:rPr>
        <w:t>the</w:t>
      </w:r>
      <w:r>
        <w:rPr>
          <w:spacing w:val="-14"/>
          <w:w w:val="105"/>
        </w:rPr>
        <w:t xml:space="preserve"> </w:t>
      </w:r>
      <w:r>
        <w:rPr>
          <w:w w:val="105"/>
        </w:rPr>
        <w:t>units</w:t>
      </w:r>
      <w:r>
        <w:rPr>
          <w:spacing w:val="-15"/>
          <w:w w:val="105"/>
        </w:rPr>
        <w:t xml:space="preserve"> </w:t>
      </w:r>
      <w:r>
        <w:rPr>
          <w:w w:val="105"/>
        </w:rPr>
        <w:t>may</w:t>
      </w:r>
      <w:r>
        <w:rPr>
          <w:spacing w:val="-15"/>
          <w:w w:val="105"/>
        </w:rPr>
        <w:t xml:space="preserve"> </w:t>
      </w:r>
      <w:r>
        <w:rPr>
          <w:w w:val="105"/>
        </w:rPr>
        <w:t>be</w:t>
      </w:r>
      <w:r>
        <w:rPr>
          <w:spacing w:val="-14"/>
          <w:w w:val="105"/>
        </w:rPr>
        <w:t xml:space="preserve"> </w:t>
      </w:r>
      <w:r>
        <w:rPr>
          <w:w w:val="105"/>
        </w:rPr>
        <w:t>displayed,</w:t>
      </w:r>
      <w:r>
        <w:rPr>
          <w:spacing w:val="-15"/>
          <w:w w:val="105"/>
        </w:rPr>
        <w:t xml:space="preserve"> </w:t>
      </w:r>
      <w:r>
        <w:rPr>
          <w:w w:val="105"/>
        </w:rPr>
        <w:t>only</w:t>
      </w:r>
      <w:r>
        <w:rPr>
          <w:spacing w:val="-14"/>
          <w:w w:val="105"/>
        </w:rPr>
        <w:t xml:space="preserve"> </w:t>
      </w:r>
      <w:r>
        <w:rPr>
          <w:w w:val="105"/>
        </w:rPr>
        <w:t>those</w:t>
      </w:r>
      <w:r>
        <w:rPr>
          <w:spacing w:val="-15"/>
          <w:w w:val="105"/>
        </w:rPr>
        <w:t xml:space="preserve"> </w:t>
      </w:r>
      <w:r>
        <w:rPr>
          <w:w w:val="105"/>
        </w:rPr>
        <w:t>units</w:t>
      </w:r>
      <w:r>
        <w:rPr>
          <w:spacing w:val="-15"/>
          <w:w w:val="105"/>
        </w:rPr>
        <w:t xml:space="preserve"> </w:t>
      </w:r>
      <w:r>
        <w:rPr>
          <w:w w:val="105"/>
        </w:rPr>
        <w:t>from</w:t>
      </w:r>
      <w:r>
        <w:rPr>
          <w:spacing w:val="-14"/>
          <w:w w:val="105"/>
        </w:rPr>
        <w:t xml:space="preserve"> </w:t>
      </w:r>
      <w:r>
        <w:rPr>
          <w:w w:val="105"/>
        </w:rPr>
        <w:t>the</w:t>
      </w:r>
      <w:r>
        <w:rPr>
          <w:spacing w:val="-15"/>
          <w:w w:val="105"/>
        </w:rPr>
        <w:t xml:space="preserve"> </w:t>
      </w:r>
      <w:r>
        <w:rPr>
          <w:w w:val="105"/>
        </w:rPr>
        <w:t>same</w:t>
      </w:r>
      <w:r>
        <w:rPr>
          <w:spacing w:val="-14"/>
          <w:w w:val="105"/>
        </w:rPr>
        <w:t xml:space="preserve"> </w:t>
      </w:r>
      <w:r>
        <w:rPr>
          <w:w w:val="105"/>
        </w:rPr>
        <w:t>division</w:t>
      </w:r>
      <w:r>
        <w:rPr>
          <w:spacing w:val="-15"/>
          <w:w w:val="105"/>
        </w:rPr>
        <w:t xml:space="preserve"> </w:t>
      </w:r>
      <w:r>
        <w:rPr>
          <w:w w:val="105"/>
        </w:rPr>
        <w:t>as</w:t>
      </w:r>
      <w:r>
        <w:rPr>
          <w:spacing w:val="-15"/>
          <w:w w:val="105"/>
        </w:rPr>
        <w:t xml:space="preserve"> </w:t>
      </w:r>
      <w:r>
        <w:rPr>
          <w:w w:val="105"/>
        </w:rPr>
        <w:t>the</w:t>
      </w:r>
      <w:r>
        <w:rPr>
          <w:spacing w:val="-27"/>
          <w:w w:val="105"/>
        </w:rPr>
        <w:t xml:space="preserve"> </w:t>
      </w:r>
      <w:r>
        <w:rPr>
          <w:w w:val="105"/>
        </w:rPr>
        <w:t>user</w:t>
      </w:r>
      <w:r>
        <w:rPr>
          <w:spacing w:val="-17"/>
          <w:w w:val="105"/>
        </w:rPr>
        <w:t xml:space="preserve"> </w:t>
      </w:r>
      <w:r>
        <w:rPr>
          <w:w w:val="105"/>
        </w:rPr>
        <w:t>can</w:t>
      </w:r>
      <w:r>
        <w:rPr>
          <w:spacing w:val="-18"/>
          <w:w w:val="105"/>
        </w:rPr>
        <w:t xml:space="preserve"> </w:t>
      </w:r>
      <w:r>
        <w:rPr>
          <w:w w:val="105"/>
        </w:rPr>
        <w:t xml:space="preserve">be </w:t>
      </w:r>
      <w:r>
        <w:rPr>
          <w:spacing w:val="-3"/>
          <w:w w:val="105"/>
        </w:rPr>
        <w:t xml:space="preserve">accessed. </w:t>
      </w:r>
      <w:r>
        <w:rPr>
          <w:w w:val="105"/>
        </w:rPr>
        <w:t xml:space="preserve">If </w:t>
      </w:r>
      <w:r>
        <w:rPr>
          <w:spacing w:val="-3"/>
          <w:w w:val="105"/>
        </w:rPr>
        <w:t xml:space="preserve">there </w:t>
      </w:r>
      <w:r>
        <w:rPr>
          <w:w w:val="105"/>
        </w:rPr>
        <w:t xml:space="preserve">is an </w:t>
      </w:r>
      <w:r>
        <w:rPr>
          <w:spacing w:val="-3"/>
          <w:w w:val="105"/>
        </w:rPr>
        <w:t xml:space="preserve">autologous </w:t>
      </w:r>
      <w:r>
        <w:rPr>
          <w:w w:val="105"/>
        </w:rPr>
        <w:t xml:space="preserve">or </w:t>
      </w:r>
      <w:r>
        <w:rPr>
          <w:spacing w:val="-3"/>
          <w:w w:val="105"/>
        </w:rPr>
        <w:t xml:space="preserve">directed unit which needs </w:t>
      </w:r>
      <w:r>
        <w:rPr>
          <w:w w:val="105"/>
        </w:rPr>
        <w:t xml:space="preserve">to be </w:t>
      </w:r>
      <w:r>
        <w:rPr>
          <w:spacing w:val="-3"/>
          <w:w w:val="105"/>
        </w:rPr>
        <w:t xml:space="preserve">accessed, </w:t>
      </w:r>
      <w:r>
        <w:rPr>
          <w:w w:val="105"/>
        </w:rPr>
        <w:t xml:space="preserve">it </w:t>
      </w:r>
      <w:r>
        <w:rPr>
          <w:b/>
          <w:spacing w:val="3"/>
          <w:w w:val="105"/>
        </w:rPr>
        <w:t xml:space="preserve">must </w:t>
      </w:r>
      <w:r>
        <w:rPr>
          <w:spacing w:val="-3"/>
          <w:w w:val="105"/>
        </w:rPr>
        <w:t xml:space="preserve">first be transferred </w:t>
      </w:r>
      <w:r>
        <w:rPr>
          <w:w w:val="105"/>
        </w:rPr>
        <w:t xml:space="preserve">to the </w:t>
      </w:r>
      <w:r>
        <w:rPr>
          <w:spacing w:val="-3"/>
          <w:w w:val="105"/>
        </w:rPr>
        <w:t>appropriate</w:t>
      </w:r>
      <w:r>
        <w:rPr>
          <w:spacing w:val="5"/>
          <w:w w:val="105"/>
        </w:rPr>
        <w:t xml:space="preserve"> </w:t>
      </w:r>
      <w:r>
        <w:rPr>
          <w:spacing w:val="-3"/>
          <w:w w:val="105"/>
        </w:rPr>
        <w:t>division.</w:t>
      </w:r>
    </w:p>
    <w:p w14:paraId="1E9490C7" w14:textId="77777777" w:rsidR="00BF2CB9" w:rsidRDefault="00DE4DC4">
      <w:pPr>
        <w:pStyle w:val="BodyText"/>
        <w:spacing w:before="1"/>
        <w:rPr>
          <w:sz w:val="16"/>
        </w:rPr>
      </w:pPr>
      <w:r>
        <w:pict w14:anchorId="509CB5DC">
          <v:shape id="_x0000_s1249" type="#_x0000_t202" style="position:absolute;margin-left:70.1pt;margin-top:12pt;width:471.75pt;height:60.75pt;z-index:-15723008;mso-wrap-distance-left:0;mso-wrap-distance-right:0;mso-position-horizontal-relative:page" filled="f">
            <v:textbox inset="0,0,0,0">
              <w:txbxContent>
                <w:p w14:paraId="75EC3A21" w14:textId="77777777" w:rsidR="00BF2CB9" w:rsidRDefault="00BF2CB9">
                  <w:pPr>
                    <w:pStyle w:val="BodyText"/>
                    <w:spacing w:before="7"/>
                    <w:rPr>
                      <w:sz w:val="20"/>
                    </w:rPr>
                  </w:pPr>
                </w:p>
                <w:p w14:paraId="027EF908" w14:textId="77777777" w:rsidR="00BF2CB9" w:rsidRDefault="006E111E">
                  <w:pPr>
                    <w:pStyle w:val="BodyText"/>
                    <w:spacing w:line="252" w:lineRule="auto"/>
                    <w:ind w:left="30" w:right="164"/>
                  </w:pPr>
                  <w:r>
                    <w:rPr>
                      <w:b/>
                      <w:spacing w:val="-4"/>
                      <w:w w:val="105"/>
                    </w:rPr>
                    <w:t>NOTE:</w:t>
                  </w:r>
                  <w:r>
                    <w:rPr>
                      <w:b/>
                      <w:spacing w:val="-26"/>
                      <w:w w:val="105"/>
                    </w:rPr>
                    <w:t xml:space="preserve"> </w:t>
                  </w:r>
                  <w:r>
                    <w:rPr>
                      <w:w w:val="105"/>
                    </w:rPr>
                    <w:t>Regardless</w:t>
                  </w:r>
                  <w:r>
                    <w:rPr>
                      <w:spacing w:val="-28"/>
                      <w:w w:val="105"/>
                    </w:rPr>
                    <w:t xml:space="preserve"> </w:t>
                  </w:r>
                  <w:r>
                    <w:rPr>
                      <w:w w:val="105"/>
                    </w:rPr>
                    <w:t>of</w:t>
                  </w:r>
                  <w:r>
                    <w:rPr>
                      <w:spacing w:val="-29"/>
                      <w:w w:val="105"/>
                    </w:rPr>
                    <w:t xml:space="preserve"> </w:t>
                  </w:r>
                  <w:r>
                    <w:rPr>
                      <w:w w:val="105"/>
                    </w:rPr>
                    <w:t>the</w:t>
                  </w:r>
                  <w:r>
                    <w:rPr>
                      <w:spacing w:val="-29"/>
                      <w:w w:val="105"/>
                    </w:rPr>
                    <w:t xml:space="preserve"> </w:t>
                  </w:r>
                  <w:r>
                    <w:rPr>
                      <w:w w:val="105"/>
                    </w:rPr>
                    <w:t>division,</w:t>
                  </w:r>
                  <w:r>
                    <w:rPr>
                      <w:spacing w:val="-28"/>
                      <w:w w:val="105"/>
                    </w:rPr>
                    <w:t xml:space="preserve"> </w:t>
                  </w:r>
                  <w:r>
                    <w:rPr>
                      <w:w w:val="105"/>
                    </w:rPr>
                    <w:t>the</w:t>
                  </w:r>
                  <w:r>
                    <w:rPr>
                      <w:spacing w:val="-29"/>
                      <w:w w:val="105"/>
                    </w:rPr>
                    <w:t xml:space="preserve"> </w:t>
                  </w:r>
                  <w:r>
                    <w:rPr>
                      <w:w w:val="105"/>
                    </w:rPr>
                    <w:t>information</w:t>
                  </w:r>
                  <w:r>
                    <w:rPr>
                      <w:spacing w:val="-29"/>
                      <w:w w:val="105"/>
                    </w:rPr>
                    <w:t xml:space="preserve"> </w:t>
                  </w:r>
                  <w:r>
                    <w:rPr>
                      <w:w w:val="105"/>
                    </w:rPr>
                    <w:t>displayed</w:t>
                  </w:r>
                  <w:r>
                    <w:rPr>
                      <w:spacing w:val="-28"/>
                      <w:w w:val="105"/>
                    </w:rPr>
                    <w:t xml:space="preserve"> </w:t>
                  </w:r>
                  <w:r>
                    <w:rPr>
                      <w:w w:val="105"/>
                    </w:rPr>
                    <w:t>regarding</w:t>
                  </w:r>
                  <w:r>
                    <w:rPr>
                      <w:spacing w:val="-29"/>
                      <w:w w:val="105"/>
                    </w:rPr>
                    <w:t xml:space="preserve"> </w:t>
                  </w:r>
                  <w:r>
                    <w:rPr>
                      <w:w w:val="105"/>
                    </w:rPr>
                    <w:t>clinically</w:t>
                  </w:r>
                  <w:r>
                    <w:rPr>
                      <w:spacing w:val="-29"/>
                      <w:w w:val="105"/>
                    </w:rPr>
                    <w:t xml:space="preserve"> </w:t>
                  </w:r>
                  <w:r>
                    <w:rPr>
                      <w:w w:val="105"/>
                    </w:rPr>
                    <w:t>significant</w:t>
                  </w:r>
                  <w:r>
                    <w:rPr>
                      <w:spacing w:val="-28"/>
                      <w:w w:val="105"/>
                    </w:rPr>
                    <w:t xml:space="preserve"> </w:t>
                  </w:r>
                  <w:r>
                    <w:rPr>
                      <w:w w:val="105"/>
                    </w:rPr>
                    <w:t xml:space="preserve">antibodies, previous transfusion reactions, autologous or directed donor units available for the patient, etc. </w:t>
                  </w:r>
                  <w:r>
                    <w:rPr>
                      <w:spacing w:val="-2"/>
                      <w:w w:val="105"/>
                    </w:rPr>
                    <w:t xml:space="preserve">are </w:t>
                  </w:r>
                  <w:r>
                    <w:rPr>
                      <w:spacing w:val="-5"/>
                      <w:w w:val="105"/>
                    </w:rPr>
                    <w:t>displayed.</w:t>
                  </w:r>
                </w:p>
              </w:txbxContent>
            </v:textbox>
            <w10:wrap type="topAndBottom" anchorx="page"/>
          </v:shape>
        </w:pict>
      </w:r>
    </w:p>
    <w:p w14:paraId="4482D578" w14:textId="77777777" w:rsidR="00BF2CB9" w:rsidRDefault="00BF2CB9">
      <w:pPr>
        <w:pStyle w:val="BodyText"/>
        <w:rPr>
          <w:sz w:val="12"/>
        </w:rPr>
      </w:pPr>
    </w:p>
    <w:p w14:paraId="6A4438C1" w14:textId="77777777" w:rsidR="00BF2CB9" w:rsidRDefault="006E111E">
      <w:pPr>
        <w:pStyle w:val="BodyText"/>
        <w:spacing w:before="88" w:line="252" w:lineRule="auto"/>
        <w:ind w:left="160" w:right="749"/>
      </w:pPr>
      <w:r>
        <w:rPr>
          <w:rFonts w:ascii="Arial"/>
          <w:b/>
          <w:w w:val="105"/>
          <w:sz w:val="36"/>
        </w:rPr>
        <w:t>*</w:t>
      </w:r>
      <w:r>
        <w:rPr>
          <w:b/>
          <w:w w:val="105"/>
        </w:rPr>
        <w:t>CAUTION:</w:t>
      </w:r>
      <w:r>
        <w:rPr>
          <w:b/>
          <w:spacing w:val="-21"/>
          <w:w w:val="105"/>
        </w:rPr>
        <w:t xml:space="preserve"> </w:t>
      </w:r>
      <w:r>
        <w:rPr>
          <w:w w:val="105"/>
        </w:rPr>
        <w:t>Unfortunately,</w:t>
      </w:r>
      <w:r>
        <w:rPr>
          <w:spacing w:val="-19"/>
          <w:w w:val="105"/>
        </w:rPr>
        <w:t xml:space="preserve"> </w:t>
      </w:r>
      <w:r>
        <w:rPr>
          <w:w w:val="105"/>
        </w:rPr>
        <w:t>for</w:t>
      </w:r>
      <w:r>
        <w:rPr>
          <w:spacing w:val="-20"/>
          <w:w w:val="105"/>
        </w:rPr>
        <w:t xml:space="preserve"> </w:t>
      </w:r>
      <w:r>
        <w:rPr>
          <w:w w:val="105"/>
        </w:rPr>
        <w:t>those</w:t>
      </w:r>
      <w:r>
        <w:rPr>
          <w:spacing w:val="-19"/>
          <w:w w:val="105"/>
        </w:rPr>
        <w:t xml:space="preserve"> </w:t>
      </w:r>
      <w:r>
        <w:rPr>
          <w:w w:val="105"/>
        </w:rPr>
        <w:t>sites</w:t>
      </w:r>
      <w:r>
        <w:rPr>
          <w:spacing w:val="-20"/>
          <w:w w:val="105"/>
        </w:rPr>
        <w:t xml:space="preserve"> </w:t>
      </w:r>
      <w:r>
        <w:rPr>
          <w:w w:val="105"/>
        </w:rPr>
        <w:t>which</w:t>
      </w:r>
      <w:r>
        <w:rPr>
          <w:spacing w:val="-19"/>
          <w:w w:val="105"/>
        </w:rPr>
        <w:t xml:space="preserve"> </w:t>
      </w:r>
      <w:r>
        <w:rPr>
          <w:w w:val="105"/>
        </w:rPr>
        <w:t>have</w:t>
      </w:r>
      <w:r>
        <w:rPr>
          <w:spacing w:val="-20"/>
          <w:w w:val="105"/>
        </w:rPr>
        <w:t xml:space="preserve"> </w:t>
      </w:r>
      <w:r>
        <w:rPr>
          <w:w w:val="105"/>
        </w:rPr>
        <w:t>been</w:t>
      </w:r>
      <w:r>
        <w:rPr>
          <w:spacing w:val="-19"/>
          <w:w w:val="105"/>
        </w:rPr>
        <w:t xml:space="preserve"> </w:t>
      </w:r>
      <w:r>
        <w:rPr>
          <w:w w:val="105"/>
        </w:rPr>
        <w:t>consolidated,</w:t>
      </w:r>
      <w:r>
        <w:rPr>
          <w:spacing w:val="-20"/>
          <w:w w:val="105"/>
        </w:rPr>
        <w:t xml:space="preserve"> </w:t>
      </w:r>
      <w:r>
        <w:rPr>
          <w:w w:val="105"/>
        </w:rPr>
        <w:t>this</w:t>
      </w:r>
      <w:r>
        <w:rPr>
          <w:spacing w:val="-20"/>
          <w:w w:val="105"/>
        </w:rPr>
        <w:t xml:space="preserve"> </w:t>
      </w:r>
      <w:r>
        <w:rPr>
          <w:w w:val="105"/>
        </w:rPr>
        <w:t>data</w:t>
      </w:r>
      <w:r>
        <w:rPr>
          <w:spacing w:val="-19"/>
          <w:w w:val="105"/>
        </w:rPr>
        <w:t xml:space="preserve"> </w:t>
      </w:r>
      <w:r>
        <w:rPr>
          <w:w w:val="105"/>
        </w:rPr>
        <w:t>will</w:t>
      </w:r>
      <w:r>
        <w:rPr>
          <w:spacing w:val="-20"/>
          <w:w w:val="105"/>
        </w:rPr>
        <w:t xml:space="preserve"> </w:t>
      </w:r>
      <w:r>
        <w:rPr>
          <w:w w:val="105"/>
        </w:rPr>
        <w:t>reflect</w:t>
      </w:r>
      <w:r>
        <w:rPr>
          <w:spacing w:val="-19"/>
          <w:w w:val="105"/>
        </w:rPr>
        <w:t xml:space="preserve"> </w:t>
      </w:r>
      <w:r>
        <w:rPr>
          <w:w w:val="105"/>
        </w:rPr>
        <w:t>only data</w:t>
      </w:r>
      <w:r>
        <w:rPr>
          <w:spacing w:val="-9"/>
          <w:w w:val="105"/>
        </w:rPr>
        <w:t xml:space="preserve"> </w:t>
      </w:r>
      <w:r>
        <w:rPr>
          <w:w w:val="105"/>
        </w:rPr>
        <w:t>from</w:t>
      </w:r>
      <w:r>
        <w:rPr>
          <w:spacing w:val="-8"/>
          <w:w w:val="105"/>
        </w:rPr>
        <w:t xml:space="preserve"> </w:t>
      </w:r>
      <w:r>
        <w:rPr>
          <w:w w:val="105"/>
        </w:rPr>
        <w:t>the</w:t>
      </w:r>
      <w:r>
        <w:rPr>
          <w:spacing w:val="-8"/>
          <w:w w:val="105"/>
        </w:rPr>
        <w:t xml:space="preserve"> </w:t>
      </w:r>
      <w:r>
        <w:rPr>
          <w:w w:val="105"/>
        </w:rPr>
        <w:t>primary</w:t>
      </w:r>
      <w:r>
        <w:rPr>
          <w:spacing w:val="-9"/>
          <w:w w:val="105"/>
        </w:rPr>
        <w:t xml:space="preserve"> </w:t>
      </w:r>
      <w:r>
        <w:rPr>
          <w:w w:val="105"/>
        </w:rPr>
        <w:t>site</w:t>
      </w:r>
      <w:r>
        <w:rPr>
          <w:spacing w:val="-8"/>
          <w:w w:val="105"/>
        </w:rPr>
        <w:t xml:space="preserve"> </w:t>
      </w:r>
      <w:r>
        <w:rPr>
          <w:w w:val="105"/>
        </w:rPr>
        <w:t>until</w:t>
      </w:r>
      <w:r>
        <w:rPr>
          <w:spacing w:val="-8"/>
          <w:w w:val="105"/>
        </w:rPr>
        <w:t xml:space="preserve"> </w:t>
      </w:r>
      <w:r>
        <w:rPr>
          <w:w w:val="105"/>
        </w:rPr>
        <w:t>such</w:t>
      </w:r>
      <w:r>
        <w:rPr>
          <w:spacing w:val="-10"/>
          <w:w w:val="105"/>
        </w:rPr>
        <w:t xml:space="preserve"> </w:t>
      </w:r>
      <w:r>
        <w:rPr>
          <w:spacing w:val="-3"/>
          <w:w w:val="105"/>
        </w:rPr>
        <w:t>time</w:t>
      </w:r>
      <w:r>
        <w:rPr>
          <w:spacing w:val="-10"/>
          <w:w w:val="105"/>
        </w:rPr>
        <w:t xml:space="preserve"> </w:t>
      </w:r>
      <w:r>
        <w:rPr>
          <w:w w:val="105"/>
        </w:rPr>
        <w:t>as</w:t>
      </w:r>
      <w:r>
        <w:rPr>
          <w:spacing w:val="-11"/>
          <w:w w:val="105"/>
        </w:rPr>
        <w:t xml:space="preserve"> </w:t>
      </w:r>
      <w:r>
        <w:rPr>
          <w:w w:val="105"/>
        </w:rPr>
        <w:t>the</w:t>
      </w:r>
      <w:r>
        <w:rPr>
          <w:spacing w:val="-11"/>
          <w:w w:val="105"/>
        </w:rPr>
        <w:t xml:space="preserve"> </w:t>
      </w:r>
      <w:r>
        <w:rPr>
          <w:spacing w:val="-3"/>
          <w:w w:val="105"/>
        </w:rPr>
        <w:t>data</w:t>
      </w:r>
      <w:r>
        <w:rPr>
          <w:spacing w:val="-10"/>
          <w:w w:val="105"/>
        </w:rPr>
        <w:t xml:space="preserve"> </w:t>
      </w:r>
      <w:r>
        <w:rPr>
          <w:spacing w:val="-3"/>
          <w:w w:val="105"/>
        </w:rPr>
        <w:t>merger</w:t>
      </w:r>
      <w:r>
        <w:rPr>
          <w:spacing w:val="-11"/>
          <w:w w:val="105"/>
        </w:rPr>
        <w:t xml:space="preserve"> </w:t>
      </w:r>
      <w:r>
        <w:rPr>
          <w:spacing w:val="-3"/>
          <w:w w:val="105"/>
        </w:rPr>
        <w:t>routines</w:t>
      </w:r>
      <w:r>
        <w:rPr>
          <w:spacing w:val="-11"/>
          <w:w w:val="105"/>
        </w:rPr>
        <w:t xml:space="preserve"> </w:t>
      </w:r>
      <w:r>
        <w:rPr>
          <w:w w:val="105"/>
        </w:rPr>
        <w:t>for</w:t>
      </w:r>
      <w:r>
        <w:rPr>
          <w:spacing w:val="-11"/>
          <w:w w:val="105"/>
        </w:rPr>
        <w:t xml:space="preserve"> </w:t>
      </w:r>
      <w:r>
        <w:rPr>
          <w:w w:val="105"/>
        </w:rPr>
        <w:t>LAB</w:t>
      </w:r>
      <w:r>
        <w:rPr>
          <w:spacing w:val="-10"/>
          <w:w w:val="105"/>
        </w:rPr>
        <w:t xml:space="preserve"> </w:t>
      </w:r>
      <w:r>
        <w:rPr>
          <w:spacing w:val="-3"/>
          <w:w w:val="105"/>
        </w:rPr>
        <w:t>DATA</w:t>
      </w:r>
      <w:r>
        <w:rPr>
          <w:spacing w:val="-11"/>
          <w:w w:val="105"/>
        </w:rPr>
        <w:t xml:space="preserve"> </w:t>
      </w:r>
      <w:r>
        <w:rPr>
          <w:spacing w:val="-3"/>
          <w:w w:val="105"/>
        </w:rPr>
        <w:t>file</w:t>
      </w:r>
      <w:r>
        <w:rPr>
          <w:spacing w:val="-11"/>
          <w:w w:val="105"/>
        </w:rPr>
        <w:t xml:space="preserve"> </w:t>
      </w:r>
      <w:r>
        <w:rPr>
          <w:spacing w:val="-3"/>
          <w:w w:val="105"/>
        </w:rPr>
        <w:t>(#63)</w:t>
      </w:r>
      <w:r>
        <w:rPr>
          <w:spacing w:val="-10"/>
          <w:w w:val="105"/>
        </w:rPr>
        <w:t xml:space="preserve"> </w:t>
      </w:r>
      <w:r>
        <w:rPr>
          <w:spacing w:val="-3"/>
          <w:w w:val="105"/>
        </w:rPr>
        <w:t>have been</w:t>
      </w:r>
      <w:r>
        <w:rPr>
          <w:w w:val="105"/>
        </w:rPr>
        <w:t xml:space="preserve"> </w:t>
      </w:r>
      <w:r>
        <w:rPr>
          <w:spacing w:val="-4"/>
          <w:w w:val="105"/>
        </w:rPr>
        <w:t>completed.</w:t>
      </w:r>
    </w:p>
    <w:p w14:paraId="56422DFC" w14:textId="77777777" w:rsidR="00BF2CB9" w:rsidRDefault="00BF2CB9">
      <w:pPr>
        <w:pStyle w:val="BodyText"/>
        <w:spacing w:before="1"/>
        <w:rPr>
          <w:sz w:val="20"/>
        </w:rPr>
      </w:pPr>
    </w:p>
    <w:p w14:paraId="43EB0FA3" w14:textId="77777777" w:rsidR="00BF2CB9" w:rsidRDefault="006E111E">
      <w:pPr>
        <w:pStyle w:val="ListParagraph"/>
        <w:numPr>
          <w:ilvl w:val="0"/>
          <w:numId w:val="18"/>
        </w:numPr>
        <w:tabs>
          <w:tab w:val="left" w:pos="485"/>
        </w:tabs>
        <w:spacing w:line="252" w:lineRule="auto"/>
        <w:ind w:right="897" w:firstLine="0"/>
        <w:rPr>
          <w:sz w:val="19"/>
        </w:rPr>
      </w:pPr>
      <w:r>
        <w:rPr>
          <w:w w:val="105"/>
          <w:sz w:val="19"/>
        </w:rPr>
        <w:t>In</w:t>
      </w:r>
      <w:r>
        <w:rPr>
          <w:spacing w:val="-18"/>
          <w:w w:val="105"/>
          <w:sz w:val="19"/>
        </w:rPr>
        <w:t xml:space="preserve"> </w:t>
      </w:r>
      <w:r>
        <w:rPr>
          <w:w w:val="105"/>
          <w:sz w:val="19"/>
        </w:rPr>
        <w:t>the</w:t>
      </w:r>
      <w:r>
        <w:rPr>
          <w:spacing w:val="-18"/>
          <w:w w:val="105"/>
          <w:sz w:val="19"/>
        </w:rPr>
        <w:t xml:space="preserve"> </w:t>
      </w:r>
      <w:r>
        <w:rPr>
          <w:w w:val="105"/>
          <w:sz w:val="19"/>
        </w:rPr>
        <w:t>Select</w:t>
      </w:r>
      <w:r>
        <w:rPr>
          <w:spacing w:val="-17"/>
          <w:w w:val="105"/>
          <w:sz w:val="19"/>
        </w:rPr>
        <w:t xml:space="preserve"> </w:t>
      </w:r>
      <w:r>
        <w:rPr>
          <w:w w:val="105"/>
          <w:sz w:val="19"/>
        </w:rPr>
        <w:t>units</w:t>
      </w:r>
      <w:r>
        <w:rPr>
          <w:spacing w:val="-18"/>
          <w:w w:val="105"/>
          <w:sz w:val="19"/>
        </w:rPr>
        <w:t xml:space="preserve"> </w:t>
      </w:r>
      <w:r>
        <w:rPr>
          <w:w w:val="105"/>
          <w:sz w:val="19"/>
        </w:rPr>
        <w:t>for</w:t>
      </w:r>
      <w:r>
        <w:rPr>
          <w:spacing w:val="-18"/>
          <w:w w:val="105"/>
          <w:sz w:val="19"/>
        </w:rPr>
        <w:t xml:space="preserve"> </w:t>
      </w:r>
      <w:r>
        <w:rPr>
          <w:w w:val="105"/>
          <w:sz w:val="19"/>
        </w:rPr>
        <w:t>patients</w:t>
      </w:r>
      <w:r>
        <w:rPr>
          <w:spacing w:val="-17"/>
          <w:w w:val="105"/>
          <w:sz w:val="19"/>
        </w:rPr>
        <w:t xml:space="preserve"> </w:t>
      </w:r>
      <w:r>
        <w:rPr>
          <w:w w:val="105"/>
          <w:sz w:val="19"/>
        </w:rPr>
        <w:t>[LRBLPIC]</w:t>
      </w:r>
      <w:r>
        <w:rPr>
          <w:spacing w:val="-18"/>
          <w:w w:val="105"/>
          <w:sz w:val="19"/>
        </w:rPr>
        <w:t xml:space="preserve"> </w:t>
      </w:r>
      <w:r>
        <w:rPr>
          <w:w w:val="105"/>
          <w:sz w:val="19"/>
        </w:rPr>
        <w:t>option,</w:t>
      </w:r>
      <w:r>
        <w:rPr>
          <w:spacing w:val="-18"/>
          <w:w w:val="105"/>
          <w:sz w:val="19"/>
        </w:rPr>
        <w:t xml:space="preserve"> </w:t>
      </w:r>
      <w:r>
        <w:rPr>
          <w:w w:val="105"/>
          <w:sz w:val="19"/>
        </w:rPr>
        <w:t>the</w:t>
      </w:r>
      <w:r>
        <w:rPr>
          <w:spacing w:val="-17"/>
          <w:w w:val="105"/>
          <w:sz w:val="19"/>
        </w:rPr>
        <w:t xml:space="preserve"> </w:t>
      </w:r>
      <w:r>
        <w:rPr>
          <w:w w:val="105"/>
          <w:sz w:val="19"/>
        </w:rPr>
        <w:t>control</w:t>
      </w:r>
      <w:r>
        <w:rPr>
          <w:spacing w:val="-18"/>
          <w:w w:val="105"/>
          <w:sz w:val="19"/>
        </w:rPr>
        <w:t xml:space="preserve"> </w:t>
      </w:r>
      <w:r>
        <w:rPr>
          <w:w w:val="105"/>
          <w:sz w:val="19"/>
        </w:rPr>
        <w:t>function</w:t>
      </w:r>
      <w:r>
        <w:rPr>
          <w:spacing w:val="-18"/>
          <w:w w:val="105"/>
          <w:sz w:val="19"/>
        </w:rPr>
        <w:t xml:space="preserve"> </w:t>
      </w:r>
      <w:r>
        <w:rPr>
          <w:w w:val="105"/>
          <w:sz w:val="19"/>
        </w:rPr>
        <w:t>in</w:t>
      </w:r>
      <w:r>
        <w:rPr>
          <w:spacing w:val="-17"/>
          <w:w w:val="105"/>
          <w:sz w:val="19"/>
        </w:rPr>
        <w:t xml:space="preserve"> </w:t>
      </w:r>
      <w:r>
        <w:rPr>
          <w:w w:val="105"/>
          <w:sz w:val="19"/>
        </w:rPr>
        <w:t>which</w:t>
      </w:r>
      <w:r>
        <w:rPr>
          <w:spacing w:val="-18"/>
          <w:w w:val="105"/>
          <w:sz w:val="19"/>
        </w:rPr>
        <w:t xml:space="preserve"> </w:t>
      </w:r>
      <w:r>
        <w:rPr>
          <w:w w:val="105"/>
          <w:sz w:val="19"/>
        </w:rPr>
        <w:t>the</w:t>
      </w:r>
      <w:r>
        <w:rPr>
          <w:spacing w:val="-18"/>
          <w:w w:val="105"/>
          <w:sz w:val="19"/>
        </w:rPr>
        <w:t xml:space="preserve"> </w:t>
      </w:r>
      <w:r>
        <w:rPr>
          <w:w w:val="105"/>
          <w:sz w:val="19"/>
        </w:rPr>
        <w:t>ABO/Rh</w:t>
      </w:r>
      <w:r>
        <w:rPr>
          <w:spacing w:val="-17"/>
          <w:w w:val="105"/>
          <w:sz w:val="19"/>
        </w:rPr>
        <w:t xml:space="preserve"> </w:t>
      </w:r>
      <w:r>
        <w:rPr>
          <w:w w:val="105"/>
          <w:sz w:val="19"/>
        </w:rPr>
        <w:t>of</w:t>
      </w:r>
      <w:r>
        <w:rPr>
          <w:spacing w:val="-18"/>
          <w:w w:val="105"/>
          <w:sz w:val="19"/>
        </w:rPr>
        <w:t xml:space="preserve"> </w:t>
      </w:r>
      <w:r>
        <w:rPr>
          <w:spacing w:val="-2"/>
          <w:w w:val="105"/>
          <w:sz w:val="19"/>
        </w:rPr>
        <w:t xml:space="preserve">the </w:t>
      </w:r>
      <w:r>
        <w:rPr>
          <w:w w:val="105"/>
          <w:sz w:val="19"/>
        </w:rPr>
        <w:t xml:space="preserve">unit was compared to the patient's historical ABO/Rh was </w:t>
      </w:r>
      <w:r>
        <w:rPr>
          <w:b/>
          <w:spacing w:val="-5"/>
          <w:w w:val="105"/>
          <w:sz w:val="19"/>
        </w:rPr>
        <w:t>changed</w:t>
      </w:r>
      <w:r>
        <w:rPr>
          <w:spacing w:val="-5"/>
          <w:w w:val="105"/>
          <w:sz w:val="19"/>
        </w:rPr>
        <w:t xml:space="preserve">. </w:t>
      </w:r>
      <w:r>
        <w:rPr>
          <w:w w:val="105"/>
          <w:sz w:val="19"/>
        </w:rPr>
        <w:t xml:space="preserve">In </w:t>
      </w:r>
      <w:r>
        <w:rPr>
          <w:spacing w:val="-3"/>
          <w:w w:val="105"/>
          <w:sz w:val="19"/>
        </w:rPr>
        <w:t xml:space="preserve">addition </w:t>
      </w:r>
      <w:r>
        <w:rPr>
          <w:w w:val="105"/>
          <w:sz w:val="19"/>
        </w:rPr>
        <w:t xml:space="preserve">to </w:t>
      </w:r>
      <w:r>
        <w:rPr>
          <w:spacing w:val="-3"/>
          <w:w w:val="105"/>
          <w:sz w:val="19"/>
        </w:rPr>
        <w:t xml:space="preserve">evaluating the </w:t>
      </w:r>
      <w:r>
        <w:rPr>
          <w:w w:val="105"/>
          <w:sz w:val="19"/>
        </w:rPr>
        <w:t>patient's</w:t>
      </w:r>
      <w:r>
        <w:rPr>
          <w:spacing w:val="-19"/>
          <w:w w:val="105"/>
          <w:sz w:val="19"/>
        </w:rPr>
        <w:t xml:space="preserve"> </w:t>
      </w:r>
      <w:r>
        <w:rPr>
          <w:w w:val="105"/>
          <w:sz w:val="19"/>
        </w:rPr>
        <w:t>historical</w:t>
      </w:r>
      <w:r>
        <w:rPr>
          <w:spacing w:val="-18"/>
          <w:w w:val="105"/>
          <w:sz w:val="19"/>
        </w:rPr>
        <w:t xml:space="preserve"> </w:t>
      </w:r>
      <w:r>
        <w:rPr>
          <w:w w:val="105"/>
          <w:sz w:val="19"/>
        </w:rPr>
        <w:t>ABO/Rh,</w:t>
      </w:r>
      <w:r>
        <w:rPr>
          <w:spacing w:val="-18"/>
          <w:w w:val="105"/>
          <w:sz w:val="19"/>
        </w:rPr>
        <w:t xml:space="preserve"> </w:t>
      </w:r>
      <w:r>
        <w:rPr>
          <w:w w:val="105"/>
          <w:sz w:val="19"/>
        </w:rPr>
        <w:t>a</w:t>
      </w:r>
      <w:r>
        <w:rPr>
          <w:spacing w:val="-18"/>
          <w:w w:val="105"/>
          <w:sz w:val="19"/>
        </w:rPr>
        <w:t xml:space="preserve"> </w:t>
      </w:r>
      <w:r>
        <w:rPr>
          <w:w w:val="105"/>
          <w:sz w:val="19"/>
        </w:rPr>
        <w:t>comparison</w:t>
      </w:r>
      <w:r>
        <w:rPr>
          <w:spacing w:val="-18"/>
          <w:w w:val="105"/>
          <w:sz w:val="19"/>
        </w:rPr>
        <w:t xml:space="preserve"> </w:t>
      </w:r>
      <w:r>
        <w:rPr>
          <w:w w:val="105"/>
          <w:sz w:val="19"/>
        </w:rPr>
        <w:t>is</w:t>
      </w:r>
      <w:r>
        <w:rPr>
          <w:spacing w:val="-18"/>
          <w:w w:val="105"/>
          <w:sz w:val="19"/>
        </w:rPr>
        <w:t xml:space="preserve"> </w:t>
      </w:r>
      <w:r>
        <w:rPr>
          <w:w w:val="105"/>
          <w:sz w:val="19"/>
        </w:rPr>
        <w:t>now</w:t>
      </w:r>
      <w:r>
        <w:rPr>
          <w:spacing w:val="-18"/>
          <w:w w:val="105"/>
          <w:sz w:val="19"/>
        </w:rPr>
        <w:t xml:space="preserve"> </w:t>
      </w:r>
      <w:r>
        <w:rPr>
          <w:w w:val="105"/>
          <w:sz w:val="19"/>
        </w:rPr>
        <w:t>done</w:t>
      </w:r>
      <w:r>
        <w:rPr>
          <w:spacing w:val="-18"/>
          <w:w w:val="105"/>
          <w:sz w:val="19"/>
        </w:rPr>
        <w:t xml:space="preserve"> </w:t>
      </w:r>
      <w:r>
        <w:rPr>
          <w:w w:val="105"/>
          <w:sz w:val="19"/>
        </w:rPr>
        <w:t>with</w:t>
      </w:r>
      <w:r>
        <w:rPr>
          <w:spacing w:val="-18"/>
          <w:w w:val="105"/>
          <w:sz w:val="19"/>
        </w:rPr>
        <w:t xml:space="preserve"> </w:t>
      </w:r>
      <w:r>
        <w:rPr>
          <w:w w:val="105"/>
          <w:sz w:val="19"/>
        </w:rPr>
        <w:t>the</w:t>
      </w:r>
      <w:r>
        <w:rPr>
          <w:spacing w:val="-18"/>
          <w:w w:val="105"/>
          <w:sz w:val="19"/>
        </w:rPr>
        <w:t xml:space="preserve"> </w:t>
      </w:r>
      <w:r>
        <w:rPr>
          <w:w w:val="105"/>
          <w:sz w:val="19"/>
        </w:rPr>
        <w:t>results</w:t>
      </w:r>
      <w:r>
        <w:rPr>
          <w:spacing w:val="-18"/>
          <w:w w:val="105"/>
          <w:sz w:val="19"/>
        </w:rPr>
        <w:t xml:space="preserve"> </w:t>
      </w:r>
      <w:r>
        <w:rPr>
          <w:w w:val="105"/>
          <w:sz w:val="19"/>
        </w:rPr>
        <w:t>of</w:t>
      </w:r>
      <w:r>
        <w:rPr>
          <w:spacing w:val="-18"/>
          <w:w w:val="105"/>
          <w:sz w:val="19"/>
        </w:rPr>
        <w:t xml:space="preserve"> </w:t>
      </w:r>
      <w:r>
        <w:rPr>
          <w:w w:val="105"/>
          <w:sz w:val="19"/>
        </w:rPr>
        <w:t>the</w:t>
      </w:r>
      <w:r>
        <w:rPr>
          <w:spacing w:val="-18"/>
          <w:w w:val="105"/>
          <w:sz w:val="19"/>
        </w:rPr>
        <w:t xml:space="preserve"> </w:t>
      </w:r>
      <w:r>
        <w:rPr>
          <w:w w:val="105"/>
          <w:sz w:val="19"/>
        </w:rPr>
        <w:t>current</w:t>
      </w:r>
      <w:r>
        <w:rPr>
          <w:spacing w:val="-18"/>
          <w:w w:val="105"/>
          <w:sz w:val="19"/>
        </w:rPr>
        <w:t xml:space="preserve"> </w:t>
      </w:r>
      <w:r>
        <w:rPr>
          <w:w w:val="105"/>
          <w:sz w:val="19"/>
        </w:rPr>
        <w:t>specimen</w:t>
      </w:r>
      <w:r>
        <w:rPr>
          <w:spacing w:val="-18"/>
          <w:w w:val="105"/>
          <w:sz w:val="19"/>
        </w:rPr>
        <w:t xml:space="preserve"> </w:t>
      </w:r>
      <w:r>
        <w:rPr>
          <w:w w:val="105"/>
          <w:sz w:val="19"/>
        </w:rPr>
        <w:t>(if</w:t>
      </w:r>
      <w:r>
        <w:rPr>
          <w:spacing w:val="-18"/>
          <w:w w:val="105"/>
          <w:sz w:val="19"/>
        </w:rPr>
        <w:t xml:space="preserve"> </w:t>
      </w:r>
      <w:r>
        <w:rPr>
          <w:spacing w:val="-2"/>
          <w:w w:val="105"/>
          <w:sz w:val="19"/>
        </w:rPr>
        <w:t xml:space="preserve">one </w:t>
      </w:r>
      <w:r>
        <w:rPr>
          <w:w w:val="105"/>
          <w:sz w:val="19"/>
        </w:rPr>
        <w:t>exists).</w:t>
      </w:r>
      <w:r>
        <w:rPr>
          <w:spacing w:val="25"/>
          <w:w w:val="105"/>
          <w:sz w:val="19"/>
        </w:rPr>
        <w:t xml:space="preserve"> </w:t>
      </w:r>
      <w:r>
        <w:rPr>
          <w:w w:val="105"/>
          <w:sz w:val="19"/>
        </w:rPr>
        <w:t>If</w:t>
      </w:r>
      <w:r>
        <w:rPr>
          <w:spacing w:val="-17"/>
          <w:w w:val="105"/>
          <w:sz w:val="19"/>
        </w:rPr>
        <w:t xml:space="preserve"> </w:t>
      </w:r>
      <w:r>
        <w:rPr>
          <w:w w:val="105"/>
          <w:sz w:val="19"/>
        </w:rPr>
        <w:t>the</w:t>
      </w:r>
      <w:r>
        <w:rPr>
          <w:spacing w:val="-16"/>
          <w:w w:val="105"/>
          <w:sz w:val="19"/>
        </w:rPr>
        <w:t xml:space="preserve"> </w:t>
      </w:r>
      <w:r>
        <w:rPr>
          <w:w w:val="105"/>
          <w:sz w:val="19"/>
        </w:rPr>
        <w:t>patient's</w:t>
      </w:r>
      <w:r>
        <w:rPr>
          <w:spacing w:val="-16"/>
          <w:w w:val="105"/>
          <w:sz w:val="19"/>
        </w:rPr>
        <w:t xml:space="preserve"> </w:t>
      </w:r>
      <w:r>
        <w:rPr>
          <w:w w:val="105"/>
          <w:sz w:val="19"/>
        </w:rPr>
        <w:t>history</w:t>
      </w:r>
      <w:r>
        <w:rPr>
          <w:spacing w:val="-16"/>
          <w:w w:val="105"/>
          <w:sz w:val="19"/>
        </w:rPr>
        <w:t xml:space="preserve"> </w:t>
      </w:r>
      <w:r>
        <w:rPr>
          <w:w w:val="105"/>
          <w:sz w:val="19"/>
        </w:rPr>
        <w:t>and</w:t>
      </w:r>
      <w:r>
        <w:rPr>
          <w:spacing w:val="-17"/>
          <w:w w:val="105"/>
          <w:sz w:val="19"/>
        </w:rPr>
        <w:t xml:space="preserve"> </w:t>
      </w:r>
      <w:r>
        <w:rPr>
          <w:w w:val="105"/>
          <w:sz w:val="19"/>
        </w:rPr>
        <w:t>current</w:t>
      </w:r>
      <w:r>
        <w:rPr>
          <w:spacing w:val="-16"/>
          <w:w w:val="105"/>
          <w:sz w:val="19"/>
        </w:rPr>
        <w:t xml:space="preserve"> </w:t>
      </w:r>
      <w:r>
        <w:rPr>
          <w:w w:val="105"/>
          <w:sz w:val="19"/>
        </w:rPr>
        <w:t>results</w:t>
      </w:r>
      <w:r>
        <w:rPr>
          <w:spacing w:val="-16"/>
          <w:w w:val="105"/>
          <w:sz w:val="19"/>
        </w:rPr>
        <w:t xml:space="preserve"> </w:t>
      </w:r>
      <w:r>
        <w:rPr>
          <w:w w:val="105"/>
          <w:sz w:val="19"/>
        </w:rPr>
        <w:t>do</w:t>
      </w:r>
      <w:r>
        <w:rPr>
          <w:spacing w:val="-16"/>
          <w:w w:val="105"/>
          <w:sz w:val="19"/>
        </w:rPr>
        <w:t xml:space="preserve"> </w:t>
      </w:r>
      <w:r>
        <w:rPr>
          <w:w w:val="105"/>
          <w:sz w:val="19"/>
        </w:rPr>
        <w:t>not</w:t>
      </w:r>
      <w:r>
        <w:rPr>
          <w:spacing w:val="-16"/>
          <w:w w:val="105"/>
          <w:sz w:val="19"/>
        </w:rPr>
        <w:t xml:space="preserve"> </w:t>
      </w:r>
      <w:r>
        <w:rPr>
          <w:w w:val="105"/>
          <w:sz w:val="19"/>
        </w:rPr>
        <w:t>match,</w:t>
      </w:r>
      <w:r>
        <w:rPr>
          <w:spacing w:val="-17"/>
          <w:w w:val="105"/>
          <w:sz w:val="19"/>
        </w:rPr>
        <w:t xml:space="preserve"> </w:t>
      </w:r>
      <w:r>
        <w:rPr>
          <w:w w:val="105"/>
          <w:sz w:val="19"/>
        </w:rPr>
        <w:t>a</w:t>
      </w:r>
      <w:r>
        <w:rPr>
          <w:spacing w:val="-16"/>
          <w:w w:val="105"/>
          <w:sz w:val="19"/>
        </w:rPr>
        <w:t xml:space="preserve"> </w:t>
      </w:r>
      <w:r>
        <w:rPr>
          <w:w w:val="105"/>
          <w:sz w:val="19"/>
        </w:rPr>
        <w:t>warning</w:t>
      </w:r>
      <w:r>
        <w:rPr>
          <w:spacing w:val="-16"/>
          <w:w w:val="105"/>
          <w:sz w:val="19"/>
        </w:rPr>
        <w:t xml:space="preserve"> </w:t>
      </w:r>
      <w:r>
        <w:rPr>
          <w:w w:val="105"/>
          <w:sz w:val="19"/>
        </w:rPr>
        <w:t>message</w:t>
      </w:r>
      <w:r>
        <w:rPr>
          <w:spacing w:val="-16"/>
          <w:w w:val="105"/>
          <w:sz w:val="19"/>
        </w:rPr>
        <w:t xml:space="preserve"> </w:t>
      </w:r>
      <w:r>
        <w:rPr>
          <w:w w:val="105"/>
          <w:sz w:val="19"/>
        </w:rPr>
        <w:t>is</w:t>
      </w:r>
      <w:r>
        <w:rPr>
          <w:spacing w:val="-17"/>
          <w:w w:val="105"/>
          <w:sz w:val="19"/>
        </w:rPr>
        <w:t xml:space="preserve"> </w:t>
      </w:r>
      <w:r>
        <w:rPr>
          <w:w w:val="105"/>
          <w:sz w:val="19"/>
        </w:rPr>
        <w:t>displayed</w:t>
      </w:r>
      <w:r>
        <w:rPr>
          <w:spacing w:val="-16"/>
          <w:w w:val="105"/>
          <w:sz w:val="19"/>
        </w:rPr>
        <w:t xml:space="preserve"> </w:t>
      </w:r>
      <w:r>
        <w:rPr>
          <w:spacing w:val="-2"/>
          <w:w w:val="105"/>
          <w:sz w:val="19"/>
        </w:rPr>
        <w:t xml:space="preserve">and </w:t>
      </w:r>
      <w:r>
        <w:rPr>
          <w:w w:val="105"/>
          <w:sz w:val="19"/>
        </w:rPr>
        <w:t xml:space="preserve">the </w:t>
      </w:r>
      <w:r>
        <w:rPr>
          <w:spacing w:val="-3"/>
          <w:w w:val="105"/>
          <w:sz w:val="19"/>
        </w:rPr>
        <w:t xml:space="preserve">user is prevented from </w:t>
      </w:r>
      <w:r>
        <w:rPr>
          <w:w w:val="105"/>
          <w:sz w:val="19"/>
        </w:rPr>
        <w:t>continuing with unit selection. (NOIS</w:t>
      </w:r>
      <w:r>
        <w:rPr>
          <w:spacing w:val="-14"/>
          <w:w w:val="105"/>
          <w:sz w:val="19"/>
        </w:rPr>
        <w:t xml:space="preserve"> </w:t>
      </w:r>
      <w:r>
        <w:rPr>
          <w:spacing w:val="-3"/>
          <w:w w:val="105"/>
          <w:sz w:val="19"/>
        </w:rPr>
        <w:t>ISL-0696-51163)</w:t>
      </w:r>
    </w:p>
    <w:p w14:paraId="2BC3BA0E" w14:textId="77777777" w:rsidR="00BF2CB9" w:rsidRDefault="00BF2CB9">
      <w:pPr>
        <w:pStyle w:val="BodyText"/>
        <w:rPr>
          <w:sz w:val="20"/>
        </w:rPr>
      </w:pPr>
    </w:p>
    <w:p w14:paraId="0EC57CC3" w14:textId="77777777" w:rsidR="00BF2CB9" w:rsidRDefault="006E111E">
      <w:pPr>
        <w:pStyle w:val="ListParagraph"/>
        <w:numPr>
          <w:ilvl w:val="0"/>
          <w:numId w:val="18"/>
        </w:numPr>
        <w:tabs>
          <w:tab w:val="left" w:pos="484"/>
        </w:tabs>
        <w:spacing w:line="252" w:lineRule="auto"/>
        <w:ind w:right="747" w:firstLine="0"/>
        <w:rPr>
          <w:sz w:val="19"/>
        </w:rPr>
      </w:pPr>
      <w:r>
        <w:rPr>
          <w:w w:val="105"/>
          <w:sz w:val="19"/>
        </w:rPr>
        <w:t>In</w:t>
      </w:r>
      <w:r>
        <w:rPr>
          <w:spacing w:val="-11"/>
          <w:w w:val="105"/>
          <w:sz w:val="19"/>
        </w:rPr>
        <w:t xml:space="preserve"> </w:t>
      </w:r>
      <w:r>
        <w:rPr>
          <w:w w:val="105"/>
          <w:sz w:val="19"/>
        </w:rPr>
        <w:t>the</w:t>
      </w:r>
      <w:r>
        <w:rPr>
          <w:spacing w:val="-10"/>
          <w:w w:val="105"/>
          <w:sz w:val="19"/>
        </w:rPr>
        <w:t xml:space="preserve"> </w:t>
      </w:r>
      <w:r>
        <w:rPr>
          <w:spacing w:val="-3"/>
          <w:w w:val="105"/>
          <w:sz w:val="19"/>
        </w:rPr>
        <w:t>Blood</w:t>
      </w:r>
      <w:r>
        <w:rPr>
          <w:spacing w:val="-10"/>
          <w:w w:val="105"/>
          <w:sz w:val="19"/>
        </w:rPr>
        <w:t xml:space="preserve"> </w:t>
      </w:r>
      <w:r>
        <w:rPr>
          <w:spacing w:val="-3"/>
          <w:w w:val="105"/>
          <w:sz w:val="19"/>
        </w:rPr>
        <w:t>transfusion</w:t>
      </w:r>
      <w:r>
        <w:rPr>
          <w:spacing w:val="-10"/>
          <w:w w:val="105"/>
          <w:sz w:val="19"/>
        </w:rPr>
        <w:t xml:space="preserve"> </w:t>
      </w:r>
      <w:r>
        <w:rPr>
          <w:spacing w:val="-3"/>
          <w:w w:val="105"/>
          <w:sz w:val="19"/>
        </w:rPr>
        <w:t>results</w:t>
      </w:r>
      <w:r>
        <w:rPr>
          <w:spacing w:val="-10"/>
          <w:w w:val="105"/>
          <w:sz w:val="19"/>
        </w:rPr>
        <w:t xml:space="preserve"> </w:t>
      </w:r>
      <w:r>
        <w:rPr>
          <w:spacing w:val="-3"/>
          <w:w w:val="105"/>
          <w:sz w:val="19"/>
        </w:rPr>
        <w:t>[LRBLPT]</w:t>
      </w:r>
      <w:r>
        <w:rPr>
          <w:spacing w:val="-10"/>
          <w:w w:val="105"/>
          <w:sz w:val="19"/>
        </w:rPr>
        <w:t xml:space="preserve"> </w:t>
      </w:r>
      <w:r>
        <w:rPr>
          <w:spacing w:val="-3"/>
          <w:w w:val="105"/>
          <w:sz w:val="19"/>
        </w:rPr>
        <w:t>option,</w:t>
      </w:r>
      <w:r>
        <w:rPr>
          <w:spacing w:val="-10"/>
          <w:w w:val="105"/>
          <w:sz w:val="19"/>
        </w:rPr>
        <w:t xml:space="preserve"> </w:t>
      </w:r>
      <w:r>
        <w:rPr>
          <w:w w:val="105"/>
          <w:sz w:val="19"/>
        </w:rPr>
        <w:t>the</w:t>
      </w:r>
      <w:r>
        <w:rPr>
          <w:spacing w:val="-10"/>
          <w:w w:val="105"/>
          <w:sz w:val="19"/>
        </w:rPr>
        <w:t xml:space="preserve"> </w:t>
      </w:r>
      <w:r>
        <w:rPr>
          <w:spacing w:val="-3"/>
          <w:w w:val="105"/>
          <w:sz w:val="19"/>
        </w:rPr>
        <w:t>division</w:t>
      </w:r>
      <w:r>
        <w:rPr>
          <w:spacing w:val="-10"/>
          <w:w w:val="105"/>
          <w:sz w:val="19"/>
        </w:rPr>
        <w:t xml:space="preserve"> </w:t>
      </w:r>
      <w:r>
        <w:rPr>
          <w:w w:val="105"/>
          <w:sz w:val="19"/>
        </w:rPr>
        <w:t>of</w:t>
      </w:r>
      <w:r>
        <w:rPr>
          <w:spacing w:val="-10"/>
          <w:w w:val="105"/>
          <w:sz w:val="19"/>
        </w:rPr>
        <w:t xml:space="preserve"> </w:t>
      </w:r>
      <w:r>
        <w:rPr>
          <w:w w:val="105"/>
          <w:sz w:val="19"/>
        </w:rPr>
        <w:t>the</w:t>
      </w:r>
      <w:r>
        <w:rPr>
          <w:spacing w:val="-10"/>
          <w:w w:val="105"/>
          <w:sz w:val="19"/>
        </w:rPr>
        <w:t xml:space="preserve"> </w:t>
      </w:r>
      <w:r>
        <w:rPr>
          <w:spacing w:val="-3"/>
          <w:w w:val="105"/>
          <w:sz w:val="19"/>
        </w:rPr>
        <w:t>user</w:t>
      </w:r>
      <w:r>
        <w:rPr>
          <w:spacing w:val="-10"/>
          <w:w w:val="105"/>
          <w:sz w:val="19"/>
        </w:rPr>
        <w:t xml:space="preserve"> </w:t>
      </w:r>
      <w:r>
        <w:rPr>
          <w:w w:val="105"/>
          <w:sz w:val="19"/>
        </w:rPr>
        <w:t>is</w:t>
      </w:r>
      <w:r>
        <w:rPr>
          <w:spacing w:val="-10"/>
          <w:w w:val="105"/>
          <w:sz w:val="19"/>
        </w:rPr>
        <w:t xml:space="preserve"> </w:t>
      </w:r>
      <w:r>
        <w:rPr>
          <w:spacing w:val="-3"/>
          <w:w w:val="105"/>
          <w:sz w:val="19"/>
        </w:rPr>
        <w:t>assessed</w:t>
      </w:r>
      <w:r>
        <w:rPr>
          <w:spacing w:val="-10"/>
          <w:w w:val="105"/>
          <w:sz w:val="19"/>
        </w:rPr>
        <w:t xml:space="preserve"> </w:t>
      </w:r>
      <w:r>
        <w:rPr>
          <w:w w:val="105"/>
          <w:sz w:val="19"/>
        </w:rPr>
        <w:t>and</w:t>
      </w:r>
      <w:r>
        <w:rPr>
          <w:spacing w:val="-10"/>
          <w:w w:val="105"/>
          <w:sz w:val="19"/>
        </w:rPr>
        <w:t xml:space="preserve"> </w:t>
      </w:r>
      <w:r>
        <w:rPr>
          <w:spacing w:val="-3"/>
          <w:w w:val="105"/>
          <w:sz w:val="19"/>
        </w:rPr>
        <w:t>only</w:t>
      </w:r>
      <w:r>
        <w:rPr>
          <w:spacing w:val="-10"/>
          <w:w w:val="105"/>
          <w:sz w:val="19"/>
        </w:rPr>
        <w:t xml:space="preserve"> </w:t>
      </w:r>
      <w:r>
        <w:rPr>
          <w:spacing w:val="-3"/>
          <w:w w:val="105"/>
          <w:sz w:val="19"/>
        </w:rPr>
        <w:t xml:space="preserve">those units currently assigned </w:t>
      </w:r>
      <w:r>
        <w:rPr>
          <w:w w:val="105"/>
          <w:sz w:val="19"/>
        </w:rPr>
        <w:t xml:space="preserve">to the </w:t>
      </w:r>
      <w:r>
        <w:rPr>
          <w:spacing w:val="-3"/>
          <w:w w:val="105"/>
          <w:sz w:val="19"/>
        </w:rPr>
        <w:t xml:space="preserve">same division </w:t>
      </w:r>
      <w:r>
        <w:rPr>
          <w:w w:val="105"/>
          <w:sz w:val="19"/>
        </w:rPr>
        <w:t xml:space="preserve">are </w:t>
      </w:r>
      <w:r>
        <w:rPr>
          <w:spacing w:val="-3"/>
          <w:w w:val="105"/>
          <w:sz w:val="19"/>
        </w:rPr>
        <w:t xml:space="preserve">displayed </w:t>
      </w:r>
      <w:r>
        <w:rPr>
          <w:w w:val="105"/>
          <w:sz w:val="19"/>
        </w:rPr>
        <w:t>and can be</w:t>
      </w:r>
      <w:r>
        <w:rPr>
          <w:spacing w:val="6"/>
          <w:w w:val="105"/>
          <w:sz w:val="19"/>
        </w:rPr>
        <w:t xml:space="preserve"> </w:t>
      </w:r>
      <w:r>
        <w:rPr>
          <w:spacing w:val="-3"/>
          <w:w w:val="105"/>
          <w:sz w:val="19"/>
        </w:rPr>
        <w:t>accessed.</w:t>
      </w:r>
    </w:p>
    <w:p w14:paraId="494FF7DE" w14:textId="77777777" w:rsidR="00BF2CB9" w:rsidRDefault="00BF2CB9">
      <w:pPr>
        <w:pStyle w:val="BodyText"/>
        <w:rPr>
          <w:sz w:val="20"/>
        </w:rPr>
      </w:pPr>
    </w:p>
    <w:p w14:paraId="1BE4CDE0" w14:textId="77777777" w:rsidR="00BF2CB9" w:rsidRDefault="006E111E">
      <w:pPr>
        <w:pStyle w:val="ListParagraph"/>
        <w:numPr>
          <w:ilvl w:val="0"/>
          <w:numId w:val="18"/>
        </w:numPr>
        <w:tabs>
          <w:tab w:val="left" w:pos="479"/>
        </w:tabs>
        <w:spacing w:line="252" w:lineRule="auto"/>
        <w:ind w:right="733" w:firstLine="0"/>
        <w:rPr>
          <w:sz w:val="19"/>
        </w:rPr>
      </w:pPr>
      <w:r>
        <w:rPr>
          <w:w w:val="105"/>
          <w:sz w:val="19"/>
        </w:rPr>
        <w:t>A</w:t>
      </w:r>
      <w:r>
        <w:rPr>
          <w:spacing w:val="-3"/>
          <w:w w:val="105"/>
          <w:sz w:val="19"/>
        </w:rPr>
        <w:t xml:space="preserve"> </w:t>
      </w:r>
      <w:r>
        <w:rPr>
          <w:b/>
          <w:spacing w:val="-4"/>
          <w:w w:val="105"/>
          <w:sz w:val="19"/>
        </w:rPr>
        <w:t>new</w:t>
      </w:r>
      <w:r>
        <w:rPr>
          <w:b/>
          <w:spacing w:val="-2"/>
          <w:w w:val="105"/>
          <w:sz w:val="19"/>
        </w:rPr>
        <w:t xml:space="preserve"> </w:t>
      </w:r>
      <w:r>
        <w:rPr>
          <w:spacing w:val="-5"/>
          <w:w w:val="105"/>
          <w:sz w:val="19"/>
        </w:rPr>
        <w:t>option</w:t>
      </w:r>
      <w:r>
        <w:rPr>
          <w:spacing w:val="-10"/>
          <w:w w:val="105"/>
          <w:sz w:val="19"/>
        </w:rPr>
        <w:t xml:space="preserve"> </w:t>
      </w:r>
      <w:r>
        <w:rPr>
          <w:spacing w:val="-3"/>
          <w:w w:val="105"/>
          <w:sz w:val="19"/>
        </w:rPr>
        <w:t>Change</w:t>
      </w:r>
      <w:r>
        <w:rPr>
          <w:spacing w:val="-10"/>
          <w:w w:val="105"/>
          <w:sz w:val="19"/>
        </w:rPr>
        <w:t xml:space="preserve"> </w:t>
      </w:r>
      <w:r>
        <w:rPr>
          <w:w w:val="105"/>
          <w:sz w:val="19"/>
        </w:rPr>
        <w:t>to</w:t>
      </w:r>
      <w:r>
        <w:rPr>
          <w:spacing w:val="-10"/>
          <w:w w:val="105"/>
          <w:sz w:val="19"/>
        </w:rPr>
        <w:t xml:space="preserve"> </w:t>
      </w:r>
      <w:r>
        <w:rPr>
          <w:w w:val="105"/>
          <w:sz w:val="19"/>
        </w:rPr>
        <w:t>new</w:t>
      </w:r>
      <w:r>
        <w:rPr>
          <w:spacing w:val="-9"/>
          <w:w w:val="105"/>
          <w:sz w:val="19"/>
        </w:rPr>
        <w:t xml:space="preserve"> </w:t>
      </w:r>
      <w:r>
        <w:rPr>
          <w:spacing w:val="-3"/>
          <w:w w:val="105"/>
          <w:sz w:val="19"/>
        </w:rPr>
        <w:t>division</w:t>
      </w:r>
      <w:r>
        <w:rPr>
          <w:spacing w:val="-10"/>
          <w:w w:val="105"/>
          <w:sz w:val="19"/>
        </w:rPr>
        <w:t xml:space="preserve"> </w:t>
      </w:r>
      <w:r>
        <w:rPr>
          <w:spacing w:val="-3"/>
          <w:w w:val="105"/>
          <w:sz w:val="19"/>
        </w:rPr>
        <w:t>[LRUCHGDIV]</w:t>
      </w:r>
      <w:r>
        <w:rPr>
          <w:spacing w:val="-10"/>
          <w:w w:val="105"/>
          <w:sz w:val="19"/>
        </w:rPr>
        <w:t xml:space="preserve"> </w:t>
      </w:r>
      <w:r>
        <w:rPr>
          <w:w w:val="105"/>
          <w:sz w:val="19"/>
        </w:rPr>
        <w:t>has</w:t>
      </w:r>
      <w:r>
        <w:rPr>
          <w:spacing w:val="-9"/>
          <w:w w:val="105"/>
          <w:sz w:val="19"/>
        </w:rPr>
        <w:t xml:space="preserve"> </w:t>
      </w:r>
      <w:r>
        <w:rPr>
          <w:spacing w:val="-3"/>
          <w:w w:val="105"/>
          <w:sz w:val="19"/>
        </w:rPr>
        <w:t>been</w:t>
      </w:r>
      <w:r>
        <w:rPr>
          <w:spacing w:val="-10"/>
          <w:w w:val="105"/>
          <w:sz w:val="19"/>
        </w:rPr>
        <w:t xml:space="preserve"> </w:t>
      </w:r>
      <w:r>
        <w:rPr>
          <w:spacing w:val="-3"/>
          <w:w w:val="105"/>
          <w:sz w:val="19"/>
        </w:rPr>
        <w:t>added</w:t>
      </w:r>
      <w:r>
        <w:rPr>
          <w:spacing w:val="-10"/>
          <w:w w:val="105"/>
          <w:sz w:val="19"/>
        </w:rPr>
        <w:t xml:space="preserve"> </w:t>
      </w:r>
      <w:r>
        <w:rPr>
          <w:w w:val="105"/>
          <w:sz w:val="19"/>
        </w:rPr>
        <w:t>to</w:t>
      </w:r>
      <w:r>
        <w:rPr>
          <w:spacing w:val="-10"/>
          <w:w w:val="105"/>
          <w:sz w:val="19"/>
        </w:rPr>
        <w:t xml:space="preserve"> </w:t>
      </w:r>
      <w:r>
        <w:rPr>
          <w:w w:val="105"/>
          <w:sz w:val="19"/>
        </w:rPr>
        <w:t>the</w:t>
      </w:r>
      <w:r>
        <w:rPr>
          <w:spacing w:val="-10"/>
          <w:w w:val="105"/>
          <w:sz w:val="19"/>
        </w:rPr>
        <w:t xml:space="preserve"> </w:t>
      </w:r>
      <w:r>
        <w:rPr>
          <w:spacing w:val="-3"/>
          <w:w w:val="105"/>
          <w:sz w:val="19"/>
        </w:rPr>
        <w:t>Patient</w:t>
      </w:r>
      <w:r>
        <w:rPr>
          <w:spacing w:val="-10"/>
          <w:w w:val="105"/>
          <w:sz w:val="19"/>
        </w:rPr>
        <w:t xml:space="preserve"> </w:t>
      </w:r>
      <w:r>
        <w:rPr>
          <w:spacing w:val="-3"/>
          <w:w w:val="105"/>
          <w:sz w:val="19"/>
        </w:rPr>
        <w:t>[LRBLP]</w:t>
      </w:r>
      <w:r>
        <w:rPr>
          <w:spacing w:val="-10"/>
          <w:w w:val="105"/>
          <w:sz w:val="19"/>
        </w:rPr>
        <w:t xml:space="preserve"> </w:t>
      </w:r>
      <w:r>
        <w:rPr>
          <w:spacing w:val="-3"/>
          <w:w w:val="105"/>
          <w:sz w:val="19"/>
        </w:rPr>
        <w:t xml:space="preserve">menu. </w:t>
      </w:r>
      <w:r>
        <w:rPr>
          <w:w w:val="105"/>
          <w:sz w:val="19"/>
        </w:rPr>
        <w:t xml:space="preserve">This </w:t>
      </w:r>
      <w:r>
        <w:rPr>
          <w:b/>
          <w:w w:val="105"/>
          <w:sz w:val="19"/>
        </w:rPr>
        <w:t xml:space="preserve">new </w:t>
      </w:r>
      <w:r>
        <w:rPr>
          <w:spacing w:val="-3"/>
          <w:w w:val="105"/>
          <w:sz w:val="19"/>
        </w:rPr>
        <w:t xml:space="preserve">option allows </w:t>
      </w:r>
      <w:r>
        <w:rPr>
          <w:w w:val="105"/>
          <w:sz w:val="19"/>
        </w:rPr>
        <w:t xml:space="preserve">the </w:t>
      </w:r>
      <w:r>
        <w:rPr>
          <w:spacing w:val="-3"/>
          <w:w w:val="105"/>
          <w:sz w:val="19"/>
        </w:rPr>
        <w:t xml:space="preserve">site </w:t>
      </w:r>
      <w:r>
        <w:rPr>
          <w:w w:val="105"/>
          <w:sz w:val="19"/>
        </w:rPr>
        <w:t xml:space="preserve">to </w:t>
      </w:r>
      <w:r>
        <w:rPr>
          <w:spacing w:val="-3"/>
          <w:w w:val="105"/>
          <w:sz w:val="19"/>
        </w:rPr>
        <w:t xml:space="preserve">change from </w:t>
      </w:r>
      <w:r>
        <w:rPr>
          <w:w w:val="105"/>
          <w:sz w:val="19"/>
        </w:rPr>
        <w:t xml:space="preserve">one </w:t>
      </w:r>
      <w:r>
        <w:rPr>
          <w:spacing w:val="-3"/>
          <w:w w:val="105"/>
          <w:sz w:val="19"/>
        </w:rPr>
        <w:t xml:space="preserve">division </w:t>
      </w:r>
      <w:r>
        <w:rPr>
          <w:w w:val="105"/>
          <w:sz w:val="19"/>
        </w:rPr>
        <w:t xml:space="preserve">to </w:t>
      </w:r>
      <w:r>
        <w:rPr>
          <w:spacing w:val="-3"/>
          <w:w w:val="105"/>
          <w:sz w:val="19"/>
        </w:rPr>
        <w:t xml:space="preserve">another, </w:t>
      </w:r>
      <w:r>
        <w:rPr>
          <w:w w:val="105"/>
          <w:sz w:val="19"/>
        </w:rPr>
        <w:t xml:space="preserve">as </w:t>
      </w:r>
      <w:r>
        <w:rPr>
          <w:spacing w:val="-3"/>
          <w:w w:val="105"/>
          <w:sz w:val="19"/>
        </w:rPr>
        <w:t xml:space="preserve">appropriate based </w:t>
      </w:r>
      <w:r>
        <w:rPr>
          <w:w w:val="105"/>
          <w:sz w:val="19"/>
        </w:rPr>
        <w:t xml:space="preserve">on </w:t>
      </w:r>
      <w:r>
        <w:rPr>
          <w:spacing w:val="-3"/>
          <w:w w:val="105"/>
          <w:sz w:val="19"/>
        </w:rPr>
        <w:t>the entry(ies)</w:t>
      </w:r>
      <w:r>
        <w:rPr>
          <w:spacing w:val="-12"/>
          <w:w w:val="105"/>
          <w:sz w:val="19"/>
        </w:rPr>
        <w:t xml:space="preserve"> </w:t>
      </w:r>
      <w:r>
        <w:rPr>
          <w:w w:val="105"/>
          <w:sz w:val="19"/>
        </w:rPr>
        <w:t>for</w:t>
      </w:r>
      <w:r>
        <w:rPr>
          <w:spacing w:val="-11"/>
          <w:w w:val="105"/>
          <w:sz w:val="19"/>
        </w:rPr>
        <w:t xml:space="preserve"> </w:t>
      </w:r>
      <w:r>
        <w:rPr>
          <w:spacing w:val="-3"/>
          <w:w w:val="105"/>
          <w:sz w:val="19"/>
        </w:rPr>
        <w:t>DIVISION</w:t>
      </w:r>
      <w:r>
        <w:rPr>
          <w:spacing w:val="-11"/>
          <w:w w:val="105"/>
          <w:sz w:val="19"/>
        </w:rPr>
        <w:t xml:space="preserve"> </w:t>
      </w:r>
      <w:r>
        <w:rPr>
          <w:spacing w:val="-3"/>
          <w:w w:val="105"/>
          <w:sz w:val="19"/>
        </w:rPr>
        <w:t>field</w:t>
      </w:r>
      <w:r>
        <w:rPr>
          <w:spacing w:val="-11"/>
          <w:w w:val="105"/>
          <w:sz w:val="19"/>
        </w:rPr>
        <w:t xml:space="preserve"> </w:t>
      </w:r>
      <w:r>
        <w:rPr>
          <w:spacing w:val="-3"/>
          <w:w w:val="105"/>
          <w:sz w:val="19"/>
        </w:rPr>
        <w:t>(#16)</w:t>
      </w:r>
      <w:r>
        <w:rPr>
          <w:spacing w:val="-11"/>
          <w:w w:val="105"/>
          <w:sz w:val="19"/>
        </w:rPr>
        <w:t xml:space="preserve"> </w:t>
      </w:r>
      <w:r>
        <w:rPr>
          <w:w w:val="105"/>
          <w:sz w:val="19"/>
        </w:rPr>
        <w:t>for</w:t>
      </w:r>
      <w:r>
        <w:rPr>
          <w:spacing w:val="-11"/>
          <w:w w:val="105"/>
          <w:sz w:val="19"/>
        </w:rPr>
        <w:t xml:space="preserve"> </w:t>
      </w:r>
      <w:r>
        <w:rPr>
          <w:spacing w:val="-3"/>
          <w:w w:val="105"/>
          <w:sz w:val="19"/>
        </w:rPr>
        <w:t>that</w:t>
      </w:r>
      <w:r>
        <w:rPr>
          <w:spacing w:val="-12"/>
          <w:w w:val="105"/>
          <w:sz w:val="19"/>
        </w:rPr>
        <w:t xml:space="preserve"> </w:t>
      </w:r>
      <w:r>
        <w:rPr>
          <w:spacing w:val="-3"/>
          <w:w w:val="105"/>
          <w:sz w:val="19"/>
        </w:rPr>
        <w:t>user</w:t>
      </w:r>
      <w:r>
        <w:rPr>
          <w:spacing w:val="-10"/>
          <w:w w:val="105"/>
          <w:sz w:val="19"/>
        </w:rPr>
        <w:t xml:space="preserve"> </w:t>
      </w:r>
      <w:r>
        <w:rPr>
          <w:w w:val="105"/>
          <w:sz w:val="19"/>
        </w:rPr>
        <w:t>in</w:t>
      </w:r>
      <w:r>
        <w:rPr>
          <w:spacing w:val="-11"/>
          <w:w w:val="105"/>
          <w:sz w:val="19"/>
        </w:rPr>
        <w:t xml:space="preserve"> </w:t>
      </w:r>
      <w:r>
        <w:rPr>
          <w:w w:val="105"/>
          <w:sz w:val="19"/>
        </w:rPr>
        <w:t>the</w:t>
      </w:r>
      <w:r>
        <w:rPr>
          <w:spacing w:val="-12"/>
          <w:w w:val="105"/>
          <w:sz w:val="19"/>
        </w:rPr>
        <w:t xml:space="preserve"> </w:t>
      </w:r>
      <w:r>
        <w:rPr>
          <w:w w:val="105"/>
          <w:sz w:val="19"/>
        </w:rPr>
        <w:t>NEW</w:t>
      </w:r>
      <w:r>
        <w:rPr>
          <w:spacing w:val="-11"/>
          <w:w w:val="105"/>
          <w:sz w:val="19"/>
        </w:rPr>
        <w:t xml:space="preserve"> </w:t>
      </w:r>
      <w:r>
        <w:rPr>
          <w:spacing w:val="-3"/>
          <w:w w:val="105"/>
          <w:sz w:val="19"/>
        </w:rPr>
        <w:t>PERSON</w:t>
      </w:r>
      <w:r>
        <w:rPr>
          <w:spacing w:val="-11"/>
          <w:w w:val="105"/>
          <w:sz w:val="19"/>
        </w:rPr>
        <w:t xml:space="preserve"> </w:t>
      </w:r>
      <w:r>
        <w:rPr>
          <w:spacing w:val="-3"/>
          <w:w w:val="105"/>
          <w:sz w:val="19"/>
        </w:rPr>
        <w:t>file</w:t>
      </w:r>
      <w:r>
        <w:rPr>
          <w:spacing w:val="-11"/>
          <w:w w:val="105"/>
          <w:sz w:val="19"/>
        </w:rPr>
        <w:t xml:space="preserve"> </w:t>
      </w:r>
      <w:r>
        <w:rPr>
          <w:w w:val="105"/>
          <w:sz w:val="19"/>
        </w:rPr>
        <w:t>(#200),</w:t>
      </w:r>
      <w:r>
        <w:rPr>
          <w:spacing w:val="-10"/>
          <w:w w:val="105"/>
          <w:sz w:val="19"/>
        </w:rPr>
        <w:t xml:space="preserve"> </w:t>
      </w:r>
      <w:r>
        <w:rPr>
          <w:w w:val="105"/>
          <w:sz w:val="19"/>
        </w:rPr>
        <w:t>without</w:t>
      </w:r>
      <w:r>
        <w:rPr>
          <w:spacing w:val="-11"/>
          <w:w w:val="105"/>
          <w:sz w:val="19"/>
        </w:rPr>
        <w:t xml:space="preserve"> </w:t>
      </w:r>
      <w:r>
        <w:rPr>
          <w:w w:val="105"/>
          <w:sz w:val="19"/>
        </w:rPr>
        <w:t>having</w:t>
      </w:r>
      <w:r>
        <w:rPr>
          <w:spacing w:val="-10"/>
          <w:w w:val="105"/>
          <w:sz w:val="19"/>
        </w:rPr>
        <w:t xml:space="preserve"> </w:t>
      </w:r>
      <w:r>
        <w:rPr>
          <w:w w:val="105"/>
          <w:sz w:val="19"/>
        </w:rPr>
        <w:t>to</w:t>
      </w:r>
      <w:r>
        <w:rPr>
          <w:spacing w:val="-11"/>
          <w:w w:val="105"/>
          <w:sz w:val="19"/>
        </w:rPr>
        <w:t xml:space="preserve"> </w:t>
      </w:r>
      <w:r>
        <w:rPr>
          <w:spacing w:val="-2"/>
          <w:w w:val="105"/>
          <w:sz w:val="19"/>
        </w:rPr>
        <w:t xml:space="preserve">log </w:t>
      </w:r>
      <w:r>
        <w:rPr>
          <w:w w:val="105"/>
          <w:sz w:val="19"/>
        </w:rPr>
        <w:t>out and sign back</w:t>
      </w:r>
      <w:r>
        <w:rPr>
          <w:spacing w:val="11"/>
          <w:w w:val="105"/>
          <w:sz w:val="19"/>
        </w:rPr>
        <w:t xml:space="preserve"> </w:t>
      </w:r>
      <w:r>
        <w:rPr>
          <w:w w:val="105"/>
          <w:sz w:val="19"/>
        </w:rPr>
        <w:t>in.</w:t>
      </w:r>
    </w:p>
    <w:p w14:paraId="33BAD621" w14:textId="77777777" w:rsidR="00BF2CB9" w:rsidRDefault="00BF2CB9">
      <w:pPr>
        <w:pStyle w:val="BodyText"/>
        <w:rPr>
          <w:sz w:val="20"/>
        </w:rPr>
      </w:pPr>
    </w:p>
    <w:p w14:paraId="21B57BF8" w14:textId="77777777" w:rsidR="00BF2CB9" w:rsidRDefault="006E111E">
      <w:pPr>
        <w:pStyle w:val="ListParagraph"/>
        <w:numPr>
          <w:ilvl w:val="0"/>
          <w:numId w:val="18"/>
        </w:numPr>
        <w:tabs>
          <w:tab w:val="left" w:pos="484"/>
        </w:tabs>
        <w:spacing w:line="252" w:lineRule="auto"/>
        <w:ind w:right="732" w:firstLine="0"/>
        <w:jc w:val="both"/>
        <w:rPr>
          <w:sz w:val="19"/>
        </w:rPr>
      </w:pPr>
      <w:r>
        <w:rPr>
          <w:w w:val="105"/>
          <w:sz w:val="19"/>
        </w:rPr>
        <w:t>The</w:t>
      </w:r>
      <w:r>
        <w:rPr>
          <w:spacing w:val="-13"/>
          <w:w w:val="105"/>
          <w:sz w:val="19"/>
        </w:rPr>
        <w:t xml:space="preserve"> </w:t>
      </w:r>
      <w:r>
        <w:rPr>
          <w:spacing w:val="-3"/>
          <w:w w:val="105"/>
          <w:sz w:val="19"/>
        </w:rPr>
        <w:t>Unit</w:t>
      </w:r>
      <w:r>
        <w:rPr>
          <w:spacing w:val="-13"/>
          <w:w w:val="105"/>
          <w:sz w:val="19"/>
        </w:rPr>
        <w:t xml:space="preserve"> </w:t>
      </w:r>
      <w:r>
        <w:rPr>
          <w:spacing w:val="-3"/>
          <w:w w:val="105"/>
          <w:sz w:val="19"/>
        </w:rPr>
        <w:t>CAUTION</w:t>
      </w:r>
      <w:r>
        <w:rPr>
          <w:spacing w:val="-12"/>
          <w:w w:val="105"/>
          <w:sz w:val="19"/>
        </w:rPr>
        <w:t xml:space="preserve"> </w:t>
      </w:r>
      <w:r>
        <w:rPr>
          <w:w w:val="105"/>
          <w:sz w:val="19"/>
        </w:rPr>
        <w:t>tag</w:t>
      </w:r>
      <w:r>
        <w:rPr>
          <w:spacing w:val="-13"/>
          <w:w w:val="105"/>
          <w:sz w:val="19"/>
        </w:rPr>
        <w:t xml:space="preserve"> </w:t>
      </w:r>
      <w:r>
        <w:rPr>
          <w:spacing w:val="-3"/>
          <w:w w:val="105"/>
          <w:sz w:val="19"/>
        </w:rPr>
        <w:t>labels</w:t>
      </w:r>
      <w:r>
        <w:rPr>
          <w:spacing w:val="-12"/>
          <w:w w:val="105"/>
          <w:sz w:val="19"/>
        </w:rPr>
        <w:t xml:space="preserve"> </w:t>
      </w:r>
      <w:r>
        <w:rPr>
          <w:spacing w:val="-3"/>
          <w:w w:val="105"/>
          <w:sz w:val="19"/>
        </w:rPr>
        <w:t>[LRBLILA]</w:t>
      </w:r>
      <w:r>
        <w:rPr>
          <w:spacing w:val="-13"/>
          <w:w w:val="105"/>
          <w:sz w:val="19"/>
        </w:rPr>
        <w:t xml:space="preserve"> </w:t>
      </w:r>
      <w:r>
        <w:rPr>
          <w:spacing w:val="-3"/>
          <w:w w:val="105"/>
          <w:sz w:val="19"/>
        </w:rPr>
        <w:t>option</w:t>
      </w:r>
      <w:r>
        <w:rPr>
          <w:spacing w:val="-12"/>
          <w:w w:val="105"/>
          <w:sz w:val="19"/>
        </w:rPr>
        <w:t xml:space="preserve"> </w:t>
      </w:r>
      <w:r>
        <w:rPr>
          <w:w w:val="105"/>
          <w:sz w:val="19"/>
        </w:rPr>
        <w:t>has</w:t>
      </w:r>
      <w:r>
        <w:rPr>
          <w:spacing w:val="-13"/>
          <w:w w:val="105"/>
          <w:sz w:val="19"/>
        </w:rPr>
        <w:t xml:space="preserve"> </w:t>
      </w:r>
      <w:r>
        <w:rPr>
          <w:spacing w:val="-3"/>
          <w:w w:val="105"/>
          <w:sz w:val="19"/>
        </w:rPr>
        <w:t>been</w:t>
      </w:r>
      <w:r>
        <w:rPr>
          <w:spacing w:val="-12"/>
          <w:w w:val="105"/>
          <w:sz w:val="19"/>
        </w:rPr>
        <w:t xml:space="preserve"> </w:t>
      </w:r>
      <w:r>
        <w:rPr>
          <w:spacing w:val="-3"/>
          <w:w w:val="105"/>
          <w:sz w:val="19"/>
        </w:rPr>
        <w:t>added</w:t>
      </w:r>
      <w:r>
        <w:rPr>
          <w:spacing w:val="-13"/>
          <w:w w:val="105"/>
          <w:sz w:val="19"/>
        </w:rPr>
        <w:t xml:space="preserve"> </w:t>
      </w:r>
      <w:r>
        <w:rPr>
          <w:w w:val="105"/>
          <w:sz w:val="19"/>
        </w:rPr>
        <w:t>to</w:t>
      </w:r>
      <w:r>
        <w:rPr>
          <w:spacing w:val="-12"/>
          <w:w w:val="105"/>
          <w:sz w:val="19"/>
        </w:rPr>
        <w:t xml:space="preserve"> </w:t>
      </w:r>
      <w:r>
        <w:rPr>
          <w:w w:val="105"/>
          <w:sz w:val="19"/>
        </w:rPr>
        <w:t>the</w:t>
      </w:r>
      <w:r>
        <w:rPr>
          <w:spacing w:val="-13"/>
          <w:w w:val="105"/>
          <w:sz w:val="19"/>
        </w:rPr>
        <w:t xml:space="preserve"> </w:t>
      </w:r>
      <w:r>
        <w:rPr>
          <w:spacing w:val="-3"/>
          <w:w w:val="105"/>
          <w:sz w:val="19"/>
        </w:rPr>
        <w:t>Request/select/xmatch</w:t>
      </w:r>
      <w:r>
        <w:rPr>
          <w:spacing w:val="-12"/>
          <w:w w:val="105"/>
          <w:sz w:val="19"/>
        </w:rPr>
        <w:t xml:space="preserve"> </w:t>
      </w:r>
      <w:r>
        <w:rPr>
          <w:spacing w:val="-3"/>
          <w:w w:val="105"/>
          <w:sz w:val="19"/>
        </w:rPr>
        <w:t xml:space="preserve">blood </w:t>
      </w:r>
      <w:r>
        <w:rPr>
          <w:w w:val="105"/>
          <w:sz w:val="19"/>
        </w:rPr>
        <w:t>components</w:t>
      </w:r>
      <w:r>
        <w:rPr>
          <w:spacing w:val="25"/>
          <w:w w:val="105"/>
          <w:sz w:val="19"/>
        </w:rPr>
        <w:t xml:space="preserve"> </w:t>
      </w:r>
      <w:r>
        <w:rPr>
          <w:w w:val="105"/>
          <w:sz w:val="19"/>
        </w:rPr>
        <w:t>[LRBLPC]</w:t>
      </w:r>
      <w:r>
        <w:rPr>
          <w:spacing w:val="-16"/>
          <w:w w:val="105"/>
          <w:sz w:val="19"/>
        </w:rPr>
        <w:t xml:space="preserve"> </w:t>
      </w:r>
      <w:r>
        <w:rPr>
          <w:w w:val="105"/>
          <w:sz w:val="19"/>
        </w:rPr>
        <w:t>submenu</w:t>
      </w:r>
      <w:r>
        <w:rPr>
          <w:spacing w:val="-15"/>
          <w:w w:val="105"/>
          <w:sz w:val="19"/>
        </w:rPr>
        <w:t xml:space="preserve"> </w:t>
      </w:r>
      <w:r>
        <w:rPr>
          <w:w w:val="105"/>
          <w:sz w:val="19"/>
        </w:rPr>
        <w:t>in</w:t>
      </w:r>
      <w:r>
        <w:rPr>
          <w:spacing w:val="-15"/>
          <w:w w:val="105"/>
          <w:sz w:val="19"/>
        </w:rPr>
        <w:t xml:space="preserve"> </w:t>
      </w:r>
      <w:r>
        <w:rPr>
          <w:w w:val="105"/>
          <w:sz w:val="19"/>
        </w:rPr>
        <w:t>the</w:t>
      </w:r>
      <w:r>
        <w:rPr>
          <w:spacing w:val="-16"/>
          <w:w w:val="105"/>
          <w:sz w:val="19"/>
        </w:rPr>
        <w:t xml:space="preserve"> </w:t>
      </w:r>
      <w:r>
        <w:rPr>
          <w:w w:val="105"/>
          <w:sz w:val="19"/>
        </w:rPr>
        <w:t>Patient</w:t>
      </w:r>
      <w:r>
        <w:rPr>
          <w:spacing w:val="-15"/>
          <w:w w:val="105"/>
          <w:sz w:val="19"/>
        </w:rPr>
        <w:t xml:space="preserve"> </w:t>
      </w:r>
      <w:r>
        <w:rPr>
          <w:w w:val="105"/>
          <w:sz w:val="19"/>
        </w:rPr>
        <w:t>[LRBLP]</w:t>
      </w:r>
      <w:r>
        <w:rPr>
          <w:spacing w:val="-15"/>
          <w:w w:val="105"/>
          <w:sz w:val="19"/>
        </w:rPr>
        <w:t xml:space="preserve"> </w:t>
      </w:r>
      <w:r>
        <w:rPr>
          <w:w w:val="105"/>
          <w:sz w:val="19"/>
        </w:rPr>
        <w:t>menu</w:t>
      </w:r>
      <w:r>
        <w:rPr>
          <w:spacing w:val="-16"/>
          <w:w w:val="105"/>
          <w:sz w:val="19"/>
        </w:rPr>
        <w:t xml:space="preserve"> </w:t>
      </w:r>
      <w:r>
        <w:rPr>
          <w:w w:val="105"/>
          <w:sz w:val="19"/>
        </w:rPr>
        <w:t>to</w:t>
      </w:r>
      <w:r>
        <w:rPr>
          <w:spacing w:val="-15"/>
          <w:w w:val="105"/>
          <w:sz w:val="19"/>
        </w:rPr>
        <w:t xml:space="preserve"> </w:t>
      </w:r>
      <w:r>
        <w:rPr>
          <w:w w:val="105"/>
          <w:sz w:val="19"/>
        </w:rPr>
        <w:t>minimize</w:t>
      </w:r>
      <w:r>
        <w:rPr>
          <w:spacing w:val="-16"/>
          <w:w w:val="105"/>
          <w:sz w:val="19"/>
        </w:rPr>
        <w:t xml:space="preserve"> </w:t>
      </w:r>
      <w:r>
        <w:rPr>
          <w:w w:val="105"/>
          <w:sz w:val="19"/>
        </w:rPr>
        <w:t>the</w:t>
      </w:r>
      <w:r>
        <w:rPr>
          <w:spacing w:val="-15"/>
          <w:w w:val="105"/>
          <w:sz w:val="19"/>
        </w:rPr>
        <w:t xml:space="preserve"> </w:t>
      </w:r>
      <w:r>
        <w:rPr>
          <w:w w:val="105"/>
          <w:sz w:val="19"/>
        </w:rPr>
        <w:t>need</w:t>
      </w:r>
      <w:r>
        <w:rPr>
          <w:spacing w:val="-15"/>
          <w:w w:val="105"/>
          <w:sz w:val="19"/>
        </w:rPr>
        <w:t xml:space="preserve"> </w:t>
      </w:r>
      <w:r>
        <w:rPr>
          <w:w w:val="105"/>
          <w:sz w:val="19"/>
        </w:rPr>
        <w:t>to</w:t>
      </w:r>
      <w:r>
        <w:rPr>
          <w:spacing w:val="-16"/>
          <w:w w:val="105"/>
          <w:sz w:val="19"/>
        </w:rPr>
        <w:t xml:space="preserve"> </w:t>
      </w:r>
      <w:r>
        <w:rPr>
          <w:w w:val="105"/>
          <w:sz w:val="19"/>
        </w:rPr>
        <w:t>switch</w:t>
      </w:r>
      <w:r>
        <w:rPr>
          <w:spacing w:val="-15"/>
          <w:w w:val="105"/>
          <w:sz w:val="19"/>
        </w:rPr>
        <w:t xml:space="preserve"> </w:t>
      </w:r>
      <w:r>
        <w:rPr>
          <w:spacing w:val="-2"/>
          <w:w w:val="105"/>
          <w:sz w:val="19"/>
        </w:rPr>
        <w:t xml:space="preserve">menus. </w:t>
      </w:r>
      <w:r>
        <w:rPr>
          <w:w w:val="105"/>
          <w:sz w:val="19"/>
        </w:rPr>
        <w:t>This option will also remain in the Reports [LRBLR]</w:t>
      </w:r>
      <w:r>
        <w:rPr>
          <w:spacing w:val="-1"/>
          <w:w w:val="105"/>
          <w:sz w:val="19"/>
        </w:rPr>
        <w:t xml:space="preserve"> </w:t>
      </w:r>
      <w:r>
        <w:rPr>
          <w:w w:val="105"/>
          <w:sz w:val="19"/>
        </w:rPr>
        <w:t>menu.</w:t>
      </w:r>
    </w:p>
    <w:p w14:paraId="4A61939D" w14:textId="77777777" w:rsidR="00BF2CB9" w:rsidRDefault="00BF2CB9">
      <w:pPr>
        <w:spacing w:line="252" w:lineRule="auto"/>
        <w:jc w:val="both"/>
        <w:rPr>
          <w:sz w:val="19"/>
        </w:rPr>
        <w:sectPr w:rsidR="00BF2CB9">
          <w:footerReference w:type="default" r:id="rId21"/>
          <w:pgSz w:w="12240" w:h="15840"/>
          <w:pgMar w:top="640" w:right="780" w:bottom="1180" w:left="1280" w:header="0" w:footer="997" w:gutter="0"/>
          <w:cols w:space="720"/>
        </w:sectPr>
      </w:pPr>
    </w:p>
    <w:p w14:paraId="1C68C28F" w14:textId="77777777" w:rsidR="00BF2CB9" w:rsidRDefault="006E111E">
      <w:pPr>
        <w:pStyle w:val="BodyText"/>
        <w:spacing w:before="87"/>
        <w:ind w:left="160"/>
      </w:pPr>
      <w:bookmarkStart w:id="11" w:name="Reports_[LRBLR]_menu"/>
      <w:bookmarkEnd w:id="11"/>
      <w:r>
        <w:rPr>
          <w:w w:val="105"/>
        </w:rPr>
        <w:lastRenderedPageBreak/>
        <w:t>Appendix D</w:t>
      </w:r>
    </w:p>
    <w:p w14:paraId="79FC973A" w14:textId="77777777" w:rsidR="00BF2CB9" w:rsidRDefault="00BF2CB9">
      <w:pPr>
        <w:pStyle w:val="BodyText"/>
        <w:rPr>
          <w:sz w:val="20"/>
        </w:rPr>
      </w:pPr>
    </w:p>
    <w:p w14:paraId="6A427D82" w14:textId="77777777" w:rsidR="00BF2CB9" w:rsidRDefault="00BF2CB9">
      <w:pPr>
        <w:pStyle w:val="BodyText"/>
        <w:rPr>
          <w:sz w:val="20"/>
        </w:rPr>
      </w:pPr>
    </w:p>
    <w:p w14:paraId="13D5E4BB" w14:textId="77777777" w:rsidR="00BF2CB9" w:rsidRDefault="006E111E">
      <w:pPr>
        <w:pStyle w:val="Heading2"/>
      </w:pPr>
      <w:r>
        <w:t>Reports [LRBLR] menu</w:t>
      </w:r>
    </w:p>
    <w:p w14:paraId="0FB4A11E" w14:textId="77777777" w:rsidR="00BF2CB9" w:rsidRDefault="00BF2CB9">
      <w:pPr>
        <w:pStyle w:val="BodyText"/>
        <w:spacing w:before="9"/>
        <w:rPr>
          <w:b/>
          <w:sz w:val="46"/>
        </w:rPr>
      </w:pPr>
    </w:p>
    <w:p w14:paraId="1F95C4CE" w14:textId="77777777" w:rsidR="00BF2CB9" w:rsidRDefault="006E111E">
      <w:pPr>
        <w:pStyle w:val="ListParagraph"/>
        <w:numPr>
          <w:ilvl w:val="0"/>
          <w:numId w:val="18"/>
        </w:numPr>
        <w:tabs>
          <w:tab w:val="left" w:pos="485"/>
        </w:tabs>
        <w:spacing w:line="252" w:lineRule="auto"/>
        <w:ind w:right="790" w:firstLine="0"/>
        <w:rPr>
          <w:sz w:val="19"/>
        </w:rPr>
      </w:pPr>
      <w:r>
        <w:rPr>
          <w:w w:val="105"/>
          <w:sz w:val="19"/>
        </w:rPr>
        <w:t>The</w:t>
      </w:r>
      <w:r>
        <w:rPr>
          <w:spacing w:val="-14"/>
          <w:w w:val="105"/>
          <w:sz w:val="19"/>
        </w:rPr>
        <w:t xml:space="preserve"> </w:t>
      </w:r>
      <w:r>
        <w:rPr>
          <w:spacing w:val="-3"/>
          <w:w w:val="105"/>
          <w:sz w:val="19"/>
        </w:rPr>
        <w:t>Patient</w:t>
      </w:r>
      <w:r>
        <w:rPr>
          <w:spacing w:val="-13"/>
          <w:w w:val="105"/>
          <w:sz w:val="19"/>
        </w:rPr>
        <w:t xml:space="preserve"> </w:t>
      </w:r>
      <w:r>
        <w:rPr>
          <w:spacing w:val="-3"/>
          <w:w w:val="105"/>
          <w:sz w:val="19"/>
        </w:rPr>
        <w:t>antibody</w:t>
      </w:r>
      <w:r>
        <w:rPr>
          <w:spacing w:val="-13"/>
          <w:w w:val="105"/>
          <w:sz w:val="19"/>
        </w:rPr>
        <w:t xml:space="preserve"> </w:t>
      </w:r>
      <w:r>
        <w:rPr>
          <w:spacing w:val="-3"/>
          <w:w w:val="105"/>
          <w:sz w:val="19"/>
        </w:rPr>
        <w:t>report</w:t>
      </w:r>
      <w:r>
        <w:rPr>
          <w:spacing w:val="-13"/>
          <w:w w:val="105"/>
          <w:sz w:val="19"/>
        </w:rPr>
        <w:t xml:space="preserve"> </w:t>
      </w:r>
      <w:r>
        <w:rPr>
          <w:spacing w:val="-3"/>
          <w:w w:val="105"/>
          <w:sz w:val="19"/>
        </w:rPr>
        <w:t>[LRBLPR]</w:t>
      </w:r>
      <w:r>
        <w:rPr>
          <w:spacing w:val="-13"/>
          <w:w w:val="105"/>
          <w:sz w:val="19"/>
        </w:rPr>
        <w:t xml:space="preserve"> </w:t>
      </w:r>
      <w:r>
        <w:rPr>
          <w:spacing w:val="-3"/>
          <w:w w:val="105"/>
          <w:sz w:val="19"/>
        </w:rPr>
        <w:t>option</w:t>
      </w:r>
      <w:r>
        <w:rPr>
          <w:spacing w:val="-13"/>
          <w:w w:val="105"/>
          <w:sz w:val="19"/>
        </w:rPr>
        <w:t xml:space="preserve"> </w:t>
      </w:r>
      <w:r>
        <w:rPr>
          <w:w w:val="105"/>
          <w:sz w:val="19"/>
        </w:rPr>
        <w:t>has</w:t>
      </w:r>
      <w:r>
        <w:rPr>
          <w:spacing w:val="-13"/>
          <w:w w:val="105"/>
          <w:sz w:val="19"/>
        </w:rPr>
        <w:t xml:space="preserve"> </w:t>
      </w:r>
      <w:r>
        <w:rPr>
          <w:spacing w:val="-3"/>
          <w:w w:val="105"/>
          <w:sz w:val="19"/>
        </w:rPr>
        <w:t>been</w:t>
      </w:r>
      <w:r>
        <w:rPr>
          <w:spacing w:val="-14"/>
          <w:w w:val="105"/>
          <w:sz w:val="19"/>
        </w:rPr>
        <w:t xml:space="preserve"> </w:t>
      </w:r>
      <w:r>
        <w:rPr>
          <w:b/>
          <w:spacing w:val="-5"/>
          <w:w w:val="105"/>
          <w:sz w:val="19"/>
        </w:rPr>
        <w:t>edited</w:t>
      </w:r>
      <w:r>
        <w:rPr>
          <w:spacing w:val="-5"/>
          <w:w w:val="105"/>
          <w:sz w:val="19"/>
        </w:rPr>
        <w:t>.</w:t>
      </w:r>
      <w:r>
        <w:rPr>
          <w:spacing w:val="-14"/>
          <w:w w:val="105"/>
          <w:sz w:val="19"/>
        </w:rPr>
        <w:t xml:space="preserve"> </w:t>
      </w:r>
      <w:r>
        <w:rPr>
          <w:w w:val="105"/>
          <w:sz w:val="19"/>
        </w:rPr>
        <w:t>The</w:t>
      </w:r>
      <w:r>
        <w:rPr>
          <w:spacing w:val="-15"/>
          <w:w w:val="105"/>
          <w:sz w:val="19"/>
        </w:rPr>
        <w:t xml:space="preserve"> </w:t>
      </w:r>
      <w:r>
        <w:rPr>
          <w:w w:val="105"/>
          <w:sz w:val="19"/>
        </w:rPr>
        <w:t>accession</w:t>
      </w:r>
      <w:r>
        <w:rPr>
          <w:spacing w:val="-14"/>
          <w:w w:val="105"/>
          <w:sz w:val="19"/>
        </w:rPr>
        <w:t xml:space="preserve"> </w:t>
      </w:r>
      <w:r>
        <w:rPr>
          <w:w w:val="105"/>
          <w:sz w:val="19"/>
        </w:rPr>
        <w:t>number</w:t>
      </w:r>
      <w:r>
        <w:rPr>
          <w:spacing w:val="-15"/>
          <w:w w:val="105"/>
          <w:sz w:val="19"/>
        </w:rPr>
        <w:t xml:space="preserve"> </w:t>
      </w:r>
      <w:r>
        <w:rPr>
          <w:w w:val="105"/>
          <w:sz w:val="19"/>
        </w:rPr>
        <w:t>was</w:t>
      </w:r>
      <w:r>
        <w:rPr>
          <w:spacing w:val="-15"/>
          <w:w w:val="105"/>
          <w:sz w:val="19"/>
        </w:rPr>
        <w:t xml:space="preserve"> </w:t>
      </w:r>
      <w:r>
        <w:rPr>
          <w:w w:val="105"/>
          <w:sz w:val="19"/>
        </w:rPr>
        <w:t>added</w:t>
      </w:r>
      <w:r>
        <w:rPr>
          <w:spacing w:val="-14"/>
          <w:w w:val="105"/>
          <w:sz w:val="19"/>
        </w:rPr>
        <w:t xml:space="preserve"> </w:t>
      </w:r>
      <w:r>
        <w:rPr>
          <w:w w:val="105"/>
          <w:sz w:val="19"/>
        </w:rPr>
        <w:t>to improve the usefulness of the information and minimize</w:t>
      </w:r>
      <w:r>
        <w:rPr>
          <w:spacing w:val="-10"/>
          <w:w w:val="105"/>
          <w:sz w:val="19"/>
        </w:rPr>
        <w:t xml:space="preserve"> </w:t>
      </w:r>
      <w:r>
        <w:rPr>
          <w:w w:val="105"/>
          <w:sz w:val="19"/>
        </w:rPr>
        <w:t>confusion.</w:t>
      </w:r>
    </w:p>
    <w:p w14:paraId="4FABE28F" w14:textId="77777777" w:rsidR="00BF2CB9" w:rsidRDefault="00BF2CB9">
      <w:pPr>
        <w:pStyle w:val="BodyText"/>
        <w:rPr>
          <w:sz w:val="20"/>
        </w:rPr>
      </w:pPr>
    </w:p>
    <w:p w14:paraId="101F6BFB" w14:textId="77777777" w:rsidR="00BF2CB9" w:rsidRDefault="006E111E">
      <w:pPr>
        <w:pStyle w:val="ListParagraph"/>
        <w:numPr>
          <w:ilvl w:val="0"/>
          <w:numId w:val="18"/>
        </w:numPr>
        <w:tabs>
          <w:tab w:val="left" w:pos="485"/>
        </w:tabs>
        <w:spacing w:line="252" w:lineRule="auto"/>
        <w:ind w:right="1061" w:firstLine="0"/>
        <w:rPr>
          <w:sz w:val="19"/>
        </w:rPr>
      </w:pPr>
      <w:r>
        <w:rPr>
          <w:w w:val="105"/>
          <w:sz w:val="19"/>
        </w:rPr>
        <w:t>The</w:t>
      </w:r>
      <w:r>
        <w:rPr>
          <w:spacing w:val="-16"/>
          <w:w w:val="105"/>
          <w:sz w:val="19"/>
        </w:rPr>
        <w:t xml:space="preserve"> </w:t>
      </w:r>
      <w:r>
        <w:rPr>
          <w:w w:val="105"/>
          <w:sz w:val="19"/>
        </w:rPr>
        <w:t>Patient</w:t>
      </w:r>
      <w:r>
        <w:rPr>
          <w:spacing w:val="-15"/>
          <w:w w:val="105"/>
          <w:sz w:val="19"/>
        </w:rPr>
        <w:t xml:space="preserve"> </w:t>
      </w:r>
      <w:r>
        <w:rPr>
          <w:w w:val="105"/>
          <w:sz w:val="19"/>
        </w:rPr>
        <w:t>accession</w:t>
      </w:r>
      <w:r>
        <w:rPr>
          <w:spacing w:val="-15"/>
          <w:w w:val="105"/>
          <w:sz w:val="19"/>
        </w:rPr>
        <w:t xml:space="preserve"> </w:t>
      </w:r>
      <w:r>
        <w:rPr>
          <w:w w:val="105"/>
          <w:sz w:val="19"/>
        </w:rPr>
        <w:t>list</w:t>
      </w:r>
      <w:r>
        <w:rPr>
          <w:spacing w:val="-15"/>
          <w:w w:val="105"/>
          <w:sz w:val="19"/>
        </w:rPr>
        <w:t xml:space="preserve"> </w:t>
      </w:r>
      <w:r>
        <w:rPr>
          <w:w w:val="105"/>
          <w:sz w:val="19"/>
        </w:rPr>
        <w:t>[LRBLPAL]</w:t>
      </w:r>
      <w:r>
        <w:rPr>
          <w:spacing w:val="-15"/>
          <w:w w:val="105"/>
          <w:sz w:val="19"/>
        </w:rPr>
        <w:t xml:space="preserve"> </w:t>
      </w:r>
      <w:r>
        <w:rPr>
          <w:w w:val="105"/>
          <w:sz w:val="19"/>
        </w:rPr>
        <w:t>option</w:t>
      </w:r>
      <w:r>
        <w:rPr>
          <w:spacing w:val="-15"/>
          <w:w w:val="105"/>
          <w:sz w:val="19"/>
        </w:rPr>
        <w:t xml:space="preserve"> </w:t>
      </w:r>
      <w:r>
        <w:rPr>
          <w:w w:val="105"/>
          <w:sz w:val="19"/>
        </w:rPr>
        <w:t>has</w:t>
      </w:r>
      <w:r>
        <w:rPr>
          <w:spacing w:val="-15"/>
          <w:w w:val="105"/>
          <w:sz w:val="19"/>
        </w:rPr>
        <w:t xml:space="preserve"> </w:t>
      </w:r>
      <w:r>
        <w:rPr>
          <w:w w:val="105"/>
          <w:sz w:val="19"/>
        </w:rPr>
        <w:t>been</w:t>
      </w:r>
      <w:r>
        <w:rPr>
          <w:spacing w:val="-15"/>
          <w:w w:val="105"/>
          <w:sz w:val="19"/>
        </w:rPr>
        <w:t xml:space="preserve"> </w:t>
      </w:r>
      <w:r>
        <w:rPr>
          <w:b/>
          <w:spacing w:val="-5"/>
          <w:w w:val="105"/>
          <w:sz w:val="19"/>
        </w:rPr>
        <w:t>edited.</w:t>
      </w:r>
      <w:r>
        <w:rPr>
          <w:b/>
          <w:spacing w:val="-10"/>
          <w:w w:val="105"/>
          <w:sz w:val="19"/>
        </w:rPr>
        <w:t xml:space="preserve"> </w:t>
      </w:r>
      <w:r>
        <w:rPr>
          <w:w w:val="105"/>
          <w:sz w:val="19"/>
        </w:rPr>
        <w:t>The</w:t>
      </w:r>
      <w:r>
        <w:rPr>
          <w:spacing w:val="-17"/>
          <w:w w:val="105"/>
          <w:sz w:val="19"/>
        </w:rPr>
        <w:t xml:space="preserve"> </w:t>
      </w:r>
      <w:r>
        <w:rPr>
          <w:spacing w:val="-3"/>
          <w:w w:val="105"/>
          <w:sz w:val="19"/>
        </w:rPr>
        <w:t>division</w:t>
      </w:r>
      <w:r>
        <w:rPr>
          <w:spacing w:val="-17"/>
          <w:w w:val="105"/>
          <w:sz w:val="19"/>
        </w:rPr>
        <w:t xml:space="preserve"> </w:t>
      </w:r>
      <w:r>
        <w:rPr>
          <w:w w:val="105"/>
          <w:sz w:val="19"/>
        </w:rPr>
        <w:t>of</w:t>
      </w:r>
      <w:r>
        <w:rPr>
          <w:spacing w:val="-17"/>
          <w:w w:val="105"/>
          <w:sz w:val="19"/>
        </w:rPr>
        <w:t xml:space="preserve"> </w:t>
      </w:r>
      <w:r>
        <w:rPr>
          <w:w w:val="105"/>
          <w:sz w:val="19"/>
        </w:rPr>
        <w:t>the</w:t>
      </w:r>
      <w:r>
        <w:rPr>
          <w:spacing w:val="-18"/>
          <w:w w:val="105"/>
          <w:sz w:val="19"/>
        </w:rPr>
        <w:t xml:space="preserve"> </w:t>
      </w:r>
      <w:r>
        <w:rPr>
          <w:spacing w:val="-3"/>
          <w:w w:val="105"/>
          <w:sz w:val="19"/>
        </w:rPr>
        <w:t>accession</w:t>
      </w:r>
      <w:r>
        <w:rPr>
          <w:spacing w:val="-17"/>
          <w:w w:val="105"/>
          <w:sz w:val="19"/>
        </w:rPr>
        <w:t xml:space="preserve"> </w:t>
      </w:r>
      <w:r>
        <w:rPr>
          <w:spacing w:val="-3"/>
          <w:w w:val="105"/>
          <w:sz w:val="19"/>
        </w:rPr>
        <w:t xml:space="preserve">area selected </w:t>
      </w:r>
      <w:r>
        <w:rPr>
          <w:w w:val="105"/>
          <w:sz w:val="19"/>
        </w:rPr>
        <w:t xml:space="preserve">is </w:t>
      </w:r>
      <w:r>
        <w:rPr>
          <w:spacing w:val="-3"/>
          <w:w w:val="105"/>
          <w:sz w:val="19"/>
        </w:rPr>
        <w:t xml:space="preserve">included </w:t>
      </w:r>
      <w:r>
        <w:rPr>
          <w:w w:val="105"/>
          <w:sz w:val="19"/>
        </w:rPr>
        <w:t xml:space="preserve">in the </w:t>
      </w:r>
      <w:r>
        <w:rPr>
          <w:spacing w:val="-3"/>
          <w:w w:val="105"/>
          <w:sz w:val="19"/>
        </w:rPr>
        <w:t xml:space="preserve">header </w:t>
      </w:r>
      <w:r>
        <w:rPr>
          <w:w w:val="105"/>
          <w:sz w:val="19"/>
        </w:rPr>
        <w:t>of the</w:t>
      </w:r>
      <w:r>
        <w:rPr>
          <w:spacing w:val="11"/>
          <w:w w:val="105"/>
          <w:sz w:val="19"/>
        </w:rPr>
        <w:t xml:space="preserve"> </w:t>
      </w:r>
      <w:r>
        <w:rPr>
          <w:spacing w:val="-3"/>
          <w:w w:val="105"/>
          <w:sz w:val="19"/>
        </w:rPr>
        <w:t>report.</w:t>
      </w:r>
    </w:p>
    <w:p w14:paraId="207E4278" w14:textId="77777777" w:rsidR="00BF2CB9" w:rsidRDefault="00BF2CB9">
      <w:pPr>
        <w:pStyle w:val="BodyText"/>
        <w:rPr>
          <w:sz w:val="20"/>
        </w:rPr>
      </w:pPr>
    </w:p>
    <w:p w14:paraId="26C8B79C" w14:textId="77777777" w:rsidR="00BF2CB9" w:rsidRDefault="006E111E">
      <w:pPr>
        <w:pStyle w:val="ListParagraph"/>
        <w:numPr>
          <w:ilvl w:val="0"/>
          <w:numId w:val="18"/>
        </w:numPr>
        <w:tabs>
          <w:tab w:val="left" w:pos="486"/>
        </w:tabs>
        <w:spacing w:line="252" w:lineRule="auto"/>
        <w:ind w:right="928" w:firstLine="0"/>
        <w:rPr>
          <w:sz w:val="19"/>
        </w:rPr>
      </w:pPr>
      <w:r>
        <w:rPr>
          <w:w w:val="105"/>
          <w:sz w:val="19"/>
        </w:rPr>
        <w:t>In the Crossmatch/Transfusions by Specialty/Physician [LRBLAA] option, of the [LRBLIUS] submenu</w:t>
      </w:r>
      <w:r>
        <w:rPr>
          <w:spacing w:val="-10"/>
          <w:w w:val="105"/>
          <w:sz w:val="19"/>
        </w:rPr>
        <w:t xml:space="preserve"> </w:t>
      </w:r>
      <w:r>
        <w:rPr>
          <w:w w:val="105"/>
          <w:sz w:val="19"/>
        </w:rPr>
        <w:t>has</w:t>
      </w:r>
      <w:r>
        <w:rPr>
          <w:spacing w:val="-9"/>
          <w:w w:val="105"/>
          <w:sz w:val="19"/>
        </w:rPr>
        <w:t xml:space="preserve"> </w:t>
      </w:r>
      <w:r>
        <w:rPr>
          <w:w w:val="105"/>
          <w:sz w:val="19"/>
        </w:rPr>
        <w:t>been</w:t>
      </w:r>
      <w:r>
        <w:rPr>
          <w:spacing w:val="-10"/>
          <w:w w:val="105"/>
          <w:sz w:val="19"/>
        </w:rPr>
        <w:t xml:space="preserve"> </w:t>
      </w:r>
      <w:r>
        <w:rPr>
          <w:b/>
          <w:spacing w:val="-5"/>
          <w:w w:val="105"/>
          <w:sz w:val="19"/>
        </w:rPr>
        <w:t>edited</w:t>
      </w:r>
      <w:r>
        <w:rPr>
          <w:spacing w:val="-5"/>
          <w:w w:val="105"/>
          <w:sz w:val="19"/>
        </w:rPr>
        <w:t>.</w:t>
      </w:r>
      <w:r>
        <w:rPr>
          <w:spacing w:val="-4"/>
          <w:w w:val="105"/>
          <w:sz w:val="19"/>
        </w:rPr>
        <w:t xml:space="preserve"> </w:t>
      </w:r>
      <w:r>
        <w:rPr>
          <w:w w:val="105"/>
          <w:sz w:val="19"/>
        </w:rPr>
        <w:t>The</w:t>
      </w:r>
      <w:r>
        <w:rPr>
          <w:spacing w:val="-10"/>
          <w:w w:val="105"/>
          <w:sz w:val="19"/>
        </w:rPr>
        <w:t xml:space="preserve"> </w:t>
      </w:r>
      <w:r>
        <w:rPr>
          <w:spacing w:val="-3"/>
          <w:w w:val="105"/>
          <w:sz w:val="19"/>
        </w:rPr>
        <w:t>division</w:t>
      </w:r>
      <w:r>
        <w:rPr>
          <w:spacing w:val="-9"/>
          <w:w w:val="105"/>
          <w:sz w:val="19"/>
        </w:rPr>
        <w:t xml:space="preserve"> </w:t>
      </w:r>
      <w:r>
        <w:rPr>
          <w:w w:val="105"/>
          <w:sz w:val="19"/>
        </w:rPr>
        <w:t>of</w:t>
      </w:r>
      <w:r>
        <w:rPr>
          <w:spacing w:val="-10"/>
          <w:w w:val="105"/>
          <w:sz w:val="19"/>
        </w:rPr>
        <w:t xml:space="preserve"> </w:t>
      </w:r>
      <w:r>
        <w:rPr>
          <w:spacing w:val="-3"/>
          <w:w w:val="105"/>
          <w:sz w:val="19"/>
        </w:rPr>
        <w:t>each</w:t>
      </w:r>
      <w:r>
        <w:rPr>
          <w:spacing w:val="-9"/>
          <w:w w:val="105"/>
          <w:sz w:val="19"/>
        </w:rPr>
        <w:t xml:space="preserve"> </w:t>
      </w:r>
      <w:r>
        <w:rPr>
          <w:spacing w:val="-3"/>
          <w:w w:val="105"/>
          <w:sz w:val="19"/>
        </w:rPr>
        <w:t>unit</w:t>
      </w:r>
      <w:r>
        <w:rPr>
          <w:spacing w:val="-10"/>
          <w:w w:val="105"/>
          <w:sz w:val="19"/>
        </w:rPr>
        <w:t xml:space="preserve"> </w:t>
      </w:r>
      <w:r>
        <w:rPr>
          <w:w w:val="105"/>
          <w:sz w:val="19"/>
        </w:rPr>
        <w:t>has</w:t>
      </w:r>
      <w:r>
        <w:rPr>
          <w:spacing w:val="-9"/>
          <w:w w:val="105"/>
          <w:sz w:val="19"/>
        </w:rPr>
        <w:t xml:space="preserve"> </w:t>
      </w:r>
      <w:r>
        <w:rPr>
          <w:spacing w:val="-3"/>
          <w:w w:val="105"/>
          <w:sz w:val="19"/>
        </w:rPr>
        <w:t>been</w:t>
      </w:r>
      <w:r>
        <w:rPr>
          <w:spacing w:val="-10"/>
          <w:w w:val="105"/>
          <w:sz w:val="19"/>
        </w:rPr>
        <w:t xml:space="preserve"> </w:t>
      </w:r>
      <w:r>
        <w:rPr>
          <w:spacing w:val="-3"/>
          <w:w w:val="105"/>
          <w:sz w:val="19"/>
        </w:rPr>
        <w:t>included</w:t>
      </w:r>
      <w:r>
        <w:rPr>
          <w:spacing w:val="-9"/>
          <w:w w:val="105"/>
          <w:sz w:val="19"/>
        </w:rPr>
        <w:t xml:space="preserve"> </w:t>
      </w:r>
      <w:r>
        <w:rPr>
          <w:w w:val="105"/>
          <w:sz w:val="19"/>
        </w:rPr>
        <w:t>for</w:t>
      </w:r>
      <w:r>
        <w:rPr>
          <w:spacing w:val="-9"/>
          <w:w w:val="105"/>
          <w:sz w:val="19"/>
        </w:rPr>
        <w:t xml:space="preserve"> </w:t>
      </w:r>
      <w:r>
        <w:rPr>
          <w:spacing w:val="-3"/>
          <w:w w:val="105"/>
          <w:sz w:val="19"/>
        </w:rPr>
        <w:t>each</w:t>
      </w:r>
      <w:r>
        <w:rPr>
          <w:spacing w:val="-10"/>
          <w:w w:val="105"/>
          <w:sz w:val="19"/>
        </w:rPr>
        <w:t xml:space="preserve"> </w:t>
      </w:r>
      <w:r>
        <w:rPr>
          <w:spacing w:val="-3"/>
          <w:w w:val="105"/>
          <w:sz w:val="19"/>
        </w:rPr>
        <w:t>unit</w:t>
      </w:r>
      <w:r>
        <w:rPr>
          <w:spacing w:val="-9"/>
          <w:w w:val="105"/>
          <w:sz w:val="19"/>
        </w:rPr>
        <w:t xml:space="preserve"> </w:t>
      </w:r>
      <w:r>
        <w:rPr>
          <w:w w:val="105"/>
          <w:sz w:val="19"/>
        </w:rPr>
        <w:t>for</w:t>
      </w:r>
      <w:r>
        <w:rPr>
          <w:spacing w:val="-10"/>
          <w:w w:val="105"/>
          <w:sz w:val="19"/>
        </w:rPr>
        <w:t xml:space="preserve"> </w:t>
      </w:r>
      <w:r>
        <w:rPr>
          <w:spacing w:val="-3"/>
          <w:w w:val="105"/>
          <w:sz w:val="19"/>
        </w:rPr>
        <w:t>informational purposes.</w:t>
      </w:r>
    </w:p>
    <w:p w14:paraId="7D38901E" w14:textId="77777777" w:rsidR="00BF2CB9" w:rsidRDefault="00BF2CB9">
      <w:pPr>
        <w:pStyle w:val="BodyText"/>
        <w:rPr>
          <w:sz w:val="20"/>
        </w:rPr>
      </w:pPr>
    </w:p>
    <w:p w14:paraId="7DFDD4CB" w14:textId="77777777" w:rsidR="00BF2CB9" w:rsidRDefault="006E111E">
      <w:pPr>
        <w:pStyle w:val="ListParagraph"/>
        <w:numPr>
          <w:ilvl w:val="0"/>
          <w:numId w:val="18"/>
        </w:numPr>
        <w:tabs>
          <w:tab w:val="left" w:pos="484"/>
        </w:tabs>
        <w:spacing w:line="252" w:lineRule="auto"/>
        <w:ind w:right="875" w:firstLine="0"/>
        <w:rPr>
          <w:sz w:val="19"/>
        </w:rPr>
      </w:pPr>
      <w:r>
        <w:rPr>
          <w:w w:val="105"/>
          <w:sz w:val="19"/>
        </w:rPr>
        <w:t xml:space="preserve">The </w:t>
      </w:r>
      <w:r>
        <w:rPr>
          <w:spacing w:val="-3"/>
          <w:w w:val="105"/>
          <w:sz w:val="19"/>
        </w:rPr>
        <w:t xml:space="preserve">Blood Bank Administrative Data [LRBLA] option </w:t>
      </w:r>
      <w:r>
        <w:rPr>
          <w:w w:val="105"/>
          <w:sz w:val="19"/>
        </w:rPr>
        <w:t xml:space="preserve">of the </w:t>
      </w:r>
      <w:r>
        <w:rPr>
          <w:spacing w:val="-3"/>
          <w:w w:val="105"/>
          <w:sz w:val="19"/>
        </w:rPr>
        <w:t xml:space="preserve">Blood bank workload reports </w:t>
      </w:r>
      <w:r>
        <w:rPr>
          <w:w w:val="105"/>
          <w:sz w:val="19"/>
        </w:rPr>
        <w:t>[LRBLRWK]</w:t>
      </w:r>
      <w:r>
        <w:rPr>
          <w:spacing w:val="-14"/>
          <w:w w:val="105"/>
          <w:sz w:val="19"/>
        </w:rPr>
        <w:t xml:space="preserve"> </w:t>
      </w:r>
      <w:r>
        <w:rPr>
          <w:w w:val="105"/>
          <w:sz w:val="19"/>
        </w:rPr>
        <w:t>submenu</w:t>
      </w:r>
      <w:r>
        <w:rPr>
          <w:spacing w:val="-13"/>
          <w:w w:val="105"/>
          <w:sz w:val="19"/>
        </w:rPr>
        <w:t xml:space="preserve"> </w:t>
      </w:r>
      <w:r>
        <w:rPr>
          <w:w w:val="105"/>
          <w:sz w:val="19"/>
        </w:rPr>
        <w:t>has</w:t>
      </w:r>
      <w:r>
        <w:rPr>
          <w:spacing w:val="-14"/>
          <w:w w:val="105"/>
          <w:sz w:val="19"/>
        </w:rPr>
        <w:t xml:space="preserve"> </w:t>
      </w:r>
      <w:r>
        <w:rPr>
          <w:w w:val="105"/>
          <w:sz w:val="19"/>
        </w:rPr>
        <w:t>been</w:t>
      </w:r>
      <w:r>
        <w:rPr>
          <w:spacing w:val="-13"/>
          <w:w w:val="105"/>
          <w:sz w:val="19"/>
        </w:rPr>
        <w:t xml:space="preserve"> </w:t>
      </w:r>
      <w:r>
        <w:rPr>
          <w:b/>
          <w:spacing w:val="-5"/>
          <w:w w:val="105"/>
          <w:sz w:val="19"/>
        </w:rPr>
        <w:t>edited.</w:t>
      </w:r>
      <w:r>
        <w:rPr>
          <w:b/>
          <w:spacing w:val="-7"/>
          <w:w w:val="105"/>
          <w:sz w:val="19"/>
        </w:rPr>
        <w:t xml:space="preserve"> </w:t>
      </w:r>
      <w:r>
        <w:rPr>
          <w:w w:val="105"/>
          <w:sz w:val="19"/>
        </w:rPr>
        <w:t>Data</w:t>
      </w:r>
      <w:r>
        <w:rPr>
          <w:spacing w:val="-13"/>
          <w:w w:val="105"/>
          <w:sz w:val="19"/>
        </w:rPr>
        <w:t xml:space="preserve"> </w:t>
      </w:r>
      <w:r>
        <w:rPr>
          <w:spacing w:val="-3"/>
          <w:w w:val="105"/>
          <w:sz w:val="19"/>
        </w:rPr>
        <w:t>from</w:t>
      </w:r>
      <w:r>
        <w:rPr>
          <w:spacing w:val="-14"/>
          <w:w w:val="105"/>
          <w:sz w:val="19"/>
        </w:rPr>
        <w:t xml:space="preserve"> </w:t>
      </w:r>
      <w:r>
        <w:rPr>
          <w:w w:val="105"/>
          <w:sz w:val="19"/>
        </w:rPr>
        <w:t>the</w:t>
      </w:r>
      <w:r>
        <w:rPr>
          <w:spacing w:val="-13"/>
          <w:w w:val="105"/>
          <w:sz w:val="19"/>
        </w:rPr>
        <w:t xml:space="preserve"> </w:t>
      </w:r>
      <w:r>
        <w:rPr>
          <w:spacing w:val="-3"/>
          <w:w w:val="105"/>
          <w:sz w:val="19"/>
        </w:rPr>
        <w:t>BLOOD</w:t>
      </w:r>
      <w:r>
        <w:rPr>
          <w:spacing w:val="-14"/>
          <w:w w:val="105"/>
          <w:sz w:val="19"/>
        </w:rPr>
        <w:t xml:space="preserve"> </w:t>
      </w:r>
      <w:r>
        <w:rPr>
          <w:spacing w:val="-3"/>
          <w:w w:val="105"/>
          <w:sz w:val="19"/>
        </w:rPr>
        <w:t>INVENTORY</w:t>
      </w:r>
      <w:r>
        <w:rPr>
          <w:spacing w:val="-13"/>
          <w:w w:val="105"/>
          <w:sz w:val="19"/>
        </w:rPr>
        <w:t xml:space="preserve"> </w:t>
      </w:r>
      <w:r>
        <w:rPr>
          <w:spacing w:val="-3"/>
          <w:w w:val="105"/>
          <w:sz w:val="19"/>
        </w:rPr>
        <w:t>file</w:t>
      </w:r>
      <w:r>
        <w:rPr>
          <w:spacing w:val="-13"/>
          <w:w w:val="105"/>
          <w:sz w:val="19"/>
        </w:rPr>
        <w:t xml:space="preserve"> </w:t>
      </w:r>
      <w:r>
        <w:rPr>
          <w:spacing w:val="-3"/>
          <w:w w:val="105"/>
          <w:sz w:val="19"/>
        </w:rPr>
        <w:t>(#65)</w:t>
      </w:r>
      <w:r>
        <w:rPr>
          <w:spacing w:val="-14"/>
          <w:w w:val="105"/>
          <w:sz w:val="19"/>
        </w:rPr>
        <w:t xml:space="preserve"> </w:t>
      </w:r>
      <w:r>
        <w:rPr>
          <w:w w:val="105"/>
          <w:sz w:val="19"/>
        </w:rPr>
        <w:t>can</w:t>
      </w:r>
      <w:r>
        <w:rPr>
          <w:spacing w:val="-13"/>
          <w:w w:val="105"/>
          <w:sz w:val="19"/>
        </w:rPr>
        <w:t xml:space="preserve"> </w:t>
      </w:r>
      <w:r>
        <w:rPr>
          <w:w w:val="105"/>
          <w:sz w:val="19"/>
        </w:rPr>
        <w:t>be</w:t>
      </w:r>
      <w:r>
        <w:rPr>
          <w:spacing w:val="-19"/>
          <w:w w:val="105"/>
          <w:sz w:val="19"/>
        </w:rPr>
        <w:t xml:space="preserve"> </w:t>
      </w:r>
      <w:r>
        <w:rPr>
          <w:spacing w:val="-3"/>
          <w:w w:val="105"/>
          <w:sz w:val="19"/>
        </w:rPr>
        <w:t xml:space="preserve">printed </w:t>
      </w:r>
      <w:r>
        <w:rPr>
          <w:w w:val="105"/>
          <w:sz w:val="19"/>
        </w:rPr>
        <w:t>for a single</w:t>
      </w:r>
      <w:r>
        <w:rPr>
          <w:spacing w:val="5"/>
          <w:w w:val="105"/>
          <w:sz w:val="19"/>
        </w:rPr>
        <w:t xml:space="preserve"> </w:t>
      </w:r>
      <w:r>
        <w:rPr>
          <w:w w:val="105"/>
          <w:sz w:val="19"/>
        </w:rPr>
        <w:t>division.</w:t>
      </w:r>
    </w:p>
    <w:p w14:paraId="0DD9605E" w14:textId="77777777" w:rsidR="00BF2CB9" w:rsidRDefault="00BF2CB9">
      <w:pPr>
        <w:pStyle w:val="BodyText"/>
        <w:spacing w:before="9"/>
        <w:rPr>
          <w:sz w:val="28"/>
        </w:rPr>
      </w:pPr>
    </w:p>
    <w:p w14:paraId="6752A9EC" w14:textId="77777777" w:rsidR="00BF2CB9" w:rsidRDefault="006E111E">
      <w:pPr>
        <w:pStyle w:val="ListParagraph"/>
        <w:numPr>
          <w:ilvl w:val="0"/>
          <w:numId w:val="18"/>
        </w:numPr>
        <w:tabs>
          <w:tab w:val="left" w:pos="485"/>
        </w:tabs>
        <w:spacing w:line="252" w:lineRule="auto"/>
        <w:ind w:right="808" w:firstLine="0"/>
        <w:rPr>
          <w:sz w:val="19"/>
        </w:rPr>
      </w:pPr>
      <w:r>
        <w:rPr>
          <w:w w:val="105"/>
          <w:sz w:val="19"/>
        </w:rPr>
        <w:t>The</w:t>
      </w:r>
      <w:r>
        <w:rPr>
          <w:spacing w:val="-10"/>
          <w:w w:val="105"/>
          <w:sz w:val="19"/>
        </w:rPr>
        <w:t xml:space="preserve"> </w:t>
      </w:r>
      <w:r>
        <w:rPr>
          <w:w w:val="105"/>
          <w:sz w:val="19"/>
        </w:rPr>
        <w:t>HIV</w:t>
      </w:r>
      <w:r>
        <w:rPr>
          <w:spacing w:val="-10"/>
          <w:w w:val="105"/>
          <w:sz w:val="19"/>
        </w:rPr>
        <w:t xml:space="preserve"> </w:t>
      </w:r>
      <w:r>
        <w:rPr>
          <w:spacing w:val="-3"/>
          <w:w w:val="105"/>
          <w:sz w:val="19"/>
        </w:rPr>
        <w:t>Antigen</w:t>
      </w:r>
      <w:r>
        <w:rPr>
          <w:spacing w:val="-10"/>
          <w:w w:val="105"/>
          <w:sz w:val="19"/>
        </w:rPr>
        <w:t xml:space="preserve"> </w:t>
      </w:r>
      <w:r>
        <w:rPr>
          <w:spacing w:val="-3"/>
          <w:w w:val="105"/>
          <w:sz w:val="19"/>
        </w:rPr>
        <w:t>test</w:t>
      </w:r>
      <w:r>
        <w:rPr>
          <w:spacing w:val="-9"/>
          <w:w w:val="105"/>
          <w:sz w:val="19"/>
        </w:rPr>
        <w:t xml:space="preserve"> </w:t>
      </w:r>
      <w:r>
        <w:rPr>
          <w:w w:val="105"/>
          <w:sz w:val="19"/>
        </w:rPr>
        <w:t>has</w:t>
      </w:r>
      <w:r>
        <w:rPr>
          <w:spacing w:val="-10"/>
          <w:w w:val="105"/>
          <w:sz w:val="19"/>
        </w:rPr>
        <w:t xml:space="preserve"> </w:t>
      </w:r>
      <w:r>
        <w:rPr>
          <w:spacing w:val="-3"/>
          <w:w w:val="105"/>
          <w:sz w:val="19"/>
        </w:rPr>
        <w:t>been</w:t>
      </w:r>
      <w:r>
        <w:rPr>
          <w:spacing w:val="-10"/>
          <w:w w:val="105"/>
          <w:sz w:val="19"/>
        </w:rPr>
        <w:t xml:space="preserve"> </w:t>
      </w:r>
      <w:r>
        <w:rPr>
          <w:spacing w:val="-3"/>
          <w:w w:val="105"/>
          <w:sz w:val="19"/>
        </w:rPr>
        <w:t>added</w:t>
      </w:r>
      <w:r>
        <w:rPr>
          <w:spacing w:val="-9"/>
          <w:w w:val="105"/>
          <w:sz w:val="19"/>
        </w:rPr>
        <w:t xml:space="preserve"> </w:t>
      </w:r>
      <w:r>
        <w:rPr>
          <w:w w:val="105"/>
          <w:sz w:val="19"/>
        </w:rPr>
        <w:t>to</w:t>
      </w:r>
      <w:r>
        <w:rPr>
          <w:spacing w:val="-10"/>
          <w:w w:val="105"/>
          <w:sz w:val="19"/>
        </w:rPr>
        <w:t xml:space="preserve"> </w:t>
      </w:r>
      <w:r>
        <w:rPr>
          <w:w w:val="105"/>
          <w:sz w:val="19"/>
        </w:rPr>
        <w:t>the</w:t>
      </w:r>
      <w:r>
        <w:rPr>
          <w:spacing w:val="-10"/>
          <w:w w:val="105"/>
          <w:sz w:val="19"/>
        </w:rPr>
        <w:t xml:space="preserve"> </w:t>
      </w:r>
      <w:r>
        <w:rPr>
          <w:spacing w:val="-3"/>
          <w:w w:val="105"/>
          <w:sz w:val="19"/>
        </w:rPr>
        <w:t>group</w:t>
      </w:r>
      <w:r>
        <w:rPr>
          <w:spacing w:val="-9"/>
          <w:w w:val="105"/>
          <w:sz w:val="19"/>
        </w:rPr>
        <w:t xml:space="preserve"> </w:t>
      </w:r>
      <w:r>
        <w:rPr>
          <w:w w:val="105"/>
          <w:sz w:val="19"/>
        </w:rPr>
        <w:t>of</w:t>
      </w:r>
      <w:r>
        <w:rPr>
          <w:spacing w:val="-10"/>
          <w:w w:val="105"/>
          <w:sz w:val="19"/>
        </w:rPr>
        <w:t xml:space="preserve"> </w:t>
      </w:r>
      <w:r>
        <w:rPr>
          <w:spacing w:val="-3"/>
          <w:w w:val="105"/>
          <w:sz w:val="19"/>
        </w:rPr>
        <w:t>donor</w:t>
      </w:r>
      <w:r>
        <w:rPr>
          <w:spacing w:val="-10"/>
          <w:w w:val="105"/>
          <w:sz w:val="19"/>
        </w:rPr>
        <w:t xml:space="preserve"> </w:t>
      </w:r>
      <w:r>
        <w:rPr>
          <w:spacing w:val="-3"/>
          <w:w w:val="105"/>
          <w:sz w:val="19"/>
        </w:rPr>
        <w:t>transfusion</w:t>
      </w:r>
      <w:r>
        <w:rPr>
          <w:spacing w:val="-10"/>
          <w:w w:val="105"/>
          <w:sz w:val="19"/>
        </w:rPr>
        <w:t xml:space="preserve"> </w:t>
      </w:r>
      <w:r>
        <w:rPr>
          <w:spacing w:val="-3"/>
          <w:w w:val="105"/>
          <w:sz w:val="19"/>
        </w:rPr>
        <w:t>transmitted</w:t>
      </w:r>
      <w:r>
        <w:rPr>
          <w:spacing w:val="-9"/>
          <w:w w:val="105"/>
          <w:sz w:val="19"/>
        </w:rPr>
        <w:t xml:space="preserve"> </w:t>
      </w:r>
      <w:r>
        <w:rPr>
          <w:spacing w:val="-3"/>
          <w:w w:val="105"/>
          <w:sz w:val="19"/>
        </w:rPr>
        <w:t>disease</w:t>
      </w:r>
      <w:r>
        <w:rPr>
          <w:spacing w:val="-10"/>
          <w:w w:val="105"/>
          <w:sz w:val="19"/>
        </w:rPr>
        <w:t xml:space="preserve"> </w:t>
      </w:r>
      <w:r>
        <w:rPr>
          <w:spacing w:val="-3"/>
          <w:w w:val="105"/>
          <w:sz w:val="19"/>
        </w:rPr>
        <w:t xml:space="preserve">marker tests included </w:t>
      </w:r>
      <w:r>
        <w:rPr>
          <w:w w:val="105"/>
          <w:sz w:val="19"/>
        </w:rPr>
        <w:t xml:space="preserve">in the </w:t>
      </w:r>
      <w:r>
        <w:rPr>
          <w:spacing w:val="-3"/>
          <w:w w:val="105"/>
          <w:sz w:val="19"/>
        </w:rPr>
        <w:t xml:space="preserve">Blood Bank Administrative Data [LRBLA] option </w:t>
      </w:r>
      <w:r>
        <w:rPr>
          <w:w w:val="105"/>
          <w:sz w:val="19"/>
        </w:rPr>
        <w:t xml:space="preserve">of the </w:t>
      </w:r>
      <w:r>
        <w:rPr>
          <w:spacing w:val="-3"/>
          <w:w w:val="105"/>
          <w:sz w:val="19"/>
        </w:rPr>
        <w:t xml:space="preserve">Blood bank workload </w:t>
      </w:r>
      <w:r>
        <w:rPr>
          <w:w w:val="105"/>
          <w:sz w:val="19"/>
        </w:rPr>
        <w:t xml:space="preserve">reports [LRBLRWK] submenu. The </w:t>
      </w:r>
      <w:r>
        <w:rPr>
          <w:spacing w:val="-3"/>
          <w:w w:val="105"/>
          <w:sz w:val="19"/>
        </w:rPr>
        <w:t xml:space="preserve">data </w:t>
      </w:r>
      <w:r>
        <w:rPr>
          <w:w w:val="105"/>
          <w:sz w:val="19"/>
        </w:rPr>
        <w:t xml:space="preserve">is </w:t>
      </w:r>
      <w:r>
        <w:rPr>
          <w:spacing w:val="-3"/>
          <w:w w:val="105"/>
          <w:sz w:val="19"/>
        </w:rPr>
        <w:t xml:space="preserve">based </w:t>
      </w:r>
      <w:r>
        <w:rPr>
          <w:w w:val="105"/>
          <w:sz w:val="19"/>
        </w:rPr>
        <w:t xml:space="preserve">on the new HIV </w:t>
      </w:r>
      <w:r>
        <w:rPr>
          <w:spacing w:val="-3"/>
          <w:w w:val="105"/>
          <w:sz w:val="19"/>
        </w:rPr>
        <w:t xml:space="preserve">ANTIGEN subfield (#20) </w:t>
      </w:r>
      <w:r>
        <w:rPr>
          <w:w w:val="105"/>
          <w:sz w:val="19"/>
        </w:rPr>
        <w:t xml:space="preserve">of </w:t>
      </w:r>
      <w:r>
        <w:rPr>
          <w:spacing w:val="-3"/>
          <w:w w:val="105"/>
          <w:sz w:val="19"/>
        </w:rPr>
        <w:t>the DONATION</w:t>
      </w:r>
      <w:r>
        <w:rPr>
          <w:spacing w:val="-10"/>
          <w:w w:val="105"/>
          <w:sz w:val="19"/>
        </w:rPr>
        <w:t xml:space="preserve"> </w:t>
      </w:r>
      <w:r>
        <w:rPr>
          <w:w w:val="105"/>
          <w:sz w:val="19"/>
        </w:rPr>
        <w:t>OR</w:t>
      </w:r>
      <w:r>
        <w:rPr>
          <w:spacing w:val="-10"/>
          <w:w w:val="105"/>
          <w:sz w:val="19"/>
        </w:rPr>
        <w:t xml:space="preserve"> </w:t>
      </w:r>
      <w:r>
        <w:rPr>
          <w:spacing w:val="-3"/>
          <w:w w:val="105"/>
          <w:sz w:val="19"/>
        </w:rPr>
        <w:t>DEFERRAL</w:t>
      </w:r>
      <w:r>
        <w:rPr>
          <w:spacing w:val="-10"/>
          <w:w w:val="105"/>
          <w:sz w:val="19"/>
        </w:rPr>
        <w:t xml:space="preserve"> </w:t>
      </w:r>
      <w:r>
        <w:rPr>
          <w:spacing w:val="-3"/>
          <w:w w:val="105"/>
          <w:sz w:val="19"/>
        </w:rPr>
        <w:t>DATE</w:t>
      </w:r>
      <w:r>
        <w:rPr>
          <w:spacing w:val="-10"/>
          <w:w w:val="105"/>
          <w:sz w:val="19"/>
        </w:rPr>
        <w:t xml:space="preserve"> </w:t>
      </w:r>
      <w:r>
        <w:rPr>
          <w:spacing w:val="-3"/>
          <w:w w:val="105"/>
          <w:sz w:val="19"/>
        </w:rPr>
        <w:t>field</w:t>
      </w:r>
      <w:r>
        <w:rPr>
          <w:spacing w:val="-10"/>
          <w:w w:val="105"/>
          <w:sz w:val="19"/>
        </w:rPr>
        <w:t xml:space="preserve"> </w:t>
      </w:r>
      <w:r>
        <w:rPr>
          <w:spacing w:val="-3"/>
          <w:w w:val="105"/>
          <w:sz w:val="19"/>
        </w:rPr>
        <w:t>(#5)</w:t>
      </w:r>
      <w:r>
        <w:rPr>
          <w:spacing w:val="-10"/>
          <w:w w:val="105"/>
          <w:sz w:val="19"/>
        </w:rPr>
        <w:t xml:space="preserve"> </w:t>
      </w:r>
      <w:r>
        <w:rPr>
          <w:w w:val="105"/>
          <w:sz w:val="19"/>
        </w:rPr>
        <w:t>of</w:t>
      </w:r>
      <w:r>
        <w:rPr>
          <w:spacing w:val="-10"/>
          <w:w w:val="105"/>
          <w:sz w:val="19"/>
        </w:rPr>
        <w:t xml:space="preserve"> </w:t>
      </w:r>
      <w:r>
        <w:rPr>
          <w:w w:val="105"/>
          <w:sz w:val="19"/>
        </w:rPr>
        <w:t>the</w:t>
      </w:r>
      <w:r>
        <w:rPr>
          <w:spacing w:val="-9"/>
          <w:w w:val="105"/>
          <w:sz w:val="19"/>
        </w:rPr>
        <w:t xml:space="preserve"> </w:t>
      </w:r>
      <w:r>
        <w:rPr>
          <w:spacing w:val="-3"/>
          <w:w w:val="105"/>
          <w:sz w:val="19"/>
        </w:rPr>
        <w:t>BLOOD</w:t>
      </w:r>
      <w:r>
        <w:rPr>
          <w:spacing w:val="-10"/>
          <w:w w:val="105"/>
          <w:sz w:val="19"/>
        </w:rPr>
        <w:t xml:space="preserve"> </w:t>
      </w:r>
      <w:r>
        <w:rPr>
          <w:spacing w:val="-3"/>
          <w:w w:val="105"/>
          <w:sz w:val="19"/>
        </w:rPr>
        <w:t>DONER</w:t>
      </w:r>
      <w:r>
        <w:rPr>
          <w:spacing w:val="-10"/>
          <w:w w:val="105"/>
          <w:sz w:val="19"/>
        </w:rPr>
        <w:t xml:space="preserve"> </w:t>
      </w:r>
      <w:r>
        <w:rPr>
          <w:spacing w:val="-3"/>
          <w:w w:val="105"/>
          <w:sz w:val="19"/>
        </w:rPr>
        <w:t>file</w:t>
      </w:r>
      <w:r>
        <w:rPr>
          <w:spacing w:val="-10"/>
          <w:w w:val="105"/>
          <w:sz w:val="19"/>
        </w:rPr>
        <w:t xml:space="preserve"> </w:t>
      </w:r>
      <w:r>
        <w:rPr>
          <w:spacing w:val="-3"/>
          <w:w w:val="105"/>
          <w:sz w:val="19"/>
        </w:rPr>
        <w:t>(#65.5)</w:t>
      </w:r>
      <w:r>
        <w:rPr>
          <w:spacing w:val="-10"/>
          <w:w w:val="105"/>
          <w:sz w:val="19"/>
        </w:rPr>
        <w:t xml:space="preserve"> </w:t>
      </w:r>
      <w:r>
        <w:rPr>
          <w:spacing w:val="-3"/>
          <w:w w:val="105"/>
          <w:sz w:val="19"/>
        </w:rPr>
        <w:t>which</w:t>
      </w:r>
      <w:r>
        <w:rPr>
          <w:spacing w:val="-10"/>
          <w:w w:val="105"/>
          <w:sz w:val="19"/>
        </w:rPr>
        <w:t xml:space="preserve"> </w:t>
      </w:r>
      <w:r>
        <w:rPr>
          <w:w w:val="105"/>
          <w:sz w:val="19"/>
        </w:rPr>
        <w:t>was</w:t>
      </w:r>
      <w:r>
        <w:rPr>
          <w:spacing w:val="-10"/>
          <w:w w:val="105"/>
          <w:sz w:val="19"/>
        </w:rPr>
        <w:t xml:space="preserve"> </w:t>
      </w:r>
      <w:r>
        <w:rPr>
          <w:spacing w:val="-3"/>
          <w:w w:val="105"/>
          <w:sz w:val="19"/>
        </w:rPr>
        <w:t>added</w:t>
      </w:r>
      <w:r>
        <w:rPr>
          <w:spacing w:val="-10"/>
          <w:w w:val="105"/>
          <w:sz w:val="19"/>
        </w:rPr>
        <w:t xml:space="preserve"> </w:t>
      </w:r>
      <w:r>
        <w:rPr>
          <w:w w:val="105"/>
          <w:sz w:val="19"/>
        </w:rPr>
        <w:t>in</w:t>
      </w:r>
      <w:r>
        <w:rPr>
          <w:spacing w:val="-9"/>
          <w:w w:val="105"/>
          <w:sz w:val="19"/>
        </w:rPr>
        <w:t xml:space="preserve"> </w:t>
      </w:r>
      <w:r>
        <w:rPr>
          <w:w w:val="105"/>
          <w:sz w:val="19"/>
        </w:rPr>
        <w:t>a previous</w:t>
      </w:r>
      <w:r>
        <w:rPr>
          <w:spacing w:val="2"/>
          <w:w w:val="105"/>
          <w:sz w:val="19"/>
        </w:rPr>
        <w:t xml:space="preserve"> </w:t>
      </w:r>
      <w:r>
        <w:rPr>
          <w:spacing w:val="-2"/>
          <w:w w:val="105"/>
          <w:sz w:val="19"/>
        </w:rPr>
        <w:t>patch.</w:t>
      </w:r>
    </w:p>
    <w:p w14:paraId="694DB047" w14:textId="77777777" w:rsidR="00BF2CB9" w:rsidRDefault="00BF2CB9">
      <w:pPr>
        <w:spacing w:line="252" w:lineRule="auto"/>
        <w:rPr>
          <w:sz w:val="19"/>
        </w:rPr>
        <w:sectPr w:rsidR="00BF2CB9">
          <w:footerReference w:type="default" r:id="rId22"/>
          <w:pgSz w:w="12240" w:h="15840"/>
          <w:pgMar w:top="640" w:right="780" w:bottom="1180" w:left="1280" w:header="0" w:footer="997" w:gutter="0"/>
          <w:cols w:space="720"/>
        </w:sectPr>
      </w:pPr>
    </w:p>
    <w:p w14:paraId="6470830F" w14:textId="77777777" w:rsidR="00BF2CB9" w:rsidRDefault="006E111E">
      <w:pPr>
        <w:pStyle w:val="BodyText"/>
        <w:spacing w:before="87"/>
        <w:ind w:right="640"/>
        <w:jc w:val="right"/>
      </w:pPr>
      <w:bookmarkStart w:id="12" w:name="Supervisor_[LRBLS]_menu"/>
      <w:bookmarkEnd w:id="12"/>
      <w:r>
        <w:rPr>
          <w:w w:val="105"/>
        </w:rPr>
        <w:lastRenderedPageBreak/>
        <w:t>Appendix D</w:t>
      </w:r>
    </w:p>
    <w:p w14:paraId="4B60CC89" w14:textId="77777777" w:rsidR="00BF2CB9" w:rsidRDefault="00BF2CB9">
      <w:pPr>
        <w:pStyle w:val="BodyText"/>
        <w:rPr>
          <w:sz w:val="20"/>
        </w:rPr>
      </w:pPr>
    </w:p>
    <w:p w14:paraId="5B9387CC" w14:textId="77777777" w:rsidR="00BF2CB9" w:rsidRDefault="00BF2CB9">
      <w:pPr>
        <w:pStyle w:val="BodyText"/>
        <w:rPr>
          <w:sz w:val="20"/>
        </w:rPr>
      </w:pPr>
    </w:p>
    <w:p w14:paraId="45CD89C1" w14:textId="77777777" w:rsidR="00BF2CB9" w:rsidRDefault="006E111E">
      <w:pPr>
        <w:pStyle w:val="Heading2"/>
      </w:pPr>
      <w:r>
        <w:t>Supervisor [LRBLS] menu</w:t>
      </w:r>
    </w:p>
    <w:p w14:paraId="792A997C" w14:textId="77777777" w:rsidR="00BF2CB9" w:rsidRDefault="00BF2CB9">
      <w:pPr>
        <w:pStyle w:val="BodyText"/>
        <w:spacing w:before="9"/>
        <w:rPr>
          <w:b/>
          <w:sz w:val="46"/>
        </w:rPr>
      </w:pPr>
    </w:p>
    <w:p w14:paraId="724F2B38" w14:textId="77777777" w:rsidR="00BF2CB9" w:rsidRDefault="006E111E">
      <w:pPr>
        <w:pStyle w:val="ListParagraph"/>
        <w:numPr>
          <w:ilvl w:val="0"/>
          <w:numId w:val="18"/>
        </w:numPr>
        <w:tabs>
          <w:tab w:val="left" w:pos="486"/>
        </w:tabs>
        <w:spacing w:line="252" w:lineRule="auto"/>
        <w:ind w:right="923" w:firstLine="0"/>
        <w:rPr>
          <w:sz w:val="19"/>
        </w:rPr>
      </w:pPr>
      <w:r>
        <w:rPr>
          <w:w w:val="105"/>
          <w:sz w:val="19"/>
        </w:rPr>
        <w:t xml:space="preserve">The illegal cross references for BLOOD PRODUCT file </w:t>
      </w:r>
      <w:r>
        <w:rPr>
          <w:spacing w:val="-2"/>
          <w:w w:val="105"/>
          <w:sz w:val="19"/>
        </w:rPr>
        <w:t xml:space="preserve">(#66), </w:t>
      </w:r>
      <w:r>
        <w:rPr>
          <w:spacing w:val="-3"/>
          <w:w w:val="105"/>
          <w:sz w:val="19"/>
        </w:rPr>
        <w:t xml:space="preserve">(the </w:t>
      </w:r>
      <w:r>
        <w:rPr>
          <w:w w:val="105"/>
          <w:sz w:val="19"/>
        </w:rPr>
        <w:t xml:space="preserve">B </w:t>
      </w:r>
      <w:r>
        <w:rPr>
          <w:spacing w:val="-3"/>
          <w:w w:val="105"/>
          <w:sz w:val="19"/>
        </w:rPr>
        <w:t xml:space="preserve">cross references) </w:t>
      </w:r>
      <w:r>
        <w:rPr>
          <w:w w:val="105"/>
          <w:sz w:val="19"/>
        </w:rPr>
        <w:t xml:space="preserve">on </w:t>
      </w:r>
      <w:r>
        <w:rPr>
          <w:spacing w:val="-3"/>
          <w:w w:val="105"/>
          <w:sz w:val="19"/>
        </w:rPr>
        <w:t>the DESCRIPTION</w:t>
      </w:r>
      <w:r>
        <w:rPr>
          <w:spacing w:val="-10"/>
          <w:w w:val="105"/>
          <w:sz w:val="19"/>
        </w:rPr>
        <w:t xml:space="preserve"> </w:t>
      </w:r>
      <w:r>
        <w:rPr>
          <w:spacing w:val="-3"/>
          <w:w w:val="105"/>
          <w:sz w:val="19"/>
        </w:rPr>
        <w:t>field</w:t>
      </w:r>
      <w:r>
        <w:rPr>
          <w:spacing w:val="-10"/>
          <w:w w:val="105"/>
          <w:sz w:val="19"/>
        </w:rPr>
        <w:t xml:space="preserve"> </w:t>
      </w:r>
      <w:r>
        <w:rPr>
          <w:spacing w:val="-3"/>
          <w:w w:val="105"/>
          <w:sz w:val="19"/>
        </w:rPr>
        <w:t>(#1)</w:t>
      </w:r>
      <w:r>
        <w:rPr>
          <w:spacing w:val="-10"/>
          <w:w w:val="105"/>
          <w:sz w:val="19"/>
        </w:rPr>
        <w:t xml:space="preserve"> </w:t>
      </w:r>
      <w:r>
        <w:rPr>
          <w:w w:val="105"/>
          <w:sz w:val="19"/>
        </w:rPr>
        <w:t>and</w:t>
      </w:r>
      <w:r>
        <w:rPr>
          <w:spacing w:val="-10"/>
          <w:w w:val="105"/>
          <w:sz w:val="19"/>
        </w:rPr>
        <w:t xml:space="preserve"> </w:t>
      </w:r>
      <w:r>
        <w:rPr>
          <w:w w:val="105"/>
          <w:sz w:val="19"/>
        </w:rPr>
        <w:t>the</w:t>
      </w:r>
      <w:r>
        <w:rPr>
          <w:spacing w:val="-10"/>
          <w:w w:val="105"/>
          <w:sz w:val="19"/>
        </w:rPr>
        <w:t xml:space="preserve"> </w:t>
      </w:r>
      <w:r>
        <w:rPr>
          <w:w w:val="105"/>
          <w:sz w:val="19"/>
        </w:rPr>
        <w:t>(C</w:t>
      </w:r>
      <w:r>
        <w:rPr>
          <w:spacing w:val="-10"/>
          <w:w w:val="105"/>
          <w:sz w:val="19"/>
        </w:rPr>
        <w:t xml:space="preserve"> </w:t>
      </w:r>
      <w:r>
        <w:rPr>
          <w:spacing w:val="-3"/>
          <w:w w:val="105"/>
          <w:sz w:val="19"/>
        </w:rPr>
        <w:t>cross</w:t>
      </w:r>
      <w:r>
        <w:rPr>
          <w:spacing w:val="-10"/>
          <w:w w:val="105"/>
          <w:sz w:val="19"/>
        </w:rPr>
        <w:t xml:space="preserve"> </w:t>
      </w:r>
      <w:r>
        <w:rPr>
          <w:spacing w:val="-3"/>
          <w:w w:val="105"/>
          <w:sz w:val="19"/>
        </w:rPr>
        <w:t>reference)</w:t>
      </w:r>
      <w:r>
        <w:rPr>
          <w:spacing w:val="-10"/>
          <w:w w:val="105"/>
          <w:sz w:val="19"/>
        </w:rPr>
        <w:t xml:space="preserve"> </w:t>
      </w:r>
      <w:r>
        <w:rPr>
          <w:w w:val="105"/>
          <w:sz w:val="19"/>
        </w:rPr>
        <w:t>on</w:t>
      </w:r>
      <w:r>
        <w:rPr>
          <w:spacing w:val="-10"/>
          <w:w w:val="105"/>
          <w:sz w:val="19"/>
        </w:rPr>
        <w:t xml:space="preserve"> </w:t>
      </w:r>
      <w:r>
        <w:rPr>
          <w:w w:val="105"/>
          <w:sz w:val="19"/>
        </w:rPr>
        <w:t>the</w:t>
      </w:r>
      <w:r>
        <w:rPr>
          <w:spacing w:val="-10"/>
          <w:w w:val="105"/>
          <w:sz w:val="19"/>
        </w:rPr>
        <w:t xml:space="preserve"> </w:t>
      </w:r>
      <w:r>
        <w:rPr>
          <w:spacing w:val="-3"/>
          <w:w w:val="105"/>
          <w:sz w:val="19"/>
        </w:rPr>
        <w:t>SYNONYM</w:t>
      </w:r>
      <w:r>
        <w:rPr>
          <w:spacing w:val="-10"/>
          <w:w w:val="105"/>
          <w:sz w:val="19"/>
        </w:rPr>
        <w:t xml:space="preserve"> </w:t>
      </w:r>
      <w:r>
        <w:rPr>
          <w:spacing w:val="-3"/>
          <w:w w:val="105"/>
          <w:sz w:val="19"/>
        </w:rPr>
        <w:t>field</w:t>
      </w:r>
      <w:r>
        <w:rPr>
          <w:spacing w:val="-10"/>
          <w:w w:val="105"/>
          <w:sz w:val="19"/>
        </w:rPr>
        <w:t xml:space="preserve"> </w:t>
      </w:r>
      <w:r>
        <w:rPr>
          <w:spacing w:val="-3"/>
          <w:w w:val="105"/>
          <w:sz w:val="19"/>
        </w:rPr>
        <w:t>(#2),</w:t>
      </w:r>
      <w:r>
        <w:rPr>
          <w:spacing w:val="-10"/>
          <w:w w:val="105"/>
          <w:sz w:val="19"/>
        </w:rPr>
        <w:t xml:space="preserve"> </w:t>
      </w:r>
      <w:r>
        <w:rPr>
          <w:w w:val="105"/>
          <w:sz w:val="19"/>
        </w:rPr>
        <w:t>are</w:t>
      </w:r>
      <w:r>
        <w:rPr>
          <w:spacing w:val="-10"/>
          <w:w w:val="105"/>
          <w:sz w:val="19"/>
        </w:rPr>
        <w:t xml:space="preserve"> </w:t>
      </w:r>
      <w:r>
        <w:rPr>
          <w:spacing w:val="-3"/>
          <w:w w:val="105"/>
          <w:sz w:val="19"/>
        </w:rPr>
        <w:t>fixed</w:t>
      </w:r>
      <w:r>
        <w:rPr>
          <w:spacing w:val="-10"/>
          <w:w w:val="105"/>
          <w:sz w:val="19"/>
        </w:rPr>
        <w:t xml:space="preserve"> </w:t>
      </w:r>
      <w:r>
        <w:rPr>
          <w:w w:val="105"/>
          <w:sz w:val="19"/>
        </w:rPr>
        <w:t>in</w:t>
      </w:r>
      <w:r>
        <w:rPr>
          <w:spacing w:val="-10"/>
          <w:w w:val="105"/>
          <w:sz w:val="19"/>
        </w:rPr>
        <w:t xml:space="preserve"> </w:t>
      </w:r>
      <w:r>
        <w:rPr>
          <w:w w:val="105"/>
          <w:sz w:val="19"/>
        </w:rPr>
        <w:t>the</w:t>
      </w:r>
      <w:r>
        <w:rPr>
          <w:spacing w:val="-10"/>
          <w:w w:val="105"/>
          <w:sz w:val="19"/>
        </w:rPr>
        <w:t xml:space="preserve"> </w:t>
      </w:r>
      <w:r>
        <w:rPr>
          <w:spacing w:val="-6"/>
          <w:w w:val="105"/>
          <w:sz w:val="19"/>
        </w:rPr>
        <w:t xml:space="preserve">pre- </w:t>
      </w:r>
      <w:r>
        <w:rPr>
          <w:w w:val="105"/>
          <w:sz w:val="19"/>
        </w:rPr>
        <w:t>install</w:t>
      </w:r>
      <w:r>
        <w:rPr>
          <w:spacing w:val="-18"/>
          <w:w w:val="105"/>
          <w:sz w:val="19"/>
        </w:rPr>
        <w:t xml:space="preserve"> </w:t>
      </w:r>
      <w:r>
        <w:rPr>
          <w:w w:val="105"/>
          <w:sz w:val="19"/>
        </w:rPr>
        <w:t>routine</w:t>
      </w:r>
      <w:r>
        <w:rPr>
          <w:spacing w:val="-17"/>
          <w:w w:val="105"/>
          <w:sz w:val="19"/>
        </w:rPr>
        <w:t xml:space="preserve"> </w:t>
      </w:r>
      <w:r>
        <w:rPr>
          <w:w w:val="105"/>
          <w:sz w:val="19"/>
        </w:rPr>
        <w:t>LR72PRE.</w:t>
      </w:r>
      <w:r>
        <w:rPr>
          <w:spacing w:val="-18"/>
          <w:w w:val="105"/>
          <w:sz w:val="19"/>
        </w:rPr>
        <w:t xml:space="preserve"> </w:t>
      </w:r>
      <w:r>
        <w:rPr>
          <w:w w:val="105"/>
          <w:sz w:val="19"/>
        </w:rPr>
        <w:t>This</w:t>
      </w:r>
      <w:r>
        <w:rPr>
          <w:spacing w:val="-17"/>
          <w:w w:val="105"/>
          <w:sz w:val="19"/>
        </w:rPr>
        <w:t xml:space="preserve"> </w:t>
      </w:r>
      <w:r>
        <w:rPr>
          <w:w w:val="105"/>
          <w:sz w:val="19"/>
        </w:rPr>
        <w:t>will</w:t>
      </w:r>
      <w:r>
        <w:rPr>
          <w:spacing w:val="-18"/>
          <w:w w:val="105"/>
          <w:sz w:val="19"/>
        </w:rPr>
        <w:t xml:space="preserve"> </w:t>
      </w:r>
      <w:r>
        <w:rPr>
          <w:w w:val="105"/>
          <w:sz w:val="19"/>
        </w:rPr>
        <w:t>allow</w:t>
      </w:r>
      <w:r>
        <w:rPr>
          <w:spacing w:val="-17"/>
          <w:w w:val="105"/>
          <w:sz w:val="19"/>
        </w:rPr>
        <w:t xml:space="preserve"> </w:t>
      </w:r>
      <w:r>
        <w:rPr>
          <w:w w:val="105"/>
          <w:sz w:val="19"/>
        </w:rPr>
        <w:t>access</w:t>
      </w:r>
      <w:r>
        <w:rPr>
          <w:spacing w:val="-18"/>
          <w:w w:val="105"/>
          <w:sz w:val="19"/>
        </w:rPr>
        <w:t xml:space="preserve"> </w:t>
      </w:r>
      <w:r>
        <w:rPr>
          <w:w w:val="105"/>
          <w:sz w:val="19"/>
        </w:rPr>
        <w:t>to</w:t>
      </w:r>
      <w:r>
        <w:rPr>
          <w:spacing w:val="-17"/>
          <w:w w:val="105"/>
          <w:sz w:val="19"/>
        </w:rPr>
        <w:t xml:space="preserve"> </w:t>
      </w:r>
      <w:r>
        <w:rPr>
          <w:w w:val="105"/>
          <w:sz w:val="19"/>
        </w:rPr>
        <w:t>all</w:t>
      </w:r>
      <w:r>
        <w:rPr>
          <w:spacing w:val="-18"/>
          <w:w w:val="105"/>
          <w:sz w:val="19"/>
        </w:rPr>
        <w:t xml:space="preserve"> </w:t>
      </w:r>
      <w:r>
        <w:rPr>
          <w:w w:val="105"/>
          <w:sz w:val="19"/>
        </w:rPr>
        <w:t>fields</w:t>
      </w:r>
      <w:r>
        <w:rPr>
          <w:spacing w:val="-17"/>
          <w:w w:val="105"/>
          <w:sz w:val="19"/>
        </w:rPr>
        <w:t xml:space="preserve"> </w:t>
      </w:r>
      <w:r>
        <w:rPr>
          <w:w w:val="105"/>
          <w:sz w:val="19"/>
        </w:rPr>
        <w:t>via</w:t>
      </w:r>
      <w:r>
        <w:rPr>
          <w:spacing w:val="-18"/>
          <w:w w:val="105"/>
          <w:sz w:val="19"/>
        </w:rPr>
        <w:t xml:space="preserve"> </w:t>
      </w:r>
      <w:r>
        <w:rPr>
          <w:w w:val="105"/>
          <w:sz w:val="19"/>
        </w:rPr>
        <w:t>VA</w:t>
      </w:r>
      <w:r>
        <w:rPr>
          <w:spacing w:val="-17"/>
          <w:w w:val="105"/>
          <w:sz w:val="19"/>
        </w:rPr>
        <w:t xml:space="preserve"> </w:t>
      </w:r>
      <w:r>
        <w:rPr>
          <w:w w:val="105"/>
          <w:sz w:val="19"/>
        </w:rPr>
        <w:t>FileMan</w:t>
      </w:r>
      <w:r>
        <w:rPr>
          <w:spacing w:val="-17"/>
          <w:w w:val="105"/>
          <w:sz w:val="19"/>
        </w:rPr>
        <w:t xml:space="preserve"> </w:t>
      </w:r>
      <w:r>
        <w:rPr>
          <w:w w:val="105"/>
          <w:sz w:val="19"/>
        </w:rPr>
        <w:t>options.</w:t>
      </w:r>
      <w:r>
        <w:rPr>
          <w:spacing w:val="-18"/>
          <w:w w:val="105"/>
          <w:sz w:val="19"/>
        </w:rPr>
        <w:t xml:space="preserve"> </w:t>
      </w:r>
      <w:r>
        <w:rPr>
          <w:w w:val="105"/>
          <w:sz w:val="19"/>
        </w:rPr>
        <w:t>(NOIS</w:t>
      </w:r>
      <w:r>
        <w:rPr>
          <w:spacing w:val="-17"/>
          <w:w w:val="105"/>
          <w:sz w:val="19"/>
        </w:rPr>
        <w:t xml:space="preserve"> </w:t>
      </w:r>
      <w:r>
        <w:rPr>
          <w:spacing w:val="-4"/>
          <w:w w:val="105"/>
          <w:sz w:val="19"/>
        </w:rPr>
        <w:t>ISL-0395- 50334)</w:t>
      </w:r>
    </w:p>
    <w:p w14:paraId="623A093D" w14:textId="77777777" w:rsidR="00BF2CB9" w:rsidRDefault="00BF2CB9">
      <w:pPr>
        <w:pStyle w:val="BodyText"/>
        <w:spacing w:before="1"/>
        <w:rPr>
          <w:sz w:val="20"/>
        </w:rPr>
      </w:pPr>
    </w:p>
    <w:p w14:paraId="678159C6" w14:textId="77777777" w:rsidR="00BF2CB9" w:rsidRDefault="006E111E">
      <w:pPr>
        <w:pStyle w:val="ListParagraph"/>
        <w:numPr>
          <w:ilvl w:val="0"/>
          <w:numId w:val="18"/>
        </w:numPr>
        <w:tabs>
          <w:tab w:val="left" w:pos="491"/>
        </w:tabs>
        <w:spacing w:line="252" w:lineRule="auto"/>
        <w:ind w:right="1332" w:firstLine="0"/>
        <w:rPr>
          <w:sz w:val="19"/>
        </w:rPr>
      </w:pPr>
      <w:r>
        <w:rPr>
          <w:w w:val="105"/>
          <w:sz w:val="19"/>
        </w:rPr>
        <w:t xml:space="preserve">In the </w:t>
      </w:r>
      <w:r>
        <w:rPr>
          <w:spacing w:val="-6"/>
          <w:w w:val="105"/>
          <w:sz w:val="19"/>
        </w:rPr>
        <w:t xml:space="preserve">Edit </w:t>
      </w:r>
      <w:r>
        <w:rPr>
          <w:spacing w:val="-3"/>
          <w:w w:val="105"/>
          <w:sz w:val="19"/>
        </w:rPr>
        <w:t xml:space="preserve">unit </w:t>
      </w:r>
      <w:r>
        <w:rPr>
          <w:w w:val="105"/>
          <w:sz w:val="19"/>
        </w:rPr>
        <w:t xml:space="preserve">log-in </w:t>
      </w:r>
      <w:r>
        <w:rPr>
          <w:spacing w:val="-3"/>
          <w:w w:val="105"/>
          <w:sz w:val="19"/>
        </w:rPr>
        <w:t xml:space="preserve">[LRBLSEL] option </w:t>
      </w:r>
      <w:r>
        <w:rPr>
          <w:w w:val="105"/>
          <w:sz w:val="19"/>
        </w:rPr>
        <w:t xml:space="preserve">of the </w:t>
      </w:r>
      <w:r>
        <w:rPr>
          <w:spacing w:val="-3"/>
          <w:w w:val="105"/>
          <w:sz w:val="19"/>
        </w:rPr>
        <w:t xml:space="preserve">Blood bank inventory edit options [LRBLSI] </w:t>
      </w:r>
      <w:r>
        <w:rPr>
          <w:w w:val="105"/>
          <w:sz w:val="19"/>
        </w:rPr>
        <w:t>submenu,</w:t>
      </w:r>
      <w:r>
        <w:rPr>
          <w:spacing w:val="-18"/>
          <w:w w:val="105"/>
          <w:sz w:val="19"/>
        </w:rPr>
        <w:t xml:space="preserve"> </w:t>
      </w:r>
      <w:r>
        <w:rPr>
          <w:w w:val="105"/>
          <w:sz w:val="19"/>
        </w:rPr>
        <w:t>the</w:t>
      </w:r>
      <w:r>
        <w:rPr>
          <w:spacing w:val="-18"/>
          <w:w w:val="105"/>
          <w:sz w:val="19"/>
        </w:rPr>
        <w:t xml:space="preserve"> </w:t>
      </w:r>
      <w:r>
        <w:rPr>
          <w:w w:val="105"/>
          <w:sz w:val="19"/>
        </w:rPr>
        <w:t>division</w:t>
      </w:r>
      <w:r>
        <w:rPr>
          <w:spacing w:val="-17"/>
          <w:w w:val="105"/>
          <w:sz w:val="19"/>
        </w:rPr>
        <w:t xml:space="preserve"> </w:t>
      </w:r>
      <w:r>
        <w:rPr>
          <w:w w:val="105"/>
          <w:sz w:val="19"/>
        </w:rPr>
        <w:t>of</w:t>
      </w:r>
      <w:r>
        <w:rPr>
          <w:spacing w:val="-18"/>
          <w:w w:val="105"/>
          <w:sz w:val="19"/>
        </w:rPr>
        <w:t xml:space="preserve"> </w:t>
      </w:r>
      <w:r>
        <w:rPr>
          <w:w w:val="105"/>
          <w:sz w:val="19"/>
        </w:rPr>
        <w:t>the</w:t>
      </w:r>
      <w:r>
        <w:rPr>
          <w:spacing w:val="-18"/>
          <w:w w:val="105"/>
          <w:sz w:val="19"/>
        </w:rPr>
        <w:t xml:space="preserve"> </w:t>
      </w:r>
      <w:r>
        <w:rPr>
          <w:w w:val="105"/>
          <w:sz w:val="19"/>
        </w:rPr>
        <w:t>user</w:t>
      </w:r>
      <w:r>
        <w:rPr>
          <w:spacing w:val="-17"/>
          <w:w w:val="105"/>
          <w:sz w:val="19"/>
        </w:rPr>
        <w:t xml:space="preserve"> </w:t>
      </w:r>
      <w:r>
        <w:rPr>
          <w:w w:val="105"/>
          <w:sz w:val="19"/>
        </w:rPr>
        <w:t>is</w:t>
      </w:r>
      <w:r>
        <w:rPr>
          <w:spacing w:val="-18"/>
          <w:w w:val="105"/>
          <w:sz w:val="19"/>
        </w:rPr>
        <w:t xml:space="preserve"> </w:t>
      </w:r>
      <w:r>
        <w:rPr>
          <w:w w:val="105"/>
          <w:sz w:val="19"/>
        </w:rPr>
        <w:t>assessed</w:t>
      </w:r>
      <w:r>
        <w:rPr>
          <w:spacing w:val="-17"/>
          <w:w w:val="105"/>
          <w:sz w:val="19"/>
        </w:rPr>
        <w:t xml:space="preserve"> </w:t>
      </w:r>
      <w:r>
        <w:rPr>
          <w:w w:val="105"/>
          <w:sz w:val="19"/>
        </w:rPr>
        <w:t>and</w:t>
      </w:r>
      <w:r>
        <w:rPr>
          <w:spacing w:val="-18"/>
          <w:w w:val="105"/>
          <w:sz w:val="19"/>
        </w:rPr>
        <w:t xml:space="preserve"> </w:t>
      </w:r>
      <w:r>
        <w:rPr>
          <w:w w:val="105"/>
          <w:sz w:val="19"/>
        </w:rPr>
        <w:t>only</w:t>
      </w:r>
      <w:r>
        <w:rPr>
          <w:spacing w:val="-18"/>
          <w:w w:val="105"/>
          <w:sz w:val="19"/>
        </w:rPr>
        <w:t xml:space="preserve"> </w:t>
      </w:r>
      <w:r>
        <w:rPr>
          <w:w w:val="105"/>
          <w:sz w:val="19"/>
        </w:rPr>
        <w:t>those</w:t>
      </w:r>
      <w:r>
        <w:rPr>
          <w:spacing w:val="-17"/>
          <w:w w:val="105"/>
          <w:sz w:val="19"/>
        </w:rPr>
        <w:t xml:space="preserve"> </w:t>
      </w:r>
      <w:r>
        <w:rPr>
          <w:w w:val="105"/>
          <w:sz w:val="19"/>
        </w:rPr>
        <w:t>units</w:t>
      </w:r>
      <w:r>
        <w:rPr>
          <w:spacing w:val="-18"/>
          <w:w w:val="105"/>
          <w:sz w:val="19"/>
        </w:rPr>
        <w:t xml:space="preserve"> </w:t>
      </w:r>
      <w:r>
        <w:rPr>
          <w:w w:val="105"/>
          <w:sz w:val="19"/>
        </w:rPr>
        <w:t>currently</w:t>
      </w:r>
      <w:r>
        <w:rPr>
          <w:spacing w:val="-17"/>
          <w:w w:val="105"/>
          <w:sz w:val="19"/>
        </w:rPr>
        <w:t xml:space="preserve"> </w:t>
      </w:r>
      <w:r>
        <w:rPr>
          <w:w w:val="105"/>
          <w:sz w:val="19"/>
        </w:rPr>
        <w:t>assigned</w:t>
      </w:r>
      <w:r>
        <w:rPr>
          <w:spacing w:val="-18"/>
          <w:w w:val="105"/>
          <w:sz w:val="19"/>
        </w:rPr>
        <w:t xml:space="preserve"> </w:t>
      </w:r>
      <w:r>
        <w:rPr>
          <w:w w:val="105"/>
          <w:sz w:val="19"/>
        </w:rPr>
        <w:t>to</w:t>
      </w:r>
      <w:r>
        <w:rPr>
          <w:spacing w:val="-18"/>
          <w:w w:val="105"/>
          <w:sz w:val="19"/>
        </w:rPr>
        <w:t xml:space="preserve"> </w:t>
      </w:r>
      <w:r>
        <w:rPr>
          <w:w w:val="105"/>
          <w:sz w:val="19"/>
        </w:rPr>
        <w:t>the</w:t>
      </w:r>
      <w:r>
        <w:rPr>
          <w:spacing w:val="-17"/>
          <w:w w:val="105"/>
          <w:sz w:val="19"/>
        </w:rPr>
        <w:t xml:space="preserve"> </w:t>
      </w:r>
      <w:r>
        <w:rPr>
          <w:w w:val="105"/>
          <w:sz w:val="19"/>
        </w:rPr>
        <w:t xml:space="preserve">same </w:t>
      </w:r>
      <w:r>
        <w:rPr>
          <w:spacing w:val="-3"/>
          <w:w w:val="105"/>
          <w:sz w:val="19"/>
        </w:rPr>
        <w:t xml:space="preserve">division </w:t>
      </w:r>
      <w:r>
        <w:rPr>
          <w:w w:val="105"/>
          <w:sz w:val="19"/>
        </w:rPr>
        <w:t>can be</w:t>
      </w:r>
      <w:r>
        <w:rPr>
          <w:spacing w:val="5"/>
          <w:w w:val="105"/>
          <w:sz w:val="19"/>
        </w:rPr>
        <w:t xml:space="preserve"> </w:t>
      </w:r>
      <w:r>
        <w:rPr>
          <w:spacing w:val="-3"/>
          <w:w w:val="105"/>
          <w:sz w:val="19"/>
        </w:rPr>
        <w:t>accessed.</w:t>
      </w:r>
    </w:p>
    <w:p w14:paraId="685E015B" w14:textId="77777777" w:rsidR="00BF2CB9" w:rsidRDefault="00BF2CB9">
      <w:pPr>
        <w:pStyle w:val="BodyText"/>
        <w:rPr>
          <w:sz w:val="20"/>
        </w:rPr>
      </w:pPr>
    </w:p>
    <w:p w14:paraId="7966E6A2" w14:textId="77777777" w:rsidR="00BF2CB9" w:rsidRDefault="006E111E">
      <w:pPr>
        <w:pStyle w:val="ListParagraph"/>
        <w:numPr>
          <w:ilvl w:val="0"/>
          <w:numId w:val="18"/>
        </w:numPr>
        <w:tabs>
          <w:tab w:val="left" w:pos="486"/>
        </w:tabs>
        <w:spacing w:line="252" w:lineRule="auto"/>
        <w:ind w:right="731" w:firstLine="0"/>
        <w:rPr>
          <w:sz w:val="19"/>
        </w:rPr>
      </w:pPr>
      <w:r>
        <w:rPr>
          <w:w w:val="105"/>
          <w:sz w:val="19"/>
        </w:rPr>
        <w:t>In</w:t>
      </w:r>
      <w:r>
        <w:rPr>
          <w:spacing w:val="-9"/>
          <w:w w:val="105"/>
          <w:sz w:val="19"/>
        </w:rPr>
        <w:t xml:space="preserve"> </w:t>
      </w:r>
      <w:r>
        <w:rPr>
          <w:w w:val="105"/>
          <w:sz w:val="19"/>
        </w:rPr>
        <w:t>the</w:t>
      </w:r>
      <w:r>
        <w:rPr>
          <w:spacing w:val="-9"/>
          <w:w w:val="105"/>
          <w:sz w:val="19"/>
        </w:rPr>
        <w:t xml:space="preserve"> </w:t>
      </w:r>
      <w:r>
        <w:rPr>
          <w:w w:val="105"/>
          <w:sz w:val="19"/>
        </w:rPr>
        <w:t>Edit</w:t>
      </w:r>
      <w:r>
        <w:rPr>
          <w:spacing w:val="-9"/>
          <w:w w:val="105"/>
          <w:sz w:val="19"/>
        </w:rPr>
        <w:t xml:space="preserve"> </w:t>
      </w:r>
      <w:r>
        <w:rPr>
          <w:w w:val="105"/>
          <w:sz w:val="19"/>
        </w:rPr>
        <w:t>unit</w:t>
      </w:r>
      <w:r>
        <w:rPr>
          <w:spacing w:val="-9"/>
          <w:w w:val="105"/>
          <w:sz w:val="19"/>
        </w:rPr>
        <w:t xml:space="preserve"> </w:t>
      </w:r>
      <w:r>
        <w:rPr>
          <w:w w:val="105"/>
          <w:sz w:val="19"/>
        </w:rPr>
        <w:t>-</w:t>
      </w:r>
      <w:r>
        <w:rPr>
          <w:spacing w:val="-14"/>
          <w:w w:val="105"/>
          <w:sz w:val="19"/>
        </w:rPr>
        <w:t xml:space="preserve"> </w:t>
      </w:r>
      <w:r>
        <w:rPr>
          <w:spacing w:val="-4"/>
          <w:w w:val="105"/>
          <w:sz w:val="19"/>
        </w:rPr>
        <w:t>patient</w:t>
      </w:r>
      <w:r>
        <w:rPr>
          <w:spacing w:val="-13"/>
          <w:w w:val="105"/>
          <w:sz w:val="19"/>
        </w:rPr>
        <w:t xml:space="preserve"> </w:t>
      </w:r>
      <w:r>
        <w:rPr>
          <w:spacing w:val="-4"/>
          <w:w w:val="105"/>
          <w:sz w:val="19"/>
        </w:rPr>
        <w:t>fields</w:t>
      </w:r>
      <w:r>
        <w:rPr>
          <w:spacing w:val="-13"/>
          <w:w w:val="105"/>
          <w:sz w:val="19"/>
        </w:rPr>
        <w:t xml:space="preserve"> </w:t>
      </w:r>
      <w:r>
        <w:rPr>
          <w:spacing w:val="-4"/>
          <w:w w:val="105"/>
          <w:sz w:val="19"/>
        </w:rPr>
        <w:t>[LRBLSEC]</w:t>
      </w:r>
      <w:r>
        <w:rPr>
          <w:spacing w:val="-1"/>
          <w:w w:val="105"/>
          <w:sz w:val="19"/>
        </w:rPr>
        <w:t xml:space="preserve"> </w:t>
      </w:r>
      <w:r>
        <w:rPr>
          <w:spacing w:val="-4"/>
          <w:w w:val="105"/>
          <w:sz w:val="19"/>
        </w:rPr>
        <w:t>option</w:t>
      </w:r>
      <w:r>
        <w:rPr>
          <w:spacing w:val="-11"/>
          <w:w w:val="105"/>
          <w:sz w:val="19"/>
        </w:rPr>
        <w:t xml:space="preserve"> </w:t>
      </w:r>
      <w:r>
        <w:rPr>
          <w:w w:val="105"/>
          <w:sz w:val="19"/>
        </w:rPr>
        <w:t>of</w:t>
      </w:r>
      <w:r>
        <w:rPr>
          <w:spacing w:val="-12"/>
          <w:w w:val="105"/>
          <w:sz w:val="19"/>
        </w:rPr>
        <w:t xml:space="preserve"> </w:t>
      </w:r>
      <w:r>
        <w:rPr>
          <w:spacing w:val="-3"/>
          <w:w w:val="105"/>
          <w:sz w:val="19"/>
        </w:rPr>
        <w:t>the</w:t>
      </w:r>
      <w:r>
        <w:rPr>
          <w:spacing w:val="-11"/>
          <w:w w:val="105"/>
          <w:sz w:val="19"/>
        </w:rPr>
        <w:t xml:space="preserve"> </w:t>
      </w:r>
      <w:r>
        <w:rPr>
          <w:spacing w:val="-4"/>
          <w:w w:val="105"/>
          <w:sz w:val="19"/>
        </w:rPr>
        <w:t>Blood</w:t>
      </w:r>
      <w:r>
        <w:rPr>
          <w:spacing w:val="-11"/>
          <w:w w:val="105"/>
          <w:sz w:val="19"/>
        </w:rPr>
        <w:t xml:space="preserve"> </w:t>
      </w:r>
      <w:r>
        <w:rPr>
          <w:spacing w:val="-3"/>
          <w:w w:val="105"/>
          <w:sz w:val="19"/>
        </w:rPr>
        <w:t>bank</w:t>
      </w:r>
      <w:r>
        <w:rPr>
          <w:spacing w:val="-11"/>
          <w:w w:val="105"/>
          <w:sz w:val="19"/>
        </w:rPr>
        <w:t xml:space="preserve"> </w:t>
      </w:r>
      <w:r>
        <w:rPr>
          <w:spacing w:val="-3"/>
          <w:w w:val="105"/>
          <w:sz w:val="19"/>
        </w:rPr>
        <w:t>inventory</w:t>
      </w:r>
      <w:r>
        <w:rPr>
          <w:spacing w:val="-12"/>
          <w:w w:val="105"/>
          <w:sz w:val="19"/>
        </w:rPr>
        <w:t xml:space="preserve"> </w:t>
      </w:r>
      <w:r>
        <w:rPr>
          <w:spacing w:val="-3"/>
          <w:w w:val="105"/>
          <w:sz w:val="19"/>
        </w:rPr>
        <w:t>edit</w:t>
      </w:r>
      <w:r>
        <w:rPr>
          <w:spacing w:val="-11"/>
          <w:w w:val="105"/>
          <w:sz w:val="19"/>
        </w:rPr>
        <w:t xml:space="preserve"> </w:t>
      </w:r>
      <w:r>
        <w:rPr>
          <w:spacing w:val="-4"/>
          <w:w w:val="105"/>
          <w:sz w:val="19"/>
        </w:rPr>
        <w:t>options</w:t>
      </w:r>
      <w:r>
        <w:rPr>
          <w:spacing w:val="-11"/>
          <w:w w:val="105"/>
          <w:sz w:val="19"/>
        </w:rPr>
        <w:t xml:space="preserve"> </w:t>
      </w:r>
      <w:r>
        <w:rPr>
          <w:spacing w:val="-4"/>
          <w:w w:val="105"/>
          <w:sz w:val="19"/>
        </w:rPr>
        <w:t xml:space="preserve">[LRBLSI] </w:t>
      </w:r>
      <w:r>
        <w:rPr>
          <w:w w:val="105"/>
          <w:sz w:val="19"/>
        </w:rPr>
        <w:t xml:space="preserve">submenu, the division of the user is assessed and only those units currently assigned to the same </w:t>
      </w:r>
      <w:r>
        <w:rPr>
          <w:spacing w:val="-3"/>
          <w:w w:val="105"/>
          <w:sz w:val="19"/>
        </w:rPr>
        <w:t xml:space="preserve">division </w:t>
      </w:r>
      <w:r>
        <w:rPr>
          <w:w w:val="105"/>
          <w:sz w:val="19"/>
        </w:rPr>
        <w:t>can be</w:t>
      </w:r>
      <w:r>
        <w:rPr>
          <w:spacing w:val="5"/>
          <w:w w:val="105"/>
          <w:sz w:val="19"/>
        </w:rPr>
        <w:t xml:space="preserve"> </w:t>
      </w:r>
      <w:r>
        <w:rPr>
          <w:spacing w:val="-3"/>
          <w:w w:val="105"/>
          <w:sz w:val="19"/>
        </w:rPr>
        <w:t>accessed.</w:t>
      </w:r>
    </w:p>
    <w:p w14:paraId="7BAAC83D" w14:textId="77777777" w:rsidR="00BF2CB9" w:rsidRDefault="00BF2CB9">
      <w:pPr>
        <w:pStyle w:val="BodyText"/>
        <w:rPr>
          <w:sz w:val="20"/>
        </w:rPr>
      </w:pPr>
    </w:p>
    <w:p w14:paraId="61D0C1DF" w14:textId="77777777" w:rsidR="00BF2CB9" w:rsidRDefault="006E111E">
      <w:pPr>
        <w:pStyle w:val="ListParagraph"/>
        <w:numPr>
          <w:ilvl w:val="0"/>
          <w:numId w:val="18"/>
        </w:numPr>
        <w:tabs>
          <w:tab w:val="left" w:pos="482"/>
        </w:tabs>
        <w:spacing w:line="252" w:lineRule="auto"/>
        <w:ind w:right="882" w:firstLine="0"/>
        <w:rPr>
          <w:sz w:val="19"/>
        </w:rPr>
      </w:pPr>
      <w:r>
        <w:rPr>
          <w:w w:val="105"/>
          <w:sz w:val="19"/>
        </w:rPr>
        <w:t xml:space="preserve">In </w:t>
      </w:r>
      <w:r>
        <w:rPr>
          <w:spacing w:val="-3"/>
          <w:w w:val="105"/>
          <w:sz w:val="19"/>
        </w:rPr>
        <w:t xml:space="preserve">the Edit unit </w:t>
      </w:r>
      <w:r>
        <w:rPr>
          <w:spacing w:val="-4"/>
          <w:w w:val="105"/>
          <w:sz w:val="19"/>
        </w:rPr>
        <w:t xml:space="preserve">disposition fields [LRBLSED] option </w:t>
      </w:r>
      <w:r>
        <w:rPr>
          <w:w w:val="105"/>
          <w:sz w:val="19"/>
        </w:rPr>
        <w:t xml:space="preserve">of </w:t>
      </w:r>
      <w:r>
        <w:rPr>
          <w:spacing w:val="-3"/>
          <w:w w:val="105"/>
          <w:sz w:val="19"/>
        </w:rPr>
        <w:t xml:space="preserve">the </w:t>
      </w:r>
      <w:r>
        <w:rPr>
          <w:spacing w:val="-4"/>
          <w:w w:val="105"/>
          <w:sz w:val="19"/>
        </w:rPr>
        <w:t xml:space="preserve">Blood </w:t>
      </w:r>
      <w:r>
        <w:rPr>
          <w:spacing w:val="-3"/>
          <w:w w:val="105"/>
          <w:sz w:val="19"/>
        </w:rPr>
        <w:t xml:space="preserve">bank inventory edit options </w:t>
      </w:r>
      <w:r>
        <w:rPr>
          <w:w w:val="105"/>
          <w:sz w:val="19"/>
        </w:rPr>
        <w:t>[LRBLSI]</w:t>
      </w:r>
      <w:r>
        <w:rPr>
          <w:spacing w:val="-18"/>
          <w:w w:val="105"/>
          <w:sz w:val="19"/>
        </w:rPr>
        <w:t xml:space="preserve"> </w:t>
      </w:r>
      <w:r>
        <w:rPr>
          <w:w w:val="105"/>
          <w:sz w:val="19"/>
        </w:rPr>
        <w:t>submenu,</w:t>
      </w:r>
      <w:r>
        <w:rPr>
          <w:spacing w:val="23"/>
          <w:w w:val="105"/>
          <w:sz w:val="19"/>
        </w:rPr>
        <w:t xml:space="preserve"> </w:t>
      </w:r>
      <w:r>
        <w:rPr>
          <w:w w:val="105"/>
          <w:sz w:val="19"/>
        </w:rPr>
        <w:t>the</w:t>
      </w:r>
      <w:r>
        <w:rPr>
          <w:spacing w:val="-18"/>
          <w:w w:val="105"/>
          <w:sz w:val="19"/>
        </w:rPr>
        <w:t xml:space="preserve"> </w:t>
      </w:r>
      <w:r>
        <w:rPr>
          <w:w w:val="105"/>
          <w:sz w:val="19"/>
        </w:rPr>
        <w:t>division</w:t>
      </w:r>
      <w:r>
        <w:rPr>
          <w:spacing w:val="-17"/>
          <w:w w:val="105"/>
          <w:sz w:val="19"/>
        </w:rPr>
        <w:t xml:space="preserve"> </w:t>
      </w:r>
      <w:r>
        <w:rPr>
          <w:w w:val="105"/>
          <w:sz w:val="19"/>
        </w:rPr>
        <w:t>of</w:t>
      </w:r>
      <w:r>
        <w:rPr>
          <w:spacing w:val="-17"/>
          <w:w w:val="105"/>
          <w:sz w:val="19"/>
        </w:rPr>
        <w:t xml:space="preserve"> </w:t>
      </w:r>
      <w:r>
        <w:rPr>
          <w:w w:val="105"/>
          <w:sz w:val="19"/>
        </w:rPr>
        <w:t>the</w:t>
      </w:r>
      <w:r>
        <w:rPr>
          <w:spacing w:val="-17"/>
          <w:w w:val="105"/>
          <w:sz w:val="19"/>
        </w:rPr>
        <w:t xml:space="preserve"> </w:t>
      </w:r>
      <w:r>
        <w:rPr>
          <w:w w:val="105"/>
          <w:sz w:val="19"/>
        </w:rPr>
        <w:t>user</w:t>
      </w:r>
      <w:r>
        <w:rPr>
          <w:spacing w:val="-18"/>
          <w:w w:val="105"/>
          <w:sz w:val="19"/>
        </w:rPr>
        <w:t xml:space="preserve"> </w:t>
      </w:r>
      <w:r>
        <w:rPr>
          <w:w w:val="105"/>
          <w:sz w:val="19"/>
        </w:rPr>
        <w:t>is</w:t>
      </w:r>
      <w:r>
        <w:rPr>
          <w:spacing w:val="-17"/>
          <w:w w:val="105"/>
          <w:sz w:val="19"/>
        </w:rPr>
        <w:t xml:space="preserve"> </w:t>
      </w:r>
      <w:r>
        <w:rPr>
          <w:w w:val="105"/>
          <w:sz w:val="19"/>
        </w:rPr>
        <w:t>assessed</w:t>
      </w:r>
      <w:r>
        <w:rPr>
          <w:spacing w:val="-17"/>
          <w:w w:val="105"/>
          <w:sz w:val="19"/>
        </w:rPr>
        <w:t xml:space="preserve"> </w:t>
      </w:r>
      <w:r>
        <w:rPr>
          <w:w w:val="105"/>
          <w:sz w:val="19"/>
        </w:rPr>
        <w:t>and</w:t>
      </w:r>
      <w:r>
        <w:rPr>
          <w:spacing w:val="-17"/>
          <w:w w:val="105"/>
          <w:sz w:val="19"/>
        </w:rPr>
        <w:t xml:space="preserve"> </w:t>
      </w:r>
      <w:r>
        <w:rPr>
          <w:w w:val="105"/>
          <w:sz w:val="19"/>
        </w:rPr>
        <w:t>only</w:t>
      </w:r>
      <w:r>
        <w:rPr>
          <w:spacing w:val="-18"/>
          <w:w w:val="105"/>
          <w:sz w:val="19"/>
        </w:rPr>
        <w:t xml:space="preserve"> </w:t>
      </w:r>
      <w:r>
        <w:rPr>
          <w:w w:val="105"/>
          <w:sz w:val="19"/>
        </w:rPr>
        <w:t>those</w:t>
      </w:r>
      <w:r>
        <w:rPr>
          <w:spacing w:val="-17"/>
          <w:w w:val="105"/>
          <w:sz w:val="19"/>
        </w:rPr>
        <w:t xml:space="preserve"> </w:t>
      </w:r>
      <w:r>
        <w:rPr>
          <w:w w:val="105"/>
          <w:sz w:val="19"/>
        </w:rPr>
        <w:t>units</w:t>
      </w:r>
      <w:r>
        <w:rPr>
          <w:spacing w:val="-17"/>
          <w:w w:val="105"/>
          <w:sz w:val="19"/>
        </w:rPr>
        <w:t xml:space="preserve"> </w:t>
      </w:r>
      <w:r>
        <w:rPr>
          <w:w w:val="105"/>
          <w:sz w:val="19"/>
        </w:rPr>
        <w:t>currently</w:t>
      </w:r>
      <w:r>
        <w:rPr>
          <w:spacing w:val="-17"/>
          <w:w w:val="105"/>
          <w:sz w:val="19"/>
        </w:rPr>
        <w:t xml:space="preserve"> </w:t>
      </w:r>
      <w:r>
        <w:rPr>
          <w:w w:val="105"/>
          <w:sz w:val="19"/>
        </w:rPr>
        <w:t>assigned</w:t>
      </w:r>
      <w:r>
        <w:rPr>
          <w:spacing w:val="-17"/>
          <w:w w:val="105"/>
          <w:sz w:val="19"/>
        </w:rPr>
        <w:t xml:space="preserve"> </w:t>
      </w:r>
      <w:r>
        <w:rPr>
          <w:w w:val="105"/>
          <w:sz w:val="19"/>
        </w:rPr>
        <w:t>to</w:t>
      </w:r>
      <w:r>
        <w:rPr>
          <w:spacing w:val="-18"/>
          <w:w w:val="105"/>
          <w:sz w:val="19"/>
        </w:rPr>
        <w:t xml:space="preserve"> </w:t>
      </w:r>
      <w:r>
        <w:rPr>
          <w:spacing w:val="-2"/>
          <w:w w:val="105"/>
          <w:sz w:val="19"/>
        </w:rPr>
        <w:t xml:space="preserve">the </w:t>
      </w:r>
      <w:r>
        <w:rPr>
          <w:spacing w:val="-3"/>
          <w:w w:val="105"/>
          <w:sz w:val="19"/>
        </w:rPr>
        <w:t xml:space="preserve">same division </w:t>
      </w:r>
      <w:r>
        <w:rPr>
          <w:w w:val="105"/>
          <w:sz w:val="19"/>
        </w:rPr>
        <w:t>can be</w:t>
      </w:r>
      <w:r>
        <w:rPr>
          <w:spacing w:val="9"/>
          <w:w w:val="105"/>
          <w:sz w:val="19"/>
        </w:rPr>
        <w:t xml:space="preserve"> </w:t>
      </w:r>
      <w:r>
        <w:rPr>
          <w:spacing w:val="-3"/>
          <w:w w:val="105"/>
          <w:sz w:val="19"/>
        </w:rPr>
        <w:t>accessed.</w:t>
      </w:r>
    </w:p>
    <w:p w14:paraId="20AA6FA4" w14:textId="77777777" w:rsidR="00BF2CB9" w:rsidRDefault="00BF2CB9">
      <w:pPr>
        <w:pStyle w:val="BodyText"/>
        <w:rPr>
          <w:sz w:val="20"/>
        </w:rPr>
      </w:pPr>
    </w:p>
    <w:p w14:paraId="4589A212" w14:textId="77777777" w:rsidR="00BF2CB9" w:rsidRDefault="006E111E">
      <w:pPr>
        <w:pStyle w:val="ListParagraph"/>
        <w:numPr>
          <w:ilvl w:val="0"/>
          <w:numId w:val="18"/>
        </w:numPr>
        <w:tabs>
          <w:tab w:val="left" w:pos="485"/>
        </w:tabs>
        <w:spacing w:line="252" w:lineRule="auto"/>
        <w:ind w:right="713" w:firstLine="0"/>
        <w:rPr>
          <w:sz w:val="19"/>
        </w:rPr>
      </w:pPr>
      <w:r>
        <w:rPr>
          <w:w w:val="105"/>
          <w:sz w:val="19"/>
        </w:rPr>
        <w:t>In</w:t>
      </w:r>
      <w:r>
        <w:rPr>
          <w:spacing w:val="-10"/>
          <w:w w:val="105"/>
          <w:sz w:val="19"/>
        </w:rPr>
        <w:t xml:space="preserve"> </w:t>
      </w:r>
      <w:r>
        <w:rPr>
          <w:w w:val="105"/>
          <w:sz w:val="19"/>
        </w:rPr>
        <w:t>the</w:t>
      </w:r>
      <w:r>
        <w:rPr>
          <w:spacing w:val="-10"/>
          <w:w w:val="105"/>
          <w:sz w:val="19"/>
        </w:rPr>
        <w:t xml:space="preserve"> </w:t>
      </w:r>
      <w:r>
        <w:rPr>
          <w:spacing w:val="-3"/>
          <w:w w:val="105"/>
          <w:sz w:val="19"/>
        </w:rPr>
        <w:t>Print</w:t>
      </w:r>
      <w:r>
        <w:rPr>
          <w:spacing w:val="-10"/>
          <w:w w:val="105"/>
          <w:sz w:val="19"/>
        </w:rPr>
        <w:t xml:space="preserve"> </w:t>
      </w:r>
      <w:r>
        <w:rPr>
          <w:spacing w:val="-3"/>
          <w:w w:val="105"/>
          <w:sz w:val="19"/>
        </w:rPr>
        <w:t>data</w:t>
      </w:r>
      <w:r>
        <w:rPr>
          <w:spacing w:val="-10"/>
          <w:w w:val="105"/>
          <w:sz w:val="19"/>
        </w:rPr>
        <w:t xml:space="preserve"> </w:t>
      </w:r>
      <w:r>
        <w:rPr>
          <w:spacing w:val="-3"/>
          <w:w w:val="105"/>
          <w:sz w:val="19"/>
        </w:rPr>
        <w:t>change</w:t>
      </w:r>
      <w:r>
        <w:rPr>
          <w:spacing w:val="-10"/>
          <w:w w:val="105"/>
          <w:sz w:val="19"/>
        </w:rPr>
        <w:t xml:space="preserve"> </w:t>
      </w:r>
      <w:r>
        <w:rPr>
          <w:spacing w:val="-3"/>
          <w:w w:val="105"/>
          <w:sz w:val="19"/>
        </w:rPr>
        <w:t>audits</w:t>
      </w:r>
      <w:r>
        <w:rPr>
          <w:spacing w:val="-10"/>
          <w:w w:val="105"/>
          <w:sz w:val="19"/>
        </w:rPr>
        <w:t xml:space="preserve"> </w:t>
      </w:r>
      <w:r>
        <w:rPr>
          <w:spacing w:val="-3"/>
          <w:w w:val="105"/>
          <w:sz w:val="19"/>
        </w:rPr>
        <w:t>[LRBLAD]</w:t>
      </w:r>
      <w:r>
        <w:rPr>
          <w:spacing w:val="-10"/>
          <w:w w:val="105"/>
          <w:sz w:val="19"/>
        </w:rPr>
        <w:t xml:space="preserve"> </w:t>
      </w:r>
      <w:r>
        <w:rPr>
          <w:spacing w:val="-3"/>
          <w:w w:val="105"/>
          <w:sz w:val="19"/>
        </w:rPr>
        <w:t>option</w:t>
      </w:r>
      <w:r>
        <w:rPr>
          <w:spacing w:val="-10"/>
          <w:w w:val="105"/>
          <w:sz w:val="19"/>
        </w:rPr>
        <w:t xml:space="preserve"> </w:t>
      </w:r>
      <w:r>
        <w:rPr>
          <w:w w:val="105"/>
          <w:sz w:val="19"/>
        </w:rPr>
        <w:t>of</w:t>
      </w:r>
      <w:r>
        <w:rPr>
          <w:spacing w:val="-10"/>
          <w:w w:val="105"/>
          <w:sz w:val="19"/>
        </w:rPr>
        <w:t xml:space="preserve"> </w:t>
      </w:r>
      <w:r>
        <w:rPr>
          <w:w w:val="105"/>
          <w:sz w:val="19"/>
        </w:rPr>
        <w:t>the</w:t>
      </w:r>
      <w:r>
        <w:rPr>
          <w:spacing w:val="-10"/>
          <w:w w:val="105"/>
          <w:sz w:val="19"/>
        </w:rPr>
        <w:t xml:space="preserve"> </w:t>
      </w:r>
      <w:r>
        <w:rPr>
          <w:spacing w:val="-3"/>
          <w:w w:val="105"/>
          <w:sz w:val="19"/>
        </w:rPr>
        <w:t>Summary</w:t>
      </w:r>
      <w:r>
        <w:rPr>
          <w:spacing w:val="-10"/>
          <w:w w:val="105"/>
          <w:sz w:val="19"/>
        </w:rPr>
        <w:t xml:space="preserve"> </w:t>
      </w:r>
      <w:r>
        <w:rPr>
          <w:w w:val="105"/>
          <w:sz w:val="19"/>
        </w:rPr>
        <w:t>and</w:t>
      </w:r>
      <w:r>
        <w:rPr>
          <w:spacing w:val="-10"/>
          <w:w w:val="105"/>
          <w:sz w:val="19"/>
        </w:rPr>
        <w:t xml:space="preserve"> </w:t>
      </w:r>
      <w:r>
        <w:rPr>
          <w:spacing w:val="-3"/>
          <w:w w:val="105"/>
          <w:sz w:val="19"/>
        </w:rPr>
        <w:t>Deletion</w:t>
      </w:r>
      <w:r>
        <w:rPr>
          <w:spacing w:val="-10"/>
          <w:w w:val="105"/>
          <w:sz w:val="19"/>
        </w:rPr>
        <w:t xml:space="preserve"> </w:t>
      </w:r>
      <w:r>
        <w:rPr>
          <w:spacing w:val="-3"/>
          <w:w w:val="105"/>
          <w:sz w:val="19"/>
        </w:rPr>
        <w:t>Reports</w:t>
      </w:r>
      <w:r>
        <w:rPr>
          <w:spacing w:val="-10"/>
          <w:w w:val="105"/>
          <w:sz w:val="19"/>
        </w:rPr>
        <w:t xml:space="preserve"> </w:t>
      </w:r>
      <w:r>
        <w:rPr>
          <w:spacing w:val="-3"/>
          <w:w w:val="105"/>
          <w:sz w:val="19"/>
        </w:rPr>
        <w:t xml:space="preserve">[LRBLSSR] </w:t>
      </w:r>
      <w:r>
        <w:rPr>
          <w:w w:val="105"/>
          <w:sz w:val="19"/>
        </w:rPr>
        <w:t xml:space="preserve">submenu, data may be included for all Blood bank accession areas or may be restricted to a </w:t>
      </w:r>
      <w:r>
        <w:rPr>
          <w:spacing w:val="-2"/>
          <w:w w:val="105"/>
          <w:sz w:val="19"/>
        </w:rPr>
        <w:t xml:space="preserve">single </w:t>
      </w:r>
      <w:r>
        <w:rPr>
          <w:w w:val="105"/>
          <w:sz w:val="19"/>
        </w:rPr>
        <w:t>accession area, based on the entry at the START WITH NAME</w:t>
      </w:r>
      <w:r>
        <w:rPr>
          <w:spacing w:val="-14"/>
          <w:w w:val="105"/>
          <w:sz w:val="19"/>
        </w:rPr>
        <w:t xml:space="preserve"> </w:t>
      </w:r>
      <w:r>
        <w:rPr>
          <w:w w:val="105"/>
          <w:sz w:val="19"/>
        </w:rPr>
        <w:t>prompt.</w:t>
      </w:r>
    </w:p>
    <w:p w14:paraId="4C1B6EEB" w14:textId="77777777" w:rsidR="00BF2CB9" w:rsidRDefault="00BF2CB9">
      <w:pPr>
        <w:pStyle w:val="BodyText"/>
        <w:rPr>
          <w:sz w:val="20"/>
        </w:rPr>
      </w:pPr>
    </w:p>
    <w:p w14:paraId="537B1A2B" w14:textId="77777777" w:rsidR="00BF2CB9" w:rsidRDefault="006E111E">
      <w:pPr>
        <w:pStyle w:val="ListParagraph"/>
        <w:numPr>
          <w:ilvl w:val="0"/>
          <w:numId w:val="18"/>
        </w:numPr>
        <w:tabs>
          <w:tab w:val="left" w:pos="484"/>
        </w:tabs>
        <w:spacing w:line="252" w:lineRule="auto"/>
        <w:ind w:right="1437" w:firstLine="0"/>
        <w:rPr>
          <w:sz w:val="19"/>
        </w:rPr>
      </w:pPr>
      <w:r>
        <w:rPr>
          <w:w w:val="105"/>
          <w:sz w:val="19"/>
        </w:rPr>
        <w:t xml:space="preserve">In the </w:t>
      </w:r>
      <w:r>
        <w:rPr>
          <w:spacing w:val="-3"/>
          <w:w w:val="105"/>
          <w:sz w:val="19"/>
        </w:rPr>
        <w:t xml:space="preserve">Remove data change audits [LRBLAR] option </w:t>
      </w:r>
      <w:r>
        <w:rPr>
          <w:w w:val="105"/>
          <w:sz w:val="19"/>
        </w:rPr>
        <w:t xml:space="preserve">of the </w:t>
      </w:r>
      <w:r>
        <w:rPr>
          <w:spacing w:val="-3"/>
          <w:w w:val="105"/>
          <w:sz w:val="19"/>
        </w:rPr>
        <w:t xml:space="preserve">Summary </w:t>
      </w:r>
      <w:r>
        <w:rPr>
          <w:w w:val="105"/>
          <w:sz w:val="19"/>
        </w:rPr>
        <w:t xml:space="preserve">and </w:t>
      </w:r>
      <w:r>
        <w:rPr>
          <w:spacing w:val="-3"/>
          <w:w w:val="105"/>
          <w:sz w:val="19"/>
        </w:rPr>
        <w:t xml:space="preserve">Deletion Reports </w:t>
      </w:r>
      <w:r>
        <w:rPr>
          <w:w w:val="105"/>
          <w:sz w:val="19"/>
        </w:rPr>
        <w:t>[LRBLSSR]</w:t>
      </w:r>
      <w:r>
        <w:rPr>
          <w:spacing w:val="-19"/>
          <w:w w:val="105"/>
          <w:sz w:val="19"/>
        </w:rPr>
        <w:t xml:space="preserve"> </w:t>
      </w:r>
      <w:r>
        <w:rPr>
          <w:w w:val="105"/>
          <w:sz w:val="19"/>
        </w:rPr>
        <w:t>submenu,</w:t>
      </w:r>
      <w:r>
        <w:rPr>
          <w:spacing w:val="-18"/>
          <w:w w:val="105"/>
          <w:sz w:val="19"/>
        </w:rPr>
        <w:t xml:space="preserve"> </w:t>
      </w:r>
      <w:r>
        <w:rPr>
          <w:w w:val="105"/>
          <w:sz w:val="19"/>
        </w:rPr>
        <w:t>data</w:t>
      </w:r>
      <w:r>
        <w:rPr>
          <w:spacing w:val="-18"/>
          <w:w w:val="105"/>
          <w:sz w:val="19"/>
        </w:rPr>
        <w:t xml:space="preserve"> </w:t>
      </w:r>
      <w:r>
        <w:rPr>
          <w:w w:val="105"/>
          <w:sz w:val="19"/>
        </w:rPr>
        <w:t>may</w:t>
      </w:r>
      <w:r>
        <w:rPr>
          <w:spacing w:val="-18"/>
          <w:w w:val="105"/>
          <w:sz w:val="19"/>
        </w:rPr>
        <w:t xml:space="preserve"> </w:t>
      </w:r>
      <w:r>
        <w:rPr>
          <w:w w:val="105"/>
          <w:sz w:val="19"/>
        </w:rPr>
        <w:t>be</w:t>
      </w:r>
      <w:r>
        <w:rPr>
          <w:spacing w:val="-18"/>
          <w:w w:val="105"/>
          <w:sz w:val="19"/>
        </w:rPr>
        <w:t xml:space="preserve"> </w:t>
      </w:r>
      <w:r>
        <w:rPr>
          <w:w w:val="105"/>
          <w:sz w:val="19"/>
        </w:rPr>
        <w:t>removed</w:t>
      </w:r>
      <w:r>
        <w:rPr>
          <w:spacing w:val="-8"/>
          <w:w w:val="105"/>
          <w:sz w:val="19"/>
        </w:rPr>
        <w:t xml:space="preserve"> </w:t>
      </w:r>
      <w:r>
        <w:rPr>
          <w:b/>
          <w:w w:val="105"/>
          <w:sz w:val="19"/>
        </w:rPr>
        <w:t>only</w:t>
      </w:r>
      <w:r>
        <w:rPr>
          <w:b/>
          <w:spacing w:val="-15"/>
          <w:w w:val="105"/>
          <w:sz w:val="19"/>
        </w:rPr>
        <w:t xml:space="preserve"> </w:t>
      </w:r>
      <w:r>
        <w:rPr>
          <w:w w:val="105"/>
          <w:sz w:val="19"/>
        </w:rPr>
        <w:t>for</w:t>
      </w:r>
      <w:r>
        <w:rPr>
          <w:spacing w:val="-16"/>
          <w:w w:val="105"/>
          <w:sz w:val="19"/>
        </w:rPr>
        <w:t xml:space="preserve"> </w:t>
      </w:r>
      <w:r>
        <w:rPr>
          <w:w w:val="105"/>
          <w:sz w:val="19"/>
        </w:rPr>
        <w:t>the</w:t>
      </w:r>
      <w:r>
        <w:rPr>
          <w:spacing w:val="-16"/>
          <w:w w:val="105"/>
          <w:sz w:val="19"/>
        </w:rPr>
        <w:t xml:space="preserve"> </w:t>
      </w:r>
      <w:r>
        <w:rPr>
          <w:w w:val="105"/>
          <w:sz w:val="19"/>
        </w:rPr>
        <w:t>division</w:t>
      </w:r>
      <w:r>
        <w:rPr>
          <w:spacing w:val="-16"/>
          <w:w w:val="105"/>
          <w:sz w:val="19"/>
        </w:rPr>
        <w:t xml:space="preserve"> </w:t>
      </w:r>
      <w:r>
        <w:rPr>
          <w:w w:val="105"/>
          <w:sz w:val="19"/>
        </w:rPr>
        <w:t>to</w:t>
      </w:r>
      <w:r>
        <w:rPr>
          <w:spacing w:val="-16"/>
          <w:w w:val="105"/>
          <w:sz w:val="19"/>
        </w:rPr>
        <w:t xml:space="preserve"> </w:t>
      </w:r>
      <w:r>
        <w:rPr>
          <w:w w:val="105"/>
          <w:sz w:val="19"/>
        </w:rPr>
        <w:t>which</w:t>
      </w:r>
      <w:r>
        <w:rPr>
          <w:spacing w:val="-16"/>
          <w:w w:val="105"/>
          <w:sz w:val="19"/>
        </w:rPr>
        <w:t xml:space="preserve"> </w:t>
      </w:r>
      <w:r>
        <w:rPr>
          <w:w w:val="105"/>
          <w:sz w:val="19"/>
        </w:rPr>
        <w:t>the</w:t>
      </w:r>
      <w:r>
        <w:rPr>
          <w:spacing w:val="-16"/>
          <w:w w:val="105"/>
          <w:sz w:val="19"/>
        </w:rPr>
        <w:t xml:space="preserve"> </w:t>
      </w:r>
      <w:r>
        <w:rPr>
          <w:w w:val="105"/>
          <w:sz w:val="19"/>
        </w:rPr>
        <w:t>user</w:t>
      </w:r>
      <w:r>
        <w:rPr>
          <w:spacing w:val="-16"/>
          <w:w w:val="105"/>
          <w:sz w:val="19"/>
        </w:rPr>
        <w:t xml:space="preserve"> </w:t>
      </w:r>
      <w:r>
        <w:rPr>
          <w:w w:val="105"/>
          <w:sz w:val="19"/>
        </w:rPr>
        <w:t>is</w:t>
      </w:r>
      <w:r>
        <w:rPr>
          <w:spacing w:val="-16"/>
          <w:w w:val="105"/>
          <w:sz w:val="19"/>
        </w:rPr>
        <w:t xml:space="preserve"> </w:t>
      </w:r>
      <w:r>
        <w:rPr>
          <w:w w:val="105"/>
          <w:sz w:val="19"/>
        </w:rPr>
        <w:t xml:space="preserve">currently </w:t>
      </w:r>
      <w:r>
        <w:rPr>
          <w:spacing w:val="-4"/>
          <w:w w:val="105"/>
          <w:sz w:val="19"/>
        </w:rPr>
        <w:t>assigned.</w:t>
      </w:r>
    </w:p>
    <w:p w14:paraId="34A7B392" w14:textId="77777777" w:rsidR="00BF2CB9" w:rsidRDefault="00BF2CB9">
      <w:pPr>
        <w:pStyle w:val="BodyText"/>
        <w:rPr>
          <w:sz w:val="20"/>
        </w:rPr>
      </w:pPr>
    </w:p>
    <w:p w14:paraId="20A0BA9D" w14:textId="77777777" w:rsidR="00BF2CB9" w:rsidRDefault="006E111E">
      <w:pPr>
        <w:pStyle w:val="ListParagraph"/>
        <w:numPr>
          <w:ilvl w:val="0"/>
          <w:numId w:val="18"/>
        </w:numPr>
        <w:tabs>
          <w:tab w:val="left" w:pos="483"/>
        </w:tabs>
        <w:spacing w:line="252" w:lineRule="auto"/>
        <w:ind w:right="746" w:firstLine="0"/>
        <w:rPr>
          <w:sz w:val="19"/>
        </w:rPr>
      </w:pPr>
      <w:r>
        <w:rPr>
          <w:w w:val="105"/>
          <w:sz w:val="19"/>
        </w:rPr>
        <w:t xml:space="preserve">In the </w:t>
      </w:r>
      <w:r>
        <w:rPr>
          <w:spacing w:val="-3"/>
          <w:w w:val="105"/>
          <w:sz w:val="19"/>
        </w:rPr>
        <w:t xml:space="preserve">Antibodies </w:t>
      </w:r>
      <w:r>
        <w:rPr>
          <w:w w:val="105"/>
          <w:sz w:val="19"/>
        </w:rPr>
        <w:t xml:space="preserve">by </w:t>
      </w:r>
      <w:r>
        <w:rPr>
          <w:spacing w:val="-3"/>
          <w:w w:val="105"/>
          <w:sz w:val="19"/>
        </w:rPr>
        <w:t xml:space="preserve">patient [LRBLPAB] option </w:t>
      </w:r>
      <w:r>
        <w:rPr>
          <w:w w:val="105"/>
          <w:sz w:val="19"/>
        </w:rPr>
        <w:t xml:space="preserve">of the </w:t>
      </w:r>
      <w:r>
        <w:rPr>
          <w:spacing w:val="-3"/>
          <w:w w:val="105"/>
          <w:sz w:val="19"/>
        </w:rPr>
        <w:t xml:space="preserve">Summary </w:t>
      </w:r>
      <w:r>
        <w:rPr>
          <w:w w:val="105"/>
          <w:sz w:val="19"/>
        </w:rPr>
        <w:t xml:space="preserve">and </w:t>
      </w:r>
      <w:r>
        <w:rPr>
          <w:spacing w:val="-3"/>
          <w:w w:val="105"/>
          <w:sz w:val="19"/>
        </w:rPr>
        <w:t xml:space="preserve">Deletion Reports [LRBLSSR] </w:t>
      </w:r>
      <w:r>
        <w:rPr>
          <w:w w:val="105"/>
          <w:sz w:val="19"/>
        </w:rPr>
        <w:t>submenu,</w:t>
      </w:r>
      <w:r>
        <w:rPr>
          <w:spacing w:val="-15"/>
          <w:w w:val="105"/>
          <w:sz w:val="19"/>
        </w:rPr>
        <w:t xml:space="preserve"> </w:t>
      </w:r>
      <w:r>
        <w:rPr>
          <w:w w:val="105"/>
          <w:sz w:val="19"/>
        </w:rPr>
        <w:t>the</w:t>
      </w:r>
      <w:r>
        <w:rPr>
          <w:spacing w:val="-16"/>
          <w:w w:val="105"/>
          <w:sz w:val="19"/>
        </w:rPr>
        <w:t xml:space="preserve"> </w:t>
      </w:r>
      <w:r>
        <w:rPr>
          <w:w w:val="105"/>
          <w:sz w:val="19"/>
        </w:rPr>
        <w:t>lock</w:t>
      </w:r>
      <w:r>
        <w:rPr>
          <w:spacing w:val="-16"/>
          <w:w w:val="105"/>
          <w:sz w:val="19"/>
        </w:rPr>
        <w:t xml:space="preserve"> </w:t>
      </w:r>
      <w:r>
        <w:rPr>
          <w:w w:val="105"/>
          <w:sz w:val="19"/>
        </w:rPr>
        <w:t>which</w:t>
      </w:r>
      <w:r>
        <w:rPr>
          <w:spacing w:val="-15"/>
          <w:w w:val="105"/>
          <w:sz w:val="19"/>
        </w:rPr>
        <w:t xml:space="preserve"> </w:t>
      </w:r>
      <w:r>
        <w:rPr>
          <w:w w:val="105"/>
          <w:sz w:val="19"/>
        </w:rPr>
        <w:t>was</w:t>
      </w:r>
      <w:r>
        <w:rPr>
          <w:spacing w:val="-15"/>
          <w:w w:val="105"/>
          <w:sz w:val="19"/>
        </w:rPr>
        <w:t xml:space="preserve"> </w:t>
      </w:r>
      <w:r>
        <w:rPr>
          <w:w w:val="105"/>
          <w:sz w:val="19"/>
        </w:rPr>
        <w:t>inadvertently</w:t>
      </w:r>
      <w:r>
        <w:rPr>
          <w:spacing w:val="-15"/>
          <w:w w:val="105"/>
          <w:sz w:val="19"/>
        </w:rPr>
        <w:t xml:space="preserve"> </w:t>
      </w:r>
      <w:r>
        <w:rPr>
          <w:w w:val="105"/>
          <w:sz w:val="19"/>
        </w:rPr>
        <w:t>distributed</w:t>
      </w:r>
      <w:r>
        <w:rPr>
          <w:spacing w:val="-16"/>
          <w:w w:val="105"/>
          <w:sz w:val="19"/>
        </w:rPr>
        <w:t xml:space="preserve"> </w:t>
      </w:r>
      <w:r>
        <w:rPr>
          <w:w w:val="105"/>
          <w:sz w:val="19"/>
        </w:rPr>
        <w:t>with</w:t>
      </w:r>
      <w:r>
        <w:rPr>
          <w:spacing w:val="-17"/>
          <w:w w:val="105"/>
          <w:sz w:val="19"/>
        </w:rPr>
        <w:t xml:space="preserve"> </w:t>
      </w:r>
      <w:r>
        <w:rPr>
          <w:spacing w:val="-3"/>
          <w:w w:val="105"/>
          <w:sz w:val="19"/>
        </w:rPr>
        <w:t>Version</w:t>
      </w:r>
      <w:r>
        <w:rPr>
          <w:spacing w:val="-17"/>
          <w:w w:val="105"/>
          <w:sz w:val="19"/>
        </w:rPr>
        <w:t xml:space="preserve"> </w:t>
      </w:r>
      <w:r>
        <w:rPr>
          <w:w w:val="105"/>
          <w:sz w:val="19"/>
        </w:rPr>
        <w:t>5.2</w:t>
      </w:r>
      <w:r>
        <w:rPr>
          <w:spacing w:val="-17"/>
          <w:w w:val="105"/>
          <w:sz w:val="19"/>
        </w:rPr>
        <w:t xml:space="preserve"> </w:t>
      </w:r>
      <w:r>
        <w:rPr>
          <w:w w:val="105"/>
          <w:sz w:val="19"/>
        </w:rPr>
        <w:t>was</w:t>
      </w:r>
      <w:r>
        <w:rPr>
          <w:spacing w:val="-17"/>
          <w:w w:val="105"/>
          <w:sz w:val="19"/>
        </w:rPr>
        <w:t xml:space="preserve"> </w:t>
      </w:r>
      <w:r>
        <w:rPr>
          <w:spacing w:val="-3"/>
          <w:w w:val="105"/>
          <w:sz w:val="19"/>
        </w:rPr>
        <w:t>removed</w:t>
      </w:r>
      <w:r>
        <w:rPr>
          <w:spacing w:val="-17"/>
          <w:w w:val="105"/>
          <w:sz w:val="19"/>
        </w:rPr>
        <w:t xml:space="preserve"> </w:t>
      </w:r>
      <w:r>
        <w:rPr>
          <w:w w:val="105"/>
          <w:sz w:val="19"/>
        </w:rPr>
        <w:t>to</w:t>
      </w:r>
      <w:r>
        <w:rPr>
          <w:spacing w:val="-17"/>
          <w:w w:val="105"/>
          <w:sz w:val="19"/>
        </w:rPr>
        <w:t xml:space="preserve"> </w:t>
      </w:r>
      <w:r>
        <w:rPr>
          <w:spacing w:val="-3"/>
          <w:w w:val="105"/>
          <w:sz w:val="19"/>
        </w:rPr>
        <w:t>allow</w:t>
      </w:r>
      <w:r>
        <w:rPr>
          <w:spacing w:val="-17"/>
          <w:w w:val="105"/>
          <w:sz w:val="19"/>
        </w:rPr>
        <w:t xml:space="preserve"> </w:t>
      </w:r>
      <w:r>
        <w:rPr>
          <w:spacing w:val="-3"/>
          <w:w w:val="105"/>
          <w:sz w:val="19"/>
        </w:rPr>
        <w:t>access</w:t>
      </w:r>
      <w:r>
        <w:rPr>
          <w:spacing w:val="-18"/>
          <w:w w:val="105"/>
          <w:sz w:val="19"/>
        </w:rPr>
        <w:t xml:space="preserve"> </w:t>
      </w:r>
      <w:r>
        <w:rPr>
          <w:spacing w:val="-3"/>
          <w:w w:val="105"/>
          <w:sz w:val="19"/>
        </w:rPr>
        <w:t xml:space="preserve">to </w:t>
      </w:r>
      <w:r>
        <w:rPr>
          <w:w w:val="105"/>
          <w:sz w:val="19"/>
        </w:rPr>
        <w:t>the</w:t>
      </w:r>
      <w:r>
        <w:rPr>
          <w:spacing w:val="1"/>
          <w:w w:val="105"/>
          <w:sz w:val="19"/>
        </w:rPr>
        <w:t xml:space="preserve"> </w:t>
      </w:r>
      <w:r>
        <w:rPr>
          <w:spacing w:val="-3"/>
          <w:w w:val="105"/>
          <w:sz w:val="19"/>
        </w:rPr>
        <w:t>option.</w:t>
      </w:r>
    </w:p>
    <w:p w14:paraId="5123D2F4" w14:textId="77777777" w:rsidR="00BF2CB9" w:rsidRDefault="00BF2CB9">
      <w:pPr>
        <w:pStyle w:val="BodyText"/>
        <w:rPr>
          <w:sz w:val="20"/>
        </w:rPr>
      </w:pPr>
    </w:p>
    <w:p w14:paraId="6660C423" w14:textId="77777777" w:rsidR="00BF2CB9" w:rsidRDefault="006E111E">
      <w:pPr>
        <w:pStyle w:val="ListParagraph"/>
        <w:numPr>
          <w:ilvl w:val="0"/>
          <w:numId w:val="18"/>
        </w:numPr>
        <w:tabs>
          <w:tab w:val="left" w:pos="486"/>
        </w:tabs>
        <w:spacing w:line="252" w:lineRule="auto"/>
        <w:ind w:right="733" w:firstLine="0"/>
        <w:rPr>
          <w:sz w:val="19"/>
        </w:rPr>
      </w:pPr>
      <w:r>
        <w:rPr>
          <w:w w:val="105"/>
          <w:sz w:val="19"/>
        </w:rPr>
        <w:t>The</w:t>
      </w:r>
      <w:r>
        <w:rPr>
          <w:spacing w:val="-18"/>
          <w:w w:val="105"/>
          <w:sz w:val="19"/>
        </w:rPr>
        <w:t xml:space="preserve"> </w:t>
      </w:r>
      <w:r>
        <w:rPr>
          <w:w w:val="105"/>
          <w:sz w:val="19"/>
        </w:rPr>
        <w:t>HIV</w:t>
      </w:r>
      <w:r>
        <w:rPr>
          <w:spacing w:val="-17"/>
          <w:w w:val="105"/>
          <w:sz w:val="19"/>
        </w:rPr>
        <w:t xml:space="preserve"> </w:t>
      </w:r>
      <w:r>
        <w:rPr>
          <w:w w:val="105"/>
          <w:sz w:val="19"/>
        </w:rPr>
        <w:t>Antigen</w:t>
      </w:r>
      <w:r>
        <w:rPr>
          <w:spacing w:val="-18"/>
          <w:w w:val="105"/>
          <w:sz w:val="19"/>
        </w:rPr>
        <w:t xml:space="preserve"> </w:t>
      </w:r>
      <w:r>
        <w:rPr>
          <w:w w:val="105"/>
          <w:sz w:val="19"/>
        </w:rPr>
        <w:t>test</w:t>
      </w:r>
      <w:r>
        <w:rPr>
          <w:spacing w:val="-17"/>
          <w:w w:val="105"/>
          <w:sz w:val="19"/>
        </w:rPr>
        <w:t xml:space="preserve"> </w:t>
      </w:r>
      <w:r>
        <w:rPr>
          <w:w w:val="105"/>
          <w:sz w:val="19"/>
        </w:rPr>
        <w:t>has</w:t>
      </w:r>
      <w:r>
        <w:rPr>
          <w:spacing w:val="-18"/>
          <w:w w:val="105"/>
          <w:sz w:val="19"/>
        </w:rPr>
        <w:t xml:space="preserve"> </w:t>
      </w:r>
      <w:r>
        <w:rPr>
          <w:w w:val="105"/>
          <w:sz w:val="19"/>
        </w:rPr>
        <w:t>been</w:t>
      </w:r>
      <w:r>
        <w:rPr>
          <w:spacing w:val="-17"/>
          <w:w w:val="105"/>
          <w:sz w:val="19"/>
        </w:rPr>
        <w:t xml:space="preserve"> </w:t>
      </w:r>
      <w:r>
        <w:rPr>
          <w:b/>
          <w:spacing w:val="-7"/>
          <w:w w:val="105"/>
          <w:sz w:val="19"/>
        </w:rPr>
        <w:t>added</w:t>
      </w:r>
      <w:r>
        <w:rPr>
          <w:b/>
          <w:spacing w:val="-23"/>
          <w:w w:val="105"/>
          <w:sz w:val="19"/>
        </w:rPr>
        <w:t xml:space="preserve"> </w:t>
      </w:r>
      <w:r>
        <w:rPr>
          <w:w w:val="105"/>
          <w:sz w:val="19"/>
        </w:rPr>
        <w:t>to</w:t>
      </w:r>
      <w:r>
        <w:rPr>
          <w:spacing w:val="-18"/>
          <w:w w:val="105"/>
          <w:sz w:val="19"/>
        </w:rPr>
        <w:t xml:space="preserve"> </w:t>
      </w:r>
      <w:r>
        <w:rPr>
          <w:w w:val="105"/>
          <w:sz w:val="19"/>
        </w:rPr>
        <w:t>the</w:t>
      </w:r>
      <w:r>
        <w:rPr>
          <w:spacing w:val="-17"/>
          <w:w w:val="105"/>
          <w:sz w:val="19"/>
        </w:rPr>
        <w:t xml:space="preserve"> </w:t>
      </w:r>
      <w:r>
        <w:rPr>
          <w:w w:val="105"/>
          <w:sz w:val="19"/>
        </w:rPr>
        <w:t>group</w:t>
      </w:r>
      <w:r>
        <w:rPr>
          <w:spacing w:val="-17"/>
          <w:w w:val="105"/>
          <w:sz w:val="19"/>
        </w:rPr>
        <w:t xml:space="preserve"> </w:t>
      </w:r>
      <w:r>
        <w:rPr>
          <w:w w:val="105"/>
          <w:sz w:val="19"/>
        </w:rPr>
        <w:t>of</w:t>
      </w:r>
      <w:r>
        <w:rPr>
          <w:spacing w:val="-18"/>
          <w:w w:val="105"/>
          <w:sz w:val="19"/>
        </w:rPr>
        <w:t xml:space="preserve"> </w:t>
      </w:r>
      <w:r>
        <w:rPr>
          <w:w w:val="105"/>
          <w:sz w:val="19"/>
        </w:rPr>
        <w:t>donor</w:t>
      </w:r>
      <w:r>
        <w:rPr>
          <w:spacing w:val="-17"/>
          <w:w w:val="105"/>
          <w:sz w:val="19"/>
        </w:rPr>
        <w:t xml:space="preserve"> </w:t>
      </w:r>
      <w:r>
        <w:rPr>
          <w:w w:val="105"/>
          <w:sz w:val="19"/>
        </w:rPr>
        <w:t>transfusion</w:t>
      </w:r>
      <w:r>
        <w:rPr>
          <w:spacing w:val="-18"/>
          <w:w w:val="105"/>
          <w:sz w:val="19"/>
        </w:rPr>
        <w:t xml:space="preserve"> </w:t>
      </w:r>
      <w:r>
        <w:rPr>
          <w:w w:val="105"/>
          <w:sz w:val="19"/>
        </w:rPr>
        <w:t>transmitted</w:t>
      </w:r>
      <w:r>
        <w:rPr>
          <w:spacing w:val="-17"/>
          <w:w w:val="105"/>
          <w:sz w:val="19"/>
        </w:rPr>
        <w:t xml:space="preserve"> </w:t>
      </w:r>
      <w:r>
        <w:rPr>
          <w:w w:val="105"/>
          <w:sz w:val="19"/>
        </w:rPr>
        <w:t>disease</w:t>
      </w:r>
      <w:r>
        <w:rPr>
          <w:spacing w:val="-18"/>
          <w:w w:val="105"/>
          <w:sz w:val="19"/>
        </w:rPr>
        <w:t xml:space="preserve"> </w:t>
      </w:r>
      <w:r>
        <w:rPr>
          <w:spacing w:val="-2"/>
          <w:w w:val="105"/>
          <w:sz w:val="19"/>
        </w:rPr>
        <w:t xml:space="preserve">marker </w:t>
      </w:r>
      <w:r>
        <w:rPr>
          <w:spacing w:val="-3"/>
          <w:w w:val="105"/>
          <w:sz w:val="19"/>
        </w:rPr>
        <w:t xml:space="preserve">tests included </w:t>
      </w:r>
      <w:r>
        <w:rPr>
          <w:w w:val="105"/>
          <w:sz w:val="19"/>
        </w:rPr>
        <w:t xml:space="preserve">in the </w:t>
      </w:r>
      <w:r>
        <w:rPr>
          <w:spacing w:val="-3"/>
          <w:w w:val="105"/>
          <w:sz w:val="19"/>
        </w:rPr>
        <w:t xml:space="preserve">Print </w:t>
      </w:r>
      <w:r>
        <w:rPr>
          <w:w w:val="105"/>
          <w:sz w:val="19"/>
        </w:rPr>
        <w:t xml:space="preserve">ex-donors </w:t>
      </w:r>
      <w:r>
        <w:rPr>
          <w:spacing w:val="-3"/>
          <w:w w:val="105"/>
          <w:sz w:val="19"/>
        </w:rPr>
        <w:t xml:space="preserve">[LRBLDEX] option </w:t>
      </w:r>
      <w:r>
        <w:rPr>
          <w:w w:val="105"/>
          <w:sz w:val="19"/>
        </w:rPr>
        <w:t xml:space="preserve">of the </w:t>
      </w:r>
      <w:r>
        <w:rPr>
          <w:spacing w:val="-3"/>
          <w:w w:val="105"/>
          <w:sz w:val="19"/>
        </w:rPr>
        <w:t xml:space="preserve">Summary </w:t>
      </w:r>
      <w:r>
        <w:rPr>
          <w:w w:val="105"/>
          <w:sz w:val="19"/>
        </w:rPr>
        <w:t xml:space="preserve">and </w:t>
      </w:r>
      <w:r>
        <w:rPr>
          <w:spacing w:val="-3"/>
          <w:w w:val="105"/>
          <w:sz w:val="19"/>
        </w:rPr>
        <w:t xml:space="preserve">Deletion Reports [LRBLSSR] submenu. </w:t>
      </w:r>
      <w:r>
        <w:rPr>
          <w:w w:val="105"/>
          <w:sz w:val="19"/>
        </w:rPr>
        <w:t xml:space="preserve">The </w:t>
      </w:r>
      <w:r>
        <w:rPr>
          <w:spacing w:val="-3"/>
          <w:w w:val="105"/>
          <w:sz w:val="19"/>
        </w:rPr>
        <w:t xml:space="preserve">data </w:t>
      </w:r>
      <w:r>
        <w:rPr>
          <w:w w:val="105"/>
          <w:sz w:val="19"/>
        </w:rPr>
        <w:t xml:space="preserve">is </w:t>
      </w:r>
      <w:r>
        <w:rPr>
          <w:spacing w:val="-3"/>
          <w:w w:val="105"/>
          <w:sz w:val="19"/>
        </w:rPr>
        <w:t xml:space="preserve">based </w:t>
      </w:r>
      <w:r>
        <w:rPr>
          <w:w w:val="105"/>
          <w:sz w:val="19"/>
        </w:rPr>
        <w:t xml:space="preserve">on the new HIV </w:t>
      </w:r>
      <w:r>
        <w:rPr>
          <w:spacing w:val="-3"/>
          <w:w w:val="105"/>
          <w:sz w:val="19"/>
        </w:rPr>
        <w:t xml:space="preserve">ANTIGEN subfield (#20) </w:t>
      </w:r>
      <w:r>
        <w:rPr>
          <w:w w:val="105"/>
          <w:sz w:val="19"/>
        </w:rPr>
        <w:t xml:space="preserve">of the </w:t>
      </w:r>
      <w:r>
        <w:rPr>
          <w:spacing w:val="-3"/>
          <w:w w:val="105"/>
          <w:sz w:val="19"/>
        </w:rPr>
        <w:t xml:space="preserve">DONATION </w:t>
      </w:r>
      <w:r>
        <w:rPr>
          <w:w w:val="105"/>
          <w:sz w:val="19"/>
        </w:rPr>
        <w:t xml:space="preserve">OR </w:t>
      </w:r>
      <w:r>
        <w:rPr>
          <w:spacing w:val="-3"/>
          <w:w w:val="105"/>
          <w:sz w:val="19"/>
        </w:rPr>
        <w:t xml:space="preserve">DEFERRAL DATE field (#5) </w:t>
      </w:r>
      <w:r>
        <w:rPr>
          <w:w w:val="105"/>
          <w:sz w:val="19"/>
        </w:rPr>
        <w:t xml:space="preserve">of the </w:t>
      </w:r>
      <w:r>
        <w:rPr>
          <w:spacing w:val="-3"/>
          <w:w w:val="105"/>
          <w:sz w:val="19"/>
        </w:rPr>
        <w:t xml:space="preserve">BLOOD DONER file (#65.5) which </w:t>
      </w:r>
      <w:r>
        <w:rPr>
          <w:w w:val="105"/>
          <w:sz w:val="19"/>
        </w:rPr>
        <w:t xml:space="preserve">was </w:t>
      </w:r>
      <w:r>
        <w:rPr>
          <w:spacing w:val="-3"/>
          <w:w w:val="105"/>
          <w:sz w:val="19"/>
        </w:rPr>
        <w:t xml:space="preserve">added </w:t>
      </w:r>
      <w:r>
        <w:rPr>
          <w:w w:val="105"/>
          <w:sz w:val="19"/>
        </w:rPr>
        <w:t xml:space="preserve">in a </w:t>
      </w:r>
      <w:r>
        <w:rPr>
          <w:spacing w:val="-3"/>
          <w:w w:val="105"/>
          <w:sz w:val="19"/>
        </w:rPr>
        <w:t xml:space="preserve">previous </w:t>
      </w:r>
      <w:r>
        <w:rPr>
          <w:w w:val="105"/>
          <w:sz w:val="19"/>
        </w:rPr>
        <w:t>patch.</w:t>
      </w:r>
    </w:p>
    <w:p w14:paraId="29516954" w14:textId="77777777" w:rsidR="00BF2CB9" w:rsidRDefault="00BF2CB9">
      <w:pPr>
        <w:pStyle w:val="BodyText"/>
        <w:rPr>
          <w:sz w:val="20"/>
        </w:rPr>
      </w:pPr>
    </w:p>
    <w:p w14:paraId="33428399" w14:textId="77777777" w:rsidR="00BF2CB9" w:rsidRDefault="006E111E">
      <w:pPr>
        <w:pStyle w:val="ListParagraph"/>
        <w:numPr>
          <w:ilvl w:val="0"/>
          <w:numId w:val="18"/>
        </w:numPr>
        <w:tabs>
          <w:tab w:val="left" w:pos="484"/>
        </w:tabs>
        <w:spacing w:line="252" w:lineRule="auto"/>
        <w:ind w:right="1152" w:firstLine="0"/>
        <w:rPr>
          <w:sz w:val="19"/>
        </w:rPr>
      </w:pPr>
      <w:r>
        <w:rPr>
          <w:w w:val="105"/>
          <w:sz w:val="19"/>
        </w:rPr>
        <w:t>In</w:t>
      </w:r>
      <w:r>
        <w:rPr>
          <w:spacing w:val="-15"/>
          <w:w w:val="105"/>
          <w:sz w:val="19"/>
        </w:rPr>
        <w:t xml:space="preserve"> </w:t>
      </w:r>
      <w:r>
        <w:rPr>
          <w:w w:val="105"/>
          <w:sz w:val="19"/>
        </w:rPr>
        <w:t>the</w:t>
      </w:r>
      <w:r>
        <w:rPr>
          <w:spacing w:val="-15"/>
          <w:w w:val="105"/>
          <w:sz w:val="19"/>
        </w:rPr>
        <w:t xml:space="preserve"> </w:t>
      </w:r>
      <w:r>
        <w:rPr>
          <w:w w:val="105"/>
          <w:sz w:val="19"/>
        </w:rPr>
        <w:t>Edit</w:t>
      </w:r>
      <w:r>
        <w:rPr>
          <w:spacing w:val="-15"/>
          <w:w w:val="105"/>
          <w:sz w:val="19"/>
        </w:rPr>
        <w:t xml:space="preserve"> </w:t>
      </w:r>
      <w:r>
        <w:rPr>
          <w:w w:val="105"/>
          <w:sz w:val="19"/>
        </w:rPr>
        <w:t>blood</w:t>
      </w:r>
      <w:r>
        <w:rPr>
          <w:spacing w:val="-15"/>
          <w:w w:val="105"/>
          <w:sz w:val="19"/>
        </w:rPr>
        <w:t xml:space="preserve"> </w:t>
      </w:r>
      <w:r>
        <w:rPr>
          <w:w w:val="105"/>
          <w:sz w:val="19"/>
        </w:rPr>
        <w:t>bank</w:t>
      </w:r>
      <w:r>
        <w:rPr>
          <w:spacing w:val="-15"/>
          <w:w w:val="105"/>
          <w:sz w:val="19"/>
        </w:rPr>
        <w:t xml:space="preserve"> </w:t>
      </w:r>
      <w:r>
        <w:rPr>
          <w:w w:val="105"/>
          <w:sz w:val="19"/>
        </w:rPr>
        <w:t>files</w:t>
      </w:r>
      <w:r>
        <w:rPr>
          <w:spacing w:val="-15"/>
          <w:w w:val="105"/>
          <w:sz w:val="19"/>
        </w:rPr>
        <w:t xml:space="preserve"> </w:t>
      </w:r>
      <w:r>
        <w:rPr>
          <w:w w:val="105"/>
          <w:sz w:val="19"/>
        </w:rPr>
        <w:t>[LRBLEF]</w:t>
      </w:r>
      <w:r>
        <w:rPr>
          <w:spacing w:val="-15"/>
          <w:w w:val="105"/>
          <w:sz w:val="19"/>
        </w:rPr>
        <w:t xml:space="preserve"> </w:t>
      </w:r>
      <w:r>
        <w:rPr>
          <w:w w:val="105"/>
          <w:sz w:val="19"/>
        </w:rPr>
        <w:t>submenu,</w:t>
      </w:r>
      <w:r>
        <w:rPr>
          <w:spacing w:val="-15"/>
          <w:w w:val="105"/>
          <w:sz w:val="19"/>
        </w:rPr>
        <w:t xml:space="preserve"> </w:t>
      </w:r>
      <w:r>
        <w:rPr>
          <w:w w:val="105"/>
          <w:sz w:val="19"/>
        </w:rPr>
        <w:t>the</w:t>
      </w:r>
      <w:r>
        <w:rPr>
          <w:spacing w:val="-4"/>
          <w:w w:val="105"/>
          <w:sz w:val="19"/>
        </w:rPr>
        <w:t xml:space="preserve"> </w:t>
      </w:r>
      <w:r>
        <w:rPr>
          <w:b/>
          <w:spacing w:val="3"/>
          <w:w w:val="105"/>
          <w:sz w:val="19"/>
        </w:rPr>
        <w:t>name</w:t>
      </w:r>
      <w:r>
        <w:rPr>
          <w:b/>
          <w:spacing w:val="-24"/>
          <w:w w:val="105"/>
          <w:sz w:val="19"/>
        </w:rPr>
        <w:t xml:space="preserve"> </w:t>
      </w:r>
      <w:r>
        <w:rPr>
          <w:spacing w:val="-3"/>
          <w:w w:val="105"/>
          <w:sz w:val="19"/>
        </w:rPr>
        <w:t>of</w:t>
      </w:r>
      <w:r>
        <w:rPr>
          <w:spacing w:val="-19"/>
          <w:w w:val="105"/>
          <w:sz w:val="19"/>
        </w:rPr>
        <w:t xml:space="preserve"> </w:t>
      </w:r>
      <w:r>
        <w:rPr>
          <w:spacing w:val="-4"/>
          <w:w w:val="105"/>
          <w:sz w:val="19"/>
        </w:rPr>
        <w:t>the</w:t>
      </w:r>
      <w:r>
        <w:rPr>
          <w:spacing w:val="-18"/>
          <w:w w:val="105"/>
          <w:sz w:val="19"/>
        </w:rPr>
        <w:t xml:space="preserve"> </w:t>
      </w:r>
      <w:r>
        <w:rPr>
          <w:spacing w:val="-4"/>
          <w:w w:val="105"/>
          <w:sz w:val="19"/>
        </w:rPr>
        <w:t>Blood</w:t>
      </w:r>
      <w:r>
        <w:rPr>
          <w:spacing w:val="-8"/>
          <w:w w:val="105"/>
          <w:sz w:val="19"/>
        </w:rPr>
        <w:t xml:space="preserve"> </w:t>
      </w:r>
      <w:r>
        <w:rPr>
          <w:spacing w:val="-3"/>
          <w:w w:val="105"/>
          <w:sz w:val="19"/>
        </w:rPr>
        <w:t>component</w:t>
      </w:r>
      <w:r>
        <w:rPr>
          <w:spacing w:val="-14"/>
          <w:w w:val="105"/>
          <w:sz w:val="19"/>
        </w:rPr>
        <w:t xml:space="preserve"> </w:t>
      </w:r>
      <w:r>
        <w:rPr>
          <w:spacing w:val="-3"/>
          <w:w w:val="105"/>
          <w:sz w:val="19"/>
        </w:rPr>
        <w:t>request</w:t>
      </w:r>
      <w:r>
        <w:rPr>
          <w:spacing w:val="-14"/>
          <w:w w:val="105"/>
          <w:sz w:val="19"/>
        </w:rPr>
        <w:t xml:space="preserve"> </w:t>
      </w:r>
      <w:r>
        <w:rPr>
          <w:spacing w:val="-3"/>
          <w:w w:val="105"/>
          <w:sz w:val="19"/>
        </w:rPr>
        <w:t xml:space="preserve">edit [LRBLSRQ] option </w:t>
      </w:r>
      <w:r>
        <w:rPr>
          <w:w w:val="105"/>
          <w:sz w:val="19"/>
        </w:rPr>
        <w:t xml:space="preserve">was </w:t>
      </w:r>
      <w:r>
        <w:rPr>
          <w:b/>
          <w:spacing w:val="-5"/>
          <w:w w:val="105"/>
          <w:sz w:val="19"/>
        </w:rPr>
        <w:t xml:space="preserve">changed </w:t>
      </w:r>
      <w:r>
        <w:rPr>
          <w:w w:val="105"/>
          <w:sz w:val="19"/>
        </w:rPr>
        <w:t xml:space="preserve">to </w:t>
      </w:r>
      <w:r>
        <w:rPr>
          <w:spacing w:val="-3"/>
          <w:w w:val="105"/>
          <w:sz w:val="19"/>
        </w:rPr>
        <w:t xml:space="preserve">Edit </w:t>
      </w:r>
      <w:r>
        <w:rPr>
          <w:spacing w:val="-4"/>
          <w:w w:val="105"/>
          <w:sz w:val="19"/>
        </w:rPr>
        <w:t>blood component request</w:t>
      </w:r>
      <w:r>
        <w:rPr>
          <w:spacing w:val="6"/>
          <w:w w:val="105"/>
          <w:sz w:val="19"/>
        </w:rPr>
        <w:t xml:space="preserve"> </w:t>
      </w:r>
      <w:r>
        <w:rPr>
          <w:spacing w:val="-4"/>
          <w:w w:val="105"/>
          <w:sz w:val="19"/>
        </w:rPr>
        <w:t>file.</w:t>
      </w:r>
    </w:p>
    <w:p w14:paraId="19BF5462" w14:textId="77777777" w:rsidR="00BF2CB9" w:rsidRDefault="00BF2CB9">
      <w:pPr>
        <w:pStyle w:val="BodyText"/>
        <w:rPr>
          <w:sz w:val="20"/>
        </w:rPr>
      </w:pPr>
    </w:p>
    <w:p w14:paraId="5C14F83C" w14:textId="77777777" w:rsidR="00BF2CB9" w:rsidRDefault="006E111E">
      <w:pPr>
        <w:pStyle w:val="ListParagraph"/>
        <w:numPr>
          <w:ilvl w:val="0"/>
          <w:numId w:val="18"/>
        </w:numPr>
        <w:tabs>
          <w:tab w:val="left" w:pos="488"/>
        </w:tabs>
        <w:spacing w:line="252" w:lineRule="auto"/>
        <w:ind w:right="680" w:firstLine="0"/>
        <w:rPr>
          <w:sz w:val="19"/>
        </w:rPr>
      </w:pPr>
      <w:r>
        <w:rPr>
          <w:w w:val="105"/>
          <w:sz w:val="19"/>
        </w:rPr>
        <w:t xml:space="preserve">Options Edit group user manual [LRUPUME] and Print a user group manual [LRUPUM] in the </w:t>
      </w:r>
      <w:r>
        <w:rPr>
          <w:spacing w:val="-3"/>
          <w:w w:val="105"/>
          <w:sz w:val="19"/>
        </w:rPr>
        <w:t>Summary</w:t>
      </w:r>
      <w:r>
        <w:rPr>
          <w:spacing w:val="-14"/>
          <w:w w:val="105"/>
          <w:sz w:val="19"/>
        </w:rPr>
        <w:t xml:space="preserve"> </w:t>
      </w:r>
      <w:r>
        <w:rPr>
          <w:w w:val="105"/>
          <w:sz w:val="19"/>
        </w:rPr>
        <w:t>and</w:t>
      </w:r>
      <w:r>
        <w:rPr>
          <w:spacing w:val="-14"/>
          <w:w w:val="105"/>
          <w:sz w:val="19"/>
        </w:rPr>
        <w:t xml:space="preserve"> </w:t>
      </w:r>
      <w:r>
        <w:rPr>
          <w:spacing w:val="-3"/>
          <w:w w:val="105"/>
          <w:sz w:val="19"/>
        </w:rPr>
        <w:t>Deletion</w:t>
      </w:r>
      <w:r>
        <w:rPr>
          <w:spacing w:val="-13"/>
          <w:w w:val="105"/>
          <w:sz w:val="19"/>
        </w:rPr>
        <w:t xml:space="preserve"> </w:t>
      </w:r>
      <w:r>
        <w:rPr>
          <w:spacing w:val="-3"/>
          <w:w w:val="105"/>
          <w:sz w:val="19"/>
        </w:rPr>
        <w:t>Reports</w:t>
      </w:r>
      <w:r>
        <w:rPr>
          <w:spacing w:val="-14"/>
          <w:w w:val="105"/>
          <w:sz w:val="19"/>
        </w:rPr>
        <w:t xml:space="preserve"> </w:t>
      </w:r>
      <w:r>
        <w:rPr>
          <w:spacing w:val="-3"/>
          <w:w w:val="105"/>
          <w:sz w:val="19"/>
        </w:rPr>
        <w:t>[LRBLSSR]</w:t>
      </w:r>
      <w:r>
        <w:rPr>
          <w:spacing w:val="-13"/>
          <w:w w:val="105"/>
          <w:sz w:val="19"/>
        </w:rPr>
        <w:t xml:space="preserve"> </w:t>
      </w:r>
      <w:r>
        <w:rPr>
          <w:spacing w:val="-3"/>
          <w:w w:val="105"/>
          <w:sz w:val="19"/>
        </w:rPr>
        <w:t>submenu</w:t>
      </w:r>
      <w:r>
        <w:rPr>
          <w:spacing w:val="-14"/>
          <w:w w:val="105"/>
          <w:sz w:val="19"/>
        </w:rPr>
        <w:t xml:space="preserve"> </w:t>
      </w:r>
      <w:r>
        <w:rPr>
          <w:spacing w:val="-3"/>
          <w:w w:val="105"/>
          <w:sz w:val="19"/>
        </w:rPr>
        <w:t>were</w:t>
      </w:r>
      <w:r>
        <w:rPr>
          <w:spacing w:val="-13"/>
          <w:w w:val="105"/>
          <w:sz w:val="19"/>
        </w:rPr>
        <w:t xml:space="preserve"> </w:t>
      </w:r>
      <w:r>
        <w:rPr>
          <w:spacing w:val="-3"/>
          <w:w w:val="105"/>
          <w:sz w:val="19"/>
        </w:rPr>
        <w:t>deleted</w:t>
      </w:r>
      <w:r>
        <w:rPr>
          <w:spacing w:val="-14"/>
          <w:w w:val="105"/>
          <w:sz w:val="19"/>
        </w:rPr>
        <w:t xml:space="preserve"> </w:t>
      </w:r>
      <w:r>
        <w:rPr>
          <w:w w:val="105"/>
          <w:sz w:val="19"/>
        </w:rPr>
        <w:t>as</w:t>
      </w:r>
      <w:r>
        <w:rPr>
          <w:spacing w:val="-13"/>
          <w:w w:val="105"/>
          <w:sz w:val="19"/>
        </w:rPr>
        <w:t xml:space="preserve"> </w:t>
      </w:r>
      <w:r>
        <w:rPr>
          <w:spacing w:val="-3"/>
          <w:w w:val="105"/>
          <w:sz w:val="19"/>
        </w:rPr>
        <w:t>they</w:t>
      </w:r>
      <w:r>
        <w:rPr>
          <w:spacing w:val="-14"/>
          <w:w w:val="105"/>
          <w:sz w:val="19"/>
        </w:rPr>
        <w:t xml:space="preserve"> </w:t>
      </w:r>
      <w:r>
        <w:rPr>
          <w:spacing w:val="-3"/>
          <w:w w:val="105"/>
          <w:sz w:val="19"/>
        </w:rPr>
        <w:t>were</w:t>
      </w:r>
      <w:r>
        <w:rPr>
          <w:spacing w:val="-2"/>
          <w:w w:val="105"/>
          <w:sz w:val="19"/>
        </w:rPr>
        <w:t xml:space="preserve"> </w:t>
      </w:r>
      <w:r>
        <w:rPr>
          <w:spacing w:val="-4"/>
          <w:w w:val="105"/>
          <w:sz w:val="19"/>
        </w:rPr>
        <w:t>inappropriately</w:t>
      </w:r>
      <w:r>
        <w:rPr>
          <w:spacing w:val="-19"/>
          <w:w w:val="105"/>
          <w:sz w:val="19"/>
        </w:rPr>
        <w:t xml:space="preserve"> </w:t>
      </w:r>
      <w:r>
        <w:rPr>
          <w:spacing w:val="-4"/>
          <w:w w:val="105"/>
          <w:sz w:val="19"/>
        </w:rPr>
        <w:t xml:space="preserve">released </w:t>
      </w:r>
      <w:r>
        <w:rPr>
          <w:spacing w:val="-3"/>
          <w:w w:val="105"/>
          <w:sz w:val="19"/>
        </w:rPr>
        <w:t xml:space="preserve">with Version </w:t>
      </w:r>
      <w:r>
        <w:rPr>
          <w:w w:val="105"/>
          <w:sz w:val="19"/>
        </w:rPr>
        <w:t xml:space="preserve">5.2 and </w:t>
      </w:r>
      <w:r>
        <w:rPr>
          <w:spacing w:val="-3"/>
          <w:w w:val="105"/>
          <w:sz w:val="19"/>
        </w:rPr>
        <w:t xml:space="preserve">were </w:t>
      </w:r>
      <w:r>
        <w:rPr>
          <w:w w:val="105"/>
          <w:sz w:val="19"/>
        </w:rPr>
        <w:t xml:space="preserve">not </w:t>
      </w:r>
      <w:r>
        <w:rPr>
          <w:spacing w:val="-3"/>
          <w:w w:val="105"/>
          <w:sz w:val="19"/>
        </w:rPr>
        <w:t xml:space="preserve">documented </w:t>
      </w:r>
      <w:r>
        <w:rPr>
          <w:w w:val="105"/>
          <w:sz w:val="19"/>
        </w:rPr>
        <w:t xml:space="preserve">in the </w:t>
      </w:r>
      <w:r>
        <w:rPr>
          <w:spacing w:val="-3"/>
          <w:w w:val="105"/>
          <w:sz w:val="19"/>
        </w:rPr>
        <w:t>Blood Bank User</w:t>
      </w:r>
      <w:r>
        <w:rPr>
          <w:spacing w:val="14"/>
          <w:w w:val="105"/>
          <w:sz w:val="19"/>
        </w:rPr>
        <w:t xml:space="preserve"> </w:t>
      </w:r>
      <w:r>
        <w:rPr>
          <w:spacing w:val="-3"/>
          <w:w w:val="105"/>
          <w:sz w:val="19"/>
        </w:rPr>
        <w:t>Manual.</w:t>
      </w:r>
    </w:p>
    <w:p w14:paraId="2B83FE53" w14:textId="77777777" w:rsidR="00BF2CB9" w:rsidRDefault="00BF2CB9">
      <w:pPr>
        <w:pStyle w:val="BodyText"/>
        <w:rPr>
          <w:sz w:val="20"/>
        </w:rPr>
      </w:pPr>
    </w:p>
    <w:p w14:paraId="01C0788B" w14:textId="77777777" w:rsidR="00BF2CB9" w:rsidRDefault="006E111E">
      <w:pPr>
        <w:pStyle w:val="ListParagraph"/>
        <w:numPr>
          <w:ilvl w:val="0"/>
          <w:numId w:val="18"/>
        </w:numPr>
        <w:tabs>
          <w:tab w:val="left" w:pos="483"/>
        </w:tabs>
        <w:spacing w:line="252" w:lineRule="auto"/>
        <w:ind w:right="957" w:firstLine="0"/>
        <w:rPr>
          <w:sz w:val="19"/>
        </w:rPr>
      </w:pPr>
      <w:r>
        <w:rPr>
          <w:w w:val="105"/>
          <w:sz w:val="19"/>
        </w:rPr>
        <w:t>In</w:t>
      </w:r>
      <w:r>
        <w:rPr>
          <w:spacing w:val="-11"/>
          <w:w w:val="105"/>
          <w:sz w:val="19"/>
        </w:rPr>
        <w:t xml:space="preserve"> </w:t>
      </w:r>
      <w:r>
        <w:rPr>
          <w:spacing w:val="-3"/>
          <w:w w:val="105"/>
          <w:sz w:val="19"/>
        </w:rPr>
        <w:t>each</w:t>
      </w:r>
      <w:r>
        <w:rPr>
          <w:spacing w:val="-10"/>
          <w:w w:val="105"/>
          <w:sz w:val="19"/>
        </w:rPr>
        <w:t xml:space="preserve"> </w:t>
      </w:r>
      <w:r>
        <w:rPr>
          <w:w w:val="105"/>
          <w:sz w:val="19"/>
        </w:rPr>
        <w:t>of</w:t>
      </w:r>
      <w:r>
        <w:rPr>
          <w:spacing w:val="-11"/>
          <w:w w:val="105"/>
          <w:sz w:val="19"/>
        </w:rPr>
        <w:t xml:space="preserve"> </w:t>
      </w:r>
      <w:r>
        <w:rPr>
          <w:w w:val="105"/>
          <w:sz w:val="19"/>
        </w:rPr>
        <w:t>the</w:t>
      </w:r>
      <w:r>
        <w:rPr>
          <w:spacing w:val="-10"/>
          <w:w w:val="105"/>
          <w:sz w:val="19"/>
        </w:rPr>
        <w:t xml:space="preserve"> </w:t>
      </w:r>
      <w:r>
        <w:rPr>
          <w:spacing w:val="-3"/>
          <w:w w:val="105"/>
          <w:sz w:val="19"/>
        </w:rPr>
        <w:t>options</w:t>
      </w:r>
      <w:r>
        <w:rPr>
          <w:spacing w:val="-10"/>
          <w:w w:val="105"/>
          <w:sz w:val="19"/>
        </w:rPr>
        <w:t xml:space="preserve"> </w:t>
      </w:r>
      <w:r>
        <w:rPr>
          <w:w w:val="105"/>
          <w:sz w:val="19"/>
        </w:rPr>
        <w:t>in</w:t>
      </w:r>
      <w:r>
        <w:rPr>
          <w:spacing w:val="-11"/>
          <w:w w:val="105"/>
          <w:sz w:val="19"/>
        </w:rPr>
        <w:t xml:space="preserve"> </w:t>
      </w:r>
      <w:r>
        <w:rPr>
          <w:w w:val="105"/>
          <w:sz w:val="19"/>
        </w:rPr>
        <w:t>the</w:t>
      </w:r>
      <w:r>
        <w:rPr>
          <w:spacing w:val="-10"/>
          <w:w w:val="105"/>
          <w:sz w:val="19"/>
        </w:rPr>
        <w:t xml:space="preserve"> </w:t>
      </w:r>
      <w:r>
        <w:rPr>
          <w:spacing w:val="-3"/>
          <w:w w:val="105"/>
          <w:sz w:val="19"/>
        </w:rPr>
        <w:t>Blood</w:t>
      </w:r>
      <w:r>
        <w:rPr>
          <w:spacing w:val="-10"/>
          <w:w w:val="105"/>
          <w:sz w:val="19"/>
        </w:rPr>
        <w:t xml:space="preserve"> </w:t>
      </w:r>
      <w:r>
        <w:rPr>
          <w:spacing w:val="-3"/>
          <w:w w:val="105"/>
          <w:sz w:val="19"/>
        </w:rPr>
        <w:t>Bank</w:t>
      </w:r>
      <w:r>
        <w:rPr>
          <w:spacing w:val="-11"/>
          <w:w w:val="105"/>
          <w:sz w:val="19"/>
        </w:rPr>
        <w:t xml:space="preserve"> </w:t>
      </w:r>
      <w:r>
        <w:rPr>
          <w:spacing w:val="-3"/>
          <w:w w:val="105"/>
          <w:sz w:val="19"/>
        </w:rPr>
        <w:t>Inventory</w:t>
      </w:r>
      <w:r>
        <w:rPr>
          <w:spacing w:val="-10"/>
          <w:w w:val="105"/>
          <w:sz w:val="19"/>
        </w:rPr>
        <w:t xml:space="preserve"> </w:t>
      </w:r>
      <w:r>
        <w:rPr>
          <w:spacing w:val="-3"/>
          <w:w w:val="105"/>
          <w:sz w:val="19"/>
        </w:rPr>
        <w:t>edit</w:t>
      </w:r>
      <w:r>
        <w:rPr>
          <w:spacing w:val="-10"/>
          <w:w w:val="105"/>
          <w:sz w:val="19"/>
        </w:rPr>
        <w:t xml:space="preserve"> </w:t>
      </w:r>
      <w:r>
        <w:rPr>
          <w:spacing w:val="-3"/>
          <w:w w:val="105"/>
          <w:sz w:val="19"/>
        </w:rPr>
        <w:t>options</w:t>
      </w:r>
      <w:r>
        <w:rPr>
          <w:spacing w:val="-11"/>
          <w:w w:val="105"/>
          <w:sz w:val="19"/>
        </w:rPr>
        <w:t xml:space="preserve"> </w:t>
      </w:r>
      <w:r>
        <w:rPr>
          <w:spacing w:val="-3"/>
          <w:w w:val="105"/>
          <w:sz w:val="19"/>
        </w:rPr>
        <w:t>[LRBLSI]</w:t>
      </w:r>
      <w:r>
        <w:rPr>
          <w:spacing w:val="-10"/>
          <w:w w:val="105"/>
          <w:sz w:val="19"/>
        </w:rPr>
        <w:t xml:space="preserve"> </w:t>
      </w:r>
      <w:r>
        <w:rPr>
          <w:spacing w:val="-3"/>
          <w:w w:val="105"/>
          <w:sz w:val="19"/>
        </w:rPr>
        <w:t>submenu,</w:t>
      </w:r>
      <w:r>
        <w:rPr>
          <w:spacing w:val="-10"/>
          <w:w w:val="105"/>
          <w:sz w:val="19"/>
        </w:rPr>
        <w:t xml:space="preserve"> </w:t>
      </w:r>
      <w:r>
        <w:rPr>
          <w:w w:val="105"/>
          <w:sz w:val="19"/>
        </w:rPr>
        <w:t>the</w:t>
      </w:r>
      <w:r>
        <w:rPr>
          <w:spacing w:val="-11"/>
          <w:w w:val="105"/>
          <w:sz w:val="19"/>
        </w:rPr>
        <w:t xml:space="preserve"> </w:t>
      </w:r>
      <w:r>
        <w:rPr>
          <w:spacing w:val="-3"/>
          <w:w w:val="105"/>
          <w:sz w:val="19"/>
        </w:rPr>
        <w:t>division</w:t>
      </w:r>
      <w:r>
        <w:rPr>
          <w:spacing w:val="-10"/>
          <w:w w:val="105"/>
          <w:sz w:val="19"/>
        </w:rPr>
        <w:t xml:space="preserve"> </w:t>
      </w:r>
      <w:r>
        <w:rPr>
          <w:spacing w:val="-3"/>
          <w:w w:val="105"/>
          <w:sz w:val="19"/>
        </w:rPr>
        <w:t xml:space="preserve">of </w:t>
      </w:r>
      <w:r>
        <w:rPr>
          <w:w w:val="105"/>
          <w:sz w:val="19"/>
        </w:rPr>
        <w:t>the</w:t>
      </w:r>
      <w:r>
        <w:rPr>
          <w:spacing w:val="-10"/>
          <w:w w:val="105"/>
          <w:sz w:val="19"/>
        </w:rPr>
        <w:t xml:space="preserve"> </w:t>
      </w:r>
      <w:r>
        <w:rPr>
          <w:spacing w:val="-3"/>
          <w:w w:val="105"/>
          <w:sz w:val="19"/>
        </w:rPr>
        <w:t>user</w:t>
      </w:r>
      <w:r>
        <w:rPr>
          <w:spacing w:val="-9"/>
          <w:w w:val="105"/>
          <w:sz w:val="19"/>
        </w:rPr>
        <w:t xml:space="preserve"> </w:t>
      </w:r>
      <w:r>
        <w:rPr>
          <w:w w:val="105"/>
          <w:sz w:val="19"/>
        </w:rPr>
        <w:t>is</w:t>
      </w:r>
      <w:r>
        <w:rPr>
          <w:spacing w:val="-9"/>
          <w:w w:val="105"/>
          <w:sz w:val="19"/>
        </w:rPr>
        <w:t xml:space="preserve"> </w:t>
      </w:r>
      <w:r>
        <w:rPr>
          <w:spacing w:val="-3"/>
          <w:w w:val="105"/>
          <w:sz w:val="19"/>
        </w:rPr>
        <w:t>displayed</w:t>
      </w:r>
      <w:r>
        <w:rPr>
          <w:spacing w:val="-9"/>
          <w:w w:val="105"/>
          <w:sz w:val="19"/>
        </w:rPr>
        <w:t xml:space="preserve"> </w:t>
      </w:r>
      <w:r>
        <w:rPr>
          <w:w w:val="105"/>
          <w:sz w:val="19"/>
        </w:rPr>
        <w:t>at</w:t>
      </w:r>
      <w:r>
        <w:rPr>
          <w:spacing w:val="-9"/>
          <w:w w:val="105"/>
          <w:sz w:val="19"/>
        </w:rPr>
        <w:t xml:space="preserve"> </w:t>
      </w:r>
      <w:r>
        <w:rPr>
          <w:w w:val="105"/>
          <w:sz w:val="19"/>
        </w:rPr>
        <w:t>the</w:t>
      </w:r>
      <w:r>
        <w:rPr>
          <w:spacing w:val="-9"/>
          <w:w w:val="105"/>
          <w:sz w:val="19"/>
        </w:rPr>
        <w:t xml:space="preserve"> </w:t>
      </w:r>
      <w:r>
        <w:rPr>
          <w:spacing w:val="-3"/>
          <w:w w:val="105"/>
          <w:sz w:val="19"/>
        </w:rPr>
        <w:t>beginning</w:t>
      </w:r>
      <w:r>
        <w:rPr>
          <w:spacing w:val="-10"/>
          <w:w w:val="105"/>
          <w:sz w:val="19"/>
        </w:rPr>
        <w:t xml:space="preserve"> </w:t>
      </w:r>
      <w:r>
        <w:rPr>
          <w:w w:val="105"/>
          <w:sz w:val="19"/>
        </w:rPr>
        <w:t>of</w:t>
      </w:r>
      <w:r>
        <w:rPr>
          <w:spacing w:val="-9"/>
          <w:w w:val="105"/>
          <w:sz w:val="19"/>
        </w:rPr>
        <w:t xml:space="preserve"> </w:t>
      </w:r>
      <w:r>
        <w:rPr>
          <w:w w:val="105"/>
          <w:sz w:val="19"/>
        </w:rPr>
        <w:t>the</w:t>
      </w:r>
      <w:r>
        <w:rPr>
          <w:spacing w:val="-9"/>
          <w:w w:val="105"/>
          <w:sz w:val="19"/>
        </w:rPr>
        <w:t xml:space="preserve"> </w:t>
      </w:r>
      <w:r>
        <w:rPr>
          <w:spacing w:val="-3"/>
          <w:w w:val="105"/>
          <w:sz w:val="19"/>
        </w:rPr>
        <w:t>option.</w:t>
      </w:r>
      <w:r>
        <w:rPr>
          <w:spacing w:val="-9"/>
          <w:w w:val="105"/>
          <w:sz w:val="19"/>
        </w:rPr>
        <w:t xml:space="preserve"> </w:t>
      </w:r>
      <w:r>
        <w:rPr>
          <w:w w:val="105"/>
          <w:sz w:val="19"/>
        </w:rPr>
        <w:t>In</w:t>
      </w:r>
      <w:r>
        <w:rPr>
          <w:spacing w:val="-10"/>
          <w:w w:val="105"/>
          <w:sz w:val="19"/>
        </w:rPr>
        <w:t xml:space="preserve"> </w:t>
      </w:r>
      <w:r>
        <w:rPr>
          <w:spacing w:val="-3"/>
          <w:w w:val="105"/>
          <w:sz w:val="19"/>
        </w:rPr>
        <w:t>addition,</w:t>
      </w:r>
      <w:r>
        <w:rPr>
          <w:spacing w:val="-11"/>
          <w:w w:val="105"/>
          <w:sz w:val="19"/>
        </w:rPr>
        <w:t xml:space="preserve"> </w:t>
      </w:r>
      <w:r>
        <w:rPr>
          <w:w w:val="105"/>
          <w:sz w:val="19"/>
        </w:rPr>
        <w:t>the</w:t>
      </w:r>
      <w:r>
        <w:rPr>
          <w:spacing w:val="-10"/>
          <w:w w:val="105"/>
          <w:sz w:val="19"/>
        </w:rPr>
        <w:t xml:space="preserve"> </w:t>
      </w:r>
      <w:r>
        <w:rPr>
          <w:spacing w:val="-3"/>
          <w:w w:val="105"/>
          <w:sz w:val="19"/>
        </w:rPr>
        <w:t>flexibility</w:t>
      </w:r>
      <w:r>
        <w:rPr>
          <w:spacing w:val="-11"/>
          <w:w w:val="105"/>
          <w:sz w:val="19"/>
        </w:rPr>
        <w:t xml:space="preserve"> </w:t>
      </w:r>
      <w:r>
        <w:rPr>
          <w:w w:val="105"/>
          <w:sz w:val="19"/>
        </w:rPr>
        <w:t>was</w:t>
      </w:r>
      <w:r>
        <w:rPr>
          <w:spacing w:val="-11"/>
          <w:w w:val="105"/>
          <w:sz w:val="19"/>
        </w:rPr>
        <w:t xml:space="preserve"> </w:t>
      </w:r>
      <w:r>
        <w:rPr>
          <w:spacing w:val="-3"/>
          <w:w w:val="105"/>
          <w:sz w:val="19"/>
        </w:rPr>
        <w:t>added</w:t>
      </w:r>
      <w:r>
        <w:rPr>
          <w:spacing w:val="-11"/>
          <w:w w:val="105"/>
          <w:sz w:val="19"/>
        </w:rPr>
        <w:t xml:space="preserve"> </w:t>
      </w:r>
      <w:r>
        <w:rPr>
          <w:w w:val="105"/>
          <w:sz w:val="19"/>
        </w:rPr>
        <w:t>to</w:t>
      </w:r>
      <w:r>
        <w:rPr>
          <w:spacing w:val="-11"/>
          <w:w w:val="105"/>
          <w:sz w:val="19"/>
        </w:rPr>
        <w:t xml:space="preserve"> </w:t>
      </w:r>
      <w:r>
        <w:rPr>
          <w:spacing w:val="-3"/>
          <w:w w:val="105"/>
          <w:sz w:val="19"/>
        </w:rPr>
        <w:t>allow</w:t>
      </w:r>
      <w:r>
        <w:rPr>
          <w:spacing w:val="-10"/>
          <w:w w:val="105"/>
          <w:sz w:val="19"/>
        </w:rPr>
        <w:t xml:space="preserve"> </w:t>
      </w:r>
      <w:r>
        <w:rPr>
          <w:spacing w:val="-3"/>
          <w:w w:val="105"/>
          <w:sz w:val="19"/>
        </w:rPr>
        <w:t xml:space="preserve">the </w:t>
      </w:r>
      <w:r>
        <w:rPr>
          <w:w w:val="105"/>
          <w:sz w:val="19"/>
        </w:rPr>
        <w:t>accession</w:t>
      </w:r>
      <w:r>
        <w:rPr>
          <w:spacing w:val="-6"/>
          <w:w w:val="105"/>
          <w:sz w:val="19"/>
        </w:rPr>
        <w:t xml:space="preserve"> </w:t>
      </w:r>
      <w:r>
        <w:rPr>
          <w:w w:val="105"/>
          <w:sz w:val="19"/>
        </w:rPr>
        <w:t>area</w:t>
      </w:r>
      <w:r>
        <w:rPr>
          <w:spacing w:val="-5"/>
          <w:w w:val="105"/>
          <w:sz w:val="19"/>
        </w:rPr>
        <w:t xml:space="preserve"> </w:t>
      </w:r>
      <w:r>
        <w:rPr>
          <w:w w:val="105"/>
          <w:sz w:val="19"/>
        </w:rPr>
        <w:t>to</w:t>
      </w:r>
      <w:r>
        <w:rPr>
          <w:spacing w:val="-5"/>
          <w:w w:val="105"/>
          <w:sz w:val="19"/>
        </w:rPr>
        <w:t xml:space="preserve"> </w:t>
      </w:r>
      <w:r>
        <w:rPr>
          <w:w w:val="105"/>
          <w:sz w:val="19"/>
        </w:rPr>
        <w:t>merely</w:t>
      </w:r>
      <w:r>
        <w:rPr>
          <w:spacing w:val="-5"/>
          <w:w w:val="105"/>
          <w:sz w:val="19"/>
        </w:rPr>
        <w:t xml:space="preserve"> </w:t>
      </w:r>
      <w:r>
        <w:rPr>
          <w:w w:val="105"/>
          <w:sz w:val="19"/>
        </w:rPr>
        <w:t>contain</w:t>
      </w:r>
      <w:r>
        <w:rPr>
          <w:spacing w:val="-6"/>
          <w:w w:val="105"/>
          <w:sz w:val="19"/>
        </w:rPr>
        <w:t xml:space="preserve"> </w:t>
      </w:r>
      <w:r>
        <w:rPr>
          <w:w w:val="105"/>
          <w:sz w:val="19"/>
        </w:rPr>
        <w:t>BLOOD</w:t>
      </w:r>
      <w:r>
        <w:rPr>
          <w:spacing w:val="-5"/>
          <w:w w:val="105"/>
          <w:sz w:val="19"/>
        </w:rPr>
        <w:t xml:space="preserve"> </w:t>
      </w:r>
      <w:r>
        <w:rPr>
          <w:w w:val="105"/>
          <w:sz w:val="19"/>
        </w:rPr>
        <w:t>BANK,</w:t>
      </w:r>
      <w:r>
        <w:rPr>
          <w:spacing w:val="-5"/>
          <w:w w:val="105"/>
          <w:sz w:val="19"/>
        </w:rPr>
        <w:t xml:space="preserve"> </w:t>
      </w:r>
      <w:r>
        <w:rPr>
          <w:w w:val="105"/>
          <w:sz w:val="19"/>
        </w:rPr>
        <w:t>rather</w:t>
      </w:r>
      <w:r>
        <w:rPr>
          <w:spacing w:val="-5"/>
          <w:w w:val="105"/>
          <w:sz w:val="19"/>
        </w:rPr>
        <w:t xml:space="preserve"> </w:t>
      </w:r>
      <w:r>
        <w:rPr>
          <w:w w:val="105"/>
          <w:sz w:val="19"/>
        </w:rPr>
        <w:t>than</w:t>
      </w:r>
      <w:r>
        <w:rPr>
          <w:spacing w:val="-6"/>
          <w:w w:val="105"/>
          <w:sz w:val="19"/>
        </w:rPr>
        <w:t xml:space="preserve"> </w:t>
      </w:r>
      <w:r>
        <w:rPr>
          <w:w w:val="105"/>
          <w:sz w:val="19"/>
        </w:rPr>
        <w:t>to</w:t>
      </w:r>
      <w:r>
        <w:rPr>
          <w:spacing w:val="-5"/>
          <w:w w:val="105"/>
          <w:sz w:val="19"/>
        </w:rPr>
        <w:t xml:space="preserve"> </w:t>
      </w:r>
      <w:r>
        <w:rPr>
          <w:w w:val="105"/>
          <w:sz w:val="19"/>
        </w:rPr>
        <w:t>equal</w:t>
      </w:r>
      <w:r>
        <w:rPr>
          <w:spacing w:val="-5"/>
          <w:w w:val="105"/>
          <w:sz w:val="19"/>
        </w:rPr>
        <w:t xml:space="preserve"> </w:t>
      </w:r>
      <w:r>
        <w:rPr>
          <w:w w:val="105"/>
          <w:sz w:val="19"/>
        </w:rPr>
        <w:t>BLOOD</w:t>
      </w:r>
      <w:r>
        <w:rPr>
          <w:spacing w:val="-5"/>
          <w:w w:val="105"/>
          <w:sz w:val="19"/>
        </w:rPr>
        <w:t xml:space="preserve"> </w:t>
      </w:r>
      <w:r>
        <w:rPr>
          <w:w w:val="105"/>
          <w:sz w:val="19"/>
        </w:rPr>
        <w:t>BANK.</w:t>
      </w:r>
    </w:p>
    <w:p w14:paraId="4FDD1D6C" w14:textId="77777777" w:rsidR="00BF2CB9" w:rsidRDefault="00BF2CB9">
      <w:pPr>
        <w:spacing w:line="252" w:lineRule="auto"/>
        <w:rPr>
          <w:sz w:val="19"/>
        </w:rPr>
        <w:sectPr w:rsidR="00BF2CB9">
          <w:footerReference w:type="default" r:id="rId23"/>
          <w:pgSz w:w="12240" w:h="15840"/>
          <w:pgMar w:top="640" w:right="780" w:bottom="1180" w:left="1280" w:header="0" w:footer="997" w:gutter="0"/>
          <w:cols w:space="720"/>
        </w:sectPr>
      </w:pPr>
    </w:p>
    <w:p w14:paraId="70BEA987" w14:textId="77777777" w:rsidR="00BF2CB9" w:rsidRDefault="006E111E">
      <w:pPr>
        <w:pStyle w:val="BodyText"/>
        <w:spacing w:before="87"/>
        <w:ind w:left="160"/>
      </w:pPr>
      <w:r>
        <w:rPr>
          <w:w w:val="105"/>
        </w:rPr>
        <w:lastRenderedPageBreak/>
        <w:t>Appendix D</w:t>
      </w:r>
    </w:p>
    <w:p w14:paraId="5D7A8319" w14:textId="77777777" w:rsidR="00BF2CB9" w:rsidRDefault="00BF2CB9">
      <w:pPr>
        <w:sectPr w:rsidR="00BF2CB9">
          <w:footerReference w:type="default" r:id="rId24"/>
          <w:pgSz w:w="12240" w:h="15840"/>
          <w:pgMar w:top="640" w:right="780" w:bottom="1180" w:left="1280" w:header="0" w:footer="997" w:gutter="0"/>
          <w:cols w:space="720"/>
        </w:sectPr>
      </w:pPr>
    </w:p>
    <w:p w14:paraId="40043504" w14:textId="77777777" w:rsidR="00BF2CB9" w:rsidRDefault="006E111E">
      <w:pPr>
        <w:pStyle w:val="Heading1"/>
      </w:pPr>
      <w:bookmarkStart w:id="13" w:name="Instructions_for_Blood_Bank_for_Multidiv"/>
      <w:bookmarkEnd w:id="13"/>
      <w:r>
        <w:lastRenderedPageBreak/>
        <w:t>Instructions for Blood Bank for Multidivisional Sites</w:t>
      </w:r>
    </w:p>
    <w:p w14:paraId="7C72B99C" w14:textId="77777777" w:rsidR="00BF2CB9" w:rsidRDefault="00BF2CB9">
      <w:pPr>
        <w:pStyle w:val="BodyText"/>
        <w:rPr>
          <w:rFonts w:ascii="Arial"/>
          <w:sz w:val="20"/>
        </w:rPr>
      </w:pPr>
    </w:p>
    <w:p w14:paraId="584789BC" w14:textId="77777777" w:rsidR="00BF2CB9" w:rsidRDefault="00DE4DC4">
      <w:pPr>
        <w:pStyle w:val="BodyText"/>
        <w:spacing w:before="6"/>
        <w:rPr>
          <w:rFonts w:ascii="Arial"/>
        </w:rPr>
      </w:pPr>
      <w:r>
        <w:pict w14:anchorId="26F9A14D">
          <v:shape id="_x0000_s1248" type="#_x0000_t202" style="position:absolute;margin-left:70.1pt;margin-top:13.6pt;width:471.75pt;height:48.75pt;z-index:-15722496;mso-wrap-distance-left:0;mso-wrap-distance-right:0;mso-position-horizontal-relative:page" filled="f">
            <v:textbox inset="0,0,0,0">
              <w:txbxContent>
                <w:p w14:paraId="78402261" w14:textId="77777777" w:rsidR="00BF2CB9" w:rsidRDefault="00BF2CB9">
                  <w:pPr>
                    <w:pStyle w:val="BodyText"/>
                    <w:spacing w:before="6"/>
                    <w:rPr>
                      <w:rFonts w:ascii="Arial"/>
                      <w:sz w:val="21"/>
                    </w:rPr>
                  </w:pPr>
                </w:p>
                <w:p w14:paraId="4F73D521" w14:textId="77777777" w:rsidR="00BF2CB9" w:rsidRDefault="006E111E">
                  <w:pPr>
                    <w:pStyle w:val="BodyText"/>
                    <w:spacing w:line="252" w:lineRule="auto"/>
                    <w:ind w:left="30" w:right="71"/>
                  </w:pPr>
                  <w:r>
                    <w:rPr>
                      <w:b/>
                      <w:spacing w:val="-4"/>
                      <w:w w:val="105"/>
                    </w:rPr>
                    <w:t xml:space="preserve">NOTE: </w:t>
                  </w:r>
                  <w:r>
                    <w:rPr>
                      <w:w w:val="105"/>
                    </w:rPr>
                    <w:t>The</w:t>
                  </w:r>
                  <w:r>
                    <w:rPr>
                      <w:spacing w:val="-10"/>
                      <w:w w:val="105"/>
                    </w:rPr>
                    <w:t xml:space="preserve"> </w:t>
                  </w:r>
                  <w:r>
                    <w:rPr>
                      <w:w w:val="105"/>
                    </w:rPr>
                    <w:t>asterisk</w:t>
                  </w:r>
                  <w:r>
                    <w:rPr>
                      <w:spacing w:val="-9"/>
                      <w:w w:val="105"/>
                    </w:rPr>
                    <w:t xml:space="preserve"> </w:t>
                  </w:r>
                  <w:r>
                    <w:rPr>
                      <w:spacing w:val="-3"/>
                      <w:w w:val="105"/>
                    </w:rPr>
                    <w:t>(</w:t>
                  </w:r>
                  <w:r>
                    <w:rPr>
                      <w:b/>
                      <w:spacing w:val="-3"/>
                      <w:w w:val="105"/>
                    </w:rPr>
                    <w:t>*</w:t>
                  </w:r>
                  <w:r>
                    <w:rPr>
                      <w:spacing w:val="-3"/>
                      <w:w w:val="105"/>
                    </w:rPr>
                    <w:t>)</w:t>
                  </w:r>
                  <w:r>
                    <w:rPr>
                      <w:spacing w:val="-11"/>
                      <w:w w:val="105"/>
                    </w:rPr>
                    <w:t xml:space="preserve"> </w:t>
                  </w:r>
                  <w:r>
                    <w:rPr>
                      <w:w w:val="105"/>
                    </w:rPr>
                    <w:t>indicates</w:t>
                  </w:r>
                  <w:r>
                    <w:rPr>
                      <w:spacing w:val="-10"/>
                      <w:w w:val="105"/>
                    </w:rPr>
                    <w:t xml:space="preserve"> </w:t>
                  </w:r>
                  <w:r>
                    <w:rPr>
                      <w:w w:val="105"/>
                    </w:rPr>
                    <w:t>changes</w:t>
                  </w:r>
                  <w:r>
                    <w:rPr>
                      <w:spacing w:val="-10"/>
                      <w:w w:val="105"/>
                    </w:rPr>
                    <w:t xml:space="preserve"> </w:t>
                  </w:r>
                  <w:r>
                    <w:rPr>
                      <w:w w:val="105"/>
                    </w:rPr>
                    <w:t>which</w:t>
                  </w:r>
                  <w:r>
                    <w:rPr>
                      <w:spacing w:val="-11"/>
                      <w:w w:val="105"/>
                    </w:rPr>
                    <w:t xml:space="preserve"> </w:t>
                  </w:r>
                  <w:r>
                    <w:rPr>
                      <w:b/>
                      <w:spacing w:val="3"/>
                      <w:w w:val="105"/>
                    </w:rPr>
                    <w:t>must</w:t>
                  </w:r>
                  <w:r>
                    <w:rPr>
                      <w:b/>
                      <w:spacing w:val="-7"/>
                      <w:w w:val="105"/>
                    </w:rPr>
                    <w:t xml:space="preserve"> </w:t>
                  </w:r>
                  <w:r>
                    <w:rPr>
                      <w:w w:val="105"/>
                    </w:rPr>
                    <w:t>be</w:t>
                  </w:r>
                  <w:r>
                    <w:rPr>
                      <w:spacing w:val="-12"/>
                      <w:w w:val="105"/>
                    </w:rPr>
                    <w:t xml:space="preserve"> </w:t>
                  </w:r>
                  <w:r>
                    <w:rPr>
                      <w:spacing w:val="-3"/>
                      <w:w w:val="105"/>
                    </w:rPr>
                    <w:t>done</w:t>
                  </w:r>
                  <w:r>
                    <w:rPr>
                      <w:spacing w:val="-12"/>
                      <w:w w:val="105"/>
                    </w:rPr>
                    <w:t xml:space="preserve"> </w:t>
                  </w:r>
                  <w:r>
                    <w:rPr>
                      <w:spacing w:val="-3"/>
                      <w:w w:val="105"/>
                    </w:rPr>
                    <w:t>before</w:t>
                  </w:r>
                  <w:r>
                    <w:rPr>
                      <w:spacing w:val="-12"/>
                      <w:w w:val="105"/>
                    </w:rPr>
                    <w:t xml:space="preserve"> </w:t>
                  </w:r>
                  <w:r>
                    <w:rPr>
                      <w:w w:val="105"/>
                    </w:rPr>
                    <w:t>the</w:t>
                  </w:r>
                  <w:r>
                    <w:rPr>
                      <w:spacing w:val="-11"/>
                      <w:w w:val="105"/>
                    </w:rPr>
                    <w:t xml:space="preserve"> </w:t>
                  </w:r>
                  <w:r>
                    <w:rPr>
                      <w:spacing w:val="-3"/>
                      <w:w w:val="105"/>
                    </w:rPr>
                    <w:t>software</w:t>
                  </w:r>
                  <w:r>
                    <w:rPr>
                      <w:spacing w:val="-12"/>
                      <w:w w:val="105"/>
                    </w:rPr>
                    <w:t xml:space="preserve"> </w:t>
                  </w:r>
                  <w:r>
                    <w:rPr>
                      <w:spacing w:val="-3"/>
                      <w:w w:val="105"/>
                    </w:rPr>
                    <w:t>will</w:t>
                  </w:r>
                  <w:r>
                    <w:rPr>
                      <w:spacing w:val="-12"/>
                      <w:w w:val="105"/>
                    </w:rPr>
                    <w:t xml:space="preserve"> </w:t>
                  </w:r>
                  <w:r>
                    <w:rPr>
                      <w:w w:val="105"/>
                    </w:rPr>
                    <w:t>run</w:t>
                  </w:r>
                  <w:r>
                    <w:rPr>
                      <w:spacing w:val="-12"/>
                      <w:w w:val="105"/>
                    </w:rPr>
                    <w:t xml:space="preserve"> </w:t>
                  </w:r>
                  <w:r>
                    <w:rPr>
                      <w:spacing w:val="-3"/>
                      <w:w w:val="105"/>
                    </w:rPr>
                    <w:t xml:space="preserve">as </w:t>
                  </w:r>
                  <w:r>
                    <w:rPr>
                      <w:w w:val="105"/>
                    </w:rPr>
                    <w:t>multidivisional, but not necessarily</w:t>
                  </w:r>
                  <w:r>
                    <w:rPr>
                      <w:spacing w:val="4"/>
                      <w:w w:val="105"/>
                    </w:rPr>
                    <w:t xml:space="preserve"> </w:t>
                  </w:r>
                  <w:r>
                    <w:rPr>
                      <w:spacing w:val="-2"/>
                      <w:w w:val="105"/>
                    </w:rPr>
                    <w:t>immediately.</w:t>
                  </w:r>
                </w:p>
              </w:txbxContent>
            </v:textbox>
            <w10:wrap type="topAndBottom" anchorx="page"/>
          </v:shape>
        </w:pict>
      </w:r>
    </w:p>
    <w:p w14:paraId="4B7BD912" w14:textId="77777777" w:rsidR="00BF2CB9" w:rsidRDefault="00BF2CB9">
      <w:pPr>
        <w:pStyle w:val="BodyText"/>
        <w:spacing w:before="9"/>
        <w:rPr>
          <w:rFonts w:ascii="Arial"/>
          <w:sz w:val="9"/>
        </w:rPr>
      </w:pPr>
    </w:p>
    <w:p w14:paraId="69437754" w14:textId="77777777" w:rsidR="00BF2CB9" w:rsidRDefault="006E111E">
      <w:pPr>
        <w:pStyle w:val="ListParagraph"/>
        <w:numPr>
          <w:ilvl w:val="0"/>
          <w:numId w:val="17"/>
        </w:numPr>
        <w:tabs>
          <w:tab w:val="left" w:pos="519"/>
          <w:tab w:val="left" w:pos="520"/>
        </w:tabs>
        <w:spacing w:before="105"/>
        <w:rPr>
          <w:sz w:val="19"/>
        </w:rPr>
      </w:pPr>
      <w:r>
        <w:rPr>
          <w:w w:val="105"/>
          <w:sz w:val="19"/>
        </w:rPr>
        <w:t>Review/edit</w:t>
      </w:r>
      <w:r>
        <w:rPr>
          <w:spacing w:val="-8"/>
          <w:w w:val="105"/>
          <w:sz w:val="19"/>
        </w:rPr>
        <w:t xml:space="preserve"> </w:t>
      </w:r>
      <w:r>
        <w:rPr>
          <w:w w:val="105"/>
          <w:sz w:val="19"/>
        </w:rPr>
        <w:t>the</w:t>
      </w:r>
      <w:r>
        <w:rPr>
          <w:spacing w:val="-8"/>
          <w:w w:val="105"/>
          <w:sz w:val="19"/>
        </w:rPr>
        <w:t xml:space="preserve"> </w:t>
      </w:r>
      <w:r>
        <w:rPr>
          <w:w w:val="105"/>
          <w:sz w:val="19"/>
        </w:rPr>
        <w:t>necessary</w:t>
      </w:r>
      <w:r>
        <w:rPr>
          <w:spacing w:val="-8"/>
          <w:w w:val="105"/>
          <w:sz w:val="19"/>
        </w:rPr>
        <w:t xml:space="preserve"> </w:t>
      </w:r>
      <w:r>
        <w:rPr>
          <w:w w:val="105"/>
          <w:sz w:val="19"/>
        </w:rPr>
        <w:t>field</w:t>
      </w:r>
      <w:r>
        <w:rPr>
          <w:spacing w:val="-8"/>
          <w:w w:val="105"/>
          <w:sz w:val="19"/>
        </w:rPr>
        <w:t xml:space="preserve"> </w:t>
      </w:r>
      <w:r>
        <w:rPr>
          <w:w w:val="105"/>
          <w:sz w:val="19"/>
        </w:rPr>
        <w:t>changes</w:t>
      </w:r>
      <w:r>
        <w:rPr>
          <w:spacing w:val="-7"/>
          <w:w w:val="105"/>
          <w:sz w:val="19"/>
        </w:rPr>
        <w:t xml:space="preserve"> </w:t>
      </w:r>
      <w:r>
        <w:rPr>
          <w:w w:val="105"/>
          <w:sz w:val="19"/>
        </w:rPr>
        <w:t>in</w:t>
      </w:r>
      <w:r>
        <w:rPr>
          <w:spacing w:val="-8"/>
          <w:w w:val="105"/>
          <w:sz w:val="19"/>
        </w:rPr>
        <w:t xml:space="preserve"> </w:t>
      </w:r>
      <w:r>
        <w:rPr>
          <w:w w:val="105"/>
          <w:sz w:val="19"/>
        </w:rPr>
        <w:t>HOSPITAL</w:t>
      </w:r>
      <w:r>
        <w:rPr>
          <w:spacing w:val="-8"/>
          <w:w w:val="105"/>
          <w:sz w:val="19"/>
        </w:rPr>
        <w:t xml:space="preserve"> </w:t>
      </w:r>
      <w:r>
        <w:rPr>
          <w:w w:val="105"/>
          <w:sz w:val="19"/>
        </w:rPr>
        <w:t>LOCATION</w:t>
      </w:r>
      <w:r>
        <w:rPr>
          <w:spacing w:val="-8"/>
          <w:w w:val="105"/>
          <w:sz w:val="19"/>
        </w:rPr>
        <w:t xml:space="preserve"> </w:t>
      </w:r>
      <w:r>
        <w:rPr>
          <w:w w:val="105"/>
          <w:sz w:val="19"/>
        </w:rPr>
        <w:t>file</w:t>
      </w:r>
      <w:r>
        <w:rPr>
          <w:spacing w:val="-8"/>
          <w:w w:val="105"/>
          <w:sz w:val="19"/>
        </w:rPr>
        <w:t xml:space="preserve"> </w:t>
      </w:r>
      <w:r>
        <w:rPr>
          <w:w w:val="105"/>
          <w:sz w:val="19"/>
        </w:rPr>
        <w:t>(#44)</w:t>
      </w:r>
      <w:r>
        <w:rPr>
          <w:spacing w:val="-7"/>
          <w:w w:val="105"/>
          <w:sz w:val="19"/>
        </w:rPr>
        <w:t xml:space="preserve"> </w:t>
      </w:r>
      <w:r>
        <w:rPr>
          <w:w w:val="105"/>
          <w:sz w:val="19"/>
        </w:rPr>
        <w:t>in</w:t>
      </w:r>
      <w:r>
        <w:rPr>
          <w:spacing w:val="-8"/>
          <w:w w:val="105"/>
          <w:sz w:val="19"/>
        </w:rPr>
        <w:t xml:space="preserve"> </w:t>
      </w:r>
      <w:r>
        <w:rPr>
          <w:w w:val="105"/>
          <w:sz w:val="19"/>
        </w:rPr>
        <w:t>the</w:t>
      </w:r>
      <w:r>
        <w:rPr>
          <w:spacing w:val="-8"/>
          <w:w w:val="105"/>
          <w:sz w:val="19"/>
        </w:rPr>
        <w:t xml:space="preserve"> </w:t>
      </w:r>
      <w:r>
        <w:rPr>
          <w:w w:val="105"/>
          <w:sz w:val="19"/>
        </w:rPr>
        <w:t>primary</w:t>
      </w:r>
      <w:r>
        <w:rPr>
          <w:spacing w:val="-8"/>
          <w:w w:val="105"/>
          <w:sz w:val="19"/>
        </w:rPr>
        <w:t xml:space="preserve"> </w:t>
      </w:r>
      <w:r>
        <w:rPr>
          <w:w w:val="105"/>
          <w:sz w:val="19"/>
        </w:rPr>
        <w:t>site.</w:t>
      </w:r>
    </w:p>
    <w:p w14:paraId="5C45D204" w14:textId="77777777" w:rsidR="00BF2CB9" w:rsidRDefault="00BF2CB9">
      <w:pPr>
        <w:pStyle w:val="BodyText"/>
        <w:spacing w:before="11"/>
        <w:rPr>
          <w:sz w:val="20"/>
        </w:rPr>
      </w:pPr>
    </w:p>
    <w:p w14:paraId="7D96D0FF" w14:textId="77777777" w:rsidR="00BF2CB9" w:rsidRDefault="006E111E">
      <w:pPr>
        <w:pStyle w:val="BodyText"/>
        <w:ind w:left="160"/>
      </w:pPr>
      <w:r>
        <w:rPr>
          <w:w w:val="105"/>
        </w:rPr>
        <w:t>The fields to be reviewed/edited include:</w:t>
      </w:r>
    </w:p>
    <w:p w14:paraId="1DDCB5E8" w14:textId="77777777" w:rsidR="00BF2CB9" w:rsidRDefault="00BF2CB9">
      <w:pPr>
        <w:pStyle w:val="BodyText"/>
        <w:spacing w:before="11"/>
        <w:rPr>
          <w:sz w:val="20"/>
        </w:rPr>
      </w:pPr>
    </w:p>
    <w:p w14:paraId="373B5515" w14:textId="77777777" w:rsidR="00BF2CB9" w:rsidRDefault="006E111E">
      <w:pPr>
        <w:pStyle w:val="Heading4"/>
        <w:spacing w:before="1"/>
        <w:ind w:left="160"/>
      </w:pPr>
      <w:r>
        <w:rPr>
          <w:b w:val="0"/>
          <w:w w:val="105"/>
        </w:rPr>
        <w:t xml:space="preserve">NAME: </w:t>
      </w:r>
      <w:r>
        <w:rPr>
          <w:w w:val="105"/>
        </w:rPr>
        <w:t>must contain “BLOOD BANK”</w:t>
      </w:r>
    </w:p>
    <w:p w14:paraId="7A3BCB43" w14:textId="77777777" w:rsidR="00BF2CB9" w:rsidRDefault="006E111E">
      <w:pPr>
        <w:pStyle w:val="BodyText"/>
        <w:spacing w:before="11"/>
        <w:ind w:left="160"/>
      </w:pPr>
      <w:r>
        <w:rPr>
          <w:w w:val="105"/>
        </w:rPr>
        <w:t>ABBREVIATION:</w:t>
      </w:r>
    </w:p>
    <w:p w14:paraId="62F1B1DD" w14:textId="77777777" w:rsidR="00BF2CB9" w:rsidRDefault="006E111E">
      <w:pPr>
        <w:pStyle w:val="BodyText"/>
        <w:spacing w:before="12"/>
        <w:ind w:left="160"/>
      </w:pPr>
      <w:r>
        <w:rPr>
          <w:w w:val="105"/>
        </w:rPr>
        <w:t>TYPE: OTHER LOCATION//</w:t>
      </w:r>
    </w:p>
    <w:p w14:paraId="6D41541B" w14:textId="77777777" w:rsidR="00BF2CB9" w:rsidRDefault="006E111E">
      <w:pPr>
        <w:pStyle w:val="BodyText"/>
        <w:spacing w:before="11"/>
        <w:ind w:left="160"/>
      </w:pPr>
      <w:r>
        <w:rPr>
          <w:w w:val="105"/>
        </w:rPr>
        <w:t>TYPE EXTENSION: OTHER LOCATION//</w:t>
      </w:r>
    </w:p>
    <w:p w14:paraId="7E44946E" w14:textId="77777777" w:rsidR="00BF2CB9" w:rsidRDefault="006E111E">
      <w:pPr>
        <w:pStyle w:val="Heading4"/>
        <w:spacing w:before="12"/>
        <w:ind w:left="160"/>
      </w:pPr>
      <w:r>
        <w:rPr>
          <w:b w:val="0"/>
          <w:w w:val="105"/>
        </w:rPr>
        <w:t xml:space="preserve">INSTITUTION: </w:t>
      </w:r>
      <w:r>
        <w:rPr>
          <w:w w:val="105"/>
        </w:rPr>
        <w:t>must be primary site as defined in the Global ^DD("SITE")</w:t>
      </w:r>
    </w:p>
    <w:p w14:paraId="27FF2D48" w14:textId="77777777" w:rsidR="00BF2CB9" w:rsidRDefault="006E111E">
      <w:pPr>
        <w:spacing w:before="11" w:line="252" w:lineRule="auto"/>
        <w:ind w:left="160" w:right="658"/>
        <w:rPr>
          <w:b/>
          <w:sz w:val="19"/>
        </w:rPr>
      </w:pPr>
      <w:r>
        <w:rPr>
          <w:w w:val="105"/>
          <w:sz w:val="19"/>
        </w:rPr>
        <w:t xml:space="preserve">DIVISION: </w:t>
      </w:r>
      <w:r>
        <w:rPr>
          <w:b/>
          <w:w w:val="105"/>
          <w:sz w:val="19"/>
        </w:rPr>
        <w:t>must be a division whose numeric portion is the same as that of the primary site. Although this is not screened by FileMan, it is screened by the LRBL routine.</w:t>
      </w:r>
    </w:p>
    <w:p w14:paraId="0378FD99" w14:textId="77777777" w:rsidR="00BF2CB9" w:rsidRDefault="00BF2CB9">
      <w:pPr>
        <w:pStyle w:val="BodyText"/>
        <w:rPr>
          <w:b/>
          <w:sz w:val="20"/>
        </w:rPr>
      </w:pPr>
    </w:p>
    <w:p w14:paraId="53A59346" w14:textId="77777777" w:rsidR="00BF2CB9" w:rsidRDefault="006E111E">
      <w:pPr>
        <w:pStyle w:val="ListParagraph"/>
        <w:numPr>
          <w:ilvl w:val="1"/>
          <w:numId w:val="17"/>
        </w:numPr>
        <w:tabs>
          <w:tab w:val="left" w:pos="1209"/>
          <w:tab w:val="left" w:pos="1210"/>
        </w:tabs>
        <w:spacing w:line="252" w:lineRule="auto"/>
        <w:ind w:right="717" w:firstLine="525"/>
        <w:rPr>
          <w:sz w:val="19"/>
        </w:rPr>
      </w:pPr>
      <w:r>
        <w:rPr>
          <w:w w:val="105"/>
          <w:sz w:val="19"/>
        </w:rPr>
        <w:t>If</w:t>
      </w:r>
      <w:r>
        <w:rPr>
          <w:spacing w:val="-10"/>
          <w:w w:val="105"/>
          <w:sz w:val="19"/>
        </w:rPr>
        <w:t xml:space="preserve"> </w:t>
      </w:r>
      <w:r>
        <w:rPr>
          <w:spacing w:val="-3"/>
          <w:w w:val="105"/>
          <w:sz w:val="19"/>
        </w:rPr>
        <w:t>there</w:t>
      </w:r>
      <w:r>
        <w:rPr>
          <w:spacing w:val="-9"/>
          <w:w w:val="105"/>
          <w:sz w:val="19"/>
        </w:rPr>
        <w:t xml:space="preserve"> </w:t>
      </w:r>
      <w:r>
        <w:rPr>
          <w:w w:val="105"/>
          <w:sz w:val="19"/>
        </w:rPr>
        <w:t>is</w:t>
      </w:r>
      <w:r>
        <w:rPr>
          <w:spacing w:val="-9"/>
          <w:w w:val="105"/>
          <w:sz w:val="19"/>
        </w:rPr>
        <w:t xml:space="preserve"> </w:t>
      </w:r>
      <w:r>
        <w:rPr>
          <w:b/>
          <w:w w:val="105"/>
          <w:sz w:val="19"/>
        </w:rPr>
        <w:t>only</w:t>
      </w:r>
      <w:r>
        <w:rPr>
          <w:b/>
          <w:spacing w:val="-7"/>
          <w:w w:val="105"/>
          <w:sz w:val="19"/>
        </w:rPr>
        <w:t xml:space="preserve"> </w:t>
      </w:r>
      <w:r>
        <w:rPr>
          <w:w w:val="105"/>
          <w:sz w:val="19"/>
        </w:rPr>
        <w:t>one</w:t>
      </w:r>
      <w:r>
        <w:rPr>
          <w:spacing w:val="-9"/>
          <w:w w:val="105"/>
          <w:sz w:val="19"/>
        </w:rPr>
        <w:t xml:space="preserve"> </w:t>
      </w:r>
      <w:r>
        <w:rPr>
          <w:spacing w:val="-3"/>
          <w:w w:val="105"/>
          <w:sz w:val="19"/>
        </w:rPr>
        <w:t>Blood</w:t>
      </w:r>
      <w:r>
        <w:rPr>
          <w:spacing w:val="-10"/>
          <w:w w:val="105"/>
          <w:sz w:val="19"/>
        </w:rPr>
        <w:t xml:space="preserve"> </w:t>
      </w:r>
      <w:r>
        <w:rPr>
          <w:spacing w:val="-3"/>
          <w:w w:val="105"/>
          <w:sz w:val="19"/>
        </w:rPr>
        <w:t>Bank</w:t>
      </w:r>
      <w:r>
        <w:rPr>
          <w:spacing w:val="-10"/>
          <w:w w:val="105"/>
          <w:sz w:val="19"/>
        </w:rPr>
        <w:t xml:space="preserve"> </w:t>
      </w:r>
      <w:r>
        <w:rPr>
          <w:w w:val="105"/>
          <w:sz w:val="19"/>
        </w:rPr>
        <w:t>and</w:t>
      </w:r>
      <w:r>
        <w:rPr>
          <w:spacing w:val="-10"/>
          <w:w w:val="105"/>
          <w:sz w:val="19"/>
        </w:rPr>
        <w:t xml:space="preserve"> </w:t>
      </w:r>
      <w:r>
        <w:rPr>
          <w:spacing w:val="-3"/>
          <w:w w:val="105"/>
          <w:sz w:val="19"/>
        </w:rPr>
        <w:t>units</w:t>
      </w:r>
      <w:r>
        <w:rPr>
          <w:spacing w:val="-10"/>
          <w:w w:val="105"/>
          <w:sz w:val="19"/>
        </w:rPr>
        <w:t xml:space="preserve"> </w:t>
      </w:r>
      <w:r>
        <w:rPr>
          <w:w w:val="105"/>
          <w:sz w:val="19"/>
        </w:rPr>
        <w:t>are</w:t>
      </w:r>
      <w:r>
        <w:rPr>
          <w:spacing w:val="-10"/>
          <w:w w:val="105"/>
          <w:sz w:val="19"/>
        </w:rPr>
        <w:t xml:space="preserve"> </w:t>
      </w:r>
      <w:r>
        <w:rPr>
          <w:w w:val="105"/>
          <w:sz w:val="19"/>
        </w:rPr>
        <w:t>not</w:t>
      </w:r>
      <w:r>
        <w:rPr>
          <w:spacing w:val="-9"/>
          <w:w w:val="105"/>
          <w:sz w:val="19"/>
        </w:rPr>
        <w:t xml:space="preserve"> </w:t>
      </w:r>
      <w:r>
        <w:rPr>
          <w:spacing w:val="-3"/>
          <w:w w:val="105"/>
          <w:sz w:val="19"/>
        </w:rPr>
        <w:t>transfused</w:t>
      </w:r>
      <w:r>
        <w:rPr>
          <w:spacing w:val="-10"/>
          <w:w w:val="105"/>
          <w:sz w:val="19"/>
        </w:rPr>
        <w:t xml:space="preserve"> </w:t>
      </w:r>
      <w:r>
        <w:rPr>
          <w:w w:val="105"/>
          <w:sz w:val="19"/>
        </w:rPr>
        <w:t>in</w:t>
      </w:r>
      <w:r>
        <w:rPr>
          <w:spacing w:val="-10"/>
          <w:w w:val="105"/>
          <w:sz w:val="19"/>
        </w:rPr>
        <w:t xml:space="preserve"> </w:t>
      </w:r>
      <w:r>
        <w:rPr>
          <w:spacing w:val="-3"/>
          <w:w w:val="105"/>
          <w:sz w:val="19"/>
        </w:rPr>
        <w:t>other</w:t>
      </w:r>
      <w:r>
        <w:rPr>
          <w:spacing w:val="-10"/>
          <w:w w:val="105"/>
          <w:sz w:val="19"/>
        </w:rPr>
        <w:t xml:space="preserve"> </w:t>
      </w:r>
      <w:r>
        <w:rPr>
          <w:spacing w:val="-3"/>
          <w:w w:val="105"/>
          <w:sz w:val="19"/>
        </w:rPr>
        <w:t>divisions,</w:t>
      </w:r>
      <w:r>
        <w:rPr>
          <w:spacing w:val="-10"/>
          <w:w w:val="105"/>
          <w:sz w:val="19"/>
        </w:rPr>
        <w:t xml:space="preserve"> </w:t>
      </w:r>
      <w:r>
        <w:rPr>
          <w:spacing w:val="-3"/>
          <w:w w:val="105"/>
          <w:sz w:val="19"/>
        </w:rPr>
        <w:t>there</w:t>
      </w:r>
      <w:r>
        <w:rPr>
          <w:spacing w:val="-10"/>
          <w:w w:val="105"/>
          <w:sz w:val="19"/>
        </w:rPr>
        <w:t xml:space="preserve"> </w:t>
      </w:r>
      <w:r>
        <w:rPr>
          <w:spacing w:val="-3"/>
          <w:w w:val="105"/>
          <w:sz w:val="19"/>
        </w:rPr>
        <w:t xml:space="preserve">should be </w:t>
      </w:r>
      <w:r>
        <w:rPr>
          <w:b/>
          <w:w w:val="105"/>
          <w:sz w:val="19"/>
        </w:rPr>
        <w:t xml:space="preserve">only </w:t>
      </w:r>
      <w:r>
        <w:rPr>
          <w:w w:val="105"/>
          <w:sz w:val="19"/>
        </w:rPr>
        <w:t xml:space="preserve">one </w:t>
      </w:r>
      <w:r>
        <w:rPr>
          <w:spacing w:val="-3"/>
          <w:w w:val="105"/>
          <w:sz w:val="19"/>
        </w:rPr>
        <w:t xml:space="preserve">entry </w:t>
      </w:r>
      <w:r>
        <w:rPr>
          <w:w w:val="105"/>
          <w:sz w:val="19"/>
        </w:rPr>
        <w:t xml:space="preserve">in the HOSPITAL LOCATION file (#44) for BLOOD BANK. If there is </w:t>
      </w:r>
      <w:r>
        <w:rPr>
          <w:b/>
          <w:spacing w:val="3"/>
          <w:w w:val="105"/>
          <w:sz w:val="19"/>
        </w:rPr>
        <w:t xml:space="preserve">more </w:t>
      </w:r>
      <w:r>
        <w:rPr>
          <w:w w:val="105"/>
          <w:sz w:val="19"/>
        </w:rPr>
        <w:t xml:space="preserve">than one </w:t>
      </w:r>
      <w:r>
        <w:rPr>
          <w:spacing w:val="-3"/>
          <w:w w:val="105"/>
          <w:sz w:val="19"/>
        </w:rPr>
        <w:t xml:space="preserve">division with </w:t>
      </w:r>
      <w:r>
        <w:rPr>
          <w:w w:val="105"/>
          <w:sz w:val="19"/>
        </w:rPr>
        <w:t xml:space="preserve">a </w:t>
      </w:r>
      <w:r>
        <w:rPr>
          <w:spacing w:val="-3"/>
          <w:w w:val="105"/>
          <w:sz w:val="19"/>
        </w:rPr>
        <w:t xml:space="preserve">Blood Bank, there </w:t>
      </w:r>
      <w:r>
        <w:rPr>
          <w:b/>
          <w:spacing w:val="3"/>
          <w:w w:val="105"/>
          <w:sz w:val="19"/>
        </w:rPr>
        <w:t xml:space="preserve">must </w:t>
      </w:r>
      <w:r>
        <w:rPr>
          <w:w w:val="105"/>
          <w:sz w:val="19"/>
        </w:rPr>
        <w:t xml:space="preserve">be one </w:t>
      </w:r>
      <w:r>
        <w:rPr>
          <w:spacing w:val="-3"/>
          <w:w w:val="105"/>
          <w:sz w:val="19"/>
        </w:rPr>
        <w:t xml:space="preserve">entry </w:t>
      </w:r>
      <w:r>
        <w:rPr>
          <w:w w:val="105"/>
          <w:sz w:val="19"/>
        </w:rPr>
        <w:t xml:space="preserve">for </w:t>
      </w:r>
      <w:r>
        <w:rPr>
          <w:spacing w:val="-3"/>
          <w:w w:val="105"/>
          <w:sz w:val="19"/>
        </w:rPr>
        <w:t xml:space="preserve">each division; however, </w:t>
      </w:r>
      <w:r>
        <w:rPr>
          <w:w w:val="105"/>
          <w:sz w:val="19"/>
        </w:rPr>
        <w:t xml:space="preserve">the </w:t>
      </w:r>
      <w:r>
        <w:rPr>
          <w:spacing w:val="-3"/>
          <w:w w:val="105"/>
          <w:sz w:val="19"/>
        </w:rPr>
        <w:t xml:space="preserve">name field has </w:t>
      </w:r>
      <w:r>
        <w:rPr>
          <w:w w:val="105"/>
          <w:sz w:val="19"/>
        </w:rPr>
        <w:t>some</w:t>
      </w:r>
      <w:r>
        <w:rPr>
          <w:spacing w:val="-16"/>
          <w:w w:val="105"/>
          <w:sz w:val="19"/>
        </w:rPr>
        <w:t xml:space="preserve"> </w:t>
      </w:r>
      <w:r>
        <w:rPr>
          <w:w w:val="105"/>
          <w:sz w:val="19"/>
        </w:rPr>
        <w:t>flexibility</w:t>
      </w:r>
      <w:r>
        <w:rPr>
          <w:spacing w:val="-15"/>
          <w:w w:val="105"/>
          <w:sz w:val="19"/>
        </w:rPr>
        <w:t xml:space="preserve"> </w:t>
      </w:r>
      <w:r>
        <w:rPr>
          <w:w w:val="105"/>
          <w:sz w:val="19"/>
        </w:rPr>
        <w:t>as</w:t>
      </w:r>
      <w:r>
        <w:rPr>
          <w:spacing w:val="-16"/>
          <w:w w:val="105"/>
          <w:sz w:val="19"/>
        </w:rPr>
        <w:t xml:space="preserve"> </w:t>
      </w:r>
      <w:r>
        <w:rPr>
          <w:w w:val="105"/>
          <w:sz w:val="19"/>
        </w:rPr>
        <w:t>long</w:t>
      </w:r>
      <w:r>
        <w:rPr>
          <w:spacing w:val="-15"/>
          <w:w w:val="105"/>
          <w:sz w:val="19"/>
        </w:rPr>
        <w:t xml:space="preserve"> </w:t>
      </w:r>
      <w:r>
        <w:rPr>
          <w:w w:val="105"/>
          <w:sz w:val="19"/>
        </w:rPr>
        <w:t>as</w:t>
      </w:r>
      <w:r>
        <w:rPr>
          <w:spacing w:val="-16"/>
          <w:w w:val="105"/>
          <w:sz w:val="19"/>
        </w:rPr>
        <w:t xml:space="preserve"> </w:t>
      </w:r>
      <w:r>
        <w:rPr>
          <w:w w:val="105"/>
          <w:sz w:val="19"/>
        </w:rPr>
        <w:t>it</w:t>
      </w:r>
      <w:r>
        <w:rPr>
          <w:spacing w:val="-15"/>
          <w:w w:val="105"/>
          <w:sz w:val="19"/>
        </w:rPr>
        <w:t xml:space="preserve"> </w:t>
      </w:r>
      <w:r>
        <w:rPr>
          <w:w w:val="105"/>
          <w:sz w:val="19"/>
        </w:rPr>
        <w:t>contains</w:t>
      </w:r>
      <w:r>
        <w:rPr>
          <w:spacing w:val="-16"/>
          <w:w w:val="105"/>
          <w:sz w:val="19"/>
        </w:rPr>
        <w:t xml:space="preserve"> </w:t>
      </w:r>
      <w:r>
        <w:rPr>
          <w:w w:val="105"/>
          <w:sz w:val="19"/>
        </w:rPr>
        <w:t>“BLOOD</w:t>
      </w:r>
      <w:r>
        <w:rPr>
          <w:spacing w:val="-15"/>
          <w:w w:val="105"/>
          <w:sz w:val="19"/>
        </w:rPr>
        <w:t xml:space="preserve"> </w:t>
      </w:r>
      <w:r>
        <w:rPr>
          <w:w w:val="105"/>
          <w:sz w:val="19"/>
        </w:rPr>
        <w:t>BANK”.</w:t>
      </w:r>
      <w:r>
        <w:rPr>
          <w:spacing w:val="-15"/>
          <w:w w:val="105"/>
          <w:sz w:val="19"/>
        </w:rPr>
        <w:t xml:space="preserve"> </w:t>
      </w:r>
      <w:r>
        <w:rPr>
          <w:w w:val="105"/>
          <w:sz w:val="19"/>
        </w:rPr>
        <w:t>This</w:t>
      </w:r>
      <w:r>
        <w:rPr>
          <w:spacing w:val="-16"/>
          <w:w w:val="105"/>
          <w:sz w:val="19"/>
        </w:rPr>
        <w:t xml:space="preserve"> </w:t>
      </w:r>
      <w:r>
        <w:rPr>
          <w:w w:val="105"/>
          <w:sz w:val="19"/>
        </w:rPr>
        <w:t>is</w:t>
      </w:r>
      <w:r>
        <w:rPr>
          <w:spacing w:val="-15"/>
          <w:w w:val="105"/>
          <w:sz w:val="19"/>
        </w:rPr>
        <w:t xml:space="preserve"> </w:t>
      </w:r>
      <w:r>
        <w:rPr>
          <w:w w:val="105"/>
          <w:sz w:val="19"/>
        </w:rPr>
        <w:t>the</w:t>
      </w:r>
      <w:r>
        <w:rPr>
          <w:spacing w:val="-16"/>
          <w:w w:val="105"/>
          <w:sz w:val="19"/>
        </w:rPr>
        <w:t xml:space="preserve"> </w:t>
      </w:r>
      <w:r>
        <w:rPr>
          <w:w w:val="105"/>
          <w:sz w:val="19"/>
        </w:rPr>
        <w:t>location</w:t>
      </w:r>
      <w:r>
        <w:rPr>
          <w:spacing w:val="-15"/>
          <w:w w:val="105"/>
          <w:sz w:val="19"/>
        </w:rPr>
        <w:t xml:space="preserve"> </w:t>
      </w:r>
      <w:r>
        <w:rPr>
          <w:w w:val="105"/>
          <w:sz w:val="19"/>
        </w:rPr>
        <w:t>to</w:t>
      </w:r>
      <w:r>
        <w:rPr>
          <w:spacing w:val="-16"/>
          <w:w w:val="105"/>
          <w:sz w:val="19"/>
        </w:rPr>
        <w:t xml:space="preserve"> </w:t>
      </w:r>
      <w:r>
        <w:rPr>
          <w:w w:val="105"/>
          <w:sz w:val="19"/>
        </w:rPr>
        <w:t>which</w:t>
      </w:r>
      <w:r>
        <w:rPr>
          <w:spacing w:val="-15"/>
          <w:w w:val="105"/>
          <w:sz w:val="19"/>
        </w:rPr>
        <w:t xml:space="preserve"> </w:t>
      </w:r>
      <w:r>
        <w:rPr>
          <w:w w:val="105"/>
          <w:sz w:val="19"/>
        </w:rPr>
        <w:t>units</w:t>
      </w:r>
      <w:r>
        <w:rPr>
          <w:spacing w:val="-16"/>
          <w:w w:val="105"/>
          <w:sz w:val="19"/>
        </w:rPr>
        <w:t xml:space="preserve"> </w:t>
      </w:r>
      <w:r>
        <w:rPr>
          <w:w w:val="105"/>
          <w:sz w:val="19"/>
        </w:rPr>
        <w:t>are</w:t>
      </w:r>
      <w:r>
        <w:rPr>
          <w:spacing w:val="-15"/>
          <w:w w:val="105"/>
          <w:sz w:val="19"/>
        </w:rPr>
        <w:t xml:space="preserve"> </w:t>
      </w:r>
      <w:r>
        <w:rPr>
          <w:w w:val="105"/>
          <w:sz w:val="19"/>
        </w:rPr>
        <w:t xml:space="preserve">assigned </w:t>
      </w:r>
      <w:r>
        <w:rPr>
          <w:spacing w:val="-3"/>
          <w:w w:val="105"/>
          <w:sz w:val="19"/>
        </w:rPr>
        <w:t xml:space="preserve">once they </w:t>
      </w:r>
      <w:r>
        <w:rPr>
          <w:w w:val="105"/>
          <w:sz w:val="19"/>
        </w:rPr>
        <w:t xml:space="preserve">are </w:t>
      </w:r>
      <w:r>
        <w:rPr>
          <w:spacing w:val="-3"/>
          <w:w w:val="105"/>
          <w:sz w:val="19"/>
        </w:rPr>
        <w:t xml:space="preserve">relocated </w:t>
      </w:r>
      <w:r>
        <w:rPr>
          <w:w w:val="105"/>
          <w:sz w:val="19"/>
        </w:rPr>
        <w:t xml:space="preserve">and </w:t>
      </w:r>
      <w:r>
        <w:rPr>
          <w:spacing w:val="-3"/>
          <w:w w:val="105"/>
          <w:sz w:val="19"/>
        </w:rPr>
        <w:t xml:space="preserve">then subsequently returned </w:t>
      </w:r>
      <w:r>
        <w:rPr>
          <w:w w:val="105"/>
          <w:sz w:val="19"/>
        </w:rPr>
        <w:t xml:space="preserve">to </w:t>
      </w:r>
      <w:r>
        <w:rPr>
          <w:spacing w:val="-3"/>
          <w:w w:val="105"/>
          <w:sz w:val="19"/>
        </w:rPr>
        <w:t>Blood</w:t>
      </w:r>
      <w:r>
        <w:rPr>
          <w:spacing w:val="10"/>
          <w:w w:val="105"/>
          <w:sz w:val="19"/>
        </w:rPr>
        <w:t xml:space="preserve"> </w:t>
      </w:r>
      <w:r>
        <w:rPr>
          <w:spacing w:val="-3"/>
          <w:w w:val="105"/>
          <w:sz w:val="19"/>
        </w:rPr>
        <w:t>Bank.</w:t>
      </w:r>
    </w:p>
    <w:p w14:paraId="120FC338" w14:textId="77777777" w:rsidR="00BF2CB9" w:rsidRDefault="00BF2CB9">
      <w:pPr>
        <w:pStyle w:val="BodyText"/>
        <w:rPr>
          <w:sz w:val="22"/>
        </w:rPr>
      </w:pPr>
    </w:p>
    <w:p w14:paraId="01C0E635" w14:textId="77777777" w:rsidR="00BF2CB9" w:rsidRDefault="00BF2CB9">
      <w:pPr>
        <w:pStyle w:val="BodyText"/>
        <w:rPr>
          <w:sz w:val="18"/>
        </w:rPr>
      </w:pPr>
    </w:p>
    <w:p w14:paraId="604C2ED5" w14:textId="77777777" w:rsidR="00BF2CB9" w:rsidRDefault="006E111E">
      <w:pPr>
        <w:pStyle w:val="ListParagraph"/>
        <w:numPr>
          <w:ilvl w:val="0"/>
          <w:numId w:val="17"/>
        </w:numPr>
        <w:tabs>
          <w:tab w:val="left" w:pos="519"/>
          <w:tab w:val="left" w:pos="520"/>
        </w:tabs>
        <w:rPr>
          <w:sz w:val="19"/>
        </w:rPr>
      </w:pPr>
      <w:r>
        <w:rPr>
          <w:spacing w:val="-3"/>
          <w:w w:val="105"/>
          <w:sz w:val="19"/>
        </w:rPr>
        <w:t xml:space="preserve">Review/edit </w:t>
      </w:r>
      <w:r>
        <w:rPr>
          <w:w w:val="105"/>
          <w:sz w:val="19"/>
        </w:rPr>
        <w:t xml:space="preserve">the </w:t>
      </w:r>
      <w:r>
        <w:rPr>
          <w:spacing w:val="-3"/>
          <w:w w:val="105"/>
          <w:sz w:val="19"/>
        </w:rPr>
        <w:t xml:space="preserve">necessary field changes </w:t>
      </w:r>
      <w:r>
        <w:rPr>
          <w:w w:val="105"/>
          <w:sz w:val="19"/>
        </w:rPr>
        <w:t xml:space="preserve">in </w:t>
      </w:r>
      <w:r>
        <w:rPr>
          <w:spacing w:val="-3"/>
          <w:w w:val="105"/>
          <w:sz w:val="19"/>
        </w:rPr>
        <w:t xml:space="preserve">ACCESSION file (#68) </w:t>
      </w:r>
      <w:r>
        <w:rPr>
          <w:w w:val="105"/>
          <w:sz w:val="19"/>
        </w:rPr>
        <w:t xml:space="preserve">in the </w:t>
      </w:r>
      <w:r>
        <w:rPr>
          <w:spacing w:val="-3"/>
          <w:w w:val="105"/>
          <w:sz w:val="19"/>
        </w:rPr>
        <w:t>primary</w:t>
      </w:r>
      <w:r>
        <w:rPr>
          <w:spacing w:val="-2"/>
          <w:w w:val="105"/>
          <w:sz w:val="19"/>
        </w:rPr>
        <w:t xml:space="preserve"> </w:t>
      </w:r>
      <w:r>
        <w:rPr>
          <w:spacing w:val="-3"/>
          <w:w w:val="105"/>
          <w:sz w:val="19"/>
        </w:rPr>
        <w:t>site.</w:t>
      </w:r>
    </w:p>
    <w:p w14:paraId="65AD8855" w14:textId="77777777" w:rsidR="00BF2CB9" w:rsidRDefault="00BF2CB9">
      <w:pPr>
        <w:pStyle w:val="BodyText"/>
        <w:spacing w:before="11"/>
        <w:rPr>
          <w:sz w:val="20"/>
        </w:rPr>
      </w:pPr>
    </w:p>
    <w:p w14:paraId="4D540563" w14:textId="77777777" w:rsidR="00BF2CB9" w:rsidRDefault="006E111E">
      <w:pPr>
        <w:pStyle w:val="BodyText"/>
        <w:ind w:left="160"/>
      </w:pPr>
      <w:r>
        <w:rPr>
          <w:w w:val="105"/>
        </w:rPr>
        <w:t>The fields to be reviewed/edited include:</w:t>
      </w:r>
    </w:p>
    <w:p w14:paraId="2B5F7F02" w14:textId="77777777" w:rsidR="00BF2CB9" w:rsidRDefault="00BF2CB9">
      <w:pPr>
        <w:pStyle w:val="BodyText"/>
        <w:spacing w:before="11"/>
        <w:rPr>
          <w:sz w:val="20"/>
        </w:rPr>
      </w:pPr>
    </w:p>
    <w:p w14:paraId="0998339E" w14:textId="77777777" w:rsidR="00BF2CB9" w:rsidRDefault="006E111E">
      <w:pPr>
        <w:pStyle w:val="Heading4"/>
        <w:ind w:left="160"/>
      </w:pPr>
      <w:r>
        <w:rPr>
          <w:b w:val="0"/>
          <w:w w:val="105"/>
        </w:rPr>
        <w:t xml:space="preserve">AREA: </w:t>
      </w:r>
      <w:r>
        <w:rPr>
          <w:w w:val="105"/>
        </w:rPr>
        <w:t>must contain “BLOOD BANK”</w:t>
      </w:r>
    </w:p>
    <w:p w14:paraId="2F00D73E" w14:textId="77777777" w:rsidR="00BF2CB9" w:rsidRDefault="006E111E">
      <w:pPr>
        <w:spacing w:before="12" w:line="252" w:lineRule="auto"/>
        <w:ind w:left="160" w:right="5739"/>
        <w:rPr>
          <w:sz w:val="19"/>
        </w:rPr>
      </w:pPr>
      <w:r>
        <w:rPr>
          <w:w w:val="105"/>
          <w:sz w:val="19"/>
        </w:rPr>
        <w:t xml:space="preserve">LR SUBSCRIPT: </w:t>
      </w:r>
      <w:r>
        <w:rPr>
          <w:b/>
          <w:w w:val="105"/>
          <w:sz w:val="19"/>
        </w:rPr>
        <w:t xml:space="preserve">must be “BLOOD BANK” </w:t>
      </w:r>
      <w:r>
        <w:rPr>
          <w:w w:val="105"/>
          <w:sz w:val="19"/>
        </w:rPr>
        <w:t>ACCESSION TRANSFORM: DAILY// BYPASS ROLLOVER: YES//</w:t>
      </w:r>
    </w:p>
    <w:p w14:paraId="4E4E2AC2" w14:textId="77777777" w:rsidR="00BF2CB9" w:rsidRDefault="006E111E">
      <w:pPr>
        <w:pStyle w:val="BodyText"/>
        <w:ind w:left="160"/>
      </w:pPr>
      <w:r>
        <w:rPr>
          <w:w w:val="105"/>
        </w:rPr>
        <w:t>ABBREVIATION: to be determined by the site</w:t>
      </w:r>
    </w:p>
    <w:p w14:paraId="27CB2806" w14:textId="77777777" w:rsidR="00BF2CB9" w:rsidRDefault="006E111E">
      <w:pPr>
        <w:spacing w:before="12" w:line="252" w:lineRule="auto"/>
        <w:ind w:left="160" w:right="621"/>
        <w:rPr>
          <w:b/>
          <w:sz w:val="19"/>
        </w:rPr>
      </w:pPr>
      <w:r>
        <w:rPr>
          <w:spacing w:val="-3"/>
          <w:w w:val="105"/>
          <w:sz w:val="19"/>
        </w:rPr>
        <w:t xml:space="preserve">Select ASSOCIATED DIVISION: </w:t>
      </w:r>
      <w:r>
        <w:rPr>
          <w:b/>
          <w:w w:val="105"/>
          <w:sz w:val="19"/>
        </w:rPr>
        <w:t>must be a division whose numeric portion is the same as that of the primary site.</w:t>
      </w:r>
    </w:p>
    <w:p w14:paraId="37CB35F6" w14:textId="77777777" w:rsidR="00BF2CB9" w:rsidRDefault="00BF2CB9">
      <w:pPr>
        <w:pStyle w:val="BodyText"/>
        <w:spacing w:before="11"/>
        <w:rPr>
          <w:b/>
        </w:rPr>
      </w:pPr>
    </w:p>
    <w:p w14:paraId="09E1F8A9" w14:textId="77777777" w:rsidR="00BF2CB9" w:rsidRDefault="006E111E">
      <w:pPr>
        <w:pStyle w:val="ListParagraph"/>
        <w:numPr>
          <w:ilvl w:val="1"/>
          <w:numId w:val="17"/>
        </w:numPr>
        <w:tabs>
          <w:tab w:val="left" w:pos="1209"/>
          <w:tab w:val="left" w:pos="1210"/>
        </w:tabs>
        <w:spacing w:before="1" w:line="252" w:lineRule="auto"/>
        <w:ind w:right="717" w:firstLine="525"/>
        <w:rPr>
          <w:sz w:val="19"/>
        </w:rPr>
      </w:pPr>
      <w:r>
        <w:rPr>
          <w:w w:val="105"/>
          <w:sz w:val="19"/>
        </w:rPr>
        <w:t xml:space="preserve">If </w:t>
      </w:r>
      <w:r>
        <w:rPr>
          <w:spacing w:val="-3"/>
          <w:w w:val="105"/>
          <w:sz w:val="19"/>
        </w:rPr>
        <w:t xml:space="preserve">there </w:t>
      </w:r>
      <w:r>
        <w:rPr>
          <w:w w:val="105"/>
          <w:sz w:val="19"/>
        </w:rPr>
        <w:t xml:space="preserve">is </w:t>
      </w:r>
      <w:r>
        <w:rPr>
          <w:spacing w:val="-3"/>
          <w:w w:val="105"/>
          <w:sz w:val="19"/>
        </w:rPr>
        <w:t xml:space="preserve">only </w:t>
      </w:r>
      <w:r>
        <w:rPr>
          <w:w w:val="105"/>
          <w:sz w:val="19"/>
        </w:rPr>
        <w:t xml:space="preserve">one </w:t>
      </w:r>
      <w:r>
        <w:rPr>
          <w:spacing w:val="-3"/>
          <w:w w:val="105"/>
          <w:sz w:val="19"/>
        </w:rPr>
        <w:t xml:space="preserve">Blood Bank </w:t>
      </w:r>
      <w:r>
        <w:rPr>
          <w:w w:val="105"/>
          <w:sz w:val="19"/>
        </w:rPr>
        <w:t xml:space="preserve">and </w:t>
      </w:r>
      <w:r>
        <w:rPr>
          <w:spacing w:val="-3"/>
          <w:w w:val="105"/>
          <w:sz w:val="19"/>
        </w:rPr>
        <w:t xml:space="preserve">units </w:t>
      </w:r>
      <w:r>
        <w:rPr>
          <w:w w:val="105"/>
          <w:sz w:val="19"/>
        </w:rPr>
        <w:t xml:space="preserve">are not </w:t>
      </w:r>
      <w:r>
        <w:rPr>
          <w:spacing w:val="-3"/>
          <w:w w:val="105"/>
          <w:sz w:val="19"/>
        </w:rPr>
        <w:t xml:space="preserve">transfused </w:t>
      </w:r>
      <w:r>
        <w:rPr>
          <w:w w:val="105"/>
          <w:sz w:val="19"/>
        </w:rPr>
        <w:t xml:space="preserve">in </w:t>
      </w:r>
      <w:r>
        <w:rPr>
          <w:spacing w:val="-3"/>
          <w:w w:val="105"/>
          <w:sz w:val="19"/>
        </w:rPr>
        <w:t>other divisions and specimens</w:t>
      </w:r>
      <w:r>
        <w:rPr>
          <w:spacing w:val="-10"/>
          <w:w w:val="105"/>
          <w:sz w:val="19"/>
        </w:rPr>
        <w:t xml:space="preserve"> </w:t>
      </w:r>
      <w:r>
        <w:rPr>
          <w:w w:val="105"/>
          <w:sz w:val="19"/>
        </w:rPr>
        <w:t>are</w:t>
      </w:r>
      <w:r>
        <w:rPr>
          <w:spacing w:val="-9"/>
          <w:w w:val="105"/>
          <w:sz w:val="19"/>
        </w:rPr>
        <w:t xml:space="preserve"> </w:t>
      </w:r>
      <w:r>
        <w:rPr>
          <w:w w:val="105"/>
          <w:sz w:val="19"/>
        </w:rPr>
        <w:t>not</w:t>
      </w:r>
      <w:r>
        <w:rPr>
          <w:spacing w:val="-9"/>
          <w:w w:val="105"/>
          <w:sz w:val="19"/>
        </w:rPr>
        <w:t xml:space="preserve"> </w:t>
      </w:r>
      <w:r>
        <w:rPr>
          <w:spacing w:val="-3"/>
          <w:w w:val="105"/>
          <w:sz w:val="19"/>
        </w:rPr>
        <w:t>drawn</w:t>
      </w:r>
      <w:r>
        <w:rPr>
          <w:spacing w:val="-9"/>
          <w:w w:val="105"/>
          <w:sz w:val="19"/>
        </w:rPr>
        <w:t xml:space="preserve"> </w:t>
      </w:r>
      <w:r>
        <w:rPr>
          <w:w w:val="105"/>
          <w:sz w:val="19"/>
        </w:rPr>
        <w:t>by</w:t>
      </w:r>
      <w:r>
        <w:rPr>
          <w:spacing w:val="-9"/>
          <w:w w:val="105"/>
          <w:sz w:val="19"/>
        </w:rPr>
        <w:t xml:space="preserve"> </w:t>
      </w:r>
      <w:r>
        <w:rPr>
          <w:w w:val="105"/>
          <w:sz w:val="19"/>
        </w:rPr>
        <w:t>the</w:t>
      </w:r>
      <w:r>
        <w:rPr>
          <w:spacing w:val="-9"/>
          <w:w w:val="105"/>
          <w:sz w:val="19"/>
        </w:rPr>
        <w:t xml:space="preserve"> </w:t>
      </w:r>
      <w:r>
        <w:rPr>
          <w:spacing w:val="-3"/>
          <w:w w:val="105"/>
          <w:sz w:val="19"/>
        </w:rPr>
        <w:t>other</w:t>
      </w:r>
      <w:r>
        <w:rPr>
          <w:spacing w:val="-9"/>
          <w:w w:val="105"/>
          <w:sz w:val="19"/>
        </w:rPr>
        <w:t xml:space="preserve"> </w:t>
      </w:r>
      <w:r>
        <w:rPr>
          <w:spacing w:val="-3"/>
          <w:w w:val="105"/>
          <w:sz w:val="19"/>
        </w:rPr>
        <w:t>divisions,</w:t>
      </w:r>
      <w:r>
        <w:rPr>
          <w:spacing w:val="-9"/>
          <w:w w:val="105"/>
          <w:sz w:val="19"/>
        </w:rPr>
        <w:t xml:space="preserve"> </w:t>
      </w:r>
      <w:r>
        <w:rPr>
          <w:w w:val="105"/>
          <w:sz w:val="19"/>
        </w:rPr>
        <w:t>you</w:t>
      </w:r>
      <w:r>
        <w:rPr>
          <w:spacing w:val="-10"/>
          <w:w w:val="105"/>
          <w:sz w:val="19"/>
        </w:rPr>
        <w:t xml:space="preserve"> </w:t>
      </w:r>
      <w:r>
        <w:rPr>
          <w:spacing w:val="-3"/>
          <w:w w:val="105"/>
          <w:sz w:val="19"/>
        </w:rPr>
        <w:t>would</w:t>
      </w:r>
      <w:r>
        <w:rPr>
          <w:spacing w:val="-9"/>
          <w:w w:val="105"/>
          <w:sz w:val="19"/>
        </w:rPr>
        <w:t xml:space="preserve"> </w:t>
      </w:r>
      <w:r>
        <w:rPr>
          <w:spacing w:val="-3"/>
          <w:w w:val="105"/>
          <w:sz w:val="19"/>
        </w:rPr>
        <w:t>only</w:t>
      </w:r>
      <w:r>
        <w:rPr>
          <w:spacing w:val="-9"/>
          <w:w w:val="105"/>
          <w:sz w:val="19"/>
        </w:rPr>
        <w:t xml:space="preserve"> </w:t>
      </w:r>
      <w:r>
        <w:rPr>
          <w:spacing w:val="-3"/>
          <w:w w:val="105"/>
          <w:sz w:val="19"/>
        </w:rPr>
        <w:t>have</w:t>
      </w:r>
      <w:r>
        <w:rPr>
          <w:spacing w:val="-9"/>
          <w:w w:val="105"/>
          <w:sz w:val="19"/>
        </w:rPr>
        <w:t xml:space="preserve"> </w:t>
      </w:r>
      <w:r>
        <w:rPr>
          <w:w w:val="105"/>
          <w:sz w:val="19"/>
        </w:rPr>
        <w:t>a</w:t>
      </w:r>
      <w:r>
        <w:rPr>
          <w:spacing w:val="-9"/>
          <w:w w:val="105"/>
          <w:sz w:val="19"/>
        </w:rPr>
        <w:t xml:space="preserve"> </w:t>
      </w:r>
      <w:r>
        <w:rPr>
          <w:spacing w:val="-3"/>
          <w:w w:val="105"/>
          <w:sz w:val="19"/>
        </w:rPr>
        <w:t>single</w:t>
      </w:r>
      <w:r>
        <w:rPr>
          <w:spacing w:val="-9"/>
          <w:w w:val="105"/>
          <w:sz w:val="19"/>
        </w:rPr>
        <w:t xml:space="preserve"> </w:t>
      </w:r>
      <w:r>
        <w:rPr>
          <w:spacing w:val="-3"/>
          <w:w w:val="105"/>
          <w:sz w:val="19"/>
        </w:rPr>
        <w:t>Blood</w:t>
      </w:r>
      <w:r>
        <w:rPr>
          <w:spacing w:val="-9"/>
          <w:w w:val="105"/>
          <w:sz w:val="19"/>
        </w:rPr>
        <w:t xml:space="preserve"> </w:t>
      </w:r>
      <w:r>
        <w:rPr>
          <w:spacing w:val="-3"/>
          <w:w w:val="105"/>
          <w:sz w:val="19"/>
        </w:rPr>
        <w:t>Bank</w:t>
      </w:r>
      <w:r>
        <w:rPr>
          <w:spacing w:val="-9"/>
          <w:w w:val="105"/>
          <w:sz w:val="19"/>
        </w:rPr>
        <w:t xml:space="preserve"> </w:t>
      </w:r>
      <w:r>
        <w:rPr>
          <w:spacing w:val="-3"/>
          <w:w w:val="105"/>
          <w:sz w:val="19"/>
        </w:rPr>
        <w:t>accession</w:t>
      </w:r>
      <w:r>
        <w:rPr>
          <w:spacing w:val="-9"/>
          <w:w w:val="105"/>
          <w:sz w:val="19"/>
        </w:rPr>
        <w:t xml:space="preserve"> </w:t>
      </w:r>
      <w:r>
        <w:rPr>
          <w:spacing w:val="-3"/>
          <w:w w:val="105"/>
          <w:sz w:val="19"/>
        </w:rPr>
        <w:t xml:space="preserve">area entry </w:t>
      </w:r>
      <w:r>
        <w:rPr>
          <w:w w:val="105"/>
          <w:sz w:val="19"/>
        </w:rPr>
        <w:t xml:space="preserve">in </w:t>
      </w:r>
      <w:r>
        <w:rPr>
          <w:spacing w:val="-3"/>
          <w:w w:val="105"/>
          <w:sz w:val="19"/>
        </w:rPr>
        <w:t xml:space="preserve">ACCESSION file (#68), with </w:t>
      </w:r>
      <w:r>
        <w:rPr>
          <w:w w:val="105"/>
          <w:sz w:val="19"/>
        </w:rPr>
        <w:t xml:space="preserve">a </w:t>
      </w:r>
      <w:r>
        <w:rPr>
          <w:spacing w:val="-3"/>
          <w:w w:val="105"/>
          <w:sz w:val="19"/>
        </w:rPr>
        <w:t>single associated</w:t>
      </w:r>
      <w:r>
        <w:rPr>
          <w:spacing w:val="25"/>
          <w:w w:val="105"/>
          <w:sz w:val="19"/>
        </w:rPr>
        <w:t xml:space="preserve"> </w:t>
      </w:r>
      <w:r>
        <w:rPr>
          <w:spacing w:val="-3"/>
          <w:w w:val="105"/>
          <w:sz w:val="19"/>
        </w:rPr>
        <w:t>division.</w:t>
      </w:r>
    </w:p>
    <w:p w14:paraId="3D0D1A26" w14:textId="77777777" w:rsidR="00BF2CB9" w:rsidRDefault="00BF2CB9">
      <w:pPr>
        <w:pStyle w:val="BodyText"/>
        <w:rPr>
          <w:sz w:val="20"/>
        </w:rPr>
      </w:pPr>
    </w:p>
    <w:p w14:paraId="3AB10AD5" w14:textId="77777777" w:rsidR="00BF2CB9" w:rsidRDefault="006E111E">
      <w:pPr>
        <w:pStyle w:val="ListParagraph"/>
        <w:numPr>
          <w:ilvl w:val="1"/>
          <w:numId w:val="17"/>
        </w:numPr>
        <w:tabs>
          <w:tab w:val="left" w:pos="1209"/>
          <w:tab w:val="left" w:pos="1210"/>
        </w:tabs>
        <w:spacing w:line="252" w:lineRule="auto"/>
        <w:ind w:right="1588" w:firstLine="525"/>
        <w:rPr>
          <w:sz w:val="19"/>
        </w:rPr>
      </w:pPr>
      <w:r>
        <w:rPr>
          <w:w w:val="105"/>
          <w:sz w:val="19"/>
        </w:rPr>
        <w:t>If</w:t>
      </w:r>
      <w:r>
        <w:rPr>
          <w:spacing w:val="-11"/>
          <w:w w:val="105"/>
          <w:sz w:val="19"/>
        </w:rPr>
        <w:t xml:space="preserve"> </w:t>
      </w:r>
      <w:r>
        <w:rPr>
          <w:spacing w:val="-3"/>
          <w:w w:val="105"/>
          <w:sz w:val="19"/>
        </w:rPr>
        <w:t>there</w:t>
      </w:r>
      <w:r>
        <w:rPr>
          <w:spacing w:val="-10"/>
          <w:w w:val="105"/>
          <w:sz w:val="19"/>
        </w:rPr>
        <w:t xml:space="preserve"> </w:t>
      </w:r>
      <w:r>
        <w:rPr>
          <w:w w:val="105"/>
          <w:sz w:val="19"/>
        </w:rPr>
        <w:t>is</w:t>
      </w:r>
      <w:r>
        <w:rPr>
          <w:spacing w:val="-10"/>
          <w:w w:val="105"/>
          <w:sz w:val="19"/>
        </w:rPr>
        <w:t xml:space="preserve"> </w:t>
      </w:r>
      <w:r>
        <w:rPr>
          <w:spacing w:val="-3"/>
          <w:w w:val="105"/>
          <w:sz w:val="19"/>
        </w:rPr>
        <w:t>only</w:t>
      </w:r>
      <w:r>
        <w:rPr>
          <w:spacing w:val="-10"/>
          <w:w w:val="105"/>
          <w:sz w:val="19"/>
        </w:rPr>
        <w:t xml:space="preserve"> </w:t>
      </w:r>
      <w:r>
        <w:rPr>
          <w:w w:val="105"/>
          <w:sz w:val="19"/>
        </w:rPr>
        <w:t>one</w:t>
      </w:r>
      <w:r>
        <w:rPr>
          <w:spacing w:val="-10"/>
          <w:w w:val="105"/>
          <w:sz w:val="19"/>
        </w:rPr>
        <w:t xml:space="preserve"> </w:t>
      </w:r>
      <w:r>
        <w:rPr>
          <w:spacing w:val="-3"/>
          <w:w w:val="105"/>
          <w:sz w:val="19"/>
        </w:rPr>
        <w:t>Blood</w:t>
      </w:r>
      <w:r>
        <w:rPr>
          <w:spacing w:val="-10"/>
          <w:w w:val="105"/>
          <w:sz w:val="19"/>
        </w:rPr>
        <w:t xml:space="preserve"> </w:t>
      </w:r>
      <w:r>
        <w:rPr>
          <w:spacing w:val="-3"/>
          <w:w w:val="105"/>
          <w:sz w:val="19"/>
        </w:rPr>
        <w:t>Bank</w:t>
      </w:r>
      <w:r>
        <w:rPr>
          <w:spacing w:val="-11"/>
          <w:w w:val="105"/>
          <w:sz w:val="19"/>
        </w:rPr>
        <w:t xml:space="preserve"> </w:t>
      </w:r>
      <w:r>
        <w:rPr>
          <w:w w:val="105"/>
          <w:sz w:val="19"/>
        </w:rPr>
        <w:t>and</w:t>
      </w:r>
      <w:r>
        <w:rPr>
          <w:spacing w:val="-10"/>
          <w:w w:val="105"/>
          <w:sz w:val="19"/>
        </w:rPr>
        <w:t xml:space="preserve"> </w:t>
      </w:r>
      <w:r>
        <w:rPr>
          <w:spacing w:val="-3"/>
          <w:w w:val="105"/>
          <w:sz w:val="19"/>
        </w:rPr>
        <w:t>units</w:t>
      </w:r>
      <w:r>
        <w:rPr>
          <w:spacing w:val="-10"/>
          <w:w w:val="105"/>
          <w:sz w:val="19"/>
        </w:rPr>
        <w:t xml:space="preserve"> </w:t>
      </w:r>
      <w:r>
        <w:rPr>
          <w:w w:val="105"/>
          <w:sz w:val="19"/>
        </w:rPr>
        <w:t>are</w:t>
      </w:r>
      <w:r>
        <w:rPr>
          <w:spacing w:val="-10"/>
          <w:w w:val="105"/>
          <w:sz w:val="19"/>
        </w:rPr>
        <w:t xml:space="preserve"> </w:t>
      </w:r>
      <w:r>
        <w:rPr>
          <w:w w:val="105"/>
          <w:sz w:val="19"/>
        </w:rPr>
        <w:t>not</w:t>
      </w:r>
      <w:r>
        <w:rPr>
          <w:spacing w:val="-10"/>
          <w:w w:val="105"/>
          <w:sz w:val="19"/>
        </w:rPr>
        <w:t xml:space="preserve"> </w:t>
      </w:r>
      <w:r>
        <w:rPr>
          <w:spacing w:val="-3"/>
          <w:w w:val="105"/>
          <w:sz w:val="19"/>
        </w:rPr>
        <w:t>transfused</w:t>
      </w:r>
      <w:r>
        <w:rPr>
          <w:spacing w:val="-11"/>
          <w:w w:val="105"/>
          <w:sz w:val="19"/>
        </w:rPr>
        <w:t xml:space="preserve"> </w:t>
      </w:r>
      <w:r>
        <w:rPr>
          <w:w w:val="105"/>
          <w:sz w:val="19"/>
        </w:rPr>
        <w:t>in</w:t>
      </w:r>
      <w:r>
        <w:rPr>
          <w:spacing w:val="-10"/>
          <w:w w:val="105"/>
          <w:sz w:val="19"/>
        </w:rPr>
        <w:t xml:space="preserve"> </w:t>
      </w:r>
      <w:r>
        <w:rPr>
          <w:spacing w:val="-3"/>
          <w:w w:val="105"/>
          <w:sz w:val="19"/>
        </w:rPr>
        <w:t>other</w:t>
      </w:r>
      <w:r>
        <w:rPr>
          <w:spacing w:val="-10"/>
          <w:w w:val="105"/>
          <w:sz w:val="19"/>
        </w:rPr>
        <w:t xml:space="preserve"> </w:t>
      </w:r>
      <w:r>
        <w:rPr>
          <w:w w:val="105"/>
          <w:sz w:val="19"/>
        </w:rPr>
        <w:t>divisions,</w:t>
      </w:r>
      <w:r>
        <w:rPr>
          <w:spacing w:val="-8"/>
          <w:w w:val="105"/>
          <w:sz w:val="19"/>
        </w:rPr>
        <w:t xml:space="preserve"> </w:t>
      </w:r>
      <w:r>
        <w:rPr>
          <w:w w:val="105"/>
          <w:sz w:val="19"/>
        </w:rPr>
        <w:t>but specimens</w:t>
      </w:r>
      <w:r>
        <w:rPr>
          <w:spacing w:val="-7"/>
          <w:w w:val="105"/>
          <w:sz w:val="19"/>
        </w:rPr>
        <w:t xml:space="preserve"> </w:t>
      </w:r>
      <w:r>
        <w:rPr>
          <w:w w:val="105"/>
          <w:sz w:val="19"/>
        </w:rPr>
        <w:t>are</w:t>
      </w:r>
      <w:r>
        <w:rPr>
          <w:spacing w:val="-7"/>
          <w:w w:val="105"/>
          <w:sz w:val="19"/>
        </w:rPr>
        <w:t xml:space="preserve"> </w:t>
      </w:r>
      <w:r>
        <w:rPr>
          <w:w w:val="105"/>
          <w:sz w:val="19"/>
        </w:rPr>
        <w:t>drawn</w:t>
      </w:r>
      <w:r>
        <w:rPr>
          <w:spacing w:val="-7"/>
          <w:w w:val="105"/>
          <w:sz w:val="19"/>
        </w:rPr>
        <w:t xml:space="preserve"> </w:t>
      </w:r>
      <w:r>
        <w:rPr>
          <w:w w:val="105"/>
          <w:sz w:val="19"/>
        </w:rPr>
        <w:t>and</w:t>
      </w:r>
      <w:r>
        <w:rPr>
          <w:spacing w:val="-7"/>
          <w:w w:val="105"/>
          <w:sz w:val="19"/>
        </w:rPr>
        <w:t xml:space="preserve"> </w:t>
      </w:r>
      <w:r>
        <w:rPr>
          <w:w w:val="105"/>
          <w:sz w:val="19"/>
        </w:rPr>
        <w:t>some</w:t>
      </w:r>
      <w:r>
        <w:rPr>
          <w:spacing w:val="-7"/>
          <w:w w:val="105"/>
          <w:sz w:val="19"/>
        </w:rPr>
        <w:t xml:space="preserve"> </w:t>
      </w:r>
      <w:r>
        <w:rPr>
          <w:w w:val="105"/>
          <w:sz w:val="19"/>
        </w:rPr>
        <w:t>testing</w:t>
      </w:r>
      <w:r>
        <w:rPr>
          <w:spacing w:val="-7"/>
          <w:w w:val="105"/>
          <w:sz w:val="19"/>
        </w:rPr>
        <w:t xml:space="preserve"> </w:t>
      </w:r>
      <w:r>
        <w:rPr>
          <w:w w:val="105"/>
          <w:sz w:val="19"/>
        </w:rPr>
        <w:t>is</w:t>
      </w:r>
      <w:r>
        <w:rPr>
          <w:spacing w:val="-7"/>
          <w:w w:val="105"/>
          <w:sz w:val="19"/>
        </w:rPr>
        <w:t xml:space="preserve"> </w:t>
      </w:r>
      <w:r>
        <w:rPr>
          <w:w w:val="105"/>
          <w:sz w:val="19"/>
        </w:rPr>
        <w:t>done</w:t>
      </w:r>
      <w:r>
        <w:rPr>
          <w:spacing w:val="-7"/>
          <w:w w:val="105"/>
          <w:sz w:val="19"/>
        </w:rPr>
        <w:t xml:space="preserve"> </w:t>
      </w:r>
      <w:r>
        <w:rPr>
          <w:w w:val="105"/>
          <w:sz w:val="19"/>
        </w:rPr>
        <w:t>by</w:t>
      </w:r>
      <w:r>
        <w:rPr>
          <w:spacing w:val="-7"/>
          <w:w w:val="105"/>
          <w:sz w:val="19"/>
        </w:rPr>
        <w:t xml:space="preserve"> </w:t>
      </w:r>
      <w:r>
        <w:rPr>
          <w:w w:val="105"/>
          <w:sz w:val="19"/>
        </w:rPr>
        <w:t>the</w:t>
      </w:r>
      <w:r>
        <w:rPr>
          <w:spacing w:val="-7"/>
          <w:w w:val="105"/>
          <w:sz w:val="19"/>
        </w:rPr>
        <w:t xml:space="preserve"> </w:t>
      </w:r>
      <w:r>
        <w:rPr>
          <w:w w:val="105"/>
          <w:sz w:val="19"/>
        </w:rPr>
        <w:t>other</w:t>
      </w:r>
      <w:r>
        <w:rPr>
          <w:spacing w:val="-7"/>
          <w:w w:val="105"/>
          <w:sz w:val="19"/>
        </w:rPr>
        <w:t xml:space="preserve"> </w:t>
      </w:r>
      <w:r>
        <w:rPr>
          <w:w w:val="105"/>
          <w:sz w:val="19"/>
        </w:rPr>
        <w:t>divisions,</w:t>
      </w:r>
      <w:r>
        <w:rPr>
          <w:spacing w:val="-7"/>
          <w:w w:val="105"/>
          <w:sz w:val="19"/>
        </w:rPr>
        <w:t xml:space="preserve"> </w:t>
      </w:r>
      <w:r>
        <w:rPr>
          <w:w w:val="105"/>
          <w:sz w:val="19"/>
        </w:rPr>
        <w:t>you</w:t>
      </w:r>
      <w:r>
        <w:rPr>
          <w:spacing w:val="-7"/>
          <w:w w:val="105"/>
          <w:sz w:val="19"/>
        </w:rPr>
        <w:t xml:space="preserve"> </w:t>
      </w:r>
      <w:r>
        <w:rPr>
          <w:w w:val="105"/>
          <w:sz w:val="19"/>
        </w:rPr>
        <w:t>can</w:t>
      </w:r>
      <w:r>
        <w:rPr>
          <w:spacing w:val="-7"/>
          <w:w w:val="105"/>
          <w:sz w:val="19"/>
        </w:rPr>
        <w:t xml:space="preserve"> </w:t>
      </w:r>
      <w:r>
        <w:rPr>
          <w:w w:val="105"/>
          <w:sz w:val="19"/>
        </w:rPr>
        <w:t>either:</w:t>
      </w:r>
    </w:p>
    <w:p w14:paraId="34F95DDA" w14:textId="77777777" w:rsidR="00BF2CB9" w:rsidRDefault="00BF2CB9">
      <w:pPr>
        <w:pStyle w:val="BodyText"/>
        <w:spacing w:before="11"/>
      </w:pPr>
    </w:p>
    <w:p w14:paraId="5D92512E" w14:textId="77777777" w:rsidR="00BF2CB9" w:rsidRDefault="006E111E">
      <w:pPr>
        <w:pStyle w:val="ListParagraph"/>
        <w:numPr>
          <w:ilvl w:val="2"/>
          <w:numId w:val="17"/>
        </w:numPr>
        <w:tabs>
          <w:tab w:val="left" w:pos="1119"/>
        </w:tabs>
        <w:spacing w:before="1" w:line="252" w:lineRule="auto"/>
        <w:ind w:right="925" w:firstLine="0"/>
        <w:rPr>
          <w:sz w:val="19"/>
        </w:rPr>
      </w:pPr>
      <w:r>
        <w:rPr>
          <w:spacing w:val="-3"/>
          <w:w w:val="105"/>
          <w:sz w:val="19"/>
        </w:rPr>
        <w:t xml:space="preserve">have </w:t>
      </w:r>
      <w:r>
        <w:rPr>
          <w:w w:val="105"/>
          <w:sz w:val="19"/>
        </w:rPr>
        <w:t xml:space="preserve">a </w:t>
      </w:r>
      <w:r>
        <w:rPr>
          <w:spacing w:val="-3"/>
          <w:w w:val="105"/>
          <w:sz w:val="19"/>
        </w:rPr>
        <w:t xml:space="preserve">single Blood Bank accession area with multiple associated divisions (giving </w:t>
      </w:r>
      <w:r>
        <w:rPr>
          <w:w w:val="105"/>
          <w:sz w:val="19"/>
        </w:rPr>
        <w:t>you a single</w:t>
      </w:r>
      <w:r>
        <w:rPr>
          <w:spacing w:val="-18"/>
          <w:w w:val="105"/>
          <w:sz w:val="19"/>
        </w:rPr>
        <w:t xml:space="preserve"> </w:t>
      </w:r>
      <w:r>
        <w:rPr>
          <w:w w:val="105"/>
          <w:sz w:val="19"/>
        </w:rPr>
        <w:t>numbering</w:t>
      </w:r>
      <w:r>
        <w:rPr>
          <w:spacing w:val="-17"/>
          <w:w w:val="105"/>
          <w:sz w:val="19"/>
        </w:rPr>
        <w:t xml:space="preserve"> </w:t>
      </w:r>
      <w:r>
        <w:rPr>
          <w:w w:val="105"/>
          <w:sz w:val="19"/>
        </w:rPr>
        <w:t>system</w:t>
      </w:r>
      <w:r>
        <w:rPr>
          <w:spacing w:val="-17"/>
          <w:w w:val="105"/>
          <w:sz w:val="19"/>
        </w:rPr>
        <w:t xml:space="preserve"> </w:t>
      </w:r>
      <w:r>
        <w:rPr>
          <w:w w:val="105"/>
          <w:sz w:val="19"/>
        </w:rPr>
        <w:t>much</w:t>
      </w:r>
      <w:r>
        <w:rPr>
          <w:spacing w:val="-17"/>
          <w:w w:val="105"/>
          <w:sz w:val="19"/>
        </w:rPr>
        <w:t xml:space="preserve"> </w:t>
      </w:r>
      <w:r>
        <w:rPr>
          <w:w w:val="105"/>
          <w:sz w:val="19"/>
        </w:rPr>
        <w:t>like</w:t>
      </w:r>
      <w:r>
        <w:rPr>
          <w:spacing w:val="-17"/>
          <w:w w:val="105"/>
          <w:sz w:val="19"/>
        </w:rPr>
        <w:t xml:space="preserve"> </w:t>
      </w:r>
      <w:r>
        <w:rPr>
          <w:w w:val="105"/>
          <w:sz w:val="19"/>
        </w:rPr>
        <w:t>that</w:t>
      </w:r>
      <w:r>
        <w:rPr>
          <w:spacing w:val="-17"/>
          <w:w w:val="105"/>
          <w:sz w:val="19"/>
        </w:rPr>
        <w:t xml:space="preserve"> </w:t>
      </w:r>
      <w:r>
        <w:rPr>
          <w:w w:val="105"/>
          <w:sz w:val="19"/>
        </w:rPr>
        <w:t>obtained</w:t>
      </w:r>
      <w:r>
        <w:rPr>
          <w:spacing w:val="-17"/>
          <w:w w:val="105"/>
          <w:sz w:val="19"/>
        </w:rPr>
        <w:t xml:space="preserve"> </w:t>
      </w:r>
      <w:r>
        <w:rPr>
          <w:w w:val="105"/>
          <w:sz w:val="19"/>
        </w:rPr>
        <w:t>if</w:t>
      </w:r>
      <w:r>
        <w:rPr>
          <w:spacing w:val="-17"/>
          <w:w w:val="105"/>
          <w:sz w:val="19"/>
        </w:rPr>
        <w:t xml:space="preserve"> </w:t>
      </w:r>
      <w:r>
        <w:rPr>
          <w:w w:val="105"/>
          <w:sz w:val="19"/>
        </w:rPr>
        <w:t>you</w:t>
      </w:r>
      <w:r>
        <w:rPr>
          <w:spacing w:val="-17"/>
          <w:w w:val="105"/>
          <w:sz w:val="19"/>
        </w:rPr>
        <w:t xml:space="preserve"> </w:t>
      </w:r>
      <w:r>
        <w:rPr>
          <w:w w:val="105"/>
          <w:sz w:val="19"/>
        </w:rPr>
        <w:t>indicate</w:t>
      </w:r>
      <w:r>
        <w:rPr>
          <w:spacing w:val="-17"/>
          <w:w w:val="105"/>
          <w:sz w:val="19"/>
        </w:rPr>
        <w:t xml:space="preserve"> </w:t>
      </w:r>
      <w:r>
        <w:rPr>
          <w:w w:val="105"/>
          <w:sz w:val="19"/>
        </w:rPr>
        <w:t>common</w:t>
      </w:r>
      <w:r>
        <w:rPr>
          <w:spacing w:val="-19"/>
          <w:w w:val="105"/>
          <w:sz w:val="19"/>
        </w:rPr>
        <w:t xml:space="preserve"> </w:t>
      </w:r>
      <w:r>
        <w:rPr>
          <w:w w:val="105"/>
          <w:sz w:val="19"/>
        </w:rPr>
        <w:t>accession</w:t>
      </w:r>
      <w:r>
        <w:rPr>
          <w:spacing w:val="-20"/>
          <w:w w:val="105"/>
          <w:sz w:val="19"/>
        </w:rPr>
        <w:t xml:space="preserve"> </w:t>
      </w:r>
      <w:r>
        <w:rPr>
          <w:w w:val="105"/>
          <w:sz w:val="19"/>
        </w:rPr>
        <w:t>#s</w:t>
      </w:r>
      <w:r>
        <w:rPr>
          <w:spacing w:val="-20"/>
          <w:w w:val="105"/>
          <w:sz w:val="19"/>
        </w:rPr>
        <w:t xml:space="preserve"> </w:t>
      </w:r>
      <w:r>
        <w:rPr>
          <w:w w:val="105"/>
          <w:sz w:val="19"/>
        </w:rPr>
        <w:t>for</w:t>
      </w:r>
      <w:r>
        <w:rPr>
          <w:spacing w:val="-19"/>
          <w:w w:val="105"/>
          <w:sz w:val="19"/>
        </w:rPr>
        <w:t xml:space="preserve"> </w:t>
      </w:r>
      <w:r>
        <w:rPr>
          <w:spacing w:val="-2"/>
          <w:w w:val="105"/>
          <w:sz w:val="19"/>
        </w:rPr>
        <w:t xml:space="preserve">the </w:t>
      </w:r>
      <w:r>
        <w:rPr>
          <w:w w:val="105"/>
          <w:sz w:val="19"/>
        </w:rPr>
        <w:t>CH subscript</w:t>
      </w:r>
      <w:r>
        <w:rPr>
          <w:spacing w:val="5"/>
          <w:w w:val="105"/>
          <w:sz w:val="19"/>
        </w:rPr>
        <w:t xml:space="preserve"> </w:t>
      </w:r>
      <w:r>
        <w:rPr>
          <w:w w:val="105"/>
          <w:sz w:val="19"/>
        </w:rPr>
        <w:t>areas).</w:t>
      </w:r>
    </w:p>
    <w:p w14:paraId="51413B82" w14:textId="77777777" w:rsidR="00BF2CB9" w:rsidRDefault="006E111E">
      <w:pPr>
        <w:pStyle w:val="ListParagraph"/>
        <w:numPr>
          <w:ilvl w:val="2"/>
          <w:numId w:val="17"/>
        </w:numPr>
        <w:tabs>
          <w:tab w:val="left" w:pos="1120"/>
        </w:tabs>
        <w:spacing w:line="252" w:lineRule="auto"/>
        <w:ind w:right="883" w:firstLine="0"/>
        <w:rPr>
          <w:sz w:val="19"/>
        </w:rPr>
      </w:pPr>
      <w:r>
        <w:rPr>
          <w:spacing w:val="-3"/>
          <w:w w:val="105"/>
          <w:sz w:val="19"/>
        </w:rPr>
        <w:t>have</w:t>
      </w:r>
      <w:r>
        <w:rPr>
          <w:spacing w:val="-8"/>
          <w:w w:val="105"/>
          <w:sz w:val="19"/>
        </w:rPr>
        <w:t xml:space="preserve"> </w:t>
      </w:r>
      <w:r>
        <w:rPr>
          <w:spacing w:val="-3"/>
          <w:w w:val="105"/>
          <w:sz w:val="19"/>
        </w:rPr>
        <w:t>multiple</w:t>
      </w:r>
      <w:r>
        <w:rPr>
          <w:spacing w:val="-7"/>
          <w:w w:val="105"/>
          <w:sz w:val="19"/>
        </w:rPr>
        <w:t xml:space="preserve"> </w:t>
      </w:r>
      <w:r>
        <w:rPr>
          <w:spacing w:val="-3"/>
          <w:w w:val="105"/>
          <w:sz w:val="19"/>
        </w:rPr>
        <w:t>Blood</w:t>
      </w:r>
      <w:r>
        <w:rPr>
          <w:spacing w:val="-8"/>
          <w:w w:val="105"/>
          <w:sz w:val="19"/>
        </w:rPr>
        <w:t xml:space="preserve"> </w:t>
      </w:r>
      <w:r>
        <w:rPr>
          <w:spacing w:val="-3"/>
          <w:w w:val="105"/>
          <w:sz w:val="19"/>
        </w:rPr>
        <w:t>Bank</w:t>
      </w:r>
      <w:r>
        <w:rPr>
          <w:spacing w:val="-7"/>
          <w:w w:val="105"/>
          <w:sz w:val="19"/>
        </w:rPr>
        <w:t xml:space="preserve"> </w:t>
      </w:r>
      <w:r>
        <w:rPr>
          <w:spacing w:val="-3"/>
          <w:w w:val="105"/>
          <w:sz w:val="19"/>
        </w:rPr>
        <w:t>accession</w:t>
      </w:r>
      <w:r>
        <w:rPr>
          <w:spacing w:val="-8"/>
          <w:w w:val="105"/>
          <w:sz w:val="19"/>
        </w:rPr>
        <w:t xml:space="preserve"> </w:t>
      </w:r>
      <w:r>
        <w:rPr>
          <w:spacing w:val="-3"/>
          <w:w w:val="105"/>
          <w:sz w:val="19"/>
        </w:rPr>
        <w:t>areas</w:t>
      </w:r>
      <w:r>
        <w:rPr>
          <w:spacing w:val="-7"/>
          <w:w w:val="105"/>
          <w:sz w:val="19"/>
        </w:rPr>
        <w:t xml:space="preserve"> </w:t>
      </w:r>
      <w:r>
        <w:rPr>
          <w:spacing w:val="-3"/>
          <w:w w:val="105"/>
          <w:sz w:val="19"/>
        </w:rPr>
        <w:t>each</w:t>
      </w:r>
      <w:r>
        <w:rPr>
          <w:spacing w:val="-8"/>
          <w:w w:val="105"/>
          <w:sz w:val="19"/>
        </w:rPr>
        <w:t xml:space="preserve"> </w:t>
      </w:r>
      <w:r>
        <w:rPr>
          <w:spacing w:val="-3"/>
          <w:w w:val="105"/>
          <w:sz w:val="19"/>
        </w:rPr>
        <w:t>with</w:t>
      </w:r>
      <w:r>
        <w:rPr>
          <w:spacing w:val="-7"/>
          <w:w w:val="105"/>
          <w:sz w:val="19"/>
        </w:rPr>
        <w:t xml:space="preserve"> </w:t>
      </w:r>
      <w:r>
        <w:rPr>
          <w:w w:val="105"/>
          <w:sz w:val="19"/>
        </w:rPr>
        <w:t>a</w:t>
      </w:r>
      <w:r>
        <w:rPr>
          <w:spacing w:val="-8"/>
          <w:w w:val="105"/>
          <w:sz w:val="19"/>
        </w:rPr>
        <w:t xml:space="preserve"> </w:t>
      </w:r>
      <w:r>
        <w:rPr>
          <w:spacing w:val="-3"/>
          <w:w w:val="105"/>
          <w:sz w:val="19"/>
        </w:rPr>
        <w:t>single</w:t>
      </w:r>
      <w:r>
        <w:rPr>
          <w:spacing w:val="-7"/>
          <w:w w:val="105"/>
          <w:sz w:val="19"/>
        </w:rPr>
        <w:t xml:space="preserve"> </w:t>
      </w:r>
      <w:r>
        <w:rPr>
          <w:spacing w:val="-3"/>
          <w:w w:val="105"/>
          <w:sz w:val="19"/>
        </w:rPr>
        <w:t>associated</w:t>
      </w:r>
      <w:r>
        <w:rPr>
          <w:spacing w:val="-8"/>
          <w:w w:val="105"/>
          <w:sz w:val="19"/>
        </w:rPr>
        <w:t xml:space="preserve"> </w:t>
      </w:r>
      <w:r>
        <w:rPr>
          <w:spacing w:val="-3"/>
          <w:w w:val="105"/>
          <w:sz w:val="19"/>
        </w:rPr>
        <w:t>division</w:t>
      </w:r>
      <w:r>
        <w:rPr>
          <w:spacing w:val="-7"/>
          <w:w w:val="105"/>
          <w:sz w:val="19"/>
        </w:rPr>
        <w:t xml:space="preserve"> </w:t>
      </w:r>
      <w:r>
        <w:rPr>
          <w:spacing w:val="-3"/>
          <w:w w:val="105"/>
          <w:sz w:val="19"/>
        </w:rPr>
        <w:t>(giving</w:t>
      </w:r>
      <w:r>
        <w:rPr>
          <w:spacing w:val="-8"/>
          <w:w w:val="105"/>
          <w:sz w:val="19"/>
        </w:rPr>
        <w:t xml:space="preserve"> </w:t>
      </w:r>
      <w:r>
        <w:rPr>
          <w:spacing w:val="-3"/>
          <w:w w:val="105"/>
          <w:sz w:val="19"/>
        </w:rPr>
        <w:t xml:space="preserve">you </w:t>
      </w:r>
      <w:r>
        <w:rPr>
          <w:w w:val="105"/>
          <w:sz w:val="19"/>
        </w:rPr>
        <w:t>unique</w:t>
      </w:r>
      <w:r>
        <w:rPr>
          <w:spacing w:val="1"/>
          <w:w w:val="105"/>
          <w:sz w:val="19"/>
        </w:rPr>
        <w:t xml:space="preserve"> </w:t>
      </w:r>
      <w:r>
        <w:rPr>
          <w:w w:val="105"/>
          <w:sz w:val="19"/>
        </w:rPr>
        <w:t>numbering).</w:t>
      </w:r>
    </w:p>
    <w:p w14:paraId="4E94D659" w14:textId="77777777" w:rsidR="00BF2CB9" w:rsidRDefault="006E111E">
      <w:pPr>
        <w:pStyle w:val="ListParagraph"/>
        <w:numPr>
          <w:ilvl w:val="1"/>
          <w:numId w:val="17"/>
        </w:numPr>
        <w:tabs>
          <w:tab w:val="left" w:pos="1209"/>
          <w:tab w:val="left" w:pos="1210"/>
        </w:tabs>
        <w:spacing w:line="252" w:lineRule="auto"/>
        <w:ind w:right="807" w:firstLine="525"/>
        <w:rPr>
          <w:sz w:val="19"/>
        </w:rPr>
      </w:pPr>
      <w:r>
        <w:rPr>
          <w:w w:val="105"/>
          <w:sz w:val="19"/>
        </w:rPr>
        <w:t>If</w:t>
      </w:r>
      <w:r>
        <w:rPr>
          <w:spacing w:val="-10"/>
          <w:w w:val="105"/>
          <w:sz w:val="19"/>
        </w:rPr>
        <w:t xml:space="preserve"> </w:t>
      </w:r>
      <w:r>
        <w:rPr>
          <w:spacing w:val="-3"/>
          <w:w w:val="105"/>
          <w:sz w:val="19"/>
        </w:rPr>
        <w:t>there</w:t>
      </w:r>
      <w:r>
        <w:rPr>
          <w:spacing w:val="-9"/>
          <w:w w:val="105"/>
          <w:sz w:val="19"/>
        </w:rPr>
        <w:t xml:space="preserve"> </w:t>
      </w:r>
      <w:r>
        <w:rPr>
          <w:w w:val="105"/>
          <w:sz w:val="19"/>
        </w:rPr>
        <w:t>are</w:t>
      </w:r>
      <w:r>
        <w:rPr>
          <w:spacing w:val="-10"/>
          <w:w w:val="105"/>
          <w:sz w:val="19"/>
        </w:rPr>
        <w:t xml:space="preserve"> </w:t>
      </w:r>
      <w:r>
        <w:rPr>
          <w:spacing w:val="-3"/>
          <w:w w:val="105"/>
          <w:sz w:val="19"/>
        </w:rPr>
        <w:t>multiple</w:t>
      </w:r>
      <w:r>
        <w:rPr>
          <w:spacing w:val="-9"/>
          <w:w w:val="105"/>
          <w:sz w:val="19"/>
        </w:rPr>
        <w:t xml:space="preserve"> </w:t>
      </w:r>
      <w:r>
        <w:rPr>
          <w:spacing w:val="-3"/>
          <w:w w:val="105"/>
          <w:sz w:val="19"/>
        </w:rPr>
        <w:t>Blood</w:t>
      </w:r>
      <w:r>
        <w:rPr>
          <w:spacing w:val="-10"/>
          <w:w w:val="105"/>
          <w:sz w:val="19"/>
        </w:rPr>
        <w:t xml:space="preserve"> </w:t>
      </w:r>
      <w:r>
        <w:rPr>
          <w:spacing w:val="-3"/>
          <w:w w:val="105"/>
          <w:sz w:val="19"/>
        </w:rPr>
        <w:t>Banks</w:t>
      </w:r>
      <w:r>
        <w:rPr>
          <w:spacing w:val="-9"/>
          <w:w w:val="105"/>
          <w:sz w:val="19"/>
        </w:rPr>
        <w:t xml:space="preserve"> </w:t>
      </w:r>
      <w:r>
        <w:rPr>
          <w:w w:val="105"/>
          <w:sz w:val="19"/>
        </w:rPr>
        <w:t>and</w:t>
      </w:r>
      <w:r>
        <w:rPr>
          <w:spacing w:val="-10"/>
          <w:w w:val="105"/>
          <w:sz w:val="19"/>
        </w:rPr>
        <w:t xml:space="preserve"> </w:t>
      </w:r>
      <w:r>
        <w:rPr>
          <w:spacing w:val="-3"/>
          <w:w w:val="105"/>
          <w:sz w:val="19"/>
        </w:rPr>
        <w:t>units</w:t>
      </w:r>
      <w:r>
        <w:rPr>
          <w:spacing w:val="-9"/>
          <w:w w:val="105"/>
          <w:sz w:val="19"/>
        </w:rPr>
        <w:t xml:space="preserve"> </w:t>
      </w:r>
      <w:r>
        <w:rPr>
          <w:w w:val="105"/>
          <w:sz w:val="19"/>
        </w:rPr>
        <w:t>are</w:t>
      </w:r>
      <w:r>
        <w:rPr>
          <w:spacing w:val="-10"/>
          <w:w w:val="105"/>
          <w:sz w:val="19"/>
        </w:rPr>
        <w:t xml:space="preserve"> </w:t>
      </w:r>
      <w:r>
        <w:rPr>
          <w:spacing w:val="-3"/>
          <w:w w:val="105"/>
          <w:sz w:val="19"/>
        </w:rPr>
        <w:t>transfused</w:t>
      </w:r>
      <w:r>
        <w:rPr>
          <w:spacing w:val="-9"/>
          <w:w w:val="105"/>
          <w:sz w:val="19"/>
        </w:rPr>
        <w:t xml:space="preserve"> </w:t>
      </w:r>
      <w:r>
        <w:rPr>
          <w:w w:val="105"/>
          <w:sz w:val="19"/>
        </w:rPr>
        <w:t>in</w:t>
      </w:r>
      <w:r>
        <w:rPr>
          <w:spacing w:val="-9"/>
          <w:w w:val="105"/>
          <w:sz w:val="19"/>
        </w:rPr>
        <w:t xml:space="preserve"> </w:t>
      </w:r>
      <w:r>
        <w:rPr>
          <w:spacing w:val="-3"/>
          <w:w w:val="105"/>
          <w:sz w:val="19"/>
        </w:rPr>
        <w:t>multiple</w:t>
      </w:r>
      <w:r>
        <w:rPr>
          <w:spacing w:val="-10"/>
          <w:w w:val="105"/>
          <w:sz w:val="19"/>
        </w:rPr>
        <w:t xml:space="preserve"> </w:t>
      </w:r>
      <w:r>
        <w:rPr>
          <w:spacing w:val="-3"/>
          <w:w w:val="105"/>
          <w:sz w:val="19"/>
        </w:rPr>
        <w:t>divisions,</w:t>
      </w:r>
      <w:r>
        <w:rPr>
          <w:spacing w:val="-9"/>
          <w:w w:val="105"/>
          <w:sz w:val="19"/>
        </w:rPr>
        <w:t xml:space="preserve"> </w:t>
      </w:r>
      <w:r>
        <w:rPr>
          <w:w w:val="105"/>
          <w:sz w:val="19"/>
        </w:rPr>
        <w:t>you</w:t>
      </w:r>
      <w:r>
        <w:rPr>
          <w:spacing w:val="-10"/>
          <w:w w:val="105"/>
          <w:sz w:val="19"/>
        </w:rPr>
        <w:t xml:space="preserve"> </w:t>
      </w:r>
      <w:r>
        <w:rPr>
          <w:spacing w:val="-3"/>
          <w:w w:val="105"/>
          <w:sz w:val="19"/>
        </w:rPr>
        <w:t xml:space="preserve">would </w:t>
      </w:r>
      <w:r>
        <w:rPr>
          <w:w w:val="105"/>
          <w:sz w:val="19"/>
        </w:rPr>
        <w:t xml:space="preserve">have multiple Blood Bank accession areas, each with a single associated division (giving you </w:t>
      </w:r>
      <w:r>
        <w:rPr>
          <w:spacing w:val="-2"/>
          <w:w w:val="105"/>
          <w:sz w:val="19"/>
        </w:rPr>
        <w:t xml:space="preserve">unique </w:t>
      </w:r>
      <w:r>
        <w:rPr>
          <w:w w:val="105"/>
          <w:sz w:val="19"/>
        </w:rPr>
        <w:t>numbering for</w:t>
      </w:r>
      <w:r>
        <w:rPr>
          <w:spacing w:val="3"/>
          <w:w w:val="105"/>
          <w:sz w:val="19"/>
        </w:rPr>
        <w:t xml:space="preserve"> </w:t>
      </w:r>
      <w:r>
        <w:rPr>
          <w:spacing w:val="-2"/>
          <w:w w:val="105"/>
          <w:sz w:val="19"/>
        </w:rPr>
        <w:t>each).</w:t>
      </w:r>
    </w:p>
    <w:p w14:paraId="3EEFF24B" w14:textId="77777777" w:rsidR="00BF2CB9" w:rsidRDefault="00BF2CB9">
      <w:pPr>
        <w:spacing w:line="252" w:lineRule="auto"/>
        <w:rPr>
          <w:sz w:val="19"/>
        </w:rPr>
        <w:sectPr w:rsidR="00BF2CB9">
          <w:footerReference w:type="default" r:id="rId25"/>
          <w:pgSz w:w="12240" w:h="15840"/>
          <w:pgMar w:top="1320" w:right="780" w:bottom="1180" w:left="1280" w:header="0" w:footer="997" w:gutter="0"/>
          <w:cols w:space="720"/>
        </w:sectPr>
      </w:pPr>
    </w:p>
    <w:p w14:paraId="162EF88C" w14:textId="77777777" w:rsidR="00BF2CB9" w:rsidRDefault="006E111E">
      <w:pPr>
        <w:pStyle w:val="BodyText"/>
        <w:spacing w:before="87"/>
        <w:ind w:left="160"/>
      </w:pPr>
      <w:r>
        <w:rPr>
          <w:w w:val="105"/>
        </w:rPr>
        <w:lastRenderedPageBreak/>
        <w:t>Appendix D</w:t>
      </w:r>
    </w:p>
    <w:p w14:paraId="2301C969" w14:textId="77777777" w:rsidR="00BF2CB9" w:rsidRDefault="00BF2CB9">
      <w:pPr>
        <w:pStyle w:val="BodyText"/>
        <w:rPr>
          <w:sz w:val="20"/>
        </w:rPr>
      </w:pPr>
    </w:p>
    <w:p w14:paraId="16987D9D" w14:textId="77777777" w:rsidR="00BF2CB9" w:rsidRDefault="00BF2CB9">
      <w:pPr>
        <w:pStyle w:val="BodyText"/>
        <w:rPr>
          <w:sz w:val="20"/>
        </w:rPr>
      </w:pPr>
    </w:p>
    <w:p w14:paraId="7317B9E9" w14:textId="77777777" w:rsidR="00BF2CB9" w:rsidRDefault="00BF2CB9">
      <w:pPr>
        <w:pStyle w:val="BodyText"/>
        <w:spacing w:before="10"/>
        <w:rPr>
          <w:sz w:val="20"/>
        </w:rPr>
      </w:pPr>
    </w:p>
    <w:p w14:paraId="70442397" w14:textId="77777777" w:rsidR="00BF2CB9" w:rsidRDefault="006E111E">
      <w:pPr>
        <w:pStyle w:val="ListParagraph"/>
        <w:numPr>
          <w:ilvl w:val="0"/>
          <w:numId w:val="17"/>
        </w:numPr>
        <w:tabs>
          <w:tab w:val="left" w:pos="684"/>
          <w:tab w:val="left" w:pos="685"/>
        </w:tabs>
        <w:spacing w:before="1"/>
        <w:ind w:left="685" w:hanging="525"/>
        <w:rPr>
          <w:sz w:val="19"/>
        </w:rPr>
      </w:pPr>
      <w:r>
        <w:rPr>
          <w:w w:val="105"/>
          <w:sz w:val="19"/>
        </w:rPr>
        <w:t>Make the necessary changes in BLOOD PRODUCT file (#66) in the primary</w:t>
      </w:r>
      <w:r>
        <w:rPr>
          <w:spacing w:val="-32"/>
          <w:w w:val="105"/>
          <w:sz w:val="19"/>
        </w:rPr>
        <w:t xml:space="preserve"> </w:t>
      </w:r>
      <w:r>
        <w:rPr>
          <w:w w:val="105"/>
          <w:sz w:val="19"/>
        </w:rPr>
        <w:t>site.</w:t>
      </w:r>
    </w:p>
    <w:p w14:paraId="0116531E" w14:textId="77777777" w:rsidR="00BF2CB9" w:rsidRDefault="00DE4DC4">
      <w:pPr>
        <w:pStyle w:val="BodyText"/>
        <w:rPr>
          <w:sz w:val="17"/>
        </w:rPr>
      </w:pPr>
      <w:r>
        <w:pict w14:anchorId="51ADBB6C">
          <v:shape id="_x0000_s1247" type="#_x0000_t202" style="position:absolute;margin-left:70.1pt;margin-top:12.55pt;width:471.75pt;height:60.75pt;z-index:-15721984;mso-wrap-distance-left:0;mso-wrap-distance-right:0;mso-position-horizontal-relative:page" filled="f">
            <v:textbox inset="0,0,0,0">
              <w:txbxContent>
                <w:p w14:paraId="66828C7A" w14:textId="77777777" w:rsidR="00BF2CB9" w:rsidRDefault="00BF2CB9">
                  <w:pPr>
                    <w:pStyle w:val="BodyText"/>
                    <w:spacing w:before="7"/>
                    <w:rPr>
                      <w:sz w:val="20"/>
                    </w:rPr>
                  </w:pPr>
                </w:p>
                <w:p w14:paraId="39541E14" w14:textId="77777777" w:rsidR="00BF2CB9" w:rsidRDefault="006E111E">
                  <w:pPr>
                    <w:pStyle w:val="BodyText"/>
                    <w:spacing w:line="252" w:lineRule="auto"/>
                    <w:ind w:left="30" w:right="71"/>
                  </w:pPr>
                  <w:r>
                    <w:rPr>
                      <w:b/>
                      <w:spacing w:val="-4"/>
                      <w:w w:val="105"/>
                    </w:rPr>
                    <w:t>NOTE:</w:t>
                  </w:r>
                  <w:r>
                    <w:rPr>
                      <w:b/>
                      <w:spacing w:val="-7"/>
                      <w:w w:val="105"/>
                    </w:rPr>
                    <w:t xml:space="preserve"> </w:t>
                  </w:r>
                  <w:r>
                    <w:rPr>
                      <w:w w:val="105"/>
                    </w:rPr>
                    <w:t>The</w:t>
                  </w:r>
                  <w:r>
                    <w:rPr>
                      <w:spacing w:val="-13"/>
                      <w:w w:val="105"/>
                    </w:rPr>
                    <w:t xml:space="preserve"> </w:t>
                  </w:r>
                  <w:r>
                    <w:rPr>
                      <w:w w:val="105"/>
                    </w:rPr>
                    <w:t>LRBLFX72</w:t>
                  </w:r>
                  <w:r>
                    <w:rPr>
                      <w:spacing w:val="-14"/>
                      <w:w w:val="105"/>
                    </w:rPr>
                    <w:t xml:space="preserve"> </w:t>
                  </w:r>
                  <w:r>
                    <w:rPr>
                      <w:w w:val="105"/>
                    </w:rPr>
                    <w:t>conversion</w:t>
                  </w:r>
                  <w:r>
                    <w:rPr>
                      <w:spacing w:val="-13"/>
                      <w:w w:val="105"/>
                    </w:rPr>
                    <w:t xml:space="preserve"> </w:t>
                  </w:r>
                  <w:r>
                    <w:rPr>
                      <w:w w:val="105"/>
                    </w:rPr>
                    <w:t>routine</w:t>
                  </w:r>
                  <w:r>
                    <w:rPr>
                      <w:spacing w:val="-13"/>
                      <w:w w:val="105"/>
                    </w:rPr>
                    <w:t xml:space="preserve"> </w:t>
                  </w:r>
                  <w:r>
                    <w:rPr>
                      <w:w w:val="105"/>
                    </w:rPr>
                    <w:t>has</w:t>
                  </w:r>
                  <w:r>
                    <w:rPr>
                      <w:spacing w:val="-13"/>
                      <w:w w:val="105"/>
                    </w:rPr>
                    <w:t xml:space="preserve"> </w:t>
                  </w:r>
                  <w:r>
                    <w:rPr>
                      <w:w w:val="105"/>
                    </w:rPr>
                    <w:t>already</w:t>
                  </w:r>
                  <w:r>
                    <w:rPr>
                      <w:spacing w:val="-14"/>
                      <w:w w:val="105"/>
                    </w:rPr>
                    <w:t xml:space="preserve"> </w:t>
                  </w:r>
                  <w:r>
                    <w:rPr>
                      <w:spacing w:val="-3"/>
                      <w:w w:val="105"/>
                    </w:rPr>
                    <w:t>been</w:t>
                  </w:r>
                  <w:r>
                    <w:rPr>
                      <w:spacing w:val="-13"/>
                      <w:w w:val="105"/>
                    </w:rPr>
                    <w:t xml:space="preserve"> </w:t>
                  </w:r>
                  <w:r>
                    <w:rPr>
                      <w:w w:val="105"/>
                    </w:rPr>
                    <w:t>run</w:t>
                  </w:r>
                  <w:r>
                    <w:rPr>
                      <w:spacing w:val="-13"/>
                      <w:w w:val="105"/>
                    </w:rPr>
                    <w:t xml:space="preserve"> </w:t>
                  </w:r>
                  <w:r>
                    <w:rPr>
                      <w:w w:val="105"/>
                    </w:rPr>
                    <w:t>at</w:t>
                  </w:r>
                  <w:r>
                    <w:rPr>
                      <w:spacing w:val="-13"/>
                      <w:w w:val="105"/>
                    </w:rPr>
                    <w:t xml:space="preserve"> </w:t>
                  </w:r>
                  <w:r>
                    <w:rPr>
                      <w:spacing w:val="-3"/>
                      <w:w w:val="105"/>
                    </w:rPr>
                    <w:t>each</w:t>
                  </w:r>
                  <w:r>
                    <w:rPr>
                      <w:spacing w:val="-14"/>
                      <w:w w:val="105"/>
                    </w:rPr>
                    <w:t xml:space="preserve"> </w:t>
                  </w:r>
                  <w:r>
                    <w:rPr>
                      <w:spacing w:val="-3"/>
                      <w:w w:val="105"/>
                    </w:rPr>
                    <w:t>site</w:t>
                  </w:r>
                  <w:r>
                    <w:rPr>
                      <w:spacing w:val="-13"/>
                      <w:w w:val="105"/>
                    </w:rPr>
                    <w:t xml:space="preserve"> </w:t>
                  </w:r>
                  <w:r>
                    <w:rPr>
                      <w:w w:val="105"/>
                    </w:rPr>
                    <w:t>as</w:t>
                  </w:r>
                  <w:r>
                    <w:rPr>
                      <w:spacing w:val="-13"/>
                      <w:w w:val="105"/>
                    </w:rPr>
                    <w:t xml:space="preserve"> </w:t>
                  </w:r>
                  <w:r>
                    <w:rPr>
                      <w:spacing w:val="-3"/>
                      <w:w w:val="105"/>
                    </w:rPr>
                    <w:t>part</w:t>
                  </w:r>
                  <w:r>
                    <w:rPr>
                      <w:spacing w:val="-13"/>
                      <w:w w:val="105"/>
                    </w:rPr>
                    <w:t xml:space="preserve"> </w:t>
                  </w:r>
                  <w:r>
                    <w:rPr>
                      <w:w w:val="105"/>
                    </w:rPr>
                    <w:t>of</w:t>
                  </w:r>
                  <w:r>
                    <w:rPr>
                      <w:spacing w:val="-14"/>
                      <w:w w:val="105"/>
                    </w:rPr>
                    <w:t xml:space="preserve"> </w:t>
                  </w:r>
                  <w:r>
                    <w:rPr>
                      <w:w w:val="105"/>
                    </w:rPr>
                    <w:t>the</w:t>
                  </w:r>
                  <w:r>
                    <w:rPr>
                      <w:spacing w:val="-13"/>
                      <w:w w:val="105"/>
                    </w:rPr>
                    <w:t xml:space="preserve"> </w:t>
                  </w:r>
                  <w:r>
                    <w:rPr>
                      <w:spacing w:val="-3"/>
                      <w:w w:val="105"/>
                    </w:rPr>
                    <w:t xml:space="preserve">installation </w:t>
                  </w:r>
                  <w:r>
                    <w:rPr>
                      <w:w w:val="105"/>
                    </w:rPr>
                    <w:t xml:space="preserve">of the patch. This routine entered the primary institution as the first entry in the ASSOCIATED </w:t>
                  </w:r>
                  <w:r>
                    <w:rPr>
                      <w:spacing w:val="-3"/>
                      <w:w w:val="105"/>
                    </w:rPr>
                    <w:t xml:space="preserve">DIVISION field (#10) </w:t>
                  </w:r>
                  <w:r>
                    <w:rPr>
                      <w:w w:val="105"/>
                    </w:rPr>
                    <w:t xml:space="preserve">for </w:t>
                  </w:r>
                  <w:r>
                    <w:rPr>
                      <w:spacing w:val="-3"/>
                      <w:w w:val="105"/>
                    </w:rPr>
                    <w:t xml:space="preserve">each entry </w:t>
                  </w:r>
                  <w:r>
                    <w:rPr>
                      <w:w w:val="105"/>
                    </w:rPr>
                    <w:t xml:space="preserve">in </w:t>
                  </w:r>
                  <w:r>
                    <w:rPr>
                      <w:spacing w:val="-3"/>
                      <w:w w:val="105"/>
                    </w:rPr>
                    <w:t>BLOOD PRODUCT file</w:t>
                  </w:r>
                  <w:r>
                    <w:rPr>
                      <w:spacing w:val="16"/>
                      <w:w w:val="105"/>
                    </w:rPr>
                    <w:t xml:space="preserve"> </w:t>
                  </w:r>
                  <w:r>
                    <w:rPr>
                      <w:spacing w:val="-3"/>
                      <w:w w:val="105"/>
                    </w:rPr>
                    <w:t>(#66).</w:t>
                  </w:r>
                </w:p>
              </w:txbxContent>
            </v:textbox>
            <w10:wrap type="topAndBottom" anchorx="page"/>
          </v:shape>
        </w:pict>
      </w:r>
    </w:p>
    <w:p w14:paraId="507F51BB" w14:textId="77777777" w:rsidR="00BF2CB9" w:rsidRDefault="00BF2CB9">
      <w:pPr>
        <w:pStyle w:val="BodyText"/>
        <w:spacing w:before="5"/>
        <w:rPr>
          <w:sz w:val="9"/>
        </w:rPr>
      </w:pPr>
    </w:p>
    <w:p w14:paraId="3F6F56BD" w14:textId="77777777" w:rsidR="00BF2CB9" w:rsidRDefault="006E111E">
      <w:pPr>
        <w:pStyle w:val="ListParagraph"/>
        <w:numPr>
          <w:ilvl w:val="1"/>
          <w:numId w:val="17"/>
        </w:numPr>
        <w:tabs>
          <w:tab w:val="left" w:pos="1209"/>
          <w:tab w:val="left" w:pos="1210"/>
        </w:tabs>
        <w:spacing w:before="105" w:line="252" w:lineRule="auto"/>
        <w:ind w:right="1031" w:firstLine="525"/>
        <w:rPr>
          <w:sz w:val="19"/>
        </w:rPr>
      </w:pPr>
      <w:r>
        <w:rPr>
          <w:w w:val="105"/>
          <w:sz w:val="19"/>
        </w:rPr>
        <w:t>If</w:t>
      </w:r>
      <w:r>
        <w:rPr>
          <w:spacing w:val="-11"/>
          <w:w w:val="105"/>
          <w:sz w:val="19"/>
        </w:rPr>
        <w:t xml:space="preserve"> </w:t>
      </w:r>
      <w:r>
        <w:rPr>
          <w:w w:val="105"/>
          <w:sz w:val="19"/>
        </w:rPr>
        <w:t>there</w:t>
      </w:r>
      <w:r>
        <w:rPr>
          <w:spacing w:val="-10"/>
          <w:w w:val="105"/>
          <w:sz w:val="19"/>
        </w:rPr>
        <w:t xml:space="preserve"> </w:t>
      </w:r>
      <w:r>
        <w:rPr>
          <w:w w:val="105"/>
          <w:sz w:val="19"/>
        </w:rPr>
        <w:t>is</w:t>
      </w:r>
      <w:r>
        <w:rPr>
          <w:spacing w:val="-10"/>
          <w:w w:val="105"/>
          <w:sz w:val="19"/>
        </w:rPr>
        <w:t xml:space="preserve"> </w:t>
      </w:r>
      <w:r>
        <w:rPr>
          <w:w w:val="105"/>
          <w:sz w:val="19"/>
        </w:rPr>
        <w:t>an</w:t>
      </w:r>
      <w:r>
        <w:rPr>
          <w:spacing w:val="-10"/>
          <w:w w:val="105"/>
          <w:sz w:val="19"/>
        </w:rPr>
        <w:t xml:space="preserve"> </w:t>
      </w:r>
      <w:r>
        <w:rPr>
          <w:w w:val="105"/>
          <w:sz w:val="19"/>
        </w:rPr>
        <w:t>entry</w:t>
      </w:r>
      <w:r>
        <w:rPr>
          <w:spacing w:val="-10"/>
          <w:w w:val="105"/>
          <w:sz w:val="19"/>
        </w:rPr>
        <w:t xml:space="preserve"> </w:t>
      </w:r>
      <w:r>
        <w:rPr>
          <w:w w:val="105"/>
          <w:sz w:val="19"/>
        </w:rPr>
        <w:t>in</w:t>
      </w:r>
      <w:r>
        <w:rPr>
          <w:spacing w:val="-10"/>
          <w:w w:val="105"/>
          <w:sz w:val="19"/>
        </w:rPr>
        <w:t xml:space="preserve"> </w:t>
      </w:r>
      <w:r>
        <w:rPr>
          <w:w w:val="105"/>
          <w:sz w:val="19"/>
        </w:rPr>
        <w:t>BLOOD</w:t>
      </w:r>
      <w:r>
        <w:rPr>
          <w:spacing w:val="-10"/>
          <w:w w:val="105"/>
          <w:sz w:val="19"/>
        </w:rPr>
        <w:t xml:space="preserve"> </w:t>
      </w:r>
      <w:r>
        <w:rPr>
          <w:w w:val="105"/>
          <w:sz w:val="19"/>
        </w:rPr>
        <w:t>PRODUCT</w:t>
      </w:r>
      <w:r>
        <w:rPr>
          <w:spacing w:val="1"/>
          <w:w w:val="105"/>
          <w:sz w:val="19"/>
        </w:rPr>
        <w:t xml:space="preserve"> </w:t>
      </w:r>
      <w:r>
        <w:rPr>
          <w:spacing w:val="-3"/>
          <w:w w:val="105"/>
          <w:sz w:val="19"/>
        </w:rPr>
        <w:t>file</w:t>
      </w:r>
      <w:r>
        <w:rPr>
          <w:spacing w:val="-12"/>
          <w:w w:val="105"/>
          <w:sz w:val="19"/>
        </w:rPr>
        <w:t xml:space="preserve"> </w:t>
      </w:r>
      <w:r>
        <w:rPr>
          <w:spacing w:val="-3"/>
          <w:w w:val="105"/>
          <w:sz w:val="19"/>
        </w:rPr>
        <w:t>(#66)</w:t>
      </w:r>
      <w:r>
        <w:rPr>
          <w:spacing w:val="-12"/>
          <w:w w:val="105"/>
          <w:sz w:val="19"/>
        </w:rPr>
        <w:t xml:space="preserve"> </w:t>
      </w:r>
      <w:r>
        <w:rPr>
          <w:spacing w:val="-3"/>
          <w:w w:val="105"/>
          <w:sz w:val="19"/>
        </w:rPr>
        <w:t>which</w:t>
      </w:r>
      <w:r>
        <w:rPr>
          <w:spacing w:val="-11"/>
          <w:w w:val="105"/>
          <w:sz w:val="19"/>
        </w:rPr>
        <w:t xml:space="preserve"> </w:t>
      </w:r>
      <w:r>
        <w:rPr>
          <w:spacing w:val="-3"/>
          <w:w w:val="105"/>
          <w:sz w:val="19"/>
        </w:rPr>
        <w:t>should</w:t>
      </w:r>
      <w:r>
        <w:rPr>
          <w:spacing w:val="-12"/>
          <w:w w:val="105"/>
          <w:sz w:val="19"/>
        </w:rPr>
        <w:t xml:space="preserve"> </w:t>
      </w:r>
      <w:r>
        <w:rPr>
          <w:w w:val="105"/>
          <w:sz w:val="19"/>
        </w:rPr>
        <w:t>not</w:t>
      </w:r>
      <w:r>
        <w:rPr>
          <w:spacing w:val="-12"/>
          <w:w w:val="105"/>
          <w:sz w:val="19"/>
        </w:rPr>
        <w:t xml:space="preserve"> </w:t>
      </w:r>
      <w:r>
        <w:rPr>
          <w:w w:val="105"/>
          <w:sz w:val="19"/>
        </w:rPr>
        <w:t>be</w:t>
      </w:r>
      <w:r>
        <w:rPr>
          <w:spacing w:val="-11"/>
          <w:w w:val="105"/>
          <w:sz w:val="19"/>
        </w:rPr>
        <w:t xml:space="preserve"> </w:t>
      </w:r>
      <w:r>
        <w:rPr>
          <w:spacing w:val="-3"/>
          <w:w w:val="105"/>
          <w:sz w:val="19"/>
        </w:rPr>
        <w:t>accessible</w:t>
      </w:r>
      <w:r>
        <w:rPr>
          <w:spacing w:val="-12"/>
          <w:w w:val="105"/>
          <w:sz w:val="19"/>
        </w:rPr>
        <w:t xml:space="preserve"> </w:t>
      </w:r>
      <w:r>
        <w:rPr>
          <w:w w:val="105"/>
          <w:sz w:val="19"/>
        </w:rPr>
        <w:t>to</w:t>
      </w:r>
      <w:r>
        <w:rPr>
          <w:spacing w:val="-12"/>
          <w:w w:val="105"/>
          <w:sz w:val="19"/>
        </w:rPr>
        <w:t xml:space="preserve"> </w:t>
      </w:r>
      <w:r>
        <w:rPr>
          <w:spacing w:val="-3"/>
          <w:w w:val="105"/>
          <w:sz w:val="19"/>
        </w:rPr>
        <w:t xml:space="preserve">the </w:t>
      </w:r>
      <w:r>
        <w:rPr>
          <w:w w:val="105"/>
          <w:sz w:val="19"/>
        </w:rPr>
        <w:t>primary institution, edit that entry</w:t>
      </w:r>
      <w:r>
        <w:rPr>
          <w:spacing w:val="8"/>
          <w:w w:val="105"/>
          <w:sz w:val="19"/>
        </w:rPr>
        <w:t xml:space="preserve"> </w:t>
      </w:r>
      <w:r>
        <w:rPr>
          <w:w w:val="105"/>
          <w:sz w:val="19"/>
        </w:rPr>
        <w:t>accordingly.</w:t>
      </w:r>
    </w:p>
    <w:p w14:paraId="2D5F73DE" w14:textId="77777777" w:rsidR="00BF2CB9" w:rsidRDefault="00BF2CB9">
      <w:pPr>
        <w:pStyle w:val="BodyText"/>
        <w:spacing w:before="11"/>
      </w:pPr>
    </w:p>
    <w:p w14:paraId="41ECD202" w14:textId="77777777" w:rsidR="00BF2CB9" w:rsidRDefault="006E111E">
      <w:pPr>
        <w:pStyle w:val="ListParagraph"/>
        <w:numPr>
          <w:ilvl w:val="1"/>
          <w:numId w:val="17"/>
        </w:numPr>
        <w:tabs>
          <w:tab w:val="left" w:pos="1209"/>
          <w:tab w:val="left" w:pos="1210"/>
        </w:tabs>
        <w:spacing w:before="1" w:line="252" w:lineRule="auto"/>
        <w:ind w:right="733" w:firstLine="525"/>
        <w:rPr>
          <w:sz w:val="19"/>
        </w:rPr>
      </w:pPr>
      <w:r>
        <w:rPr>
          <w:w w:val="105"/>
          <w:sz w:val="19"/>
        </w:rPr>
        <w:t>If</w:t>
      </w:r>
      <w:r>
        <w:rPr>
          <w:spacing w:val="-10"/>
          <w:w w:val="105"/>
          <w:sz w:val="19"/>
        </w:rPr>
        <w:t xml:space="preserve"> </w:t>
      </w:r>
      <w:r>
        <w:rPr>
          <w:spacing w:val="-3"/>
          <w:w w:val="105"/>
          <w:sz w:val="19"/>
        </w:rPr>
        <w:t>there</w:t>
      </w:r>
      <w:r>
        <w:rPr>
          <w:spacing w:val="-10"/>
          <w:w w:val="105"/>
          <w:sz w:val="19"/>
        </w:rPr>
        <w:t xml:space="preserve"> </w:t>
      </w:r>
      <w:r>
        <w:rPr>
          <w:w w:val="105"/>
          <w:sz w:val="19"/>
        </w:rPr>
        <w:t>is</w:t>
      </w:r>
      <w:r>
        <w:rPr>
          <w:spacing w:val="-9"/>
          <w:w w:val="105"/>
          <w:sz w:val="19"/>
        </w:rPr>
        <w:t xml:space="preserve"> </w:t>
      </w:r>
      <w:r>
        <w:rPr>
          <w:spacing w:val="-3"/>
          <w:w w:val="105"/>
          <w:sz w:val="19"/>
        </w:rPr>
        <w:t>only</w:t>
      </w:r>
      <w:r>
        <w:rPr>
          <w:spacing w:val="-10"/>
          <w:w w:val="105"/>
          <w:sz w:val="19"/>
        </w:rPr>
        <w:t xml:space="preserve"> </w:t>
      </w:r>
      <w:r>
        <w:rPr>
          <w:w w:val="105"/>
          <w:sz w:val="19"/>
        </w:rPr>
        <w:t>one</w:t>
      </w:r>
      <w:r>
        <w:rPr>
          <w:spacing w:val="-9"/>
          <w:w w:val="105"/>
          <w:sz w:val="19"/>
        </w:rPr>
        <w:t xml:space="preserve"> </w:t>
      </w:r>
      <w:r>
        <w:rPr>
          <w:spacing w:val="-3"/>
          <w:w w:val="105"/>
          <w:sz w:val="19"/>
        </w:rPr>
        <w:t>Blood</w:t>
      </w:r>
      <w:r>
        <w:rPr>
          <w:spacing w:val="-10"/>
          <w:w w:val="105"/>
          <w:sz w:val="19"/>
        </w:rPr>
        <w:t xml:space="preserve"> </w:t>
      </w:r>
      <w:r>
        <w:rPr>
          <w:spacing w:val="-3"/>
          <w:w w:val="105"/>
          <w:sz w:val="19"/>
        </w:rPr>
        <w:t>Bank</w:t>
      </w:r>
      <w:r>
        <w:rPr>
          <w:spacing w:val="-9"/>
          <w:w w:val="105"/>
          <w:sz w:val="19"/>
        </w:rPr>
        <w:t xml:space="preserve"> </w:t>
      </w:r>
      <w:r>
        <w:rPr>
          <w:w w:val="105"/>
          <w:sz w:val="19"/>
        </w:rPr>
        <w:t>and</w:t>
      </w:r>
      <w:r>
        <w:rPr>
          <w:spacing w:val="-10"/>
          <w:w w:val="105"/>
          <w:sz w:val="19"/>
        </w:rPr>
        <w:t xml:space="preserve"> </w:t>
      </w:r>
      <w:r>
        <w:rPr>
          <w:spacing w:val="-3"/>
          <w:w w:val="105"/>
          <w:sz w:val="19"/>
        </w:rPr>
        <w:t>units</w:t>
      </w:r>
      <w:r>
        <w:rPr>
          <w:spacing w:val="-9"/>
          <w:w w:val="105"/>
          <w:sz w:val="19"/>
        </w:rPr>
        <w:t xml:space="preserve"> </w:t>
      </w:r>
      <w:r>
        <w:rPr>
          <w:w w:val="105"/>
          <w:sz w:val="19"/>
        </w:rPr>
        <w:t>are</w:t>
      </w:r>
      <w:r>
        <w:rPr>
          <w:spacing w:val="-10"/>
          <w:w w:val="105"/>
          <w:sz w:val="19"/>
        </w:rPr>
        <w:t xml:space="preserve"> </w:t>
      </w:r>
      <w:r>
        <w:rPr>
          <w:w w:val="105"/>
          <w:sz w:val="19"/>
        </w:rPr>
        <w:t>not</w:t>
      </w:r>
      <w:r>
        <w:rPr>
          <w:spacing w:val="-9"/>
          <w:w w:val="105"/>
          <w:sz w:val="19"/>
        </w:rPr>
        <w:t xml:space="preserve"> </w:t>
      </w:r>
      <w:r>
        <w:rPr>
          <w:spacing w:val="-3"/>
          <w:w w:val="105"/>
          <w:sz w:val="19"/>
        </w:rPr>
        <w:t>transfused</w:t>
      </w:r>
      <w:r>
        <w:rPr>
          <w:spacing w:val="-10"/>
          <w:w w:val="105"/>
          <w:sz w:val="19"/>
        </w:rPr>
        <w:t xml:space="preserve"> </w:t>
      </w:r>
      <w:r>
        <w:rPr>
          <w:w w:val="105"/>
          <w:sz w:val="19"/>
        </w:rPr>
        <w:t>in</w:t>
      </w:r>
      <w:r>
        <w:rPr>
          <w:spacing w:val="-10"/>
          <w:w w:val="105"/>
          <w:sz w:val="19"/>
        </w:rPr>
        <w:t xml:space="preserve"> </w:t>
      </w:r>
      <w:r>
        <w:rPr>
          <w:spacing w:val="-3"/>
          <w:w w:val="105"/>
          <w:sz w:val="19"/>
        </w:rPr>
        <w:t>other</w:t>
      </w:r>
      <w:r>
        <w:rPr>
          <w:spacing w:val="-9"/>
          <w:w w:val="105"/>
          <w:sz w:val="19"/>
        </w:rPr>
        <w:t xml:space="preserve"> </w:t>
      </w:r>
      <w:r>
        <w:rPr>
          <w:spacing w:val="-3"/>
          <w:w w:val="105"/>
          <w:sz w:val="19"/>
        </w:rPr>
        <w:t>divisions,</w:t>
      </w:r>
      <w:r>
        <w:rPr>
          <w:spacing w:val="-10"/>
          <w:w w:val="105"/>
          <w:sz w:val="19"/>
        </w:rPr>
        <w:t xml:space="preserve"> </w:t>
      </w:r>
      <w:r>
        <w:rPr>
          <w:w w:val="105"/>
          <w:sz w:val="19"/>
        </w:rPr>
        <w:t>no</w:t>
      </w:r>
      <w:r>
        <w:rPr>
          <w:spacing w:val="-9"/>
          <w:w w:val="105"/>
          <w:sz w:val="19"/>
        </w:rPr>
        <w:t xml:space="preserve"> </w:t>
      </w:r>
      <w:r>
        <w:rPr>
          <w:spacing w:val="-3"/>
          <w:w w:val="105"/>
          <w:sz w:val="19"/>
        </w:rPr>
        <w:t xml:space="preserve">additional changes </w:t>
      </w:r>
      <w:r>
        <w:rPr>
          <w:w w:val="105"/>
          <w:sz w:val="19"/>
        </w:rPr>
        <w:t>are</w:t>
      </w:r>
      <w:r>
        <w:rPr>
          <w:spacing w:val="7"/>
          <w:w w:val="105"/>
          <w:sz w:val="19"/>
        </w:rPr>
        <w:t xml:space="preserve"> </w:t>
      </w:r>
      <w:r>
        <w:rPr>
          <w:spacing w:val="-3"/>
          <w:w w:val="105"/>
          <w:sz w:val="19"/>
        </w:rPr>
        <w:t>required.</w:t>
      </w:r>
    </w:p>
    <w:p w14:paraId="35415FB5" w14:textId="77777777" w:rsidR="00BF2CB9" w:rsidRDefault="00BF2CB9">
      <w:pPr>
        <w:pStyle w:val="BodyText"/>
        <w:spacing w:before="11"/>
      </w:pPr>
    </w:p>
    <w:p w14:paraId="28017973" w14:textId="77777777" w:rsidR="00BF2CB9" w:rsidRDefault="006E111E">
      <w:pPr>
        <w:pStyle w:val="ListParagraph"/>
        <w:numPr>
          <w:ilvl w:val="1"/>
          <w:numId w:val="17"/>
        </w:numPr>
        <w:tabs>
          <w:tab w:val="left" w:pos="1209"/>
          <w:tab w:val="left" w:pos="1210"/>
        </w:tabs>
        <w:spacing w:line="252" w:lineRule="auto"/>
        <w:ind w:right="988" w:firstLine="525"/>
        <w:rPr>
          <w:sz w:val="19"/>
        </w:rPr>
      </w:pPr>
      <w:r>
        <w:rPr>
          <w:w w:val="105"/>
          <w:sz w:val="19"/>
        </w:rPr>
        <w:t>If</w:t>
      </w:r>
      <w:r>
        <w:rPr>
          <w:spacing w:val="-15"/>
          <w:w w:val="105"/>
          <w:sz w:val="19"/>
        </w:rPr>
        <w:t xml:space="preserve"> </w:t>
      </w:r>
      <w:r>
        <w:rPr>
          <w:spacing w:val="-3"/>
          <w:w w:val="105"/>
          <w:sz w:val="19"/>
        </w:rPr>
        <w:t>there</w:t>
      </w:r>
      <w:r>
        <w:rPr>
          <w:spacing w:val="-15"/>
          <w:w w:val="105"/>
          <w:sz w:val="19"/>
        </w:rPr>
        <w:t xml:space="preserve"> </w:t>
      </w:r>
      <w:r>
        <w:rPr>
          <w:w w:val="105"/>
          <w:sz w:val="19"/>
        </w:rPr>
        <w:t>are</w:t>
      </w:r>
      <w:r>
        <w:rPr>
          <w:spacing w:val="-15"/>
          <w:w w:val="105"/>
          <w:sz w:val="19"/>
        </w:rPr>
        <w:t xml:space="preserve"> </w:t>
      </w:r>
      <w:r>
        <w:rPr>
          <w:spacing w:val="-3"/>
          <w:w w:val="105"/>
          <w:sz w:val="19"/>
        </w:rPr>
        <w:t>multiple</w:t>
      </w:r>
      <w:r>
        <w:rPr>
          <w:spacing w:val="-15"/>
          <w:w w:val="105"/>
          <w:sz w:val="19"/>
        </w:rPr>
        <w:t xml:space="preserve"> </w:t>
      </w:r>
      <w:r>
        <w:rPr>
          <w:spacing w:val="-3"/>
          <w:w w:val="105"/>
          <w:sz w:val="19"/>
        </w:rPr>
        <w:t>Blood</w:t>
      </w:r>
      <w:r>
        <w:rPr>
          <w:spacing w:val="-15"/>
          <w:w w:val="105"/>
          <w:sz w:val="19"/>
        </w:rPr>
        <w:t xml:space="preserve"> </w:t>
      </w:r>
      <w:r>
        <w:rPr>
          <w:spacing w:val="-5"/>
          <w:w w:val="105"/>
          <w:sz w:val="19"/>
        </w:rPr>
        <w:t>Banks</w:t>
      </w:r>
      <w:r>
        <w:rPr>
          <w:spacing w:val="-15"/>
          <w:w w:val="105"/>
          <w:sz w:val="19"/>
        </w:rPr>
        <w:t xml:space="preserve"> </w:t>
      </w:r>
      <w:r>
        <w:rPr>
          <w:w w:val="105"/>
          <w:sz w:val="19"/>
        </w:rPr>
        <w:t>and</w:t>
      </w:r>
      <w:r>
        <w:rPr>
          <w:spacing w:val="-15"/>
          <w:w w:val="105"/>
          <w:sz w:val="19"/>
        </w:rPr>
        <w:t xml:space="preserve"> </w:t>
      </w:r>
      <w:r>
        <w:rPr>
          <w:w w:val="105"/>
          <w:sz w:val="19"/>
        </w:rPr>
        <w:t>units</w:t>
      </w:r>
      <w:r>
        <w:rPr>
          <w:spacing w:val="-15"/>
          <w:w w:val="105"/>
          <w:sz w:val="19"/>
        </w:rPr>
        <w:t xml:space="preserve"> </w:t>
      </w:r>
      <w:r>
        <w:rPr>
          <w:w w:val="105"/>
          <w:sz w:val="19"/>
        </w:rPr>
        <w:t>are</w:t>
      </w:r>
      <w:r>
        <w:rPr>
          <w:spacing w:val="-15"/>
          <w:w w:val="105"/>
          <w:sz w:val="19"/>
        </w:rPr>
        <w:t xml:space="preserve"> </w:t>
      </w:r>
      <w:r>
        <w:rPr>
          <w:w w:val="105"/>
          <w:sz w:val="19"/>
        </w:rPr>
        <w:t>transfused</w:t>
      </w:r>
      <w:r>
        <w:rPr>
          <w:spacing w:val="-15"/>
          <w:w w:val="105"/>
          <w:sz w:val="19"/>
        </w:rPr>
        <w:t xml:space="preserve"> </w:t>
      </w:r>
      <w:r>
        <w:rPr>
          <w:w w:val="105"/>
          <w:sz w:val="19"/>
        </w:rPr>
        <w:t>in</w:t>
      </w:r>
      <w:r>
        <w:rPr>
          <w:spacing w:val="-15"/>
          <w:w w:val="105"/>
          <w:sz w:val="19"/>
        </w:rPr>
        <w:t xml:space="preserve"> </w:t>
      </w:r>
      <w:r>
        <w:rPr>
          <w:w w:val="105"/>
          <w:sz w:val="19"/>
        </w:rPr>
        <w:t>multiple</w:t>
      </w:r>
      <w:r>
        <w:rPr>
          <w:spacing w:val="-15"/>
          <w:w w:val="105"/>
          <w:sz w:val="19"/>
        </w:rPr>
        <w:t xml:space="preserve"> </w:t>
      </w:r>
      <w:r>
        <w:rPr>
          <w:w w:val="105"/>
          <w:sz w:val="19"/>
        </w:rPr>
        <w:t>divisions</w:t>
      </w:r>
      <w:r>
        <w:rPr>
          <w:spacing w:val="-15"/>
          <w:w w:val="105"/>
          <w:sz w:val="19"/>
        </w:rPr>
        <w:t xml:space="preserve"> </w:t>
      </w:r>
      <w:r>
        <w:rPr>
          <w:w w:val="105"/>
          <w:sz w:val="19"/>
        </w:rPr>
        <w:t>AND</w:t>
      </w:r>
      <w:r>
        <w:rPr>
          <w:spacing w:val="-14"/>
          <w:w w:val="105"/>
          <w:sz w:val="19"/>
        </w:rPr>
        <w:t xml:space="preserve"> </w:t>
      </w:r>
      <w:r>
        <w:rPr>
          <w:spacing w:val="-2"/>
          <w:w w:val="105"/>
          <w:sz w:val="19"/>
        </w:rPr>
        <w:t xml:space="preserve">the </w:t>
      </w:r>
      <w:r>
        <w:rPr>
          <w:spacing w:val="-3"/>
          <w:w w:val="105"/>
          <w:sz w:val="19"/>
        </w:rPr>
        <w:t>other</w:t>
      </w:r>
      <w:r>
        <w:rPr>
          <w:spacing w:val="-6"/>
          <w:w w:val="105"/>
          <w:sz w:val="19"/>
        </w:rPr>
        <w:t xml:space="preserve"> </w:t>
      </w:r>
      <w:r>
        <w:rPr>
          <w:spacing w:val="-3"/>
          <w:w w:val="105"/>
          <w:sz w:val="19"/>
        </w:rPr>
        <w:t>parameters</w:t>
      </w:r>
      <w:r>
        <w:rPr>
          <w:spacing w:val="-5"/>
          <w:w w:val="105"/>
          <w:sz w:val="19"/>
        </w:rPr>
        <w:t xml:space="preserve"> </w:t>
      </w:r>
      <w:r>
        <w:rPr>
          <w:spacing w:val="-3"/>
          <w:w w:val="105"/>
          <w:sz w:val="19"/>
        </w:rPr>
        <w:t>defined</w:t>
      </w:r>
      <w:r>
        <w:rPr>
          <w:spacing w:val="-5"/>
          <w:w w:val="105"/>
          <w:sz w:val="19"/>
        </w:rPr>
        <w:t xml:space="preserve"> </w:t>
      </w:r>
      <w:r>
        <w:rPr>
          <w:w w:val="105"/>
          <w:sz w:val="19"/>
        </w:rPr>
        <w:t>in</w:t>
      </w:r>
      <w:r>
        <w:rPr>
          <w:spacing w:val="-5"/>
          <w:w w:val="105"/>
          <w:sz w:val="19"/>
        </w:rPr>
        <w:t xml:space="preserve"> </w:t>
      </w:r>
      <w:r>
        <w:rPr>
          <w:spacing w:val="-3"/>
          <w:w w:val="105"/>
          <w:sz w:val="19"/>
        </w:rPr>
        <w:t>BLOOD</w:t>
      </w:r>
      <w:r>
        <w:rPr>
          <w:spacing w:val="-5"/>
          <w:w w:val="105"/>
          <w:sz w:val="19"/>
        </w:rPr>
        <w:t xml:space="preserve"> </w:t>
      </w:r>
      <w:r>
        <w:rPr>
          <w:spacing w:val="-3"/>
          <w:w w:val="105"/>
          <w:sz w:val="19"/>
        </w:rPr>
        <w:t>PRODUCT</w:t>
      </w:r>
      <w:r>
        <w:rPr>
          <w:spacing w:val="-5"/>
          <w:w w:val="105"/>
          <w:sz w:val="19"/>
        </w:rPr>
        <w:t xml:space="preserve"> </w:t>
      </w:r>
      <w:r>
        <w:rPr>
          <w:spacing w:val="-3"/>
          <w:w w:val="105"/>
          <w:sz w:val="19"/>
        </w:rPr>
        <w:t>file</w:t>
      </w:r>
      <w:r>
        <w:rPr>
          <w:spacing w:val="-5"/>
          <w:w w:val="105"/>
          <w:sz w:val="19"/>
        </w:rPr>
        <w:t xml:space="preserve"> </w:t>
      </w:r>
      <w:r>
        <w:rPr>
          <w:spacing w:val="-3"/>
          <w:w w:val="105"/>
          <w:sz w:val="19"/>
        </w:rPr>
        <w:t>(#66)</w:t>
      </w:r>
      <w:r>
        <w:rPr>
          <w:spacing w:val="-5"/>
          <w:w w:val="105"/>
          <w:sz w:val="19"/>
        </w:rPr>
        <w:t xml:space="preserve"> </w:t>
      </w:r>
      <w:r>
        <w:rPr>
          <w:w w:val="105"/>
          <w:sz w:val="19"/>
        </w:rPr>
        <w:t>are</w:t>
      </w:r>
      <w:r>
        <w:rPr>
          <w:spacing w:val="-5"/>
          <w:w w:val="105"/>
          <w:sz w:val="19"/>
        </w:rPr>
        <w:t xml:space="preserve"> </w:t>
      </w:r>
      <w:r>
        <w:rPr>
          <w:w w:val="105"/>
          <w:sz w:val="19"/>
        </w:rPr>
        <w:t>to</w:t>
      </w:r>
      <w:r>
        <w:rPr>
          <w:spacing w:val="-6"/>
          <w:w w:val="105"/>
          <w:sz w:val="19"/>
        </w:rPr>
        <w:t xml:space="preserve"> </w:t>
      </w:r>
      <w:r>
        <w:rPr>
          <w:w w:val="105"/>
          <w:sz w:val="19"/>
        </w:rPr>
        <w:t>be</w:t>
      </w:r>
      <w:r>
        <w:rPr>
          <w:spacing w:val="-5"/>
          <w:w w:val="105"/>
          <w:sz w:val="19"/>
        </w:rPr>
        <w:t xml:space="preserve"> </w:t>
      </w:r>
      <w:r>
        <w:rPr>
          <w:spacing w:val="-3"/>
          <w:w w:val="105"/>
          <w:sz w:val="19"/>
        </w:rPr>
        <w:t>identical</w:t>
      </w:r>
      <w:r>
        <w:rPr>
          <w:spacing w:val="-5"/>
          <w:w w:val="105"/>
          <w:sz w:val="19"/>
        </w:rPr>
        <w:t xml:space="preserve"> </w:t>
      </w:r>
      <w:r>
        <w:rPr>
          <w:w w:val="105"/>
          <w:sz w:val="19"/>
        </w:rPr>
        <w:t>for</w:t>
      </w:r>
      <w:r>
        <w:rPr>
          <w:spacing w:val="-5"/>
          <w:w w:val="105"/>
          <w:sz w:val="19"/>
        </w:rPr>
        <w:t xml:space="preserve"> </w:t>
      </w:r>
      <w:r>
        <w:rPr>
          <w:spacing w:val="-3"/>
          <w:w w:val="105"/>
          <w:sz w:val="19"/>
        </w:rPr>
        <w:t>each</w:t>
      </w:r>
      <w:r>
        <w:rPr>
          <w:spacing w:val="-5"/>
          <w:w w:val="105"/>
          <w:sz w:val="19"/>
        </w:rPr>
        <w:t xml:space="preserve"> </w:t>
      </w:r>
      <w:r>
        <w:rPr>
          <w:spacing w:val="-3"/>
          <w:w w:val="105"/>
          <w:sz w:val="19"/>
        </w:rPr>
        <w:t>division,</w:t>
      </w:r>
    </w:p>
    <w:p w14:paraId="5B9CEA52" w14:textId="77777777" w:rsidR="00BF2CB9" w:rsidRDefault="00BF2CB9">
      <w:pPr>
        <w:pStyle w:val="BodyText"/>
        <w:rPr>
          <w:sz w:val="20"/>
        </w:rPr>
      </w:pPr>
    </w:p>
    <w:p w14:paraId="2DD638D0" w14:textId="77777777" w:rsidR="00BF2CB9" w:rsidRDefault="006E111E">
      <w:pPr>
        <w:pStyle w:val="ListParagraph"/>
        <w:numPr>
          <w:ilvl w:val="2"/>
          <w:numId w:val="17"/>
        </w:numPr>
        <w:tabs>
          <w:tab w:val="left" w:pos="1119"/>
        </w:tabs>
        <w:spacing w:line="252" w:lineRule="auto"/>
        <w:ind w:right="1226" w:firstLine="0"/>
        <w:rPr>
          <w:sz w:val="19"/>
        </w:rPr>
      </w:pPr>
      <w:r>
        <w:rPr>
          <w:w w:val="105"/>
          <w:sz w:val="19"/>
        </w:rPr>
        <w:t>use</w:t>
      </w:r>
      <w:r>
        <w:rPr>
          <w:spacing w:val="-15"/>
          <w:w w:val="105"/>
          <w:sz w:val="19"/>
        </w:rPr>
        <w:t xml:space="preserve"> </w:t>
      </w:r>
      <w:r>
        <w:rPr>
          <w:spacing w:val="-3"/>
          <w:w w:val="105"/>
          <w:sz w:val="19"/>
        </w:rPr>
        <w:t>FileMan</w:t>
      </w:r>
      <w:r>
        <w:rPr>
          <w:spacing w:val="-14"/>
          <w:w w:val="105"/>
          <w:sz w:val="19"/>
        </w:rPr>
        <w:t xml:space="preserve"> </w:t>
      </w:r>
      <w:r>
        <w:rPr>
          <w:w w:val="105"/>
          <w:sz w:val="19"/>
        </w:rPr>
        <w:t>to</w:t>
      </w:r>
      <w:r>
        <w:rPr>
          <w:spacing w:val="-15"/>
          <w:w w:val="105"/>
          <w:sz w:val="19"/>
        </w:rPr>
        <w:t xml:space="preserve"> </w:t>
      </w:r>
      <w:r>
        <w:rPr>
          <w:w w:val="105"/>
          <w:sz w:val="19"/>
        </w:rPr>
        <w:t>add</w:t>
      </w:r>
      <w:r>
        <w:rPr>
          <w:spacing w:val="-14"/>
          <w:w w:val="105"/>
          <w:sz w:val="19"/>
        </w:rPr>
        <w:t xml:space="preserve"> </w:t>
      </w:r>
      <w:r>
        <w:rPr>
          <w:w w:val="105"/>
          <w:sz w:val="19"/>
        </w:rPr>
        <w:t>the</w:t>
      </w:r>
      <w:r>
        <w:rPr>
          <w:spacing w:val="-15"/>
          <w:w w:val="105"/>
          <w:sz w:val="19"/>
        </w:rPr>
        <w:t xml:space="preserve"> </w:t>
      </w:r>
      <w:r>
        <w:rPr>
          <w:spacing w:val="-3"/>
          <w:w w:val="105"/>
          <w:sz w:val="19"/>
        </w:rPr>
        <w:t>appropriate</w:t>
      </w:r>
      <w:r>
        <w:rPr>
          <w:spacing w:val="-14"/>
          <w:w w:val="105"/>
          <w:sz w:val="19"/>
        </w:rPr>
        <w:t xml:space="preserve"> </w:t>
      </w:r>
      <w:r>
        <w:rPr>
          <w:spacing w:val="-3"/>
          <w:w w:val="105"/>
          <w:sz w:val="19"/>
        </w:rPr>
        <w:t>ASSOCIATED</w:t>
      </w:r>
      <w:r>
        <w:rPr>
          <w:spacing w:val="-15"/>
          <w:w w:val="105"/>
          <w:sz w:val="19"/>
        </w:rPr>
        <w:t xml:space="preserve"> </w:t>
      </w:r>
      <w:r>
        <w:rPr>
          <w:spacing w:val="-3"/>
          <w:w w:val="105"/>
          <w:sz w:val="19"/>
        </w:rPr>
        <w:t>DIVISIONs</w:t>
      </w:r>
      <w:r>
        <w:rPr>
          <w:spacing w:val="-14"/>
          <w:w w:val="105"/>
          <w:sz w:val="19"/>
        </w:rPr>
        <w:t xml:space="preserve"> </w:t>
      </w:r>
      <w:r>
        <w:rPr>
          <w:w w:val="105"/>
          <w:sz w:val="19"/>
        </w:rPr>
        <w:t>for</w:t>
      </w:r>
      <w:r>
        <w:rPr>
          <w:spacing w:val="-15"/>
          <w:w w:val="105"/>
          <w:sz w:val="19"/>
        </w:rPr>
        <w:t xml:space="preserve"> </w:t>
      </w:r>
      <w:r>
        <w:rPr>
          <w:spacing w:val="-3"/>
          <w:w w:val="105"/>
          <w:sz w:val="19"/>
        </w:rPr>
        <w:t>each</w:t>
      </w:r>
      <w:r>
        <w:rPr>
          <w:spacing w:val="-14"/>
          <w:w w:val="105"/>
          <w:sz w:val="19"/>
        </w:rPr>
        <w:t xml:space="preserve"> </w:t>
      </w:r>
      <w:r>
        <w:rPr>
          <w:spacing w:val="-3"/>
          <w:w w:val="105"/>
          <w:sz w:val="19"/>
        </w:rPr>
        <w:t>component</w:t>
      </w:r>
      <w:r>
        <w:rPr>
          <w:spacing w:val="-14"/>
          <w:w w:val="105"/>
          <w:sz w:val="19"/>
        </w:rPr>
        <w:t xml:space="preserve"> </w:t>
      </w:r>
      <w:r>
        <w:rPr>
          <w:w w:val="105"/>
          <w:sz w:val="19"/>
        </w:rPr>
        <w:t>to</w:t>
      </w:r>
      <w:r>
        <w:rPr>
          <w:spacing w:val="-15"/>
          <w:w w:val="105"/>
          <w:sz w:val="19"/>
        </w:rPr>
        <w:t xml:space="preserve"> </w:t>
      </w:r>
      <w:r>
        <w:rPr>
          <w:spacing w:val="-3"/>
          <w:w w:val="105"/>
          <w:sz w:val="19"/>
        </w:rPr>
        <w:t xml:space="preserve">be </w:t>
      </w:r>
      <w:r>
        <w:rPr>
          <w:w w:val="105"/>
          <w:sz w:val="19"/>
        </w:rPr>
        <w:t>accessible at that particular</w:t>
      </w:r>
      <w:r>
        <w:rPr>
          <w:spacing w:val="5"/>
          <w:w w:val="105"/>
          <w:sz w:val="19"/>
        </w:rPr>
        <w:t xml:space="preserve"> </w:t>
      </w:r>
      <w:r>
        <w:rPr>
          <w:w w:val="105"/>
          <w:sz w:val="19"/>
        </w:rPr>
        <w:t>division.</w:t>
      </w:r>
    </w:p>
    <w:p w14:paraId="0E4E420E" w14:textId="77777777" w:rsidR="00BF2CB9" w:rsidRDefault="00BF2CB9">
      <w:pPr>
        <w:pStyle w:val="BodyText"/>
        <w:rPr>
          <w:sz w:val="20"/>
        </w:rPr>
      </w:pPr>
    </w:p>
    <w:p w14:paraId="6B48D94B" w14:textId="77777777" w:rsidR="00BF2CB9" w:rsidRDefault="006E111E">
      <w:pPr>
        <w:pStyle w:val="ListParagraph"/>
        <w:numPr>
          <w:ilvl w:val="2"/>
          <w:numId w:val="17"/>
        </w:numPr>
        <w:tabs>
          <w:tab w:val="left" w:pos="1119"/>
        </w:tabs>
        <w:spacing w:line="252" w:lineRule="auto"/>
        <w:ind w:right="717" w:firstLine="0"/>
        <w:rPr>
          <w:sz w:val="19"/>
        </w:rPr>
      </w:pPr>
      <w:r>
        <w:rPr>
          <w:spacing w:val="-3"/>
          <w:w w:val="105"/>
          <w:sz w:val="19"/>
        </w:rPr>
        <w:t>make</w:t>
      </w:r>
      <w:r>
        <w:rPr>
          <w:spacing w:val="-12"/>
          <w:w w:val="105"/>
          <w:sz w:val="19"/>
        </w:rPr>
        <w:t xml:space="preserve"> </w:t>
      </w:r>
      <w:r>
        <w:rPr>
          <w:spacing w:val="-3"/>
          <w:w w:val="105"/>
          <w:sz w:val="19"/>
        </w:rPr>
        <w:t>whatever</w:t>
      </w:r>
      <w:r>
        <w:rPr>
          <w:spacing w:val="-11"/>
          <w:w w:val="105"/>
          <w:sz w:val="19"/>
        </w:rPr>
        <w:t xml:space="preserve"> </w:t>
      </w:r>
      <w:r>
        <w:rPr>
          <w:spacing w:val="-3"/>
          <w:w w:val="105"/>
          <w:sz w:val="19"/>
        </w:rPr>
        <w:t>other</w:t>
      </w:r>
      <w:r>
        <w:rPr>
          <w:spacing w:val="-12"/>
          <w:w w:val="105"/>
          <w:sz w:val="19"/>
        </w:rPr>
        <w:t xml:space="preserve"> </w:t>
      </w:r>
      <w:r>
        <w:rPr>
          <w:spacing w:val="-3"/>
          <w:w w:val="105"/>
          <w:sz w:val="19"/>
        </w:rPr>
        <w:t>changes</w:t>
      </w:r>
      <w:r>
        <w:rPr>
          <w:spacing w:val="-11"/>
          <w:w w:val="105"/>
          <w:sz w:val="19"/>
        </w:rPr>
        <w:t xml:space="preserve"> </w:t>
      </w:r>
      <w:r>
        <w:rPr>
          <w:w w:val="105"/>
          <w:sz w:val="19"/>
        </w:rPr>
        <w:t>are</w:t>
      </w:r>
      <w:r>
        <w:rPr>
          <w:spacing w:val="-12"/>
          <w:w w:val="105"/>
          <w:sz w:val="19"/>
        </w:rPr>
        <w:t xml:space="preserve"> </w:t>
      </w:r>
      <w:r>
        <w:rPr>
          <w:spacing w:val="-3"/>
          <w:w w:val="105"/>
          <w:sz w:val="19"/>
        </w:rPr>
        <w:t>appropriate</w:t>
      </w:r>
      <w:r>
        <w:rPr>
          <w:spacing w:val="-11"/>
          <w:w w:val="105"/>
          <w:sz w:val="19"/>
        </w:rPr>
        <w:t xml:space="preserve"> </w:t>
      </w:r>
      <w:r>
        <w:rPr>
          <w:w w:val="105"/>
          <w:sz w:val="19"/>
        </w:rPr>
        <w:t>to</w:t>
      </w:r>
      <w:r>
        <w:rPr>
          <w:spacing w:val="-12"/>
          <w:w w:val="105"/>
          <w:sz w:val="19"/>
        </w:rPr>
        <w:t xml:space="preserve"> </w:t>
      </w:r>
      <w:r>
        <w:rPr>
          <w:spacing w:val="-3"/>
          <w:w w:val="105"/>
          <w:sz w:val="19"/>
        </w:rPr>
        <w:t>reflect</w:t>
      </w:r>
      <w:r>
        <w:rPr>
          <w:spacing w:val="-11"/>
          <w:w w:val="105"/>
          <w:sz w:val="19"/>
        </w:rPr>
        <w:t xml:space="preserve"> </w:t>
      </w:r>
      <w:r>
        <w:rPr>
          <w:w w:val="105"/>
          <w:sz w:val="19"/>
        </w:rPr>
        <w:t>the</w:t>
      </w:r>
      <w:r>
        <w:rPr>
          <w:spacing w:val="-11"/>
          <w:w w:val="105"/>
          <w:sz w:val="19"/>
        </w:rPr>
        <w:t xml:space="preserve"> </w:t>
      </w:r>
      <w:r>
        <w:rPr>
          <w:spacing w:val="-3"/>
          <w:w w:val="105"/>
          <w:sz w:val="19"/>
        </w:rPr>
        <w:t>operations,</w:t>
      </w:r>
      <w:r>
        <w:rPr>
          <w:spacing w:val="-12"/>
          <w:w w:val="105"/>
          <w:sz w:val="19"/>
        </w:rPr>
        <w:t xml:space="preserve"> </w:t>
      </w:r>
      <w:r>
        <w:rPr>
          <w:spacing w:val="-3"/>
          <w:w w:val="105"/>
          <w:sz w:val="19"/>
        </w:rPr>
        <w:t>e.g.</w:t>
      </w:r>
      <w:r>
        <w:rPr>
          <w:spacing w:val="-11"/>
          <w:w w:val="105"/>
          <w:sz w:val="19"/>
        </w:rPr>
        <w:t xml:space="preserve"> </w:t>
      </w:r>
      <w:r>
        <w:rPr>
          <w:spacing w:val="-3"/>
          <w:w w:val="105"/>
          <w:sz w:val="19"/>
        </w:rPr>
        <w:t>additional</w:t>
      </w:r>
      <w:r>
        <w:rPr>
          <w:spacing w:val="-12"/>
          <w:w w:val="105"/>
          <w:sz w:val="19"/>
        </w:rPr>
        <w:t xml:space="preserve"> </w:t>
      </w:r>
      <w:r>
        <w:rPr>
          <w:spacing w:val="-3"/>
          <w:w w:val="105"/>
          <w:sz w:val="19"/>
        </w:rPr>
        <w:t xml:space="preserve">TESTS </w:t>
      </w:r>
      <w:r>
        <w:rPr>
          <w:w w:val="105"/>
          <w:sz w:val="19"/>
        </w:rPr>
        <w:t xml:space="preserve">TO </w:t>
      </w:r>
      <w:r>
        <w:rPr>
          <w:spacing w:val="-3"/>
          <w:w w:val="105"/>
          <w:sz w:val="19"/>
        </w:rPr>
        <w:t xml:space="preserve">CHECK </w:t>
      </w:r>
      <w:r>
        <w:rPr>
          <w:w w:val="105"/>
          <w:sz w:val="19"/>
        </w:rPr>
        <w:t xml:space="preserve">or </w:t>
      </w:r>
      <w:r>
        <w:rPr>
          <w:spacing w:val="-3"/>
          <w:w w:val="105"/>
          <w:sz w:val="19"/>
        </w:rPr>
        <w:t>additional</w:t>
      </w:r>
      <w:r>
        <w:rPr>
          <w:spacing w:val="9"/>
          <w:w w:val="105"/>
          <w:sz w:val="19"/>
        </w:rPr>
        <w:t xml:space="preserve"> </w:t>
      </w:r>
      <w:r>
        <w:rPr>
          <w:spacing w:val="-3"/>
          <w:w w:val="105"/>
          <w:sz w:val="19"/>
        </w:rPr>
        <w:t>SUPPLIERS.</w:t>
      </w:r>
    </w:p>
    <w:p w14:paraId="64C4F3A7" w14:textId="77777777" w:rsidR="00BF2CB9" w:rsidRDefault="00BF2CB9">
      <w:pPr>
        <w:pStyle w:val="BodyText"/>
        <w:rPr>
          <w:sz w:val="20"/>
        </w:rPr>
      </w:pPr>
    </w:p>
    <w:p w14:paraId="72C42C99" w14:textId="77777777" w:rsidR="00BF2CB9" w:rsidRDefault="006E111E">
      <w:pPr>
        <w:pStyle w:val="ListParagraph"/>
        <w:numPr>
          <w:ilvl w:val="1"/>
          <w:numId w:val="17"/>
        </w:numPr>
        <w:tabs>
          <w:tab w:val="left" w:pos="1209"/>
          <w:tab w:val="left" w:pos="1210"/>
        </w:tabs>
        <w:spacing w:line="252" w:lineRule="auto"/>
        <w:ind w:right="987" w:firstLine="525"/>
        <w:rPr>
          <w:sz w:val="19"/>
        </w:rPr>
      </w:pPr>
      <w:r>
        <w:rPr>
          <w:w w:val="105"/>
          <w:sz w:val="19"/>
        </w:rPr>
        <w:t>If</w:t>
      </w:r>
      <w:r>
        <w:rPr>
          <w:spacing w:val="-12"/>
          <w:w w:val="105"/>
          <w:sz w:val="19"/>
        </w:rPr>
        <w:t xml:space="preserve"> </w:t>
      </w:r>
      <w:r>
        <w:rPr>
          <w:spacing w:val="-3"/>
          <w:w w:val="105"/>
          <w:sz w:val="19"/>
        </w:rPr>
        <w:t>there</w:t>
      </w:r>
      <w:r>
        <w:rPr>
          <w:spacing w:val="-11"/>
          <w:w w:val="105"/>
          <w:sz w:val="19"/>
        </w:rPr>
        <w:t xml:space="preserve"> </w:t>
      </w:r>
      <w:r>
        <w:rPr>
          <w:w w:val="105"/>
          <w:sz w:val="19"/>
        </w:rPr>
        <w:t>are</w:t>
      </w:r>
      <w:r>
        <w:rPr>
          <w:spacing w:val="-11"/>
          <w:w w:val="105"/>
          <w:sz w:val="19"/>
        </w:rPr>
        <w:t xml:space="preserve"> </w:t>
      </w:r>
      <w:r>
        <w:rPr>
          <w:spacing w:val="-3"/>
          <w:w w:val="105"/>
          <w:sz w:val="19"/>
        </w:rPr>
        <w:t>multiple</w:t>
      </w:r>
      <w:r>
        <w:rPr>
          <w:spacing w:val="-11"/>
          <w:w w:val="105"/>
          <w:sz w:val="19"/>
        </w:rPr>
        <w:t xml:space="preserve"> </w:t>
      </w:r>
      <w:r>
        <w:rPr>
          <w:spacing w:val="-3"/>
          <w:w w:val="105"/>
          <w:sz w:val="19"/>
        </w:rPr>
        <w:t>Blood</w:t>
      </w:r>
      <w:r>
        <w:rPr>
          <w:spacing w:val="-11"/>
          <w:w w:val="105"/>
          <w:sz w:val="19"/>
        </w:rPr>
        <w:t xml:space="preserve"> </w:t>
      </w:r>
      <w:r>
        <w:rPr>
          <w:spacing w:val="-3"/>
          <w:w w:val="105"/>
          <w:sz w:val="19"/>
        </w:rPr>
        <w:t>Banks</w:t>
      </w:r>
      <w:r>
        <w:rPr>
          <w:spacing w:val="-11"/>
          <w:w w:val="105"/>
          <w:sz w:val="19"/>
        </w:rPr>
        <w:t xml:space="preserve"> </w:t>
      </w:r>
      <w:r>
        <w:rPr>
          <w:w w:val="105"/>
          <w:sz w:val="19"/>
        </w:rPr>
        <w:t>and</w:t>
      </w:r>
      <w:r>
        <w:rPr>
          <w:spacing w:val="-11"/>
          <w:w w:val="105"/>
          <w:sz w:val="19"/>
        </w:rPr>
        <w:t xml:space="preserve"> </w:t>
      </w:r>
      <w:r>
        <w:rPr>
          <w:w w:val="105"/>
          <w:sz w:val="19"/>
        </w:rPr>
        <w:t>units</w:t>
      </w:r>
      <w:r>
        <w:rPr>
          <w:spacing w:val="-11"/>
          <w:w w:val="105"/>
          <w:sz w:val="19"/>
        </w:rPr>
        <w:t xml:space="preserve"> </w:t>
      </w:r>
      <w:r>
        <w:rPr>
          <w:w w:val="105"/>
          <w:sz w:val="19"/>
        </w:rPr>
        <w:t>are</w:t>
      </w:r>
      <w:r>
        <w:rPr>
          <w:spacing w:val="-11"/>
          <w:w w:val="105"/>
          <w:sz w:val="19"/>
        </w:rPr>
        <w:t xml:space="preserve"> </w:t>
      </w:r>
      <w:r>
        <w:rPr>
          <w:spacing w:val="-3"/>
          <w:w w:val="105"/>
          <w:sz w:val="19"/>
        </w:rPr>
        <w:t>transfused</w:t>
      </w:r>
      <w:r>
        <w:rPr>
          <w:spacing w:val="-11"/>
          <w:w w:val="105"/>
          <w:sz w:val="19"/>
        </w:rPr>
        <w:t xml:space="preserve"> </w:t>
      </w:r>
      <w:r>
        <w:rPr>
          <w:w w:val="105"/>
          <w:sz w:val="19"/>
        </w:rPr>
        <w:t>in</w:t>
      </w:r>
      <w:r>
        <w:rPr>
          <w:spacing w:val="-11"/>
          <w:w w:val="105"/>
          <w:sz w:val="19"/>
        </w:rPr>
        <w:t xml:space="preserve"> </w:t>
      </w:r>
      <w:r>
        <w:rPr>
          <w:spacing w:val="-3"/>
          <w:w w:val="105"/>
          <w:sz w:val="19"/>
        </w:rPr>
        <w:t>multiple</w:t>
      </w:r>
      <w:r>
        <w:rPr>
          <w:spacing w:val="-11"/>
          <w:w w:val="105"/>
          <w:sz w:val="19"/>
        </w:rPr>
        <w:t xml:space="preserve"> </w:t>
      </w:r>
      <w:r>
        <w:rPr>
          <w:spacing w:val="-3"/>
          <w:w w:val="105"/>
          <w:sz w:val="19"/>
        </w:rPr>
        <w:t>divisions</w:t>
      </w:r>
      <w:r>
        <w:rPr>
          <w:spacing w:val="-11"/>
          <w:w w:val="105"/>
          <w:sz w:val="19"/>
        </w:rPr>
        <w:t xml:space="preserve"> </w:t>
      </w:r>
      <w:r>
        <w:rPr>
          <w:w w:val="105"/>
          <w:sz w:val="19"/>
        </w:rPr>
        <w:t>AND</w:t>
      </w:r>
      <w:r>
        <w:rPr>
          <w:spacing w:val="-11"/>
          <w:w w:val="105"/>
          <w:sz w:val="19"/>
        </w:rPr>
        <w:t xml:space="preserve"> </w:t>
      </w:r>
      <w:r>
        <w:rPr>
          <w:spacing w:val="-3"/>
          <w:w w:val="105"/>
          <w:sz w:val="19"/>
        </w:rPr>
        <w:t xml:space="preserve">the other parameters </w:t>
      </w:r>
      <w:r>
        <w:rPr>
          <w:w w:val="105"/>
          <w:sz w:val="19"/>
        </w:rPr>
        <w:t xml:space="preserve">defined in BLOOD PRODUCT file (#66) are NOT identical for each division, </w:t>
      </w:r>
      <w:r>
        <w:rPr>
          <w:spacing w:val="-2"/>
          <w:w w:val="105"/>
          <w:sz w:val="19"/>
        </w:rPr>
        <w:t xml:space="preserve">use </w:t>
      </w:r>
      <w:r>
        <w:rPr>
          <w:spacing w:val="-3"/>
          <w:w w:val="105"/>
          <w:sz w:val="19"/>
        </w:rPr>
        <w:t xml:space="preserve">FileMan </w:t>
      </w:r>
      <w:r>
        <w:rPr>
          <w:w w:val="105"/>
          <w:sz w:val="19"/>
        </w:rPr>
        <w:t xml:space="preserve">to add new </w:t>
      </w:r>
      <w:r>
        <w:rPr>
          <w:spacing w:val="-3"/>
          <w:w w:val="105"/>
          <w:sz w:val="19"/>
        </w:rPr>
        <w:t xml:space="preserve">entries </w:t>
      </w:r>
      <w:r>
        <w:rPr>
          <w:w w:val="105"/>
          <w:sz w:val="19"/>
        </w:rPr>
        <w:t xml:space="preserve">in </w:t>
      </w:r>
      <w:r>
        <w:rPr>
          <w:spacing w:val="-3"/>
          <w:w w:val="105"/>
          <w:sz w:val="19"/>
        </w:rPr>
        <w:t xml:space="preserve">BLOOD PRODUCT file (#66) with </w:t>
      </w:r>
      <w:r>
        <w:rPr>
          <w:w w:val="105"/>
          <w:sz w:val="19"/>
        </w:rPr>
        <w:t xml:space="preserve">the </w:t>
      </w:r>
      <w:r>
        <w:rPr>
          <w:spacing w:val="-3"/>
          <w:w w:val="105"/>
          <w:sz w:val="19"/>
        </w:rPr>
        <w:t xml:space="preserve">appropriate ASSOCIATED </w:t>
      </w:r>
      <w:r>
        <w:rPr>
          <w:w w:val="105"/>
          <w:sz w:val="19"/>
        </w:rPr>
        <w:t>DIVISIONs</w:t>
      </w:r>
      <w:r>
        <w:rPr>
          <w:spacing w:val="1"/>
          <w:w w:val="105"/>
          <w:sz w:val="19"/>
        </w:rPr>
        <w:t xml:space="preserve"> </w:t>
      </w:r>
      <w:r>
        <w:rPr>
          <w:w w:val="105"/>
          <w:sz w:val="19"/>
        </w:rPr>
        <w:t>assigned.</w:t>
      </w:r>
    </w:p>
    <w:p w14:paraId="6AEFEF1A" w14:textId="77777777" w:rsidR="00BF2CB9" w:rsidRDefault="00BF2CB9">
      <w:pPr>
        <w:pStyle w:val="BodyText"/>
        <w:rPr>
          <w:sz w:val="20"/>
        </w:rPr>
      </w:pPr>
    </w:p>
    <w:p w14:paraId="11B4ACAA" w14:textId="77777777" w:rsidR="00BF2CB9" w:rsidRDefault="006E111E">
      <w:pPr>
        <w:pStyle w:val="ListParagraph"/>
        <w:numPr>
          <w:ilvl w:val="1"/>
          <w:numId w:val="17"/>
        </w:numPr>
        <w:tabs>
          <w:tab w:val="left" w:pos="1209"/>
          <w:tab w:val="left" w:pos="1210"/>
        </w:tabs>
        <w:spacing w:line="252" w:lineRule="auto"/>
        <w:ind w:right="938" w:firstLine="525"/>
        <w:rPr>
          <w:sz w:val="19"/>
        </w:rPr>
      </w:pPr>
      <w:r>
        <w:rPr>
          <w:w w:val="105"/>
          <w:sz w:val="19"/>
        </w:rPr>
        <w:t>Develop</w:t>
      </w:r>
      <w:r>
        <w:rPr>
          <w:spacing w:val="-28"/>
          <w:w w:val="105"/>
          <w:sz w:val="19"/>
        </w:rPr>
        <w:t xml:space="preserve"> </w:t>
      </w:r>
      <w:r>
        <w:rPr>
          <w:w w:val="105"/>
          <w:sz w:val="19"/>
        </w:rPr>
        <w:t>procedures/controls</w:t>
      </w:r>
      <w:r>
        <w:rPr>
          <w:spacing w:val="-27"/>
          <w:w w:val="105"/>
          <w:sz w:val="19"/>
        </w:rPr>
        <w:t xml:space="preserve"> </w:t>
      </w:r>
      <w:r>
        <w:rPr>
          <w:w w:val="105"/>
          <w:sz w:val="19"/>
        </w:rPr>
        <w:t>regarding</w:t>
      </w:r>
      <w:r>
        <w:rPr>
          <w:spacing w:val="-27"/>
          <w:w w:val="105"/>
          <w:sz w:val="19"/>
        </w:rPr>
        <w:t xml:space="preserve"> </w:t>
      </w:r>
      <w:r>
        <w:rPr>
          <w:w w:val="105"/>
          <w:sz w:val="19"/>
        </w:rPr>
        <w:t>access</w:t>
      </w:r>
      <w:r>
        <w:rPr>
          <w:spacing w:val="-27"/>
          <w:w w:val="105"/>
          <w:sz w:val="19"/>
        </w:rPr>
        <w:t xml:space="preserve"> </w:t>
      </w:r>
      <w:r>
        <w:rPr>
          <w:w w:val="105"/>
          <w:sz w:val="19"/>
        </w:rPr>
        <w:t>to</w:t>
      </w:r>
      <w:r>
        <w:rPr>
          <w:spacing w:val="-28"/>
          <w:w w:val="105"/>
          <w:sz w:val="19"/>
        </w:rPr>
        <w:t xml:space="preserve"> </w:t>
      </w:r>
      <w:r>
        <w:rPr>
          <w:w w:val="105"/>
          <w:sz w:val="19"/>
        </w:rPr>
        <w:t>BLOOD</w:t>
      </w:r>
      <w:r>
        <w:rPr>
          <w:spacing w:val="-27"/>
          <w:w w:val="105"/>
          <w:sz w:val="19"/>
        </w:rPr>
        <w:t xml:space="preserve"> </w:t>
      </w:r>
      <w:r>
        <w:rPr>
          <w:w w:val="105"/>
          <w:sz w:val="19"/>
        </w:rPr>
        <w:t>PRODUCT</w:t>
      </w:r>
      <w:r>
        <w:rPr>
          <w:spacing w:val="-29"/>
          <w:w w:val="105"/>
          <w:sz w:val="19"/>
        </w:rPr>
        <w:t xml:space="preserve"> </w:t>
      </w:r>
      <w:r>
        <w:rPr>
          <w:w w:val="105"/>
          <w:sz w:val="19"/>
        </w:rPr>
        <w:t>file</w:t>
      </w:r>
      <w:r>
        <w:rPr>
          <w:spacing w:val="-28"/>
          <w:w w:val="105"/>
          <w:sz w:val="19"/>
        </w:rPr>
        <w:t xml:space="preserve"> </w:t>
      </w:r>
      <w:r>
        <w:rPr>
          <w:w w:val="105"/>
          <w:sz w:val="19"/>
        </w:rPr>
        <w:t>(#66),</w:t>
      </w:r>
      <w:r>
        <w:rPr>
          <w:spacing w:val="-29"/>
          <w:w w:val="105"/>
          <w:sz w:val="19"/>
        </w:rPr>
        <w:t xml:space="preserve"> </w:t>
      </w:r>
      <w:r>
        <w:rPr>
          <w:w w:val="105"/>
          <w:sz w:val="19"/>
        </w:rPr>
        <w:t>including</w:t>
      </w:r>
      <w:r>
        <w:rPr>
          <w:spacing w:val="-29"/>
          <w:w w:val="105"/>
          <w:sz w:val="19"/>
        </w:rPr>
        <w:t xml:space="preserve"> </w:t>
      </w:r>
      <w:r>
        <w:rPr>
          <w:w w:val="105"/>
          <w:sz w:val="19"/>
        </w:rPr>
        <w:t xml:space="preserve">a </w:t>
      </w:r>
      <w:r>
        <w:rPr>
          <w:spacing w:val="-3"/>
          <w:w w:val="105"/>
          <w:sz w:val="19"/>
        </w:rPr>
        <w:t xml:space="preserve">methodology </w:t>
      </w:r>
      <w:r>
        <w:rPr>
          <w:w w:val="105"/>
          <w:sz w:val="19"/>
        </w:rPr>
        <w:t xml:space="preserve">for </w:t>
      </w:r>
      <w:r>
        <w:rPr>
          <w:spacing w:val="-3"/>
          <w:w w:val="105"/>
          <w:sz w:val="19"/>
        </w:rPr>
        <w:t xml:space="preserve">documenting changes made once validation testing </w:t>
      </w:r>
      <w:r>
        <w:rPr>
          <w:w w:val="105"/>
          <w:sz w:val="19"/>
        </w:rPr>
        <w:t xml:space="preserve">has </w:t>
      </w:r>
      <w:r>
        <w:rPr>
          <w:spacing w:val="-3"/>
          <w:w w:val="105"/>
          <w:sz w:val="19"/>
        </w:rPr>
        <w:t>been</w:t>
      </w:r>
      <w:r>
        <w:rPr>
          <w:spacing w:val="-15"/>
          <w:w w:val="105"/>
          <w:sz w:val="19"/>
        </w:rPr>
        <w:t xml:space="preserve"> </w:t>
      </w:r>
      <w:r>
        <w:rPr>
          <w:spacing w:val="-3"/>
          <w:w w:val="105"/>
          <w:sz w:val="19"/>
        </w:rPr>
        <w:t>completed.</w:t>
      </w:r>
    </w:p>
    <w:p w14:paraId="5B509EBE" w14:textId="77777777" w:rsidR="00BF2CB9" w:rsidRDefault="00BF2CB9">
      <w:pPr>
        <w:spacing w:line="252" w:lineRule="auto"/>
        <w:rPr>
          <w:sz w:val="19"/>
        </w:rPr>
        <w:sectPr w:rsidR="00BF2CB9">
          <w:footerReference w:type="default" r:id="rId26"/>
          <w:pgSz w:w="12240" w:h="15840"/>
          <w:pgMar w:top="640" w:right="780" w:bottom="1180" w:left="1280" w:header="0" w:footer="997" w:gutter="0"/>
          <w:cols w:space="720"/>
        </w:sectPr>
      </w:pPr>
    </w:p>
    <w:p w14:paraId="3EE6C693" w14:textId="77777777" w:rsidR="00BF2CB9" w:rsidRDefault="006E111E">
      <w:pPr>
        <w:pStyle w:val="Heading1"/>
      </w:pPr>
      <w:bookmarkStart w:id="14" w:name="DATA_MERGER_Information_for_Consolidatio"/>
      <w:bookmarkStart w:id="15" w:name="BLOOD_INVENTORY_file_(#65)"/>
      <w:bookmarkStart w:id="16" w:name="BLOOD_DONOR_file_(#65.5)"/>
      <w:bookmarkStart w:id="17" w:name="LAB_DATA_file_(#63)"/>
      <w:bookmarkEnd w:id="14"/>
      <w:bookmarkEnd w:id="15"/>
      <w:bookmarkEnd w:id="16"/>
      <w:bookmarkEnd w:id="17"/>
      <w:r>
        <w:lastRenderedPageBreak/>
        <w:t>DATA MERGER Information for Consolidation Sites</w:t>
      </w:r>
    </w:p>
    <w:p w14:paraId="365CD04B" w14:textId="77777777" w:rsidR="00BF2CB9" w:rsidRDefault="00BF2CB9">
      <w:pPr>
        <w:pStyle w:val="BodyText"/>
        <w:spacing w:before="7"/>
        <w:rPr>
          <w:rFonts w:ascii="Arial"/>
          <w:sz w:val="43"/>
        </w:rPr>
      </w:pPr>
    </w:p>
    <w:p w14:paraId="21AF8D63" w14:textId="77777777" w:rsidR="00BF2CB9" w:rsidRDefault="006E111E">
      <w:pPr>
        <w:pStyle w:val="BodyText"/>
        <w:spacing w:line="252" w:lineRule="auto"/>
        <w:ind w:left="160" w:right="658"/>
      </w:pPr>
      <w:r>
        <w:rPr>
          <w:spacing w:val="-3"/>
          <w:w w:val="105"/>
        </w:rPr>
        <w:t>Data</w:t>
      </w:r>
      <w:r>
        <w:rPr>
          <w:spacing w:val="-11"/>
          <w:w w:val="105"/>
        </w:rPr>
        <w:t xml:space="preserve"> </w:t>
      </w:r>
      <w:r>
        <w:rPr>
          <w:spacing w:val="-3"/>
          <w:w w:val="105"/>
        </w:rPr>
        <w:t>merger</w:t>
      </w:r>
      <w:r>
        <w:rPr>
          <w:spacing w:val="-10"/>
          <w:w w:val="105"/>
        </w:rPr>
        <w:t xml:space="preserve"> </w:t>
      </w:r>
      <w:r>
        <w:rPr>
          <w:spacing w:val="-3"/>
          <w:w w:val="105"/>
        </w:rPr>
        <w:t>routines</w:t>
      </w:r>
      <w:r>
        <w:rPr>
          <w:spacing w:val="-10"/>
          <w:w w:val="105"/>
        </w:rPr>
        <w:t xml:space="preserve"> </w:t>
      </w:r>
      <w:r>
        <w:rPr>
          <w:spacing w:val="-3"/>
          <w:w w:val="105"/>
        </w:rPr>
        <w:t>will</w:t>
      </w:r>
      <w:r>
        <w:rPr>
          <w:spacing w:val="-10"/>
          <w:w w:val="105"/>
        </w:rPr>
        <w:t xml:space="preserve"> </w:t>
      </w:r>
      <w:r>
        <w:rPr>
          <w:w w:val="105"/>
        </w:rPr>
        <w:t>be</w:t>
      </w:r>
      <w:r>
        <w:rPr>
          <w:spacing w:val="-10"/>
          <w:w w:val="105"/>
        </w:rPr>
        <w:t xml:space="preserve"> </w:t>
      </w:r>
      <w:r>
        <w:rPr>
          <w:spacing w:val="-3"/>
          <w:w w:val="105"/>
        </w:rPr>
        <w:t>available</w:t>
      </w:r>
      <w:r>
        <w:rPr>
          <w:spacing w:val="-10"/>
          <w:w w:val="105"/>
        </w:rPr>
        <w:t xml:space="preserve"> </w:t>
      </w:r>
      <w:r>
        <w:rPr>
          <w:w w:val="105"/>
        </w:rPr>
        <w:t>for</w:t>
      </w:r>
      <w:r>
        <w:rPr>
          <w:spacing w:val="-10"/>
          <w:w w:val="105"/>
        </w:rPr>
        <w:t xml:space="preserve"> </w:t>
      </w:r>
      <w:r>
        <w:rPr>
          <w:spacing w:val="-3"/>
          <w:w w:val="105"/>
        </w:rPr>
        <w:t>Blood</w:t>
      </w:r>
      <w:r>
        <w:rPr>
          <w:spacing w:val="-10"/>
          <w:w w:val="105"/>
        </w:rPr>
        <w:t xml:space="preserve"> </w:t>
      </w:r>
      <w:r>
        <w:rPr>
          <w:spacing w:val="-3"/>
          <w:w w:val="105"/>
        </w:rPr>
        <w:t>Bank</w:t>
      </w:r>
      <w:r>
        <w:rPr>
          <w:spacing w:val="-10"/>
          <w:w w:val="105"/>
        </w:rPr>
        <w:t xml:space="preserve"> </w:t>
      </w:r>
      <w:r>
        <w:rPr>
          <w:spacing w:val="-3"/>
          <w:w w:val="105"/>
        </w:rPr>
        <w:t>data</w:t>
      </w:r>
      <w:r>
        <w:rPr>
          <w:spacing w:val="-10"/>
          <w:w w:val="105"/>
        </w:rPr>
        <w:t xml:space="preserve"> </w:t>
      </w:r>
      <w:r>
        <w:rPr>
          <w:w w:val="105"/>
        </w:rPr>
        <w:t>in</w:t>
      </w:r>
      <w:r>
        <w:rPr>
          <w:spacing w:val="-11"/>
          <w:w w:val="105"/>
        </w:rPr>
        <w:t xml:space="preserve"> </w:t>
      </w:r>
      <w:r>
        <w:rPr>
          <w:w w:val="105"/>
        </w:rPr>
        <w:t>LAB</w:t>
      </w:r>
      <w:r>
        <w:rPr>
          <w:spacing w:val="-10"/>
          <w:w w:val="105"/>
        </w:rPr>
        <w:t xml:space="preserve"> </w:t>
      </w:r>
      <w:r>
        <w:rPr>
          <w:spacing w:val="-3"/>
          <w:w w:val="105"/>
        </w:rPr>
        <w:t>DATA</w:t>
      </w:r>
      <w:r>
        <w:rPr>
          <w:spacing w:val="-10"/>
          <w:w w:val="105"/>
        </w:rPr>
        <w:t xml:space="preserve"> </w:t>
      </w:r>
      <w:r>
        <w:rPr>
          <w:spacing w:val="-3"/>
          <w:w w:val="105"/>
        </w:rPr>
        <w:t>file</w:t>
      </w:r>
      <w:r>
        <w:rPr>
          <w:spacing w:val="-10"/>
          <w:w w:val="105"/>
        </w:rPr>
        <w:t xml:space="preserve"> </w:t>
      </w:r>
      <w:r>
        <w:rPr>
          <w:spacing w:val="-3"/>
          <w:w w:val="105"/>
        </w:rPr>
        <w:t>(#63);</w:t>
      </w:r>
      <w:r>
        <w:rPr>
          <w:spacing w:val="-10"/>
          <w:w w:val="105"/>
        </w:rPr>
        <w:t xml:space="preserve"> </w:t>
      </w:r>
      <w:r>
        <w:rPr>
          <w:w w:val="105"/>
        </w:rPr>
        <w:t>however,</w:t>
      </w:r>
      <w:r>
        <w:rPr>
          <w:spacing w:val="-9"/>
          <w:w w:val="105"/>
        </w:rPr>
        <w:t xml:space="preserve"> </w:t>
      </w:r>
      <w:r>
        <w:rPr>
          <w:w w:val="105"/>
        </w:rPr>
        <w:t>these</w:t>
      </w:r>
      <w:r>
        <w:rPr>
          <w:spacing w:val="-10"/>
          <w:w w:val="105"/>
        </w:rPr>
        <w:t xml:space="preserve"> </w:t>
      </w:r>
      <w:r>
        <w:rPr>
          <w:w w:val="105"/>
        </w:rPr>
        <w:t xml:space="preserve">will be </w:t>
      </w:r>
      <w:r>
        <w:rPr>
          <w:spacing w:val="-3"/>
          <w:w w:val="105"/>
        </w:rPr>
        <w:t xml:space="preserve">issued </w:t>
      </w:r>
      <w:r>
        <w:rPr>
          <w:w w:val="105"/>
        </w:rPr>
        <w:t xml:space="preserve">as a </w:t>
      </w:r>
      <w:r>
        <w:rPr>
          <w:spacing w:val="-3"/>
          <w:w w:val="105"/>
        </w:rPr>
        <w:t>separate</w:t>
      </w:r>
      <w:r>
        <w:rPr>
          <w:spacing w:val="7"/>
          <w:w w:val="105"/>
        </w:rPr>
        <w:t xml:space="preserve"> </w:t>
      </w:r>
      <w:r>
        <w:rPr>
          <w:spacing w:val="-3"/>
          <w:w w:val="105"/>
        </w:rPr>
        <w:t>patch.</w:t>
      </w:r>
    </w:p>
    <w:p w14:paraId="66CFD505" w14:textId="77777777" w:rsidR="00BF2CB9" w:rsidRDefault="00BF2CB9">
      <w:pPr>
        <w:pStyle w:val="BodyText"/>
        <w:spacing w:before="10"/>
        <w:rPr>
          <w:sz w:val="18"/>
        </w:rPr>
      </w:pPr>
    </w:p>
    <w:p w14:paraId="4E2C1AA6" w14:textId="77777777" w:rsidR="00BF2CB9" w:rsidRDefault="006E111E">
      <w:pPr>
        <w:pStyle w:val="Heading2"/>
        <w:spacing w:before="0"/>
      </w:pPr>
      <w:r>
        <w:t>BLOOD INVENTORY file (#65)</w:t>
      </w:r>
    </w:p>
    <w:p w14:paraId="0D07397C" w14:textId="77777777" w:rsidR="00BF2CB9" w:rsidRDefault="006E111E">
      <w:pPr>
        <w:pStyle w:val="BodyText"/>
        <w:spacing w:before="262" w:line="252" w:lineRule="auto"/>
        <w:ind w:left="160" w:right="623"/>
      </w:pPr>
      <w:r>
        <w:rPr>
          <w:spacing w:val="-3"/>
          <w:w w:val="105"/>
        </w:rPr>
        <w:t xml:space="preserve">Data </w:t>
      </w:r>
      <w:r>
        <w:rPr>
          <w:w w:val="105"/>
        </w:rPr>
        <w:t xml:space="preserve">in </w:t>
      </w:r>
      <w:r>
        <w:rPr>
          <w:spacing w:val="-3"/>
          <w:w w:val="105"/>
        </w:rPr>
        <w:t xml:space="preserve">BLOOD INVENTORY file (#65) should </w:t>
      </w:r>
      <w:r>
        <w:rPr>
          <w:w w:val="105"/>
        </w:rPr>
        <w:t xml:space="preserve">be </w:t>
      </w:r>
      <w:r>
        <w:rPr>
          <w:spacing w:val="-3"/>
          <w:w w:val="105"/>
        </w:rPr>
        <w:t xml:space="preserve">archived </w:t>
      </w:r>
      <w:r>
        <w:rPr>
          <w:w w:val="105"/>
        </w:rPr>
        <w:t xml:space="preserve">or </w:t>
      </w:r>
      <w:r>
        <w:rPr>
          <w:spacing w:val="-3"/>
          <w:w w:val="105"/>
        </w:rPr>
        <w:t xml:space="preserve">printed/purged </w:t>
      </w:r>
      <w:r>
        <w:rPr>
          <w:w w:val="105"/>
        </w:rPr>
        <w:t xml:space="preserve">if </w:t>
      </w:r>
      <w:r>
        <w:rPr>
          <w:spacing w:val="-3"/>
          <w:w w:val="105"/>
        </w:rPr>
        <w:t xml:space="preserve">possible </w:t>
      </w:r>
      <w:r>
        <w:rPr>
          <w:w w:val="105"/>
        </w:rPr>
        <w:t xml:space="preserve">to </w:t>
      </w:r>
      <w:r>
        <w:rPr>
          <w:spacing w:val="-3"/>
          <w:w w:val="105"/>
        </w:rPr>
        <w:t xml:space="preserve">minimize the volume </w:t>
      </w:r>
      <w:r>
        <w:rPr>
          <w:w w:val="105"/>
        </w:rPr>
        <w:t xml:space="preserve">of </w:t>
      </w:r>
      <w:r>
        <w:rPr>
          <w:spacing w:val="-3"/>
          <w:w w:val="105"/>
        </w:rPr>
        <w:t xml:space="preserve">data which will need </w:t>
      </w:r>
      <w:r>
        <w:rPr>
          <w:w w:val="105"/>
        </w:rPr>
        <w:t xml:space="preserve">to be </w:t>
      </w:r>
      <w:r>
        <w:rPr>
          <w:spacing w:val="-7"/>
          <w:w w:val="105"/>
        </w:rPr>
        <w:t>merged.</w:t>
      </w:r>
    </w:p>
    <w:p w14:paraId="69350217" w14:textId="77777777" w:rsidR="00BF2CB9" w:rsidRDefault="00BF2CB9">
      <w:pPr>
        <w:pStyle w:val="BodyText"/>
        <w:rPr>
          <w:sz w:val="20"/>
        </w:rPr>
      </w:pPr>
    </w:p>
    <w:p w14:paraId="319E2777" w14:textId="77777777" w:rsidR="00BF2CB9" w:rsidRDefault="006E111E">
      <w:pPr>
        <w:pStyle w:val="BodyText"/>
        <w:ind w:left="160"/>
      </w:pPr>
      <w:r>
        <w:rPr>
          <w:w w:val="105"/>
        </w:rPr>
        <w:t>The data for the new division field will have been entered by the post install routine LRBLFX72.</w:t>
      </w:r>
    </w:p>
    <w:p w14:paraId="1B5CC46B" w14:textId="77777777" w:rsidR="00BF2CB9" w:rsidRDefault="00BF2CB9">
      <w:pPr>
        <w:pStyle w:val="BodyText"/>
        <w:spacing w:before="11"/>
        <w:rPr>
          <w:sz w:val="20"/>
        </w:rPr>
      </w:pPr>
    </w:p>
    <w:p w14:paraId="50E7FB96" w14:textId="77777777" w:rsidR="00BF2CB9" w:rsidRDefault="006E111E">
      <w:pPr>
        <w:pStyle w:val="BodyText"/>
        <w:spacing w:line="252" w:lineRule="auto"/>
        <w:ind w:left="160" w:right="682"/>
      </w:pPr>
      <w:r>
        <w:rPr>
          <w:w w:val="105"/>
        </w:rPr>
        <w:t>Data</w:t>
      </w:r>
      <w:r>
        <w:rPr>
          <w:spacing w:val="-16"/>
          <w:w w:val="105"/>
        </w:rPr>
        <w:t xml:space="preserve"> </w:t>
      </w:r>
      <w:r>
        <w:rPr>
          <w:w w:val="105"/>
        </w:rPr>
        <w:t>will</w:t>
      </w:r>
      <w:r>
        <w:rPr>
          <w:spacing w:val="-15"/>
          <w:w w:val="105"/>
        </w:rPr>
        <w:t xml:space="preserve"> </w:t>
      </w:r>
      <w:r>
        <w:rPr>
          <w:w w:val="105"/>
        </w:rPr>
        <w:t>need</w:t>
      </w:r>
      <w:r>
        <w:rPr>
          <w:spacing w:val="-16"/>
          <w:w w:val="105"/>
        </w:rPr>
        <w:t xml:space="preserve"> </w:t>
      </w:r>
      <w:r>
        <w:rPr>
          <w:w w:val="105"/>
        </w:rPr>
        <w:t>to</w:t>
      </w:r>
      <w:r>
        <w:rPr>
          <w:spacing w:val="-15"/>
          <w:w w:val="105"/>
        </w:rPr>
        <w:t xml:space="preserve"> </w:t>
      </w:r>
      <w:r>
        <w:rPr>
          <w:w w:val="105"/>
        </w:rPr>
        <w:t>be</w:t>
      </w:r>
      <w:r>
        <w:rPr>
          <w:spacing w:val="-15"/>
          <w:w w:val="105"/>
        </w:rPr>
        <w:t xml:space="preserve"> </w:t>
      </w:r>
      <w:r>
        <w:rPr>
          <w:w w:val="105"/>
        </w:rPr>
        <w:t>entered</w:t>
      </w:r>
      <w:r>
        <w:rPr>
          <w:spacing w:val="-16"/>
          <w:w w:val="105"/>
        </w:rPr>
        <w:t xml:space="preserve"> </w:t>
      </w:r>
      <w:r>
        <w:rPr>
          <w:w w:val="105"/>
        </w:rPr>
        <w:t>manually</w:t>
      </w:r>
      <w:r>
        <w:rPr>
          <w:spacing w:val="-15"/>
          <w:w w:val="105"/>
        </w:rPr>
        <w:t xml:space="preserve"> </w:t>
      </w:r>
      <w:r>
        <w:rPr>
          <w:w w:val="105"/>
        </w:rPr>
        <w:t>as</w:t>
      </w:r>
      <w:r>
        <w:rPr>
          <w:spacing w:val="-15"/>
          <w:w w:val="105"/>
        </w:rPr>
        <w:t xml:space="preserve"> </w:t>
      </w:r>
      <w:r>
        <w:rPr>
          <w:w w:val="105"/>
        </w:rPr>
        <w:t>merger</w:t>
      </w:r>
      <w:r>
        <w:rPr>
          <w:spacing w:val="-16"/>
          <w:w w:val="105"/>
        </w:rPr>
        <w:t xml:space="preserve"> </w:t>
      </w:r>
      <w:r>
        <w:rPr>
          <w:w w:val="105"/>
        </w:rPr>
        <w:t>routines</w:t>
      </w:r>
      <w:r>
        <w:rPr>
          <w:spacing w:val="-15"/>
          <w:w w:val="105"/>
        </w:rPr>
        <w:t xml:space="preserve"> </w:t>
      </w:r>
      <w:r>
        <w:rPr>
          <w:w w:val="105"/>
        </w:rPr>
        <w:t>do</w:t>
      </w:r>
      <w:r>
        <w:rPr>
          <w:spacing w:val="-15"/>
          <w:w w:val="105"/>
        </w:rPr>
        <w:t xml:space="preserve"> </w:t>
      </w:r>
      <w:r>
        <w:rPr>
          <w:w w:val="105"/>
        </w:rPr>
        <w:t>not</w:t>
      </w:r>
      <w:r>
        <w:rPr>
          <w:spacing w:val="-16"/>
          <w:w w:val="105"/>
        </w:rPr>
        <w:t xml:space="preserve"> </w:t>
      </w:r>
      <w:r>
        <w:rPr>
          <w:w w:val="105"/>
        </w:rPr>
        <w:t>exist.</w:t>
      </w:r>
      <w:r>
        <w:rPr>
          <w:spacing w:val="-15"/>
          <w:w w:val="105"/>
        </w:rPr>
        <w:t xml:space="preserve"> </w:t>
      </w:r>
      <w:r>
        <w:rPr>
          <w:w w:val="105"/>
        </w:rPr>
        <w:t>This</w:t>
      </w:r>
      <w:r>
        <w:rPr>
          <w:spacing w:val="-15"/>
          <w:w w:val="105"/>
        </w:rPr>
        <w:t xml:space="preserve"> </w:t>
      </w:r>
      <w:r>
        <w:rPr>
          <w:w w:val="105"/>
        </w:rPr>
        <w:t>can</w:t>
      </w:r>
      <w:r>
        <w:rPr>
          <w:spacing w:val="-16"/>
          <w:w w:val="105"/>
        </w:rPr>
        <w:t xml:space="preserve"> </w:t>
      </w:r>
      <w:r>
        <w:rPr>
          <w:w w:val="105"/>
        </w:rPr>
        <w:t>best</w:t>
      </w:r>
      <w:r>
        <w:rPr>
          <w:spacing w:val="-15"/>
          <w:w w:val="105"/>
        </w:rPr>
        <w:t xml:space="preserve"> </w:t>
      </w:r>
      <w:r>
        <w:rPr>
          <w:w w:val="105"/>
        </w:rPr>
        <w:t>be</w:t>
      </w:r>
      <w:r>
        <w:rPr>
          <w:spacing w:val="-15"/>
          <w:w w:val="105"/>
        </w:rPr>
        <w:t xml:space="preserve"> </w:t>
      </w:r>
      <w:r>
        <w:rPr>
          <w:w w:val="105"/>
        </w:rPr>
        <w:t>accomplished</w:t>
      </w:r>
      <w:r>
        <w:rPr>
          <w:spacing w:val="-16"/>
          <w:w w:val="105"/>
        </w:rPr>
        <w:t xml:space="preserve"> </w:t>
      </w:r>
      <w:r>
        <w:rPr>
          <w:spacing w:val="-8"/>
          <w:w w:val="105"/>
        </w:rPr>
        <w:t xml:space="preserve">by </w:t>
      </w:r>
      <w:r>
        <w:rPr>
          <w:w w:val="105"/>
        </w:rPr>
        <w:t>printing</w:t>
      </w:r>
      <w:r>
        <w:rPr>
          <w:spacing w:val="-16"/>
          <w:w w:val="105"/>
        </w:rPr>
        <w:t xml:space="preserve"> </w:t>
      </w:r>
      <w:r>
        <w:rPr>
          <w:w w:val="105"/>
        </w:rPr>
        <w:t>all</w:t>
      </w:r>
      <w:r>
        <w:rPr>
          <w:spacing w:val="-15"/>
          <w:w w:val="105"/>
        </w:rPr>
        <w:t xml:space="preserve"> </w:t>
      </w:r>
      <w:r>
        <w:rPr>
          <w:w w:val="105"/>
        </w:rPr>
        <w:t>of</w:t>
      </w:r>
      <w:r>
        <w:rPr>
          <w:spacing w:val="-15"/>
          <w:w w:val="105"/>
        </w:rPr>
        <w:t xml:space="preserve"> </w:t>
      </w:r>
      <w:r>
        <w:rPr>
          <w:w w:val="105"/>
        </w:rPr>
        <w:t>the</w:t>
      </w:r>
      <w:r>
        <w:rPr>
          <w:spacing w:val="-15"/>
          <w:w w:val="105"/>
        </w:rPr>
        <w:t xml:space="preserve"> </w:t>
      </w:r>
      <w:r>
        <w:rPr>
          <w:w w:val="105"/>
        </w:rPr>
        <w:t>data</w:t>
      </w:r>
      <w:r>
        <w:rPr>
          <w:spacing w:val="-15"/>
          <w:w w:val="105"/>
        </w:rPr>
        <w:t xml:space="preserve"> </w:t>
      </w:r>
      <w:r>
        <w:rPr>
          <w:w w:val="105"/>
        </w:rPr>
        <w:t>in</w:t>
      </w:r>
      <w:r>
        <w:rPr>
          <w:spacing w:val="-15"/>
          <w:w w:val="105"/>
        </w:rPr>
        <w:t xml:space="preserve"> </w:t>
      </w:r>
      <w:r>
        <w:rPr>
          <w:w w:val="105"/>
        </w:rPr>
        <w:t>BLOOD</w:t>
      </w:r>
      <w:r>
        <w:rPr>
          <w:spacing w:val="-15"/>
          <w:w w:val="105"/>
        </w:rPr>
        <w:t xml:space="preserve"> </w:t>
      </w:r>
      <w:r>
        <w:rPr>
          <w:w w:val="105"/>
        </w:rPr>
        <w:t>INVENTORY</w:t>
      </w:r>
      <w:r>
        <w:rPr>
          <w:spacing w:val="-15"/>
          <w:w w:val="105"/>
        </w:rPr>
        <w:t xml:space="preserve"> </w:t>
      </w:r>
      <w:r>
        <w:rPr>
          <w:w w:val="105"/>
        </w:rPr>
        <w:t>file</w:t>
      </w:r>
      <w:r>
        <w:rPr>
          <w:spacing w:val="-15"/>
          <w:w w:val="105"/>
        </w:rPr>
        <w:t xml:space="preserve"> </w:t>
      </w:r>
      <w:r>
        <w:rPr>
          <w:spacing w:val="-5"/>
          <w:w w:val="105"/>
        </w:rPr>
        <w:t>(#65)</w:t>
      </w:r>
      <w:r>
        <w:rPr>
          <w:spacing w:val="-15"/>
          <w:w w:val="105"/>
        </w:rPr>
        <w:t xml:space="preserve"> </w:t>
      </w:r>
      <w:r>
        <w:rPr>
          <w:w w:val="105"/>
        </w:rPr>
        <w:t>for</w:t>
      </w:r>
      <w:r>
        <w:rPr>
          <w:spacing w:val="-15"/>
          <w:w w:val="105"/>
        </w:rPr>
        <w:t xml:space="preserve"> </w:t>
      </w:r>
      <w:r>
        <w:rPr>
          <w:w w:val="105"/>
        </w:rPr>
        <w:t>each</w:t>
      </w:r>
      <w:r>
        <w:rPr>
          <w:spacing w:val="-16"/>
          <w:w w:val="105"/>
        </w:rPr>
        <w:t xml:space="preserve"> </w:t>
      </w:r>
      <w:r>
        <w:rPr>
          <w:w w:val="105"/>
        </w:rPr>
        <w:t>unit.</w:t>
      </w:r>
      <w:r>
        <w:rPr>
          <w:spacing w:val="-14"/>
          <w:w w:val="105"/>
        </w:rPr>
        <w:t xml:space="preserve"> </w:t>
      </w:r>
      <w:r>
        <w:rPr>
          <w:w w:val="105"/>
        </w:rPr>
        <w:t>This</w:t>
      </w:r>
      <w:r>
        <w:rPr>
          <w:spacing w:val="-15"/>
          <w:w w:val="105"/>
        </w:rPr>
        <w:t xml:space="preserve"> </w:t>
      </w:r>
      <w:r>
        <w:rPr>
          <w:w w:val="105"/>
        </w:rPr>
        <w:t>can</w:t>
      </w:r>
      <w:r>
        <w:rPr>
          <w:spacing w:val="-14"/>
          <w:w w:val="105"/>
        </w:rPr>
        <w:t xml:space="preserve"> </w:t>
      </w:r>
      <w:r>
        <w:rPr>
          <w:w w:val="105"/>
        </w:rPr>
        <w:t>be</w:t>
      </w:r>
      <w:r>
        <w:rPr>
          <w:spacing w:val="-16"/>
          <w:w w:val="105"/>
        </w:rPr>
        <w:t xml:space="preserve"> </w:t>
      </w:r>
      <w:r>
        <w:rPr>
          <w:w w:val="105"/>
        </w:rPr>
        <w:t>accomplished</w:t>
      </w:r>
      <w:r>
        <w:rPr>
          <w:spacing w:val="-15"/>
          <w:w w:val="105"/>
        </w:rPr>
        <w:t xml:space="preserve"> </w:t>
      </w:r>
      <w:r>
        <w:rPr>
          <w:w w:val="105"/>
        </w:rPr>
        <w:t xml:space="preserve">using the </w:t>
      </w:r>
      <w:r>
        <w:rPr>
          <w:spacing w:val="-3"/>
          <w:w w:val="105"/>
        </w:rPr>
        <w:t xml:space="preserve">Single unit </w:t>
      </w:r>
      <w:r>
        <w:rPr>
          <w:w w:val="105"/>
        </w:rPr>
        <w:t xml:space="preserve">information-print [LRBLIPSP] option in the Single unit (display/print) information </w:t>
      </w:r>
      <w:r>
        <w:rPr>
          <w:spacing w:val="-3"/>
          <w:w w:val="105"/>
        </w:rPr>
        <w:t xml:space="preserve">[LRBLQSU] submenu </w:t>
      </w:r>
      <w:r>
        <w:rPr>
          <w:w w:val="105"/>
        </w:rPr>
        <w:t xml:space="preserve">of the </w:t>
      </w:r>
      <w:r>
        <w:rPr>
          <w:spacing w:val="-3"/>
          <w:w w:val="105"/>
        </w:rPr>
        <w:t xml:space="preserve">Blood inventory status reports [LRBLIS] submenu </w:t>
      </w:r>
      <w:r>
        <w:rPr>
          <w:w w:val="105"/>
        </w:rPr>
        <w:t xml:space="preserve">of the </w:t>
      </w:r>
      <w:r>
        <w:rPr>
          <w:spacing w:val="-3"/>
          <w:w w:val="105"/>
        </w:rPr>
        <w:t xml:space="preserve">Blood Bank </w:t>
      </w:r>
      <w:r>
        <w:rPr>
          <w:spacing w:val="-4"/>
          <w:w w:val="105"/>
        </w:rPr>
        <w:t>Reports [LRBLR]</w:t>
      </w:r>
      <w:r>
        <w:rPr>
          <w:spacing w:val="6"/>
          <w:w w:val="105"/>
        </w:rPr>
        <w:t xml:space="preserve"> </w:t>
      </w:r>
      <w:r>
        <w:rPr>
          <w:w w:val="105"/>
        </w:rPr>
        <w:t>menu.</w:t>
      </w:r>
    </w:p>
    <w:p w14:paraId="6EAB849A" w14:textId="77777777" w:rsidR="00BF2CB9" w:rsidRDefault="00BF2CB9">
      <w:pPr>
        <w:pStyle w:val="BodyText"/>
        <w:rPr>
          <w:sz w:val="22"/>
        </w:rPr>
      </w:pPr>
    </w:p>
    <w:p w14:paraId="450B035A" w14:textId="77777777" w:rsidR="00BF2CB9" w:rsidRDefault="00BF2CB9">
      <w:pPr>
        <w:pStyle w:val="BodyText"/>
        <w:rPr>
          <w:sz w:val="22"/>
        </w:rPr>
      </w:pPr>
    </w:p>
    <w:p w14:paraId="528C73D4" w14:textId="77777777" w:rsidR="00BF2CB9" w:rsidRDefault="006E111E">
      <w:pPr>
        <w:pStyle w:val="Heading2"/>
        <w:spacing w:before="178"/>
      </w:pPr>
      <w:r>
        <w:t>BLOOD DONOR file (#65.5)</w:t>
      </w:r>
    </w:p>
    <w:p w14:paraId="71446793" w14:textId="77777777" w:rsidR="00BF2CB9" w:rsidRDefault="00BF2CB9">
      <w:pPr>
        <w:pStyle w:val="BodyText"/>
        <w:spacing w:before="10"/>
        <w:rPr>
          <w:b/>
          <w:sz w:val="26"/>
        </w:rPr>
      </w:pPr>
    </w:p>
    <w:p w14:paraId="68467141" w14:textId="77777777" w:rsidR="00BF2CB9" w:rsidRDefault="006E111E">
      <w:pPr>
        <w:pStyle w:val="BodyText"/>
        <w:spacing w:line="252" w:lineRule="auto"/>
        <w:ind w:left="160" w:right="658"/>
      </w:pPr>
      <w:r>
        <w:rPr>
          <w:w w:val="105"/>
        </w:rPr>
        <w:t xml:space="preserve">Data in BLOOD DONOR file (#65.5) will not be merged. Data can either be accessed via the </w:t>
      </w:r>
      <w:r>
        <w:rPr>
          <w:spacing w:val="-2"/>
          <w:w w:val="105"/>
        </w:rPr>
        <w:t xml:space="preserve">legacy </w:t>
      </w:r>
      <w:r>
        <w:rPr>
          <w:spacing w:val="-3"/>
          <w:w w:val="105"/>
        </w:rPr>
        <w:t>system</w:t>
      </w:r>
      <w:r>
        <w:rPr>
          <w:spacing w:val="-11"/>
          <w:w w:val="105"/>
        </w:rPr>
        <w:t xml:space="preserve"> </w:t>
      </w:r>
      <w:r>
        <w:rPr>
          <w:w w:val="105"/>
        </w:rPr>
        <w:t>or</w:t>
      </w:r>
      <w:r>
        <w:rPr>
          <w:spacing w:val="-11"/>
          <w:w w:val="105"/>
        </w:rPr>
        <w:t xml:space="preserve"> </w:t>
      </w:r>
      <w:r>
        <w:rPr>
          <w:w w:val="105"/>
        </w:rPr>
        <w:t>can</w:t>
      </w:r>
      <w:r>
        <w:rPr>
          <w:spacing w:val="-11"/>
          <w:w w:val="105"/>
        </w:rPr>
        <w:t xml:space="preserve"> </w:t>
      </w:r>
      <w:r>
        <w:rPr>
          <w:w w:val="105"/>
        </w:rPr>
        <w:t>be</w:t>
      </w:r>
      <w:r>
        <w:rPr>
          <w:spacing w:val="-11"/>
          <w:w w:val="105"/>
        </w:rPr>
        <w:t xml:space="preserve"> </w:t>
      </w:r>
      <w:r>
        <w:rPr>
          <w:spacing w:val="-3"/>
          <w:w w:val="105"/>
        </w:rPr>
        <w:t>entered</w:t>
      </w:r>
      <w:r>
        <w:rPr>
          <w:spacing w:val="-11"/>
          <w:w w:val="105"/>
        </w:rPr>
        <w:t xml:space="preserve"> </w:t>
      </w:r>
      <w:r>
        <w:rPr>
          <w:spacing w:val="-3"/>
          <w:w w:val="105"/>
        </w:rPr>
        <w:t>manually</w:t>
      </w:r>
      <w:r>
        <w:rPr>
          <w:spacing w:val="-11"/>
          <w:w w:val="105"/>
        </w:rPr>
        <w:t xml:space="preserve"> </w:t>
      </w:r>
      <w:r>
        <w:rPr>
          <w:w w:val="105"/>
        </w:rPr>
        <w:t>via</w:t>
      </w:r>
      <w:r>
        <w:rPr>
          <w:spacing w:val="-11"/>
          <w:w w:val="105"/>
        </w:rPr>
        <w:t xml:space="preserve"> </w:t>
      </w:r>
      <w:r>
        <w:rPr>
          <w:w w:val="105"/>
        </w:rPr>
        <w:t>the</w:t>
      </w:r>
      <w:r>
        <w:rPr>
          <w:spacing w:val="-11"/>
          <w:w w:val="105"/>
        </w:rPr>
        <w:t xml:space="preserve"> </w:t>
      </w:r>
      <w:r>
        <w:rPr>
          <w:spacing w:val="-3"/>
          <w:w w:val="105"/>
        </w:rPr>
        <w:t>appropriate</w:t>
      </w:r>
      <w:r>
        <w:rPr>
          <w:spacing w:val="-11"/>
          <w:w w:val="105"/>
        </w:rPr>
        <w:t xml:space="preserve"> </w:t>
      </w:r>
      <w:r>
        <w:rPr>
          <w:spacing w:val="-3"/>
          <w:w w:val="105"/>
        </w:rPr>
        <w:t>donor</w:t>
      </w:r>
      <w:r>
        <w:rPr>
          <w:spacing w:val="-11"/>
          <w:w w:val="105"/>
        </w:rPr>
        <w:t xml:space="preserve"> </w:t>
      </w:r>
      <w:r>
        <w:rPr>
          <w:spacing w:val="-3"/>
          <w:w w:val="105"/>
        </w:rPr>
        <w:t>menu</w:t>
      </w:r>
      <w:r>
        <w:rPr>
          <w:spacing w:val="-11"/>
          <w:w w:val="105"/>
        </w:rPr>
        <w:t xml:space="preserve"> </w:t>
      </w:r>
      <w:r>
        <w:rPr>
          <w:spacing w:val="-3"/>
          <w:w w:val="105"/>
        </w:rPr>
        <w:t>option</w:t>
      </w:r>
      <w:r>
        <w:rPr>
          <w:spacing w:val="-11"/>
          <w:w w:val="105"/>
        </w:rPr>
        <w:t xml:space="preserve"> </w:t>
      </w:r>
      <w:r>
        <w:rPr>
          <w:w w:val="105"/>
        </w:rPr>
        <w:t>for</w:t>
      </w:r>
      <w:r>
        <w:rPr>
          <w:spacing w:val="-11"/>
          <w:w w:val="105"/>
        </w:rPr>
        <w:t xml:space="preserve"> </w:t>
      </w:r>
      <w:r>
        <w:rPr>
          <w:spacing w:val="-3"/>
          <w:w w:val="105"/>
        </w:rPr>
        <w:t>those</w:t>
      </w:r>
      <w:r>
        <w:rPr>
          <w:spacing w:val="-11"/>
          <w:w w:val="105"/>
        </w:rPr>
        <w:t xml:space="preserve"> </w:t>
      </w:r>
      <w:r>
        <w:rPr>
          <w:spacing w:val="-3"/>
          <w:w w:val="105"/>
        </w:rPr>
        <w:t>deemed</w:t>
      </w:r>
      <w:r>
        <w:rPr>
          <w:spacing w:val="-11"/>
          <w:w w:val="105"/>
        </w:rPr>
        <w:t xml:space="preserve"> </w:t>
      </w:r>
      <w:r>
        <w:rPr>
          <w:spacing w:val="-3"/>
          <w:w w:val="105"/>
        </w:rPr>
        <w:t>necessary.</w:t>
      </w:r>
    </w:p>
    <w:p w14:paraId="7173B861" w14:textId="77777777" w:rsidR="00BF2CB9" w:rsidRDefault="00BF2CB9">
      <w:pPr>
        <w:pStyle w:val="BodyText"/>
        <w:rPr>
          <w:sz w:val="22"/>
        </w:rPr>
      </w:pPr>
    </w:p>
    <w:p w14:paraId="7F756569" w14:textId="77777777" w:rsidR="00BF2CB9" w:rsidRDefault="00BF2CB9">
      <w:pPr>
        <w:pStyle w:val="BodyText"/>
        <w:rPr>
          <w:sz w:val="22"/>
        </w:rPr>
      </w:pPr>
    </w:p>
    <w:p w14:paraId="55C056DE" w14:textId="77777777" w:rsidR="00BF2CB9" w:rsidRDefault="006E111E">
      <w:pPr>
        <w:pStyle w:val="Heading2"/>
        <w:spacing w:before="178"/>
      </w:pPr>
      <w:r>
        <w:t>LAB DATA file (#63)</w:t>
      </w:r>
    </w:p>
    <w:p w14:paraId="4ED167E0" w14:textId="77777777" w:rsidR="00BF2CB9" w:rsidRDefault="00BF2CB9">
      <w:pPr>
        <w:pStyle w:val="BodyText"/>
        <w:spacing w:before="9"/>
        <w:rPr>
          <w:b/>
          <w:sz w:val="26"/>
        </w:rPr>
      </w:pPr>
    </w:p>
    <w:p w14:paraId="528AE56C" w14:textId="77777777" w:rsidR="00BF2CB9" w:rsidRDefault="006E111E">
      <w:pPr>
        <w:pStyle w:val="BodyText"/>
        <w:spacing w:line="252" w:lineRule="auto"/>
        <w:ind w:left="160" w:right="668"/>
      </w:pPr>
      <w:r>
        <w:rPr>
          <w:spacing w:val="-3"/>
          <w:w w:val="105"/>
        </w:rPr>
        <w:t>Laboratory</w:t>
      </w:r>
      <w:r>
        <w:rPr>
          <w:spacing w:val="-8"/>
          <w:w w:val="105"/>
        </w:rPr>
        <w:t xml:space="preserve"> </w:t>
      </w:r>
      <w:r>
        <w:rPr>
          <w:spacing w:val="-3"/>
          <w:w w:val="105"/>
        </w:rPr>
        <w:t>data</w:t>
      </w:r>
      <w:r>
        <w:rPr>
          <w:spacing w:val="-8"/>
          <w:w w:val="105"/>
        </w:rPr>
        <w:t xml:space="preserve"> </w:t>
      </w:r>
      <w:r>
        <w:rPr>
          <w:w w:val="105"/>
        </w:rPr>
        <w:t>on</w:t>
      </w:r>
      <w:r>
        <w:rPr>
          <w:spacing w:val="-7"/>
          <w:w w:val="105"/>
        </w:rPr>
        <w:t xml:space="preserve"> </w:t>
      </w:r>
      <w:r>
        <w:rPr>
          <w:w w:val="105"/>
        </w:rPr>
        <w:t>the</w:t>
      </w:r>
      <w:r>
        <w:rPr>
          <w:spacing w:val="-8"/>
          <w:w w:val="105"/>
        </w:rPr>
        <w:t xml:space="preserve"> </w:t>
      </w:r>
      <w:r>
        <w:rPr>
          <w:spacing w:val="-3"/>
          <w:w w:val="105"/>
        </w:rPr>
        <w:t>legacy</w:t>
      </w:r>
      <w:r>
        <w:rPr>
          <w:spacing w:val="-8"/>
          <w:w w:val="105"/>
        </w:rPr>
        <w:t xml:space="preserve"> </w:t>
      </w:r>
      <w:r>
        <w:rPr>
          <w:spacing w:val="-3"/>
          <w:w w:val="105"/>
        </w:rPr>
        <w:t>systems</w:t>
      </w:r>
      <w:r>
        <w:rPr>
          <w:spacing w:val="-7"/>
          <w:w w:val="105"/>
        </w:rPr>
        <w:t xml:space="preserve"> </w:t>
      </w:r>
      <w:r>
        <w:rPr>
          <w:spacing w:val="-3"/>
          <w:w w:val="105"/>
        </w:rPr>
        <w:t>will</w:t>
      </w:r>
      <w:r>
        <w:rPr>
          <w:spacing w:val="-8"/>
          <w:w w:val="105"/>
        </w:rPr>
        <w:t xml:space="preserve"> </w:t>
      </w:r>
      <w:r>
        <w:rPr>
          <w:w w:val="105"/>
        </w:rPr>
        <w:t>be</w:t>
      </w:r>
      <w:r>
        <w:rPr>
          <w:spacing w:val="-8"/>
          <w:w w:val="105"/>
        </w:rPr>
        <w:t xml:space="preserve"> </w:t>
      </w:r>
      <w:r>
        <w:rPr>
          <w:spacing w:val="-3"/>
          <w:w w:val="105"/>
        </w:rPr>
        <w:t>available</w:t>
      </w:r>
      <w:r>
        <w:rPr>
          <w:spacing w:val="-7"/>
          <w:w w:val="105"/>
        </w:rPr>
        <w:t xml:space="preserve"> </w:t>
      </w:r>
      <w:r>
        <w:rPr>
          <w:w w:val="105"/>
        </w:rPr>
        <w:t>for</w:t>
      </w:r>
      <w:r>
        <w:rPr>
          <w:spacing w:val="-8"/>
          <w:w w:val="105"/>
        </w:rPr>
        <w:t xml:space="preserve"> </w:t>
      </w:r>
      <w:r>
        <w:rPr>
          <w:w w:val="105"/>
        </w:rPr>
        <w:t>a</w:t>
      </w:r>
      <w:r>
        <w:rPr>
          <w:spacing w:val="-8"/>
          <w:w w:val="105"/>
        </w:rPr>
        <w:t xml:space="preserve"> </w:t>
      </w:r>
      <w:r>
        <w:rPr>
          <w:spacing w:val="-3"/>
          <w:w w:val="105"/>
        </w:rPr>
        <w:t>long</w:t>
      </w:r>
      <w:r>
        <w:rPr>
          <w:spacing w:val="-7"/>
          <w:w w:val="105"/>
        </w:rPr>
        <w:t xml:space="preserve"> </w:t>
      </w:r>
      <w:r>
        <w:rPr>
          <w:spacing w:val="-3"/>
          <w:w w:val="105"/>
        </w:rPr>
        <w:t>period</w:t>
      </w:r>
      <w:r>
        <w:rPr>
          <w:spacing w:val="-8"/>
          <w:w w:val="105"/>
        </w:rPr>
        <w:t xml:space="preserve"> </w:t>
      </w:r>
      <w:r>
        <w:rPr>
          <w:w w:val="105"/>
        </w:rPr>
        <w:t>of</w:t>
      </w:r>
      <w:r>
        <w:rPr>
          <w:spacing w:val="-8"/>
          <w:w w:val="105"/>
        </w:rPr>
        <w:t xml:space="preserve"> </w:t>
      </w:r>
      <w:r>
        <w:rPr>
          <w:spacing w:val="-3"/>
          <w:w w:val="105"/>
        </w:rPr>
        <w:t>time</w:t>
      </w:r>
      <w:r>
        <w:rPr>
          <w:spacing w:val="-7"/>
          <w:w w:val="105"/>
        </w:rPr>
        <w:t xml:space="preserve"> </w:t>
      </w:r>
      <w:r>
        <w:rPr>
          <w:w w:val="105"/>
        </w:rPr>
        <w:t>and</w:t>
      </w:r>
      <w:r>
        <w:rPr>
          <w:spacing w:val="-8"/>
          <w:w w:val="105"/>
        </w:rPr>
        <w:t xml:space="preserve"> </w:t>
      </w:r>
      <w:r>
        <w:rPr>
          <w:w w:val="105"/>
        </w:rPr>
        <w:t>all</w:t>
      </w:r>
      <w:r>
        <w:rPr>
          <w:spacing w:val="-8"/>
          <w:w w:val="105"/>
        </w:rPr>
        <w:t xml:space="preserve"> </w:t>
      </w:r>
      <w:r>
        <w:rPr>
          <w:w w:val="105"/>
        </w:rPr>
        <w:t>Lab</w:t>
      </w:r>
      <w:r>
        <w:rPr>
          <w:spacing w:val="-7"/>
          <w:w w:val="105"/>
        </w:rPr>
        <w:t xml:space="preserve"> </w:t>
      </w:r>
      <w:r>
        <w:rPr>
          <w:spacing w:val="-3"/>
          <w:w w:val="105"/>
        </w:rPr>
        <w:t>data</w:t>
      </w:r>
      <w:r>
        <w:rPr>
          <w:spacing w:val="-8"/>
          <w:w w:val="105"/>
        </w:rPr>
        <w:t xml:space="preserve"> </w:t>
      </w:r>
      <w:r>
        <w:rPr>
          <w:spacing w:val="-3"/>
          <w:w w:val="105"/>
        </w:rPr>
        <w:t>that</w:t>
      </w:r>
      <w:r>
        <w:rPr>
          <w:spacing w:val="-8"/>
          <w:w w:val="105"/>
        </w:rPr>
        <w:t xml:space="preserve"> </w:t>
      </w:r>
      <w:r>
        <w:rPr>
          <w:spacing w:val="-3"/>
          <w:w w:val="105"/>
        </w:rPr>
        <w:t xml:space="preserve">is </w:t>
      </w:r>
      <w:r>
        <w:rPr>
          <w:w w:val="105"/>
        </w:rPr>
        <w:t>normally available through a health summary component IS going to be viewable on the primary system;</w:t>
      </w:r>
      <w:r>
        <w:rPr>
          <w:spacing w:val="-15"/>
          <w:w w:val="105"/>
        </w:rPr>
        <w:t xml:space="preserve"> </w:t>
      </w:r>
      <w:r>
        <w:rPr>
          <w:w w:val="105"/>
        </w:rPr>
        <w:t>however,</w:t>
      </w:r>
      <w:r>
        <w:rPr>
          <w:spacing w:val="-14"/>
          <w:w w:val="105"/>
        </w:rPr>
        <w:t xml:space="preserve"> </w:t>
      </w:r>
      <w:r>
        <w:rPr>
          <w:w w:val="105"/>
        </w:rPr>
        <w:t>for</w:t>
      </w:r>
      <w:r>
        <w:rPr>
          <w:spacing w:val="-15"/>
          <w:w w:val="105"/>
        </w:rPr>
        <w:t xml:space="preserve"> </w:t>
      </w:r>
      <w:r>
        <w:rPr>
          <w:w w:val="105"/>
        </w:rPr>
        <w:t>Blood</w:t>
      </w:r>
      <w:r>
        <w:rPr>
          <w:spacing w:val="-14"/>
          <w:w w:val="105"/>
        </w:rPr>
        <w:t xml:space="preserve"> </w:t>
      </w:r>
      <w:r>
        <w:rPr>
          <w:w w:val="105"/>
        </w:rPr>
        <w:t>Bank,</w:t>
      </w:r>
      <w:r>
        <w:rPr>
          <w:spacing w:val="-15"/>
          <w:w w:val="105"/>
        </w:rPr>
        <w:t xml:space="preserve"> </w:t>
      </w:r>
      <w:r>
        <w:rPr>
          <w:w w:val="105"/>
        </w:rPr>
        <w:t>this</w:t>
      </w:r>
      <w:r>
        <w:rPr>
          <w:spacing w:val="-14"/>
          <w:w w:val="105"/>
        </w:rPr>
        <w:t xml:space="preserve"> </w:t>
      </w:r>
      <w:r>
        <w:rPr>
          <w:w w:val="105"/>
        </w:rPr>
        <w:t>is</w:t>
      </w:r>
      <w:r>
        <w:rPr>
          <w:spacing w:val="-15"/>
          <w:w w:val="105"/>
        </w:rPr>
        <w:t xml:space="preserve"> </w:t>
      </w:r>
      <w:r>
        <w:rPr>
          <w:w w:val="105"/>
        </w:rPr>
        <w:t>not</w:t>
      </w:r>
      <w:r>
        <w:rPr>
          <w:spacing w:val="-14"/>
          <w:w w:val="105"/>
        </w:rPr>
        <w:t xml:space="preserve"> </w:t>
      </w:r>
      <w:r>
        <w:rPr>
          <w:w w:val="105"/>
        </w:rPr>
        <w:t>adequate.</w:t>
      </w:r>
      <w:r>
        <w:rPr>
          <w:spacing w:val="-14"/>
          <w:w w:val="105"/>
        </w:rPr>
        <w:t xml:space="preserve"> </w:t>
      </w:r>
      <w:r>
        <w:rPr>
          <w:w w:val="105"/>
        </w:rPr>
        <w:t>It</w:t>
      </w:r>
      <w:r>
        <w:rPr>
          <w:spacing w:val="-15"/>
          <w:w w:val="105"/>
        </w:rPr>
        <w:t xml:space="preserve"> </w:t>
      </w:r>
      <w:r>
        <w:rPr>
          <w:w w:val="105"/>
        </w:rPr>
        <w:t>is</w:t>
      </w:r>
      <w:r>
        <w:rPr>
          <w:spacing w:val="-14"/>
          <w:w w:val="105"/>
        </w:rPr>
        <w:t xml:space="preserve"> </w:t>
      </w:r>
      <w:r>
        <w:rPr>
          <w:w w:val="105"/>
        </w:rPr>
        <w:t>far</w:t>
      </w:r>
      <w:r>
        <w:rPr>
          <w:spacing w:val="-15"/>
          <w:w w:val="105"/>
        </w:rPr>
        <w:t xml:space="preserve"> </w:t>
      </w:r>
      <w:r>
        <w:rPr>
          <w:w w:val="105"/>
        </w:rPr>
        <w:t>too</w:t>
      </w:r>
      <w:r>
        <w:rPr>
          <w:spacing w:val="-14"/>
          <w:w w:val="105"/>
        </w:rPr>
        <w:t xml:space="preserve"> </w:t>
      </w:r>
      <w:r>
        <w:rPr>
          <w:w w:val="105"/>
        </w:rPr>
        <w:t>cumbersome</w:t>
      </w:r>
      <w:r>
        <w:rPr>
          <w:spacing w:val="-15"/>
          <w:w w:val="105"/>
        </w:rPr>
        <w:t xml:space="preserve"> </w:t>
      </w:r>
      <w:r>
        <w:rPr>
          <w:w w:val="105"/>
        </w:rPr>
        <w:t>to</w:t>
      </w:r>
      <w:r>
        <w:rPr>
          <w:spacing w:val="-14"/>
          <w:w w:val="105"/>
        </w:rPr>
        <w:t xml:space="preserve"> </w:t>
      </w:r>
      <w:r>
        <w:rPr>
          <w:w w:val="105"/>
        </w:rPr>
        <w:t>make</w:t>
      </w:r>
      <w:r>
        <w:rPr>
          <w:spacing w:val="-15"/>
          <w:w w:val="105"/>
        </w:rPr>
        <w:t xml:space="preserve"> </w:t>
      </w:r>
      <w:r>
        <w:rPr>
          <w:w w:val="105"/>
        </w:rPr>
        <w:t>the</w:t>
      </w:r>
      <w:r>
        <w:rPr>
          <w:spacing w:val="-14"/>
          <w:w w:val="105"/>
        </w:rPr>
        <w:t xml:space="preserve"> </w:t>
      </w:r>
      <w:r>
        <w:rPr>
          <w:w w:val="105"/>
        </w:rPr>
        <w:t>user</w:t>
      </w:r>
      <w:r>
        <w:rPr>
          <w:spacing w:val="-14"/>
          <w:w w:val="105"/>
        </w:rPr>
        <w:t xml:space="preserve"> </w:t>
      </w:r>
      <w:r>
        <w:rPr>
          <w:w w:val="105"/>
        </w:rPr>
        <w:t>go</w:t>
      </w:r>
      <w:r>
        <w:rPr>
          <w:spacing w:val="-15"/>
          <w:w w:val="105"/>
        </w:rPr>
        <w:t xml:space="preserve"> </w:t>
      </w:r>
      <w:r>
        <w:rPr>
          <w:w w:val="105"/>
        </w:rPr>
        <w:t xml:space="preserve">look it up and </w:t>
      </w:r>
      <w:r>
        <w:rPr>
          <w:spacing w:val="-3"/>
          <w:w w:val="105"/>
        </w:rPr>
        <w:t xml:space="preserve">does </w:t>
      </w:r>
      <w:r>
        <w:rPr>
          <w:w w:val="105"/>
        </w:rPr>
        <w:t xml:space="preserve">not </w:t>
      </w:r>
      <w:r>
        <w:rPr>
          <w:spacing w:val="-3"/>
          <w:w w:val="105"/>
        </w:rPr>
        <w:t xml:space="preserve">allow </w:t>
      </w:r>
      <w:r>
        <w:rPr>
          <w:w w:val="105"/>
        </w:rPr>
        <w:t xml:space="preserve">the </w:t>
      </w:r>
      <w:r>
        <w:rPr>
          <w:spacing w:val="-3"/>
          <w:w w:val="105"/>
        </w:rPr>
        <w:t xml:space="preserve">software </w:t>
      </w:r>
      <w:r>
        <w:rPr>
          <w:w w:val="105"/>
        </w:rPr>
        <w:t xml:space="preserve">to do the </w:t>
      </w:r>
      <w:r>
        <w:rPr>
          <w:spacing w:val="-3"/>
          <w:w w:val="105"/>
        </w:rPr>
        <w:t xml:space="preserve">actual comparison </w:t>
      </w:r>
      <w:r>
        <w:rPr>
          <w:w w:val="105"/>
        </w:rPr>
        <w:t xml:space="preserve">of </w:t>
      </w:r>
      <w:r>
        <w:rPr>
          <w:spacing w:val="-3"/>
          <w:w w:val="105"/>
        </w:rPr>
        <w:t xml:space="preserve">current data with previous data or </w:t>
      </w:r>
      <w:r>
        <w:rPr>
          <w:w w:val="105"/>
        </w:rPr>
        <w:t>to</w:t>
      </w:r>
      <w:r>
        <w:rPr>
          <w:spacing w:val="-17"/>
          <w:w w:val="105"/>
        </w:rPr>
        <w:t xml:space="preserve"> </w:t>
      </w:r>
      <w:r>
        <w:rPr>
          <w:w w:val="105"/>
        </w:rPr>
        <w:t>check</w:t>
      </w:r>
      <w:r>
        <w:rPr>
          <w:spacing w:val="-17"/>
          <w:w w:val="105"/>
        </w:rPr>
        <w:t xml:space="preserve"> </w:t>
      </w:r>
      <w:r>
        <w:rPr>
          <w:w w:val="105"/>
        </w:rPr>
        <w:t>the</w:t>
      </w:r>
      <w:r>
        <w:rPr>
          <w:spacing w:val="-17"/>
          <w:w w:val="105"/>
        </w:rPr>
        <w:t xml:space="preserve"> </w:t>
      </w:r>
      <w:r>
        <w:rPr>
          <w:w w:val="105"/>
        </w:rPr>
        <w:t>current</w:t>
      </w:r>
      <w:r>
        <w:rPr>
          <w:spacing w:val="-16"/>
          <w:w w:val="105"/>
        </w:rPr>
        <w:t xml:space="preserve"> </w:t>
      </w:r>
      <w:r>
        <w:rPr>
          <w:w w:val="105"/>
        </w:rPr>
        <w:t>units</w:t>
      </w:r>
      <w:r>
        <w:rPr>
          <w:spacing w:val="-17"/>
          <w:w w:val="105"/>
        </w:rPr>
        <w:t xml:space="preserve"> </w:t>
      </w:r>
      <w:r>
        <w:rPr>
          <w:w w:val="105"/>
        </w:rPr>
        <w:t>against</w:t>
      </w:r>
      <w:r>
        <w:rPr>
          <w:spacing w:val="-17"/>
          <w:w w:val="105"/>
        </w:rPr>
        <w:t xml:space="preserve"> </w:t>
      </w:r>
      <w:r>
        <w:rPr>
          <w:w w:val="105"/>
        </w:rPr>
        <w:t>any</w:t>
      </w:r>
      <w:r>
        <w:rPr>
          <w:spacing w:val="-17"/>
          <w:w w:val="105"/>
        </w:rPr>
        <w:t xml:space="preserve"> </w:t>
      </w:r>
      <w:r>
        <w:rPr>
          <w:w w:val="105"/>
        </w:rPr>
        <w:t>historical</w:t>
      </w:r>
      <w:r>
        <w:rPr>
          <w:spacing w:val="-16"/>
          <w:w w:val="105"/>
        </w:rPr>
        <w:t xml:space="preserve"> </w:t>
      </w:r>
      <w:r>
        <w:rPr>
          <w:w w:val="105"/>
        </w:rPr>
        <w:t>entries</w:t>
      </w:r>
      <w:r>
        <w:rPr>
          <w:spacing w:val="-17"/>
          <w:w w:val="105"/>
        </w:rPr>
        <w:t xml:space="preserve"> </w:t>
      </w:r>
      <w:r>
        <w:rPr>
          <w:w w:val="105"/>
        </w:rPr>
        <w:t>in</w:t>
      </w:r>
      <w:r>
        <w:rPr>
          <w:spacing w:val="-17"/>
          <w:w w:val="105"/>
        </w:rPr>
        <w:t xml:space="preserve"> </w:t>
      </w:r>
      <w:r>
        <w:rPr>
          <w:w w:val="105"/>
        </w:rPr>
        <w:t>the</w:t>
      </w:r>
      <w:r>
        <w:rPr>
          <w:spacing w:val="-16"/>
          <w:w w:val="105"/>
        </w:rPr>
        <w:t xml:space="preserve"> </w:t>
      </w:r>
      <w:r>
        <w:rPr>
          <w:w w:val="105"/>
        </w:rPr>
        <w:t>antibodies</w:t>
      </w:r>
      <w:r>
        <w:rPr>
          <w:spacing w:val="-17"/>
          <w:w w:val="105"/>
        </w:rPr>
        <w:t xml:space="preserve"> </w:t>
      </w:r>
      <w:r>
        <w:rPr>
          <w:w w:val="105"/>
        </w:rPr>
        <w:t>identified</w:t>
      </w:r>
      <w:r>
        <w:rPr>
          <w:spacing w:val="-17"/>
          <w:w w:val="105"/>
        </w:rPr>
        <w:t xml:space="preserve"> </w:t>
      </w:r>
      <w:r>
        <w:rPr>
          <w:w w:val="105"/>
        </w:rPr>
        <w:t>field.</w:t>
      </w:r>
      <w:r>
        <w:rPr>
          <w:spacing w:val="-17"/>
          <w:w w:val="105"/>
        </w:rPr>
        <w:t xml:space="preserve"> </w:t>
      </w:r>
      <w:r>
        <w:rPr>
          <w:w w:val="105"/>
        </w:rPr>
        <w:t>By</w:t>
      </w:r>
      <w:r>
        <w:rPr>
          <w:spacing w:val="-16"/>
          <w:w w:val="105"/>
        </w:rPr>
        <w:t xml:space="preserve"> </w:t>
      </w:r>
      <w:r>
        <w:rPr>
          <w:w w:val="105"/>
        </w:rPr>
        <w:t>not</w:t>
      </w:r>
      <w:r>
        <w:rPr>
          <w:spacing w:val="-17"/>
          <w:w w:val="105"/>
        </w:rPr>
        <w:t xml:space="preserve"> </w:t>
      </w:r>
      <w:r>
        <w:rPr>
          <w:w w:val="105"/>
        </w:rPr>
        <w:t xml:space="preserve">having the </w:t>
      </w:r>
      <w:r>
        <w:rPr>
          <w:spacing w:val="-3"/>
          <w:w w:val="105"/>
        </w:rPr>
        <w:t xml:space="preserve">data there, </w:t>
      </w:r>
      <w:r>
        <w:rPr>
          <w:w w:val="105"/>
        </w:rPr>
        <w:t xml:space="preserve">a </w:t>
      </w:r>
      <w:r>
        <w:rPr>
          <w:spacing w:val="-3"/>
          <w:w w:val="105"/>
        </w:rPr>
        <w:t xml:space="preserve">patient whose current results </w:t>
      </w:r>
      <w:r>
        <w:rPr>
          <w:w w:val="105"/>
        </w:rPr>
        <w:t xml:space="preserve">do not </w:t>
      </w:r>
      <w:r>
        <w:rPr>
          <w:spacing w:val="-3"/>
          <w:w w:val="105"/>
        </w:rPr>
        <w:t xml:space="preserve">demonstrate </w:t>
      </w:r>
      <w:r>
        <w:rPr>
          <w:w w:val="105"/>
        </w:rPr>
        <w:t xml:space="preserve">the </w:t>
      </w:r>
      <w:r>
        <w:rPr>
          <w:spacing w:val="-3"/>
          <w:w w:val="105"/>
        </w:rPr>
        <w:t xml:space="preserve">antibody might experience an </w:t>
      </w:r>
      <w:r>
        <w:rPr>
          <w:w w:val="105"/>
        </w:rPr>
        <w:t>adverse (hemolytic) transfusion</w:t>
      </w:r>
      <w:r>
        <w:rPr>
          <w:spacing w:val="2"/>
          <w:w w:val="105"/>
        </w:rPr>
        <w:t xml:space="preserve"> </w:t>
      </w:r>
      <w:r>
        <w:rPr>
          <w:w w:val="105"/>
        </w:rPr>
        <w:t>reaction.</w:t>
      </w:r>
    </w:p>
    <w:p w14:paraId="35905366" w14:textId="77777777" w:rsidR="00BF2CB9" w:rsidRDefault="00BF2CB9">
      <w:pPr>
        <w:spacing w:line="252" w:lineRule="auto"/>
        <w:sectPr w:rsidR="00BF2CB9">
          <w:footerReference w:type="default" r:id="rId27"/>
          <w:pgSz w:w="12240" w:h="15840"/>
          <w:pgMar w:top="1320" w:right="780" w:bottom="1180" w:left="1280" w:header="0" w:footer="997" w:gutter="0"/>
          <w:cols w:space="720"/>
        </w:sectPr>
      </w:pPr>
    </w:p>
    <w:p w14:paraId="7CDC50DC" w14:textId="77777777" w:rsidR="00BF2CB9" w:rsidRDefault="006E111E">
      <w:pPr>
        <w:pStyle w:val="BodyText"/>
        <w:spacing w:before="87"/>
        <w:ind w:left="160"/>
      </w:pPr>
      <w:r>
        <w:rPr>
          <w:w w:val="105"/>
        </w:rPr>
        <w:lastRenderedPageBreak/>
        <w:t>Appendix D</w:t>
      </w:r>
    </w:p>
    <w:p w14:paraId="2B16FBD6" w14:textId="77777777" w:rsidR="00BF2CB9" w:rsidRDefault="00BF2CB9">
      <w:pPr>
        <w:pStyle w:val="BodyText"/>
        <w:rPr>
          <w:sz w:val="20"/>
        </w:rPr>
      </w:pPr>
    </w:p>
    <w:p w14:paraId="2BC81A95" w14:textId="77777777" w:rsidR="00BF2CB9" w:rsidRDefault="00BF2CB9">
      <w:pPr>
        <w:pStyle w:val="BodyText"/>
        <w:spacing w:before="11"/>
        <w:rPr>
          <w:sz w:val="20"/>
        </w:rPr>
      </w:pPr>
    </w:p>
    <w:p w14:paraId="36B097CD" w14:textId="77777777" w:rsidR="00BF2CB9" w:rsidRDefault="006E111E">
      <w:pPr>
        <w:pStyle w:val="BodyText"/>
        <w:ind w:left="160"/>
      </w:pPr>
      <w:r>
        <w:rPr>
          <w:w w:val="105"/>
        </w:rPr>
        <w:t>For Blood Bank, this will include the following fields:</w:t>
      </w:r>
    </w:p>
    <w:p w14:paraId="2FBC6CDD" w14:textId="77777777" w:rsidR="00BF2CB9" w:rsidRDefault="00BF2CB9">
      <w:pPr>
        <w:pStyle w:val="BodyText"/>
        <w:rPr>
          <w:sz w:val="22"/>
        </w:rPr>
      </w:pPr>
    </w:p>
    <w:p w14:paraId="6AA92882" w14:textId="77777777" w:rsidR="00BF2CB9" w:rsidRDefault="00BF2CB9">
      <w:pPr>
        <w:pStyle w:val="BodyText"/>
        <w:spacing w:before="11"/>
        <w:rPr>
          <w:sz w:val="18"/>
        </w:rPr>
      </w:pPr>
    </w:p>
    <w:p w14:paraId="7683F557" w14:textId="77777777" w:rsidR="00BF2CB9" w:rsidRDefault="006E111E">
      <w:pPr>
        <w:pStyle w:val="BodyText"/>
        <w:spacing w:line="252" w:lineRule="auto"/>
        <w:ind w:left="160" w:right="7590"/>
      </w:pPr>
      <w:r>
        <w:rPr>
          <w:w w:val="105"/>
        </w:rPr>
        <w:t>field .05 ABO GROUP field .06 RH TYPE</w:t>
      </w:r>
    </w:p>
    <w:p w14:paraId="3F67FCF2" w14:textId="77777777" w:rsidR="00BF2CB9" w:rsidRDefault="006E111E">
      <w:pPr>
        <w:pStyle w:val="BodyText"/>
        <w:spacing w:line="252" w:lineRule="auto"/>
        <w:ind w:left="160" w:right="5271"/>
      </w:pPr>
      <w:r>
        <w:rPr>
          <w:w w:val="105"/>
        </w:rPr>
        <w:t xml:space="preserve">field </w:t>
      </w:r>
      <w:r>
        <w:rPr>
          <w:spacing w:val="-6"/>
          <w:w w:val="105"/>
        </w:rPr>
        <w:t xml:space="preserve">.07 </w:t>
      </w:r>
      <w:r>
        <w:rPr>
          <w:w w:val="105"/>
        </w:rPr>
        <w:t xml:space="preserve">RBC ANTIGENS PRESENT (multiple) </w:t>
      </w:r>
      <w:r>
        <w:rPr>
          <w:spacing w:val="-3"/>
          <w:w w:val="105"/>
        </w:rPr>
        <w:t>field .075 ANTIBODIES IDENTIFIED (multiple) field .076 BLOOD BANK COMMENTS</w:t>
      </w:r>
    </w:p>
    <w:p w14:paraId="135FB0F3" w14:textId="77777777" w:rsidR="00BF2CB9" w:rsidRDefault="006E111E">
      <w:pPr>
        <w:pStyle w:val="BodyText"/>
        <w:spacing w:before="1"/>
        <w:ind w:left="160"/>
      </w:pPr>
      <w:r>
        <w:rPr>
          <w:w w:val="105"/>
        </w:rPr>
        <w:t>field .08 RBC ANTIGENS ABSENT (multiple)</w:t>
      </w:r>
    </w:p>
    <w:p w14:paraId="5914165E" w14:textId="77777777" w:rsidR="00BF2CB9" w:rsidRDefault="006E111E">
      <w:pPr>
        <w:pStyle w:val="BodyText"/>
        <w:spacing w:before="11"/>
        <w:ind w:left="160"/>
      </w:pPr>
      <w:r>
        <w:rPr>
          <w:w w:val="105"/>
        </w:rPr>
        <w:t>field .085 TRANSFUSION RECORD (at least a portion, if not all of fields)</w:t>
      </w:r>
    </w:p>
    <w:p w14:paraId="72AB07E9" w14:textId="77777777" w:rsidR="00BF2CB9" w:rsidRDefault="00BF2CB9">
      <w:pPr>
        <w:pStyle w:val="BodyText"/>
        <w:spacing w:before="11"/>
        <w:rPr>
          <w:sz w:val="20"/>
        </w:rPr>
      </w:pPr>
    </w:p>
    <w:p w14:paraId="265B67D6" w14:textId="77777777" w:rsidR="00BF2CB9" w:rsidRDefault="006E111E">
      <w:pPr>
        <w:pStyle w:val="BodyText"/>
        <w:spacing w:line="252" w:lineRule="auto"/>
        <w:ind w:left="685" w:right="4907" w:hanging="525"/>
      </w:pPr>
      <w:r>
        <w:rPr>
          <w:w w:val="105"/>
        </w:rPr>
        <w:t>field</w:t>
      </w:r>
      <w:r>
        <w:rPr>
          <w:spacing w:val="-27"/>
          <w:w w:val="105"/>
        </w:rPr>
        <w:t xml:space="preserve"> </w:t>
      </w:r>
      <w:r>
        <w:rPr>
          <w:w w:val="105"/>
        </w:rPr>
        <w:t>.086</w:t>
      </w:r>
      <w:r>
        <w:rPr>
          <w:spacing w:val="2"/>
          <w:w w:val="105"/>
        </w:rPr>
        <w:t xml:space="preserve"> </w:t>
      </w:r>
      <w:r>
        <w:rPr>
          <w:w w:val="105"/>
        </w:rPr>
        <w:t>TRANSFUSION</w:t>
      </w:r>
      <w:r>
        <w:rPr>
          <w:spacing w:val="-27"/>
          <w:w w:val="105"/>
        </w:rPr>
        <w:t xml:space="preserve"> </w:t>
      </w:r>
      <w:r>
        <w:rPr>
          <w:w w:val="105"/>
        </w:rPr>
        <w:t>REACTION</w:t>
      </w:r>
      <w:r>
        <w:rPr>
          <w:spacing w:val="-27"/>
          <w:w w:val="105"/>
        </w:rPr>
        <w:t xml:space="preserve"> </w:t>
      </w:r>
      <w:r>
        <w:rPr>
          <w:w w:val="105"/>
        </w:rPr>
        <w:t>DATE</w:t>
      </w:r>
      <w:r>
        <w:rPr>
          <w:spacing w:val="-27"/>
          <w:w w:val="105"/>
        </w:rPr>
        <w:t xml:space="preserve"> </w:t>
      </w:r>
      <w:r>
        <w:rPr>
          <w:w w:val="105"/>
        </w:rPr>
        <w:t xml:space="preserve">(multiple) </w:t>
      </w:r>
      <w:r>
        <w:rPr>
          <w:spacing w:val="-3"/>
          <w:w w:val="105"/>
        </w:rPr>
        <w:t xml:space="preserve">It </w:t>
      </w:r>
      <w:r>
        <w:rPr>
          <w:spacing w:val="-4"/>
          <w:w w:val="105"/>
        </w:rPr>
        <w:t xml:space="preserve">does </w:t>
      </w:r>
      <w:r>
        <w:rPr>
          <w:b/>
          <w:w w:val="105"/>
        </w:rPr>
        <w:t>not</w:t>
      </w:r>
      <w:r>
        <w:rPr>
          <w:b/>
          <w:spacing w:val="8"/>
          <w:w w:val="105"/>
        </w:rPr>
        <w:t xml:space="preserve"> </w:t>
      </w:r>
      <w:r>
        <w:rPr>
          <w:w w:val="105"/>
        </w:rPr>
        <w:t>include:</w:t>
      </w:r>
    </w:p>
    <w:p w14:paraId="1BAB4FB1" w14:textId="77777777" w:rsidR="00BF2CB9" w:rsidRDefault="006E111E">
      <w:pPr>
        <w:pStyle w:val="BodyText"/>
        <w:spacing w:before="1"/>
        <w:ind w:left="685"/>
      </w:pPr>
      <w:r>
        <w:rPr>
          <w:w w:val="105"/>
        </w:rPr>
        <w:t>field .084 BLOOD COMPONENT REQUEST (multiple)</w:t>
      </w:r>
    </w:p>
    <w:p w14:paraId="161CEFB4" w14:textId="77777777" w:rsidR="00BF2CB9" w:rsidRDefault="006E111E">
      <w:pPr>
        <w:pStyle w:val="BodyText"/>
        <w:spacing w:before="11"/>
        <w:ind w:left="685"/>
      </w:pPr>
      <w:r>
        <w:rPr>
          <w:w w:val="105"/>
        </w:rPr>
        <w:t>field 1 BLOOD BANK (multiple) this is where most of the data is kept</w:t>
      </w:r>
    </w:p>
    <w:p w14:paraId="6F247AEB" w14:textId="77777777" w:rsidR="00BF2CB9" w:rsidRDefault="00BF2CB9">
      <w:pPr>
        <w:pStyle w:val="BodyText"/>
        <w:spacing w:before="11"/>
        <w:rPr>
          <w:sz w:val="20"/>
        </w:rPr>
      </w:pPr>
    </w:p>
    <w:p w14:paraId="658C81DB" w14:textId="77777777" w:rsidR="00BF2CB9" w:rsidRDefault="006E111E">
      <w:pPr>
        <w:pStyle w:val="BodyText"/>
        <w:spacing w:line="252" w:lineRule="auto"/>
        <w:ind w:left="160" w:right="658"/>
      </w:pPr>
      <w:r>
        <w:rPr>
          <w:spacing w:val="-3"/>
          <w:w w:val="105"/>
        </w:rPr>
        <w:t xml:space="preserve">Prior </w:t>
      </w:r>
      <w:r>
        <w:rPr>
          <w:w w:val="105"/>
        </w:rPr>
        <w:t xml:space="preserve">to </w:t>
      </w:r>
      <w:r>
        <w:rPr>
          <w:spacing w:val="-3"/>
          <w:w w:val="105"/>
        </w:rPr>
        <w:t xml:space="preserve">adding </w:t>
      </w:r>
      <w:r>
        <w:rPr>
          <w:w w:val="105"/>
        </w:rPr>
        <w:t xml:space="preserve">the </w:t>
      </w:r>
      <w:r>
        <w:rPr>
          <w:spacing w:val="-3"/>
          <w:w w:val="105"/>
        </w:rPr>
        <w:t xml:space="preserve">data extracted from </w:t>
      </w:r>
      <w:r>
        <w:rPr>
          <w:w w:val="105"/>
        </w:rPr>
        <w:t xml:space="preserve">the </w:t>
      </w:r>
      <w:r>
        <w:rPr>
          <w:spacing w:val="-3"/>
          <w:w w:val="105"/>
        </w:rPr>
        <w:t xml:space="preserve">associated division (original site) </w:t>
      </w:r>
      <w:r>
        <w:rPr>
          <w:w w:val="105"/>
        </w:rPr>
        <w:t xml:space="preserve">to </w:t>
      </w:r>
      <w:r>
        <w:rPr>
          <w:spacing w:val="-3"/>
          <w:w w:val="105"/>
        </w:rPr>
        <w:t xml:space="preserve">that </w:t>
      </w:r>
      <w:r>
        <w:rPr>
          <w:w w:val="105"/>
        </w:rPr>
        <w:t xml:space="preserve">of the primary </w:t>
      </w:r>
      <w:r>
        <w:rPr>
          <w:spacing w:val="-3"/>
          <w:w w:val="105"/>
        </w:rPr>
        <w:t>institution,</w:t>
      </w:r>
      <w:r>
        <w:rPr>
          <w:spacing w:val="-10"/>
          <w:w w:val="105"/>
        </w:rPr>
        <w:t xml:space="preserve"> </w:t>
      </w:r>
      <w:r>
        <w:rPr>
          <w:w w:val="105"/>
        </w:rPr>
        <w:t>an</w:t>
      </w:r>
      <w:r>
        <w:rPr>
          <w:spacing w:val="-9"/>
          <w:w w:val="105"/>
        </w:rPr>
        <w:t xml:space="preserve"> </w:t>
      </w:r>
      <w:r>
        <w:rPr>
          <w:spacing w:val="-3"/>
          <w:w w:val="105"/>
        </w:rPr>
        <w:t>evaluation</w:t>
      </w:r>
      <w:r>
        <w:rPr>
          <w:spacing w:val="-9"/>
          <w:w w:val="105"/>
        </w:rPr>
        <w:t xml:space="preserve"> </w:t>
      </w:r>
      <w:r>
        <w:rPr>
          <w:spacing w:val="-3"/>
          <w:w w:val="105"/>
        </w:rPr>
        <w:t>will</w:t>
      </w:r>
      <w:r>
        <w:rPr>
          <w:spacing w:val="-10"/>
          <w:w w:val="105"/>
        </w:rPr>
        <w:t xml:space="preserve"> </w:t>
      </w:r>
      <w:r>
        <w:rPr>
          <w:w w:val="105"/>
        </w:rPr>
        <w:t>be</w:t>
      </w:r>
      <w:r>
        <w:rPr>
          <w:spacing w:val="-9"/>
          <w:w w:val="105"/>
        </w:rPr>
        <w:t xml:space="preserve"> </w:t>
      </w:r>
      <w:r>
        <w:rPr>
          <w:spacing w:val="-3"/>
          <w:w w:val="105"/>
        </w:rPr>
        <w:t>done.</w:t>
      </w:r>
      <w:r>
        <w:rPr>
          <w:spacing w:val="-9"/>
          <w:w w:val="105"/>
        </w:rPr>
        <w:t xml:space="preserve"> </w:t>
      </w:r>
      <w:r>
        <w:rPr>
          <w:w w:val="105"/>
        </w:rPr>
        <w:t>If</w:t>
      </w:r>
      <w:r>
        <w:rPr>
          <w:spacing w:val="-10"/>
          <w:w w:val="105"/>
        </w:rPr>
        <w:t xml:space="preserve"> </w:t>
      </w:r>
      <w:r>
        <w:rPr>
          <w:spacing w:val="-3"/>
          <w:w w:val="105"/>
        </w:rPr>
        <w:t>data</w:t>
      </w:r>
      <w:r>
        <w:rPr>
          <w:spacing w:val="-9"/>
          <w:w w:val="105"/>
        </w:rPr>
        <w:t xml:space="preserve"> </w:t>
      </w:r>
      <w:r>
        <w:rPr>
          <w:spacing w:val="-3"/>
          <w:w w:val="105"/>
        </w:rPr>
        <w:t>already</w:t>
      </w:r>
      <w:r>
        <w:rPr>
          <w:spacing w:val="-9"/>
          <w:w w:val="105"/>
        </w:rPr>
        <w:t xml:space="preserve"> </w:t>
      </w:r>
      <w:r>
        <w:rPr>
          <w:spacing w:val="-3"/>
          <w:w w:val="105"/>
        </w:rPr>
        <w:t>exists</w:t>
      </w:r>
      <w:r>
        <w:rPr>
          <w:spacing w:val="-9"/>
          <w:w w:val="105"/>
        </w:rPr>
        <w:t xml:space="preserve"> </w:t>
      </w:r>
      <w:r>
        <w:rPr>
          <w:w w:val="105"/>
        </w:rPr>
        <w:t>for</w:t>
      </w:r>
      <w:r>
        <w:rPr>
          <w:spacing w:val="-10"/>
          <w:w w:val="105"/>
        </w:rPr>
        <w:t xml:space="preserve"> </w:t>
      </w:r>
      <w:r>
        <w:rPr>
          <w:w w:val="105"/>
        </w:rPr>
        <w:t>the</w:t>
      </w:r>
      <w:r>
        <w:rPr>
          <w:spacing w:val="-9"/>
          <w:w w:val="105"/>
        </w:rPr>
        <w:t xml:space="preserve"> </w:t>
      </w:r>
      <w:r>
        <w:rPr>
          <w:spacing w:val="-3"/>
          <w:w w:val="105"/>
        </w:rPr>
        <w:t>patient,</w:t>
      </w:r>
      <w:r>
        <w:rPr>
          <w:spacing w:val="-9"/>
          <w:w w:val="105"/>
        </w:rPr>
        <w:t xml:space="preserve"> </w:t>
      </w:r>
      <w:r>
        <w:rPr>
          <w:w w:val="105"/>
        </w:rPr>
        <w:t>an</w:t>
      </w:r>
      <w:r>
        <w:rPr>
          <w:spacing w:val="-10"/>
          <w:w w:val="105"/>
        </w:rPr>
        <w:t xml:space="preserve"> </w:t>
      </w:r>
      <w:r>
        <w:rPr>
          <w:spacing w:val="-3"/>
          <w:w w:val="105"/>
        </w:rPr>
        <w:t>assessment</w:t>
      </w:r>
      <w:r>
        <w:rPr>
          <w:spacing w:val="-9"/>
          <w:w w:val="105"/>
        </w:rPr>
        <w:t xml:space="preserve"> </w:t>
      </w:r>
      <w:r>
        <w:rPr>
          <w:spacing w:val="-3"/>
          <w:w w:val="105"/>
        </w:rPr>
        <w:t>will</w:t>
      </w:r>
      <w:r>
        <w:rPr>
          <w:spacing w:val="-9"/>
          <w:w w:val="105"/>
        </w:rPr>
        <w:t xml:space="preserve"> </w:t>
      </w:r>
      <w:r>
        <w:rPr>
          <w:w w:val="105"/>
        </w:rPr>
        <w:t>be</w:t>
      </w:r>
      <w:r>
        <w:rPr>
          <w:spacing w:val="-9"/>
          <w:w w:val="105"/>
        </w:rPr>
        <w:t xml:space="preserve"> </w:t>
      </w:r>
      <w:r>
        <w:rPr>
          <w:spacing w:val="-3"/>
          <w:w w:val="105"/>
        </w:rPr>
        <w:t xml:space="preserve">made </w:t>
      </w:r>
      <w:r>
        <w:rPr>
          <w:w w:val="105"/>
        </w:rPr>
        <w:t>to</w:t>
      </w:r>
      <w:r>
        <w:rPr>
          <w:spacing w:val="-18"/>
          <w:w w:val="105"/>
        </w:rPr>
        <w:t xml:space="preserve"> </w:t>
      </w:r>
      <w:r>
        <w:rPr>
          <w:w w:val="105"/>
        </w:rPr>
        <w:t>determine</w:t>
      </w:r>
      <w:r>
        <w:rPr>
          <w:spacing w:val="-17"/>
          <w:w w:val="105"/>
        </w:rPr>
        <w:t xml:space="preserve"> </w:t>
      </w:r>
      <w:r>
        <w:rPr>
          <w:w w:val="105"/>
        </w:rPr>
        <w:t>whether</w:t>
      </w:r>
      <w:r>
        <w:rPr>
          <w:spacing w:val="-17"/>
          <w:w w:val="105"/>
        </w:rPr>
        <w:t xml:space="preserve"> </w:t>
      </w:r>
      <w:r>
        <w:rPr>
          <w:w w:val="105"/>
        </w:rPr>
        <w:t>the</w:t>
      </w:r>
      <w:r>
        <w:rPr>
          <w:spacing w:val="-18"/>
          <w:w w:val="105"/>
        </w:rPr>
        <w:t xml:space="preserve"> </w:t>
      </w:r>
      <w:r>
        <w:rPr>
          <w:w w:val="105"/>
        </w:rPr>
        <w:t>data</w:t>
      </w:r>
      <w:r>
        <w:rPr>
          <w:spacing w:val="-17"/>
          <w:w w:val="105"/>
        </w:rPr>
        <w:t xml:space="preserve"> </w:t>
      </w:r>
      <w:r>
        <w:rPr>
          <w:w w:val="105"/>
        </w:rPr>
        <w:t>matches,</w:t>
      </w:r>
      <w:r>
        <w:rPr>
          <w:spacing w:val="-17"/>
          <w:w w:val="105"/>
        </w:rPr>
        <w:t xml:space="preserve"> </w:t>
      </w:r>
      <w:r>
        <w:rPr>
          <w:w w:val="105"/>
        </w:rPr>
        <w:t>is</w:t>
      </w:r>
      <w:r>
        <w:rPr>
          <w:spacing w:val="-18"/>
          <w:w w:val="105"/>
        </w:rPr>
        <w:t xml:space="preserve"> </w:t>
      </w:r>
      <w:r>
        <w:rPr>
          <w:w w:val="105"/>
        </w:rPr>
        <w:t>consistent</w:t>
      </w:r>
      <w:r>
        <w:rPr>
          <w:spacing w:val="-17"/>
          <w:w w:val="105"/>
        </w:rPr>
        <w:t xml:space="preserve"> </w:t>
      </w:r>
      <w:r>
        <w:rPr>
          <w:w w:val="105"/>
        </w:rPr>
        <w:t>with</w:t>
      </w:r>
      <w:r>
        <w:rPr>
          <w:spacing w:val="-17"/>
          <w:w w:val="105"/>
        </w:rPr>
        <w:t xml:space="preserve"> </w:t>
      </w:r>
      <w:r>
        <w:rPr>
          <w:w w:val="105"/>
        </w:rPr>
        <w:t>or</w:t>
      </w:r>
      <w:r>
        <w:rPr>
          <w:spacing w:val="-17"/>
          <w:w w:val="105"/>
        </w:rPr>
        <w:t xml:space="preserve"> </w:t>
      </w:r>
      <w:r>
        <w:rPr>
          <w:w w:val="105"/>
        </w:rPr>
        <w:t>is</w:t>
      </w:r>
      <w:r>
        <w:rPr>
          <w:spacing w:val="-18"/>
          <w:w w:val="105"/>
        </w:rPr>
        <w:t xml:space="preserve"> </w:t>
      </w:r>
      <w:r>
        <w:rPr>
          <w:w w:val="105"/>
        </w:rPr>
        <w:t>discrepant.</w:t>
      </w:r>
      <w:r>
        <w:rPr>
          <w:spacing w:val="-17"/>
          <w:w w:val="105"/>
        </w:rPr>
        <w:t xml:space="preserve"> </w:t>
      </w:r>
      <w:r>
        <w:rPr>
          <w:w w:val="105"/>
        </w:rPr>
        <w:t>If</w:t>
      </w:r>
      <w:r>
        <w:rPr>
          <w:spacing w:val="-17"/>
          <w:w w:val="105"/>
        </w:rPr>
        <w:t xml:space="preserve"> </w:t>
      </w:r>
      <w:r>
        <w:rPr>
          <w:w w:val="105"/>
        </w:rPr>
        <w:t>the</w:t>
      </w:r>
      <w:r>
        <w:rPr>
          <w:spacing w:val="-18"/>
          <w:w w:val="105"/>
        </w:rPr>
        <w:t xml:space="preserve"> </w:t>
      </w:r>
      <w:r>
        <w:rPr>
          <w:w w:val="105"/>
        </w:rPr>
        <w:t>data</w:t>
      </w:r>
      <w:r>
        <w:rPr>
          <w:spacing w:val="-17"/>
          <w:w w:val="105"/>
        </w:rPr>
        <w:t xml:space="preserve"> </w:t>
      </w:r>
      <w:r>
        <w:rPr>
          <w:w w:val="105"/>
        </w:rPr>
        <w:t>is</w:t>
      </w:r>
      <w:r>
        <w:rPr>
          <w:spacing w:val="-17"/>
          <w:w w:val="105"/>
        </w:rPr>
        <w:t xml:space="preserve"> </w:t>
      </w:r>
      <w:r>
        <w:rPr>
          <w:w w:val="105"/>
        </w:rPr>
        <w:t>discrepant,</w:t>
      </w:r>
      <w:r>
        <w:rPr>
          <w:spacing w:val="-18"/>
          <w:w w:val="105"/>
        </w:rPr>
        <w:t xml:space="preserve"> </w:t>
      </w:r>
      <w:r>
        <w:rPr>
          <w:spacing w:val="-2"/>
          <w:w w:val="105"/>
        </w:rPr>
        <w:t xml:space="preserve">the </w:t>
      </w:r>
      <w:r>
        <w:rPr>
          <w:spacing w:val="-3"/>
          <w:w w:val="105"/>
        </w:rPr>
        <w:t xml:space="preserve">data will </w:t>
      </w:r>
      <w:r>
        <w:rPr>
          <w:w w:val="105"/>
        </w:rPr>
        <w:t xml:space="preserve">not be </w:t>
      </w:r>
      <w:r>
        <w:rPr>
          <w:spacing w:val="-3"/>
          <w:w w:val="105"/>
        </w:rPr>
        <w:t xml:space="preserve">merged automatically, </w:t>
      </w:r>
      <w:r>
        <w:rPr>
          <w:w w:val="105"/>
        </w:rPr>
        <w:t xml:space="preserve">but the </w:t>
      </w:r>
      <w:r>
        <w:rPr>
          <w:spacing w:val="-3"/>
          <w:w w:val="105"/>
        </w:rPr>
        <w:t xml:space="preserve">data will </w:t>
      </w:r>
      <w:r>
        <w:rPr>
          <w:w w:val="105"/>
        </w:rPr>
        <w:t xml:space="preserve">be </w:t>
      </w:r>
      <w:r>
        <w:rPr>
          <w:spacing w:val="-3"/>
          <w:w w:val="105"/>
        </w:rPr>
        <w:t xml:space="preserve">detailed </w:t>
      </w:r>
      <w:r>
        <w:rPr>
          <w:w w:val="105"/>
        </w:rPr>
        <w:t xml:space="preserve">on an </w:t>
      </w:r>
      <w:r>
        <w:rPr>
          <w:spacing w:val="-3"/>
          <w:w w:val="105"/>
        </w:rPr>
        <w:t xml:space="preserve">exception report </w:t>
      </w:r>
      <w:r>
        <w:rPr>
          <w:w w:val="105"/>
        </w:rPr>
        <w:t xml:space="preserve">for </w:t>
      </w:r>
      <w:r>
        <w:rPr>
          <w:spacing w:val="-3"/>
          <w:w w:val="105"/>
        </w:rPr>
        <w:t xml:space="preserve">future </w:t>
      </w:r>
      <w:r>
        <w:rPr>
          <w:w w:val="105"/>
        </w:rPr>
        <w:t>resolution.</w:t>
      </w:r>
    </w:p>
    <w:p w14:paraId="5A5E8B65" w14:textId="77777777" w:rsidR="00BF2CB9" w:rsidRDefault="00BF2CB9">
      <w:pPr>
        <w:spacing w:line="252" w:lineRule="auto"/>
        <w:sectPr w:rsidR="00BF2CB9">
          <w:footerReference w:type="default" r:id="rId28"/>
          <w:pgSz w:w="12240" w:h="15840"/>
          <w:pgMar w:top="640" w:right="780" w:bottom="1180" w:left="1280" w:header="0" w:footer="997" w:gutter="0"/>
          <w:cols w:space="720"/>
        </w:sectPr>
      </w:pPr>
    </w:p>
    <w:p w14:paraId="78167D8D" w14:textId="77777777" w:rsidR="00BF2CB9" w:rsidRDefault="006E111E">
      <w:pPr>
        <w:pStyle w:val="Heading1"/>
      </w:pPr>
      <w:bookmarkStart w:id="18" w:name="Blood_Bank_Software_Validation"/>
      <w:bookmarkEnd w:id="18"/>
      <w:r>
        <w:lastRenderedPageBreak/>
        <w:t>Blood Bank Software Validation</w:t>
      </w:r>
    </w:p>
    <w:p w14:paraId="11DB7E97" w14:textId="77777777" w:rsidR="00BF2CB9" w:rsidRDefault="006E111E">
      <w:pPr>
        <w:pStyle w:val="BodyText"/>
        <w:spacing w:before="261" w:line="252" w:lineRule="auto"/>
        <w:ind w:left="160" w:right="658"/>
      </w:pPr>
      <w:r>
        <w:rPr>
          <w:w w:val="105"/>
        </w:rPr>
        <w:t>*</w:t>
      </w:r>
      <w:r>
        <w:rPr>
          <w:spacing w:val="-20"/>
          <w:w w:val="105"/>
        </w:rPr>
        <w:t xml:space="preserve"> </w:t>
      </w:r>
      <w:r>
        <w:rPr>
          <w:w w:val="105"/>
        </w:rPr>
        <w:t>Originally</w:t>
      </w:r>
      <w:r>
        <w:rPr>
          <w:spacing w:val="-20"/>
          <w:w w:val="105"/>
        </w:rPr>
        <w:t xml:space="preserve"> </w:t>
      </w:r>
      <w:r>
        <w:rPr>
          <w:w w:val="105"/>
        </w:rPr>
        <w:t>distributed</w:t>
      </w:r>
      <w:r>
        <w:rPr>
          <w:spacing w:val="-20"/>
          <w:w w:val="105"/>
        </w:rPr>
        <w:t xml:space="preserve"> </w:t>
      </w:r>
      <w:r>
        <w:rPr>
          <w:w w:val="105"/>
        </w:rPr>
        <w:t>as</w:t>
      </w:r>
      <w:r>
        <w:rPr>
          <w:spacing w:val="-19"/>
          <w:w w:val="105"/>
        </w:rPr>
        <w:t xml:space="preserve"> </w:t>
      </w:r>
      <w:r>
        <w:rPr>
          <w:w w:val="105"/>
        </w:rPr>
        <w:t>part</w:t>
      </w:r>
      <w:r>
        <w:rPr>
          <w:spacing w:val="-20"/>
          <w:w w:val="105"/>
        </w:rPr>
        <w:t xml:space="preserve"> </w:t>
      </w:r>
      <w:r>
        <w:rPr>
          <w:w w:val="105"/>
        </w:rPr>
        <w:t>of</w:t>
      </w:r>
      <w:r>
        <w:rPr>
          <w:spacing w:val="-20"/>
          <w:w w:val="105"/>
        </w:rPr>
        <w:t xml:space="preserve"> </w:t>
      </w:r>
      <w:r>
        <w:rPr>
          <w:w w:val="105"/>
        </w:rPr>
        <w:t>the</w:t>
      </w:r>
      <w:r>
        <w:rPr>
          <w:spacing w:val="-19"/>
          <w:w w:val="105"/>
        </w:rPr>
        <w:t xml:space="preserve"> </w:t>
      </w:r>
      <w:r>
        <w:rPr>
          <w:w w:val="105"/>
        </w:rPr>
        <w:t>training</w:t>
      </w:r>
      <w:r>
        <w:rPr>
          <w:spacing w:val="-20"/>
          <w:w w:val="105"/>
        </w:rPr>
        <w:t xml:space="preserve"> </w:t>
      </w:r>
      <w:r>
        <w:rPr>
          <w:w w:val="105"/>
        </w:rPr>
        <w:t>materials</w:t>
      </w:r>
      <w:r>
        <w:rPr>
          <w:spacing w:val="-20"/>
          <w:w w:val="105"/>
        </w:rPr>
        <w:t xml:space="preserve"> </w:t>
      </w:r>
      <w:r>
        <w:rPr>
          <w:w w:val="105"/>
        </w:rPr>
        <w:t>for</w:t>
      </w:r>
      <w:r>
        <w:rPr>
          <w:spacing w:val="-19"/>
          <w:w w:val="105"/>
        </w:rPr>
        <w:t xml:space="preserve"> </w:t>
      </w:r>
      <w:r>
        <w:rPr>
          <w:w w:val="105"/>
        </w:rPr>
        <w:t>the</w:t>
      </w:r>
      <w:r>
        <w:rPr>
          <w:spacing w:val="-20"/>
          <w:w w:val="105"/>
        </w:rPr>
        <w:t xml:space="preserve"> </w:t>
      </w:r>
      <w:r>
        <w:rPr>
          <w:w w:val="105"/>
        </w:rPr>
        <w:t>DHCP</w:t>
      </w:r>
      <w:r>
        <w:rPr>
          <w:spacing w:val="-20"/>
          <w:w w:val="105"/>
        </w:rPr>
        <w:t xml:space="preserve"> </w:t>
      </w:r>
      <w:r>
        <w:rPr>
          <w:w w:val="105"/>
        </w:rPr>
        <w:t>Laboratory</w:t>
      </w:r>
      <w:r>
        <w:rPr>
          <w:spacing w:val="-19"/>
          <w:w w:val="105"/>
        </w:rPr>
        <w:t xml:space="preserve"> </w:t>
      </w:r>
      <w:r>
        <w:rPr>
          <w:w w:val="105"/>
        </w:rPr>
        <w:t>package</w:t>
      </w:r>
      <w:r>
        <w:rPr>
          <w:spacing w:val="-20"/>
          <w:w w:val="105"/>
        </w:rPr>
        <w:t xml:space="preserve"> </w:t>
      </w:r>
      <w:r>
        <w:rPr>
          <w:w w:val="105"/>
        </w:rPr>
        <w:t>training materials; however, it has been updated to reflect</w:t>
      </w:r>
      <w:r>
        <w:rPr>
          <w:spacing w:val="-5"/>
          <w:w w:val="105"/>
        </w:rPr>
        <w:t xml:space="preserve"> </w:t>
      </w:r>
      <w:r>
        <w:rPr>
          <w:w w:val="105"/>
        </w:rPr>
        <w:t>LR*5.2*72.</w:t>
      </w:r>
    </w:p>
    <w:p w14:paraId="2C941DC8" w14:textId="77777777" w:rsidR="00BF2CB9" w:rsidRDefault="00BF2CB9">
      <w:pPr>
        <w:pStyle w:val="BodyText"/>
        <w:spacing w:before="3"/>
        <w:rPr>
          <w:sz w:val="26"/>
        </w:rPr>
      </w:pPr>
    </w:p>
    <w:p w14:paraId="49473A9A" w14:textId="77777777" w:rsidR="00BF2CB9" w:rsidRDefault="006E111E">
      <w:pPr>
        <w:pStyle w:val="BodyText"/>
        <w:ind w:left="160"/>
      </w:pPr>
      <w:r>
        <w:rPr>
          <w:rFonts w:ascii="Arial"/>
          <w:b/>
          <w:w w:val="105"/>
          <w:sz w:val="36"/>
        </w:rPr>
        <w:t>*</w:t>
      </w:r>
      <w:r>
        <w:rPr>
          <w:b/>
          <w:w w:val="105"/>
        </w:rPr>
        <w:t xml:space="preserve">FYI: </w:t>
      </w:r>
      <w:r>
        <w:rPr>
          <w:w w:val="105"/>
        </w:rPr>
        <w:t>The slides shown are intended to be viewed in conjunction with the discussion preceding the slide.</w:t>
      </w:r>
    </w:p>
    <w:p w14:paraId="4CA00195" w14:textId="77777777" w:rsidR="00BF2CB9" w:rsidRDefault="006E111E">
      <w:pPr>
        <w:pStyle w:val="BodyText"/>
        <w:spacing w:before="261" w:line="252" w:lineRule="auto"/>
        <w:ind w:left="160" w:right="662"/>
      </w:pPr>
      <w:r>
        <w:rPr>
          <w:w w:val="105"/>
        </w:rPr>
        <w:t>Unlike</w:t>
      </w:r>
      <w:r>
        <w:rPr>
          <w:spacing w:val="-19"/>
          <w:w w:val="105"/>
        </w:rPr>
        <w:t xml:space="preserve"> </w:t>
      </w:r>
      <w:r>
        <w:rPr>
          <w:w w:val="105"/>
        </w:rPr>
        <w:t>some</w:t>
      </w:r>
      <w:r>
        <w:rPr>
          <w:spacing w:val="-18"/>
          <w:w w:val="105"/>
        </w:rPr>
        <w:t xml:space="preserve"> </w:t>
      </w:r>
      <w:r>
        <w:rPr>
          <w:w w:val="105"/>
        </w:rPr>
        <w:t>other</w:t>
      </w:r>
      <w:r>
        <w:rPr>
          <w:spacing w:val="-19"/>
          <w:w w:val="105"/>
        </w:rPr>
        <w:t xml:space="preserve"> </w:t>
      </w:r>
      <w:r>
        <w:rPr>
          <w:w w:val="105"/>
        </w:rPr>
        <w:t>standards</w:t>
      </w:r>
      <w:r>
        <w:rPr>
          <w:spacing w:val="-18"/>
          <w:w w:val="105"/>
        </w:rPr>
        <w:t xml:space="preserve"> </w:t>
      </w:r>
      <w:r>
        <w:rPr>
          <w:w w:val="105"/>
        </w:rPr>
        <w:t>of</w:t>
      </w:r>
      <w:r>
        <w:rPr>
          <w:spacing w:val="-18"/>
          <w:w w:val="105"/>
        </w:rPr>
        <w:t xml:space="preserve"> </w:t>
      </w:r>
      <w:r>
        <w:rPr>
          <w:w w:val="105"/>
        </w:rPr>
        <w:t>the</w:t>
      </w:r>
      <w:r>
        <w:rPr>
          <w:spacing w:val="-19"/>
          <w:w w:val="105"/>
        </w:rPr>
        <w:t xml:space="preserve"> </w:t>
      </w:r>
      <w:r>
        <w:rPr>
          <w:w w:val="105"/>
        </w:rPr>
        <w:t>various</w:t>
      </w:r>
      <w:r>
        <w:rPr>
          <w:spacing w:val="-18"/>
          <w:w w:val="105"/>
        </w:rPr>
        <w:t xml:space="preserve"> </w:t>
      </w:r>
      <w:r>
        <w:rPr>
          <w:w w:val="105"/>
        </w:rPr>
        <w:t>accrediting/regulatory</w:t>
      </w:r>
      <w:r>
        <w:rPr>
          <w:spacing w:val="-18"/>
          <w:w w:val="105"/>
        </w:rPr>
        <w:t xml:space="preserve"> </w:t>
      </w:r>
      <w:r>
        <w:rPr>
          <w:w w:val="105"/>
        </w:rPr>
        <w:t>agencies,</w:t>
      </w:r>
      <w:r>
        <w:rPr>
          <w:spacing w:val="-19"/>
          <w:w w:val="105"/>
        </w:rPr>
        <w:t xml:space="preserve"> </w:t>
      </w:r>
      <w:r>
        <w:rPr>
          <w:w w:val="105"/>
        </w:rPr>
        <w:t>the</w:t>
      </w:r>
      <w:r>
        <w:rPr>
          <w:spacing w:val="-18"/>
          <w:w w:val="105"/>
        </w:rPr>
        <w:t xml:space="preserve"> </w:t>
      </w:r>
      <w:r>
        <w:rPr>
          <w:w w:val="105"/>
        </w:rPr>
        <w:t>user</w:t>
      </w:r>
      <w:r>
        <w:rPr>
          <w:spacing w:val="-19"/>
          <w:w w:val="105"/>
        </w:rPr>
        <w:t xml:space="preserve"> </w:t>
      </w:r>
      <w:r>
        <w:rPr>
          <w:w w:val="105"/>
        </w:rPr>
        <w:t>requirements</w:t>
      </w:r>
      <w:r>
        <w:rPr>
          <w:spacing w:val="-18"/>
          <w:w w:val="105"/>
        </w:rPr>
        <w:t xml:space="preserve"> </w:t>
      </w:r>
      <w:r>
        <w:rPr>
          <w:spacing w:val="-2"/>
          <w:w w:val="105"/>
        </w:rPr>
        <w:t xml:space="preserve">for </w:t>
      </w:r>
      <w:r>
        <w:rPr>
          <w:w w:val="105"/>
        </w:rPr>
        <w:t>computer</w:t>
      </w:r>
      <w:r>
        <w:rPr>
          <w:spacing w:val="-16"/>
          <w:w w:val="105"/>
        </w:rPr>
        <w:t xml:space="preserve"> </w:t>
      </w:r>
      <w:r>
        <w:rPr>
          <w:spacing w:val="-3"/>
          <w:w w:val="105"/>
        </w:rPr>
        <w:t>information</w:t>
      </w:r>
      <w:r>
        <w:rPr>
          <w:spacing w:val="-6"/>
          <w:w w:val="105"/>
        </w:rPr>
        <w:t xml:space="preserve"> </w:t>
      </w:r>
      <w:r>
        <w:rPr>
          <w:w w:val="105"/>
        </w:rPr>
        <w:t>systems</w:t>
      </w:r>
      <w:r>
        <w:rPr>
          <w:spacing w:val="-16"/>
          <w:w w:val="105"/>
        </w:rPr>
        <w:t xml:space="preserve"> </w:t>
      </w:r>
      <w:r>
        <w:rPr>
          <w:w w:val="105"/>
        </w:rPr>
        <w:t>do</w:t>
      </w:r>
      <w:r>
        <w:rPr>
          <w:spacing w:val="-16"/>
          <w:w w:val="105"/>
        </w:rPr>
        <w:t xml:space="preserve"> </w:t>
      </w:r>
      <w:r>
        <w:rPr>
          <w:w w:val="105"/>
        </w:rPr>
        <w:t>not</w:t>
      </w:r>
      <w:r>
        <w:rPr>
          <w:spacing w:val="-16"/>
          <w:w w:val="105"/>
        </w:rPr>
        <w:t xml:space="preserve"> </w:t>
      </w:r>
      <w:r>
        <w:rPr>
          <w:w w:val="105"/>
        </w:rPr>
        <w:t>conflict</w:t>
      </w:r>
      <w:r>
        <w:rPr>
          <w:spacing w:val="-16"/>
          <w:w w:val="105"/>
        </w:rPr>
        <w:t xml:space="preserve"> </w:t>
      </w:r>
      <w:r>
        <w:rPr>
          <w:w w:val="105"/>
        </w:rPr>
        <w:t>with</w:t>
      </w:r>
      <w:r>
        <w:rPr>
          <w:spacing w:val="-16"/>
          <w:w w:val="105"/>
        </w:rPr>
        <w:t xml:space="preserve"> </w:t>
      </w:r>
      <w:r>
        <w:rPr>
          <w:w w:val="105"/>
        </w:rPr>
        <w:t>one</w:t>
      </w:r>
      <w:r>
        <w:rPr>
          <w:spacing w:val="-16"/>
          <w:w w:val="105"/>
        </w:rPr>
        <w:t xml:space="preserve"> </w:t>
      </w:r>
      <w:r>
        <w:rPr>
          <w:w w:val="105"/>
        </w:rPr>
        <w:t>another.</w:t>
      </w:r>
      <w:r>
        <w:rPr>
          <w:spacing w:val="-16"/>
          <w:w w:val="105"/>
        </w:rPr>
        <w:t xml:space="preserve"> </w:t>
      </w:r>
      <w:r>
        <w:rPr>
          <w:w w:val="105"/>
        </w:rPr>
        <w:t>When</w:t>
      </w:r>
      <w:r>
        <w:rPr>
          <w:spacing w:val="-15"/>
          <w:w w:val="105"/>
        </w:rPr>
        <w:t xml:space="preserve"> </w:t>
      </w:r>
      <w:r>
        <w:rPr>
          <w:w w:val="105"/>
        </w:rPr>
        <w:t>doing</w:t>
      </w:r>
      <w:r>
        <w:rPr>
          <w:spacing w:val="-16"/>
          <w:w w:val="105"/>
        </w:rPr>
        <w:t xml:space="preserve"> </w:t>
      </w:r>
      <w:r>
        <w:rPr>
          <w:w w:val="105"/>
        </w:rPr>
        <w:t>a</w:t>
      </w:r>
      <w:r>
        <w:rPr>
          <w:spacing w:val="-16"/>
          <w:w w:val="105"/>
        </w:rPr>
        <w:t xml:space="preserve"> </w:t>
      </w:r>
      <w:r>
        <w:rPr>
          <w:spacing w:val="-3"/>
          <w:w w:val="105"/>
        </w:rPr>
        <w:t>side-by-side</w:t>
      </w:r>
      <w:r>
        <w:rPr>
          <w:spacing w:val="-20"/>
          <w:w w:val="105"/>
        </w:rPr>
        <w:t xml:space="preserve"> </w:t>
      </w:r>
      <w:r>
        <w:rPr>
          <w:spacing w:val="-3"/>
          <w:w w:val="105"/>
        </w:rPr>
        <w:t>comparison</w:t>
      </w:r>
      <w:r>
        <w:rPr>
          <w:spacing w:val="-20"/>
          <w:w w:val="105"/>
        </w:rPr>
        <w:t xml:space="preserve"> </w:t>
      </w:r>
      <w:r>
        <w:rPr>
          <w:spacing w:val="-3"/>
          <w:w w:val="105"/>
        </w:rPr>
        <w:t xml:space="preserve">of </w:t>
      </w:r>
      <w:r>
        <w:rPr>
          <w:w w:val="105"/>
        </w:rPr>
        <w:t xml:space="preserve">all </w:t>
      </w:r>
      <w:r>
        <w:rPr>
          <w:spacing w:val="-3"/>
          <w:w w:val="105"/>
        </w:rPr>
        <w:t xml:space="preserve">current </w:t>
      </w:r>
      <w:r>
        <w:rPr>
          <w:w w:val="105"/>
        </w:rPr>
        <w:t xml:space="preserve">and </w:t>
      </w:r>
      <w:r>
        <w:rPr>
          <w:spacing w:val="-3"/>
          <w:w w:val="105"/>
        </w:rPr>
        <w:t xml:space="preserve">proposed regulations, </w:t>
      </w:r>
      <w:r>
        <w:rPr>
          <w:w w:val="105"/>
        </w:rPr>
        <w:t xml:space="preserve">the </w:t>
      </w:r>
      <w:r>
        <w:rPr>
          <w:spacing w:val="-3"/>
          <w:w w:val="105"/>
        </w:rPr>
        <w:t xml:space="preserve">areas </w:t>
      </w:r>
      <w:r>
        <w:rPr>
          <w:w w:val="105"/>
        </w:rPr>
        <w:t xml:space="preserve">of </w:t>
      </w:r>
      <w:r>
        <w:rPr>
          <w:spacing w:val="-3"/>
          <w:w w:val="105"/>
        </w:rPr>
        <w:t xml:space="preserve">emphasis </w:t>
      </w:r>
      <w:r>
        <w:rPr>
          <w:w w:val="105"/>
        </w:rPr>
        <w:t xml:space="preserve">are </w:t>
      </w:r>
      <w:r>
        <w:rPr>
          <w:spacing w:val="-3"/>
          <w:w w:val="105"/>
        </w:rPr>
        <w:t xml:space="preserve">slightly different from </w:t>
      </w:r>
      <w:r>
        <w:rPr>
          <w:w w:val="105"/>
        </w:rPr>
        <w:t xml:space="preserve">one </w:t>
      </w:r>
      <w:r>
        <w:rPr>
          <w:spacing w:val="-3"/>
          <w:w w:val="105"/>
        </w:rPr>
        <w:t xml:space="preserve">agency to </w:t>
      </w:r>
      <w:r>
        <w:rPr>
          <w:w w:val="105"/>
        </w:rPr>
        <w:t xml:space="preserve">another; however, there are no conflicts. For example, excluding the proposed </w:t>
      </w:r>
      <w:r>
        <w:rPr>
          <w:spacing w:val="-3"/>
          <w:w w:val="105"/>
        </w:rPr>
        <w:t xml:space="preserve">CLIA'88 rules, </w:t>
      </w:r>
      <w:r>
        <w:rPr>
          <w:w w:val="105"/>
        </w:rPr>
        <w:t xml:space="preserve">the </w:t>
      </w:r>
      <w:r>
        <w:rPr>
          <w:spacing w:val="-3"/>
          <w:w w:val="105"/>
        </w:rPr>
        <w:t xml:space="preserve">Food </w:t>
      </w:r>
      <w:r>
        <w:rPr>
          <w:w w:val="105"/>
        </w:rPr>
        <w:t>and</w:t>
      </w:r>
      <w:r>
        <w:rPr>
          <w:spacing w:val="-25"/>
          <w:w w:val="105"/>
        </w:rPr>
        <w:t xml:space="preserve"> </w:t>
      </w:r>
      <w:r>
        <w:rPr>
          <w:w w:val="105"/>
        </w:rPr>
        <w:t>Drug</w:t>
      </w:r>
      <w:r>
        <w:rPr>
          <w:spacing w:val="-25"/>
          <w:w w:val="105"/>
        </w:rPr>
        <w:t xml:space="preserve"> </w:t>
      </w:r>
      <w:r>
        <w:rPr>
          <w:w w:val="105"/>
        </w:rPr>
        <w:t>Administration</w:t>
      </w:r>
      <w:r>
        <w:rPr>
          <w:spacing w:val="-24"/>
          <w:w w:val="105"/>
        </w:rPr>
        <w:t xml:space="preserve"> </w:t>
      </w:r>
      <w:r>
        <w:rPr>
          <w:w w:val="105"/>
        </w:rPr>
        <w:t>(FDA)</w:t>
      </w:r>
      <w:r>
        <w:rPr>
          <w:spacing w:val="-25"/>
          <w:w w:val="105"/>
        </w:rPr>
        <w:t xml:space="preserve"> </w:t>
      </w:r>
      <w:r>
        <w:rPr>
          <w:w w:val="105"/>
        </w:rPr>
        <w:t>concentrates</w:t>
      </w:r>
      <w:r>
        <w:rPr>
          <w:spacing w:val="-25"/>
          <w:w w:val="105"/>
        </w:rPr>
        <w:t xml:space="preserve"> </w:t>
      </w:r>
      <w:r>
        <w:rPr>
          <w:w w:val="105"/>
        </w:rPr>
        <w:t>inspections</w:t>
      </w:r>
      <w:r>
        <w:rPr>
          <w:spacing w:val="-24"/>
          <w:w w:val="105"/>
        </w:rPr>
        <w:t xml:space="preserve"> </w:t>
      </w:r>
      <w:r>
        <w:rPr>
          <w:w w:val="105"/>
        </w:rPr>
        <w:t>of</w:t>
      </w:r>
      <w:r>
        <w:rPr>
          <w:spacing w:val="-25"/>
          <w:w w:val="105"/>
        </w:rPr>
        <w:t xml:space="preserve"> </w:t>
      </w:r>
      <w:r>
        <w:rPr>
          <w:w w:val="105"/>
        </w:rPr>
        <w:t>facilities</w:t>
      </w:r>
      <w:r>
        <w:rPr>
          <w:spacing w:val="-25"/>
          <w:w w:val="105"/>
        </w:rPr>
        <w:t xml:space="preserve"> </w:t>
      </w:r>
      <w:r>
        <w:rPr>
          <w:w w:val="105"/>
        </w:rPr>
        <w:t>using</w:t>
      </w:r>
      <w:r>
        <w:rPr>
          <w:spacing w:val="-24"/>
          <w:w w:val="105"/>
        </w:rPr>
        <w:t xml:space="preserve"> </w:t>
      </w:r>
      <w:r>
        <w:rPr>
          <w:w w:val="105"/>
        </w:rPr>
        <w:t>the</w:t>
      </w:r>
      <w:r>
        <w:rPr>
          <w:spacing w:val="-25"/>
          <w:w w:val="105"/>
        </w:rPr>
        <w:t xml:space="preserve"> </w:t>
      </w:r>
      <w:r>
        <w:rPr>
          <w:w w:val="105"/>
        </w:rPr>
        <w:t>computer</w:t>
      </w:r>
      <w:r>
        <w:rPr>
          <w:spacing w:val="-24"/>
          <w:w w:val="105"/>
        </w:rPr>
        <w:t xml:space="preserve"> </w:t>
      </w:r>
      <w:r>
        <w:rPr>
          <w:w w:val="105"/>
        </w:rPr>
        <w:t>software</w:t>
      </w:r>
      <w:r>
        <w:rPr>
          <w:spacing w:val="-25"/>
          <w:w w:val="105"/>
        </w:rPr>
        <w:t xml:space="preserve"> </w:t>
      </w:r>
      <w:r>
        <w:rPr>
          <w:w w:val="105"/>
        </w:rPr>
        <w:t>on</w:t>
      </w:r>
      <w:r>
        <w:rPr>
          <w:spacing w:val="-25"/>
          <w:w w:val="105"/>
        </w:rPr>
        <w:t xml:space="preserve"> </w:t>
      </w:r>
      <w:r>
        <w:rPr>
          <w:spacing w:val="-2"/>
          <w:w w:val="105"/>
        </w:rPr>
        <w:t xml:space="preserve">the </w:t>
      </w:r>
      <w:r>
        <w:rPr>
          <w:w w:val="105"/>
        </w:rPr>
        <w:t>existence</w:t>
      </w:r>
      <w:r>
        <w:rPr>
          <w:spacing w:val="-28"/>
          <w:w w:val="105"/>
        </w:rPr>
        <w:t xml:space="preserve"> </w:t>
      </w:r>
      <w:r>
        <w:rPr>
          <w:w w:val="105"/>
        </w:rPr>
        <w:t>of</w:t>
      </w:r>
      <w:r>
        <w:rPr>
          <w:spacing w:val="-27"/>
          <w:w w:val="105"/>
        </w:rPr>
        <w:t xml:space="preserve"> </w:t>
      </w:r>
      <w:r>
        <w:rPr>
          <w:w w:val="105"/>
        </w:rPr>
        <w:t>standard</w:t>
      </w:r>
      <w:r>
        <w:rPr>
          <w:spacing w:val="-28"/>
          <w:w w:val="105"/>
        </w:rPr>
        <w:t xml:space="preserve"> </w:t>
      </w:r>
      <w:r>
        <w:rPr>
          <w:w w:val="105"/>
        </w:rPr>
        <w:t>operating</w:t>
      </w:r>
      <w:r>
        <w:rPr>
          <w:spacing w:val="-27"/>
          <w:w w:val="105"/>
        </w:rPr>
        <w:t xml:space="preserve"> </w:t>
      </w:r>
      <w:r>
        <w:rPr>
          <w:w w:val="105"/>
        </w:rPr>
        <w:t>procedures,</w:t>
      </w:r>
      <w:r>
        <w:rPr>
          <w:spacing w:val="-27"/>
          <w:w w:val="105"/>
        </w:rPr>
        <w:t xml:space="preserve"> </w:t>
      </w:r>
      <w:r>
        <w:rPr>
          <w:w w:val="105"/>
        </w:rPr>
        <w:t>validation</w:t>
      </w:r>
      <w:r>
        <w:rPr>
          <w:spacing w:val="-28"/>
          <w:w w:val="105"/>
        </w:rPr>
        <w:t xml:space="preserve"> </w:t>
      </w:r>
      <w:r>
        <w:rPr>
          <w:w w:val="105"/>
        </w:rPr>
        <w:t>testing,</w:t>
      </w:r>
      <w:r>
        <w:rPr>
          <w:spacing w:val="-27"/>
          <w:w w:val="105"/>
        </w:rPr>
        <w:t xml:space="preserve"> </w:t>
      </w:r>
      <w:r>
        <w:rPr>
          <w:w w:val="105"/>
        </w:rPr>
        <w:t>software</w:t>
      </w:r>
      <w:r>
        <w:rPr>
          <w:spacing w:val="-27"/>
          <w:w w:val="105"/>
        </w:rPr>
        <w:t xml:space="preserve"> </w:t>
      </w:r>
      <w:r>
        <w:rPr>
          <w:w w:val="105"/>
        </w:rPr>
        <w:t>modification,</w:t>
      </w:r>
      <w:r>
        <w:rPr>
          <w:spacing w:val="-28"/>
          <w:w w:val="105"/>
        </w:rPr>
        <w:t xml:space="preserve"> </w:t>
      </w:r>
      <w:r>
        <w:rPr>
          <w:w w:val="105"/>
        </w:rPr>
        <w:t>error</w:t>
      </w:r>
      <w:r>
        <w:rPr>
          <w:spacing w:val="-27"/>
          <w:w w:val="105"/>
        </w:rPr>
        <w:t xml:space="preserve"> </w:t>
      </w:r>
      <w:r>
        <w:rPr>
          <w:w w:val="105"/>
        </w:rPr>
        <w:t>tracking</w:t>
      </w:r>
      <w:r>
        <w:rPr>
          <w:spacing w:val="-28"/>
          <w:w w:val="105"/>
        </w:rPr>
        <w:t xml:space="preserve"> </w:t>
      </w:r>
      <w:r>
        <w:rPr>
          <w:spacing w:val="-2"/>
          <w:w w:val="105"/>
        </w:rPr>
        <w:t xml:space="preserve">and </w:t>
      </w:r>
      <w:r>
        <w:rPr>
          <w:spacing w:val="-4"/>
          <w:w w:val="105"/>
        </w:rPr>
        <w:t xml:space="preserve">training </w:t>
      </w:r>
      <w:r>
        <w:rPr>
          <w:w w:val="105"/>
        </w:rPr>
        <w:t xml:space="preserve">of personnel, with very limited specific requirements for responsibility, security, product </w:t>
      </w:r>
      <w:r>
        <w:rPr>
          <w:spacing w:val="-3"/>
          <w:w w:val="105"/>
        </w:rPr>
        <w:t xml:space="preserve">suitability </w:t>
      </w:r>
      <w:r>
        <w:rPr>
          <w:w w:val="105"/>
        </w:rPr>
        <w:t xml:space="preserve">and </w:t>
      </w:r>
      <w:r>
        <w:rPr>
          <w:spacing w:val="-3"/>
          <w:w w:val="105"/>
        </w:rPr>
        <w:t xml:space="preserve">data integrity. </w:t>
      </w:r>
      <w:r>
        <w:rPr>
          <w:w w:val="105"/>
        </w:rPr>
        <w:t xml:space="preserve">The </w:t>
      </w:r>
      <w:r>
        <w:rPr>
          <w:spacing w:val="-3"/>
          <w:w w:val="105"/>
        </w:rPr>
        <w:t xml:space="preserve">College </w:t>
      </w:r>
      <w:r>
        <w:rPr>
          <w:w w:val="105"/>
        </w:rPr>
        <w:t xml:space="preserve">of </w:t>
      </w:r>
      <w:r>
        <w:rPr>
          <w:spacing w:val="-3"/>
          <w:w w:val="105"/>
        </w:rPr>
        <w:t xml:space="preserve">American Pathologists (CAP) provides additional </w:t>
      </w:r>
      <w:r>
        <w:rPr>
          <w:w w:val="105"/>
        </w:rPr>
        <w:t xml:space="preserve">requirements for maintenance, security, product suitability and data integrity. The American </w:t>
      </w:r>
      <w:r>
        <w:rPr>
          <w:spacing w:val="-3"/>
          <w:w w:val="105"/>
        </w:rPr>
        <w:t xml:space="preserve">Association </w:t>
      </w:r>
      <w:r>
        <w:rPr>
          <w:w w:val="105"/>
        </w:rPr>
        <w:t xml:space="preserve">of </w:t>
      </w:r>
      <w:r>
        <w:rPr>
          <w:spacing w:val="-3"/>
          <w:w w:val="105"/>
        </w:rPr>
        <w:t xml:space="preserve">Blood Bank (AABB) then goes further </w:t>
      </w:r>
      <w:r>
        <w:rPr>
          <w:w w:val="105"/>
        </w:rPr>
        <w:t xml:space="preserve">in </w:t>
      </w:r>
      <w:r>
        <w:rPr>
          <w:spacing w:val="-3"/>
          <w:w w:val="105"/>
        </w:rPr>
        <w:t xml:space="preserve">detailing </w:t>
      </w:r>
      <w:r>
        <w:rPr>
          <w:w w:val="105"/>
        </w:rPr>
        <w:t xml:space="preserve">the </w:t>
      </w:r>
      <w:r>
        <w:rPr>
          <w:spacing w:val="-3"/>
          <w:w w:val="105"/>
        </w:rPr>
        <w:t xml:space="preserve">responsibilities </w:t>
      </w:r>
      <w:r>
        <w:rPr>
          <w:w w:val="105"/>
        </w:rPr>
        <w:t xml:space="preserve">of the </w:t>
      </w:r>
      <w:r>
        <w:rPr>
          <w:spacing w:val="-3"/>
          <w:w w:val="105"/>
        </w:rPr>
        <w:t xml:space="preserve">vendor, the </w:t>
      </w:r>
      <w:r>
        <w:rPr>
          <w:w w:val="105"/>
        </w:rPr>
        <w:t>institution,</w:t>
      </w:r>
      <w:r>
        <w:rPr>
          <w:spacing w:val="-5"/>
          <w:w w:val="105"/>
        </w:rPr>
        <w:t xml:space="preserve"> </w:t>
      </w:r>
      <w:r>
        <w:rPr>
          <w:w w:val="105"/>
        </w:rPr>
        <w:t>the</w:t>
      </w:r>
      <w:r>
        <w:rPr>
          <w:spacing w:val="-5"/>
          <w:w w:val="105"/>
        </w:rPr>
        <w:t xml:space="preserve"> </w:t>
      </w:r>
      <w:r>
        <w:rPr>
          <w:w w:val="105"/>
        </w:rPr>
        <w:t>Blood</w:t>
      </w:r>
      <w:r>
        <w:rPr>
          <w:spacing w:val="-5"/>
          <w:w w:val="105"/>
        </w:rPr>
        <w:t xml:space="preserve"> </w:t>
      </w:r>
      <w:r>
        <w:rPr>
          <w:w w:val="105"/>
        </w:rPr>
        <w:t>Bank</w:t>
      </w:r>
      <w:r>
        <w:rPr>
          <w:spacing w:val="-5"/>
          <w:w w:val="105"/>
        </w:rPr>
        <w:t xml:space="preserve"> </w:t>
      </w:r>
      <w:r>
        <w:rPr>
          <w:w w:val="105"/>
        </w:rPr>
        <w:t>Medical</w:t>
      </w:r>
      <w:r>
        <w:rPr>
          <w:spacing w:val="-4"/>
          <w:w w:val="105"/>
        </w:rPr>
        <w:t xml:space="preserve"> </w:t>
      </w:r>
      <w:r>
        <w:rPr>
          <w:w w:val="105"/>
        </w:rPr>
        <w:t>Director,</w:t>
      </w:r>
      <w:r>
        <w:rPr>
          <w:spacing w:val="-5"/>
          <w:w w:val="105"/>
        </w:rPr>
        <w:t xml:space="preserve"> </w:t>
      </w:r>
      <w:r>
        <w:rPr>
          <w:w w:val="105"/>
        </w:rPr>
        <w:t>the</w:t>
      </w:r>
      <w:r>
        <w:rPr>
          <w:spacing w:val="-5"/>
          <w:w w:val="105"/>
        </w:rPr>
        <w:t xml:space="preserve"> </w:t>
      </w:r>
      <w:r>
        <w:rPr>
          <w:w w:val="105"/>
        </w:rPr>
        <w:t>Blood</w:t>
      </w:r>
      <w:r>
        <w:rPr>
          <w:spacing w:val="-5"/>
          <w:w w:val="105"/>
        </w:rPr>
        <w:t xml:space="preserve"> </w:t>
      </w:r>
      <w:r>
        <w:rPr>
          <w:w w:val="105"/>
        </w:rPr>
        <w:t>Bank</w:t>
      </w:r>
      <w:r>
        <w:rPr>
          <w:spacing w:val="-5"/>
          <w:w w:val="105"/>
        </w:rPr>
        <w:t xml:space="preserve"> </w:t>
      </w:r>
      <w:r>
        <w:rPr>
          <w:w w:val="105"/>
        </w:rPr>
        <w:t>Supervisor</w:t>
      </w:r>
      <w:r>
        <w:rPr>
          <w:spacing w:val="-4"/>
          <w:w w:val="105"/>
        </w:rPr>
        <w:t xml:space="preserve"> </w:t>
      </w:r>
      <w:r>
        <w:rPr>
          <w:w w:val="105"/>
        </w:rPr>
        <w:t>and</w:t>
      </w:r>
      <w:r>
        <w:rPr>
          <w:spacing w:val="-5"/>
          <w:w w:val="105"/>
        </w:rPr>
        <w:t xml:space="preserve"> </w:t>
      </w:r>
      <w:r>
        <w:rPr>
          <w:w w:val="105"/>
        </w:rPr>
        <w:t>the</w:t>
      </w:r>
      <w:r>
        <w:rPr>
          <w:spacing w:val="-5"/>
          <w:w w:val="105"/>
        </w:rPr>
        <w:t xml:space="preserve"> </w:t>
      </w:r>
      <w:r>
        <w:rPr>
          <w:w w:val="105"/>
        </w:rPr>
        <w:t>user.</w:t>
      </w:r>
    </w:p>
    <w:p w14:paraId="31699097" w14:textId="77777777" w:rsidR="00BF2CB9" w:rsidRDefault="00DE4DC4">
      <w:pPr>
        <w:pStyle w:val="BodyText"/>
        <w:spacing w:before="2"/>
        <w:rPr>
          <w:sz w:val="16"/>
        </w:rPr>
      </w:pPr>
      <w:r>
        <w:pict w14:anchorId="10FBFDC5">
          <v:shape id="_x0000_s1246" type="#_x0000_t202" style="position:absolute;margin-left:70.1pt;margin-top:12.1pt;width:471.75pt;height:84.75pt;z-index:-15721472;mso-wrap-distance-left:0;mso-wrap-distance-right:0;mso-position-horizontal-relative:page" filled="f">
            <v:textbox inset="0,0,0,0">
              <w:txbxContent>
                <w:p w14:paraId="4A2E957D" w14:textId="77777777" w:rsidR="00BF2CB9" w:rsidRDefault="006E111E">
                  <w:pPr>
                    <w:pStyle w:val="BodyText"/>
                    <w:spacing w:before="7"/>
                    <w:ind w:left="30"/>
                  </w:pPr>
                  <w:r>
                    <w:rPr>
                      <w:w w:val="105"/>
                    </w:rPr>
                    <w:t>SLIDE 1</w:t>
                  </w:r>
                </w:p>
                <w:p w14:paraId="7829B0DA" w14:textId="77777777" w:rsidR="00BF2CB9" w:rsidRDefault="00BF2CB9">
                  <w:pPr>
                    <w:pStyle w:val="BodyText"/>
                    <w:spacing w:before="11"/>
                    <w:rPr>
                      <w:sz w:val="20"/>
                    </w:rPr>
                  </w:pPr>
                </w:p>
                <w:p w14:paraId="7272903B" w14:textId="77777777" w:rsidR="00BF2CB9" w:rsidRDefault="006E111E">
                  <w:pPr>
                    <w:ind w:left="30"/>
                    <w:rPr>
                      <w:b/>
                      <w:sz w:val="19"/>
                    </w:rPr>
                  </w:pPr>
                  <w:r>
                    <w:rPr>
                      <w:b/>
                      <w:w w:val="105"/>
                      <w:sz w:val="19"/>
                    </w:rPr>
                    <w:t>Blood Bank Software Requirements</w:t>
                  </w:r>
                </w:p>
                <w:p w14:paraId="30141D26" w14:textId="77777777" w:rsidR="00BF2CB9" w:rsidRDefault="00BF2CB9">
                  <w:pPr>
                    <w:pStyle w:val="BodyText"/>
                    <w:spacing w:before="11"/>
                    <w:rPr>
                      <w:b/>
                      <w:sz w:val="20"/>
                    </w:rPr>
                  </w:pPr>
                </w:p>
                <w:p w14:paraId="0EAEFC12" w14:textId="77777777" w:rsidR="00BF2CB9" w:rsidRDefault="006E111E">
                  <w:pPr>
                    <w:pStyle w:val="BodyText"/>
                    <w:spacing w:before="1" w:line="252" w:lineRule="auto"/>
                    <w:ind w:left="30" w:right="5362"/>
                  </w:pPr>
                  <w:r>
                    <w:rPr>
                      <w:w w:val="105"/>
                    </w:rPr>
                    <w:t xml:space="preserve">Food and Drug Administration (FDA) College of American Pathologists (CAP) </w:t>
                  </w:r>
                  <w:r>
                    <w:rPr>
                      <w:spacing w:val="-3"/>
                      <w:w w:val="105"/>
                    </w:rPr>
                    <w:t xml:space="preserve">American Association </w:t>
                  </w:r>
                  <w:r>
                    <w:rPr>
                      <w:w w:val="105"/>
                    </w:rPr>
                    <w:t xml:space="preserve">of </w:t>
                  </w:r>
                  <w:r>
                    <w:rPr>
                      <w:spacing w:val="-3"/>
                      <w:w w:val="105"/>
                    </w:rPr>
                    <w:t xml:space="preserve">Blood Bank </w:t>
                  </w:r>
                  <w:r>
                    <w:rPr>
                      <w:spacing w:val="-6"/>
                      <w:w w:val="105"/>
                    </w:rPr>
                    <w:t>(AABB)</w:t>
                  </w:r>
                </w:p>
              </w:txbxContent>
            </v:textbox>
            <w10:wrap type="topAndBottom" anchorx="page"/>
          </v:shape>
        </w:pict>
      </w:r>
      <w:r>
        <w:pict w14:anchorId="2E4338BF">
          <v:shape id="_x0000_s1245" type="#_x0000_t202" style="position:absolute;margin-left:70.1pt;margin-top:109.6pt;width:471.75pt;height:48.75pt;z-index:-15720960;mso-wrap-distance-left:0;mso-wrap-distance-right:0;mso-position-horizontal-relative:page" filled="f">
            <v:textbox inset="0,0,0,0">
              <w:txbxContent>
                <w:p w14:paraId="756CE749" w14:textId="77777777" w:rsidR="00BF2CB9" w:rsidRDefault="00BF2CB9">
                  <w:pPr>
                    <w:pStyle w:val="BodyText"/>
                    <w:spacing w:before="7"/>
                    <w:rPr>
                      <w:sz w:val="20"/>
                    </w:rPr>
                  </w:pPr>
                </w:p>
                <w:p w14:paraId="6DF1C850" w14:textId="77777777" w:rsidR="00BF2CB9" w:rsidRDefault="006E111E">
                  <w:pPr>
                    <w:pStyle w:val="BodyText"/>
                    <w:spacing w:line="252" w:lineRule="auto"/>
                    <w:ind w:left="30" w:right="71"/>
                  </w:pPr>
                  <w:r>
                    <w:rPr>
                      <w:b/>
                      <w:spacing w:val="-4"/>
                      <w:w w:val="105"/>
                    </w:rPr>
                    <w:t>NOTE:</w:t>
                  </w:r>
                  <w:r>
                    <w:rPr>
                      <w:b/>
                      <w:spacing w:val="-2"/>
                      <w:w w:val="105"/>
                    </w:rPr>
                    <w:t xml:space="preserve"> </w:t>
                  </w:r>
                  <w:r>
                    <w:rPr>
                      <w:w w:val="105"/>
                    </w:rPr>
                    <w:t>A</w:t>
                  </w:r>
                  <w:r>
                    <w:rPr>
                      <w:spacing w:val="-11"/>
                      <w:w w:val="105"/>
                    </w:rPr>
                    <w:t xml:space="preserve"> </w:t>
                  </w:r>
                  <w:r>
                    <w:rPr>
                      <w:spacing w:val="-3"/>
                      <w:w w:val="105"/>
                    </w:rPr>
                    <w:t>list</w:t>
                  </w:r>
                  <w:r>
                    <w:rPr>
                      <w:spacing w:val="-11"/>
                      <w:w w:val="105"/>
                    </w:rPr>
                    <w:t xml:space="preserve"> </w:t>
                  </w:r>
                  <w:r>
                    <w:rPr>
                      <w:w w:val="105"/>
                    </w:rPr>
                    <w:t>of</w:t>
                  </w:r>
                  <w:r>
                    <w:rPr>
                      <w:spacing w:val="-10"/>
                      <w:w w:val="105"/>
                    </w:rPr>
                    <w:t xml:space="preserve"> </w:t>
                  </w:r>
                  <w:r>
                    <w:rPr>
                      <w:spacing w:val="-3"/>
                      <w:w w:val="105"/>
                    </w:rPr>
                    <w:t>specific</w:t>
                  </w:r>
                  <w:r>
                    <w:rPr>
                      <w:spacing w:val="-11"/>
                      <w:w w:val="105"/>
                    </w:rPr>
                    <w:t xml:space="preserve"> </w:t>
                  </w:r>
                  <w:r>
                    <w:rPr>
                      <w:spacing w:val="-3"/>
                      <w:w w:val="105"/>
                    </w:rPr>
                    <w:t>references</w:t>
                  </w:r>
                  <w:r>
                    <w:rPr>
                      <w:spacing w:val="-11"/>
                      <w:w w:val="105"/>
                    </w:rPr>
                    <w:t xml:space="preserve"> </w:t>
                  </w:r>
                  <w:r>
                    <w:rPr>
                      <w:w w:val="105"/>
                    </w:rPr>
                    <w:t>are</w:t>
                  </w:r>
                  <w:r>
                    <w:rPr>
                      <w:spacing w:val="-11"/>
                      <w:w w:val="105"/>
                    </w:rPr>
                    <w:t xml:space="preserve"> </w:t>
                  </w:r>
                  <w:r>
                    <w:rPr>
                      <w:spacing w:val="-3"/>
                      <w:w w:val="105"/>
                    </w:rPr>
                    <w:t>provided</w:t>
                  </w:r>
                  <w:r>
                    <w:rPr>
                      <w:spacing w:val="-11"/>
                      <w:w w:val="105"/>
                    </w:rPr>
                    <w:t xml:space="preserve"> </w:t>
                  </w:r>
                  <w:r>
                    <w:rPr>
                      <w:w w:val="105"/>
                    </w:rPr>
                    <w:t>at</w:t>
                  </w:r>
                  <w:r>
                    <w:rPr>
                      <w:spacing w:val="-10"/>
                      <w:w w:val="105"/>
                    </w:rPr>
                    <w:t xml:space="preserve"> </w:t>
                  </w:r>
                  <w:r>
                    <w:rPr>
                      <w:w w:val="105"/>
                    </w:rPr>
                    <w:t>the</w:t>
                  </w:r>
                  <w:r>
                    <w:rPr>
                      <w:spacing w:val="-11"/>
                      <w:w w:val="105"/>
                    </w:rPr>
                    <w:t xml:space="preserve"> </w:t>
                  </w:r>
                  <w:r>
                    <w:rPr>
                      <w:w w:val="105"/>
                    </w:rPr>
                    <w:t>end</w:t>
                  </w:r>
                  <w:r>
                    <w:rPr>
                      <w:spacing w:val="-11"/>
                      <w:w w:val="105"/>
                    </w:rPr>
                    <w:t xml:space="preserve"> </w:t>
                  </w:r>
                  <w:r>
                    <w:rPr>
                      <w:spacing w:val="-3"/>
                      <w:w w:val="105"/>
                    </w:rPr>
                    <w:t>before</w:t>
                  </w:r>
                  <w:r>
                    <w:rPr>
                      <w:spacing w:val="-11"/>
                      <w:w w:val="105"/>
                    </w:rPr>
                    <w:t xml:space="preserve"> </w:t>
                  </w:r>
                  <w:r>
                    <w:rPr>
                      <w:w w:val="105"/>
                    </w:rPr>
                    <w:t>the</w:t>
                  </w:r>
                  <w:r>
                    <w:rPr>
                      <w:spacing w:val="-10"/>
                      <w:w w:val="105"/>
                    </w:rPr>
                    <w:t xml:space="preserve"> </w:t>
                  </w:r>
                  <w:r>
                    <w:rPr>
                      <w:spacing w:val="-3"/>
                      <w:w w:val="105"/>
                    </w:rPr>
                    <w:t>control</w:t>
                  </w:r>
                  <w:r>
                    <w:rPr>
                      <w:spacing w:val="-11"/>
                      <w:w w:val="105"/>
                    </w:rPr>
                    <w:t xml:space="preserve"> </w:t>
                  </w:r>
                  <w:r>
                    <w:rPr>
                      <w:spacing w:val="-3"/>
                      <w:w w:val="105"/>
                    </w:rPr>
                    <w:t>functions</w:t>
                  </w:r>
                  <w:r>
                    <w:rPr>
                      <w:spacing w:val="-11"/>
                      <w:w w:val="105"/>
                    </w:rPr>
                    <w:t xml:space="preserve"> </w:t>
                  </w:r>
                  <w:r>
                    <w:rPr>
                      <w:w w:val="105"/>
                    </w:rPr>
                    <w:t>and</w:t>
                  </w:r>
                  <w:r>
                    <w:rPr>
                      <w:spacing w:val="-11"/>
                      <w:w w:val="105"/>
                    </w:rPr>
                    <w:t xml:space="preserve"> </w:t>
                  </w:r>
                  <w:r>
                    <w:rPr>
                      <w:w w:val="105"/>
                    </w:rPr>
                    <w:t>the</w:t>
                  </w:r>
                  <w:r>
                    <w:rPr>
                      <w:spacing w:val="-11"/>
                      <w:w w:val="105"/>
                    </w:rPr>
                    <w:t xml:space="preserve"> </w:t>
                  </w:r>
                  <w:r>
                    <w:rPr>
                      <w:spacing w:val="-3"/>
                      <w:w w:val="105"/>
                    </w:rPr>
                    <w:t>test</w:t>
                  </w:r>
                  <w:r>
                    <w:rPr>
                      <w:spacing w:val="-10"/>
                      <w:w w:val="105"/>
                    </w:rPr>
                    <w:t xml:space="preserve"> </w:t>
                  </w:r>
                  <w:r>
                    <w:rPr>
                      <w:spacing w:val="-3"/>
                      <w:w w:val="105"/>
                    </w:rPr>
                    <w:t xml:space="preserve">case </w:t>
                  </w:r>
                  <w:r>
                    <w:rPr>
                      <w:w w:val="105"/>
                    </w:rPr>
                    <w:t>tracking</w:t>
                  </w:r>
                  <w:r>
                    <w:rPr>
                      <w:spacing w:val="4"/>
                      <w:w w:val="105"/>
                    </w:rPr>
                    <w:t xml:space="preserve"> </w:t>
                  </w:r>
                  <w:r>
                    <w:rPr>
                      <w:w w:val="105"/>
                    </w:rPr>
                    <w:t>worksheets..</w:t>
                  </w:r>
                </w:p>
              </w:txbxContent>
            </v:textbox>
            <w10:wrap type="topAndBottom" anchorx="page"/>
          </v:shape>
        </w:pict>
      </w:r>
    </w:p>
    <w:p w14:paraId="39DCB411" w14:textId="77777777" w:rsidR="00BF2CB9" w:rsidRDefault="00BF2CB9">
      <w:pPr>
        <w:pStyle w:val="BodyText"/>
        <w:spacing w:before="2"/>
        <w:rPr>
          <w:sz w:val="14"/>
        </w:rPr>
      </w:pPr>
    </w:p>
    <w:p w14:paraId="62F4C764" w14:textId="77777777" w:rsidR="00BF2CB9" w:rsidRDefault="00BF2CB9">
      <w:pPr>
        <w:pStyle w:val="BodyText"/>
        <w:spacing w:before="5"/>
        <w:rPr>
          <w:sz w:val="9"/>
        </w:rPr>
      </w:pPr>
    </w:p>
    <w:p w14:paraId="639231A6" w14:textId="77777777" w:rsidR="00BF2CB9" w:rsidRDefault="006E111E">
      <w:pPr>
        <w:pStyle w:val="BodyText"/>
        <w:spacing w:before="105" w:line="252" w:lineRule="auto"/>
        <w:ind w:left="160" w:right="639"/>
      </w:pPr>
      <w:r>
        <w:rPr>
          <w:w w:val="105"/>
        </w:rPr>
        <w:t xml:space="preserve">The </w:t>
      </w:r>
      <w:r>
        <w:rPr>
          <w:spacing w:val="-3"/>
          <w:w w:val="105"/>
        </w:rPr>
        <w:t xml:space="preserve">spreadsheet entitled Blood Bank Computer Requirements Summary details specific requirements of </w:t>
      </w:r>
      <w:r>
        <w:rPr>
          <w:w w:val="105"/>
        </w:rPr>
        <w:t xml:space="preserve">the various accrediting and regulatory agencies. This document was provided in Appendix A of </w:t>
      </w:r>
      <w:r>
        <w:rPr>
          <w:spacing w:val="-2"/>
          <w:w w:val="105"/>
        </w:rPr>
        <w:t xml:space="preserve">the </w:t>
      </w:r>
      <w:r>
        <w:rPr>
          <w:w w:val="105"/>
        </w:rPr>
        <w:t xml:space="preserve">Version 5.2 Blood Bank User Manual. It also provides a listing of </w:t>
      </w:r>
      <w:r>
        <w:rPr>
          <w:spacing w:val="-5"/>
          <w:w w:val="105"/>
        </w:rPr>
        <w:t xml:space="preserve">quick </w:t>
      </w:r>
      <w:r>
        <w:rPr>
          <w:w w:val="105"/>
        </w:rPr>
        <w:t>references for the material included in the sample Blood Bank Policy which precedes that document.</w:t>
      </w:r>
    </w:p>
    <w:p w14:paraId="7A87A3D7" w14:textId="77777777" w:rsidR="00BF2CB9" w:rsidRDefault="00BF2CB9">
      <w:pPr>
        <w:pStyle w:val="BodyText"/>
        <w:rPr>
          <w:sz w:val="20"/>
        </w:rPr>
      </w:pPr>
    </w:p>
    <w:p w14:paraId="40A55695" w14:textId="77777777" w:rsidR="00BF2CB9" w:rsidRDefault="006E111E">
      <w:pPr>
        <w:pStyle w:val="BodyText"/>
        <w:spacing w:line="252" w:lineRule="auto"/>
        <w:ind w:left="160" w:right="658"/>
      </w:pPr>
      <w:r>
        <w:rPr>
          <w:spacing w:val="-3"/>
          <w:w w:val="105"/>
        </w:rPr>
        <w:t>Based</w:t>
      </w:r>
      <w:r>
        <w:rPr>
          <w:spacing w:val="-11"/>
          <w:w w:val="105"/>
        </w:rPr>
        <w:t xml:space="preserve"> </w:t>
      </w:r>
      <w:r>
        <w:rPr>
          <w:w w:val="105"/>
        </w:rPr>
        <w:t>on</w:t>
      </w:r>
      <w:r>
        <w:rPr>
          <w:spacing w:val="-11"/>
          <w:w w:val="105"/>
        </w:rPr>
        <w:t xml:space="preserve"> </w:t>
      </w:r>
      <w:r>
        <w:rPr>
          <w:w w:val="105"/>
        </w:rPr>
        <w:t>the</w:t>
      </w:r>
      <w:r>
        <w:rPr>
          <w:spacing w:val="-11"/>
          <w:w w:val="105"/>
        </w:rPr>
        <w:t xml:space="preserve"> </w:t>
      </w:r>
      <w:r>
        <w:rPr>
          <w:spacing w:val="-3"/>
          <w:w w:val="105"/>
        </w:rPr>
        <w:t>requirements</w:t>
      </w:r>
      <w:r>
        <w:rPr>
          <w:spacing w:val="-11"/>
          <w:w w:val="105"/>
        </w:rPr>
        <w:t xml:space="preserve"> </w:t>
      </w:r>
      <w:r>
        <w:rPr>
          <w:w w:val="105"/>
        </w:rPr>
        <w:t>of</w:t>
      </w:r>
      <w:r>
        <w:rPr>
          <w:spacing w:val="-11"/>
          <w:w w:val="105"/>
        </w:rPr>
        <w:t xml:space="preserve"> </w:t>
      </w:r>
      <w:r>
        <w:rPr>
          <w:w w:val="105"/>
        </w:rPr>
        <w:t>the</w:t>
      </w:r>
      <w:r>
        <w:rPr>
          <w:spacing w:val="-11"/>
          <w:w w:val="105"/>
        </w:rPr>
        <w:t xml:space="preserve"> </w:t>
      </w:r>
      <w:r>
        <w:rPr>
          <w:spacing w:val="-3"/>
          <w:w w:val="105"/>
        </w:rPr>
        <w:t>AABB,</w:t>
      </w:r>
      <w:r>
        <w:rPr>
          <w:spacing w:val="-11"/>
          <w:w w:val="105"/>
        </w:rPr>
        <w:t xml:space="preserve"> </w:t>
      </w:r>
      <w:r>
        <w:rPr>
          <w:spacing w:val="-3"/>
          <w:w w:val="105"/>
        </w:rPr>
        <w:t>responsibility</w:t>
      </w:r>
      <w:r>
        <w:rPr>
          <w:spacing w:val="-11"/>
          <w:w w:val="105"/>
        </w:rPr>
        <w:t xml:space="preserve"> </w:t>
      </w:r>
      <w:r>
        <w:rPr>
          <w:w w:val="105"/>
        </w:rPr>
        <w:t>for</w:t>
      </w:r>
      <w:r>
        <w:rPr>
          <w:spacing w:val="-11"/>
          <w:w w:val="105"/>
        </w:rPr>
        <w:t xml:space="preserve"> </w:t>
      </w:r>
      <w:r>
        <w:rPr>
          <w:spacing w:val="-3"/>
          <w:w w:val="105"/>
        </w:rPr>
        <w:t>various</w:t>
      </w:r>
      <w:r>
        <w:rPr>
          <w:spacing w:val="-11"/>
          <w:w w:val="105"/>
        </w:rPr>
        <w:t xml:space="preserve"> </w:t>
      </w:r>
      <w:r>
        <w:rPr>
          <w:spacing w:val="-3"/>
          <w:w w:val="105"/>
        </w:rPr>
        <w:t>aspects</w:t>
      </w:r>
      <w:r>
        <w:rPr>
          <w:spacing w:val="-10"/>
          <w:w w:val="105"/>
        </w:rPr>
        <w:t xml:space="preserve"> </w:t>
      </w:r>
      <w:r>
        <w:rPr>
          <w:w w:val="105"/>
        </w:rPr>
        <w:t>of</w:t>
      </w:r>
      <w:r>
        <w:rPr>
          <w:spacing w:val="-11"/>
          <w:w w:val="105"/>
        </w:rPr>
        <w:t xml:space="preserve"> </w:t>
      </w:r>
      <w:r>
        <w:rPr>
          <w:w w:val="105"/>
        </w:rPr>
        <w:t>the</w:t>
      </w:r>
      <w:r>
        <w:rPr>
          <w:spacing w:val="-11"/>
          <w:w w:val="105"/>
        </w:rPr>
        <w:t xml:space="preserve"> </w:t>
      </w:r>
      <w:r>
        <w:rPr>
          <w:spacing w:val="-3"/>
          <w:w w:val="105"/>
        </w:rPr>
        <w:t>computer</w:t>
      </w:r>
      <w:r>
        <w:rPr>
          <w:spacing w:val="-11"/>
          <w:w w:val="105"/>
        </w:rPr>
        <w:t xml:space="preserve"> </w:t>
      </w:r>
      <w:r>
        <w:rPr>
          <w:spacing w:val="-3"/>
          <w:w w:val="105"/>
        </w:rPr>
        <w:t>system</w:t>
      </w:r>
      <w:r>
        <w:rPr>
          <w:spacing w:val="-11"/>
          <w:w w:val="105"/>
        </w:rPr>
        <w:t xml:space="preserve"> </w:t>
      </w:r>
      <w:r>
        <w:rPr>
          <w:w w:val="105"/>
        </w:rPr>
        <w:t>in</w:t>
      </w:r>
      <w:r>
        <w:rPr>
          <w:spacing w:val="-11"/>
          <w:w w:val="105"/>
        </w:rPr>
        <w:t xml:space="preserve"> </w:t>
      </w:r>
      <w:r>
        <w:rPr>
          <w:spacing w:val="-3"/>
          <w:w w:val="105"/>
        </w:rPr>
        <w:t xml:space="preserve">use </w:t>
      </w:r>
      <w:r>
        <w:rPr>
          <w:w w:val="105"/>
        </w:rPr>
        <w:t xml:space="preserve">has been assigned to specific individuals. The </w:t>
      </w:r>
      <w:r>
        <w:rPr>
          <w:spacing w:val="-3"/>
          <w:w w:val="105"/>
        </w:rPr>
        <w:t xml:space="preserve">vendor </w:t>
      </w:r>
      <w:r>
        <w:rPr>
          <w:w w:val="105"/>
        </w:rPr>
        <w:t xml:space="preserve">is </w:t>
      </w:r>
      <w:r>
        <w:rPr>
          <w:spacing w:val="-3"/>
          <w:w w:val="105"/>
        </w:rPr>
        <w:t xml:space="preserve">responsible </w:t>
      </w:r>
      <w:r>
        <w:rPr>
          <w:w w:val="105"/>
        </w:rPr>
        <w:t xml:space="preserve">for </w:t>
      </w:r>
      <w:r>
        <w:rPr>
          <w:spacing w:val="-3"/>
          <w:w w:val="105"/>
        </w:rPr>
        <w:t xml:space="preserve">identifying potential control </w:t>
      </w:r>
      <w:r>
        <w:rPr>
          <w:w w:val="105"/>
        </w:rPr>
        <w:t>functions,</w:t>
      </w:r>
      <w:r>
        <w:rPr>
          <w:spacing w:val="-15"/>
          <w:w w:val="105"/>
        </w:rPr>
        <w:t xml:space="preserve"> </w:t>
      </w:r>
      <w:r>
        <w:rPr>
          <w:w w:val="105"/>
        </w:rPr>
        <w:t>for</w:t>
      </w:r>
      <w:r>
        <w:rPr>
          <w:spacing w:val="27"/>
          <w:w w:val="105"/>
        </w:rPr>
        <w:t xml:space="preserve"> </w:t>
      </w:r>
      <w:r>
        <w:rPr>
          <w:w w:val="105"/>
        </w:rPr>
        <w:t>providing</w:t>
      </w:r>
      <w:r>
        <w:rPr>
          <w:spacing w:val="-14"/>
          <w:w w:val="105"/>
        </w:rPr>
        <w:t xml:space="preserve"> </w:t>
      </w:r>
      <w:r>
        <w:rPr>
          <w:w w:val="105"/>
        </w:rPr>
        <w:t>a</w:t>
      </w:r>
      <w:r>
        <w:rPr>
          <w:spacing w:val="-15"/>
          <w:w w:val="105"/>
        </w:rPr>
        <w:t xml:space="preserve"> </w:t>
      </w:r>
      <w:r>
        <w:rPr>
          <w:w w:val="105"/>
        </w:rPr>
        <w:t>listing</w:t>
      </w:r>
      <w:r>
        <w:rPr>
          <w:spacing w:val="-15"/>
          <w:w w:val="105"/>
        </w:rPr>
        <w:t xml:space="preserve"> </w:t>
      </w:r>
      <w:r>
        <w:rPr>
          <w:w w:val="105"/>
        </w:rPr>
        <w:t>of</w:t>
      </w:r>
      <w:r>
        <w:rPr>
          <w:spacing w:val="28"/>
          <w:w w:val="105"/>
        </w:rPr>
        <w:t xml:space="preserve"> </w:t>
      </w:r>
      <w:r>
        <w:rPr>
          <w:w w:val="105"/>
        </w:rPr>
        <w:t>error</w:t>
      </w:r>
      <w:r>
        <w:rPr>
          <w:spacing w:val="-15"/>
          <w:w w:val="105"/>
        </w:rPr>
        <w:t xml:space="preserve"> </w:t>
      </w:r>
      <w:r>
        <w:rPr>
          <w:w w:val="105"/>
        </w:rPr>
        <w:t>and</w:t>
      </w:r>
      <w:r>
        <w:rPr>
          <w:spacing w:val="-15"/>
          <w:w w:val="105"/>
        </w:rPr>
        <w:t xml:space="preserve"> </w:t>
      </w:r>
      <w:r>
        <w:rPr>
          <w:w w:val="105"/>
        </w:rPr>
        <w:t>warning</w:t>
      </w:r>
      <w:r>
        <w:rPr>
          <w:spacing w:val="-15"/>
          <w:w w:val="105"/>
        </w:rPr>
        <w:t xml:space="preserve"> </w:t>
      </w:r>
      <w:r>
        <w:rPr>
          <w:w w:val="105"/>
        </w:rPr>
        <w:t>messages</w:t>
      </w:r>
      <w:r>
        <w:rPr>
          <w:spacing w:val="-15"/>
          <w:w w:val="105"/>
        </w:rPr>
        <w:t xml:space="preserve"> </w:t>
      </w:r>
      <w:r>
        <w:rPr>
          <w:w w:val="105"/>
        </w:rPr>
        <w:t>and</w:t>
      </w:r>
      <w:r>
        <w:rPr>
          <w:spacing w:val="-15"/>
          <w:w w:val="105"/>
        </w:rPr>
        <w:t xml:space="preserve"> </w:t>
      </w:r>
      <w:r>
        <w:rPr>
          <w:w w:val="105"/>
        </w:rPr>
        <w:t>for</w:t>
      </w:r>
      <w:r>
        <w:rPr>
          <w:spacing w:val="-15"/>
          <w:w w:val="105"/>
        </w:rPr>
        <w:t xml:space="preserve"> </w:t>
      </w:r>
      <w:r>
        <w:rPr>
          <w:w w:val="105"/>
        </w:rPr>
        <w:t>informing</w:t>
      </w:r>
      <w:r>
        <w:rPr>
          <w:spacing w:val="-15"/>
          <w:w w:val="105"/>
        </w:rPr>
        <w:t xml:space="preserve"> </w:t>
      </w:r>
      <w:r>
        <w:rPr>
          <w:w w:val="105"/>
        </w:rPr>
        <w:t>the</w:t>
      </w:r>
      <w:r>
        <w:rPr>
          <w:spacing w:val="-15"/>
          <w:w w:val="105"/>
        </w:rPr>
        <w:t xml:space="preserve"> </w:t>
      </w:r>
      <w:r>
        <w:rPr>
          <w:w w:val="105"/>
        </w:rPr>
        <w:t>user</w:t>
      </w:r>
      <w:r>
        <w:rPr>
          <w:spacing w:val="-14"/>
          <w:w w:val="105"/>
        </w:rPr>
        <w:t xml:space="preserve"> </w:t>
      </w:r>
      <w:r>
        <w:rPr>
          <w:w w:val="105"/>
        </w:rPr>
        <w:t>of</w:t>
      </w:r>
      <w:r>
        <w:rPr>
          <w:spacing w:val="-15"/>
          <w:w w:val="105"/>
        </w:rPr>
        <w:t xml:space="preserve"> </w:t>
      </w:r>
      <w:r>
        <w:rPr>
          <w:w w:val="105"/>
        </w:rPr>
        <w:t xml:space="preserve">override </w:t>
      </w:r>
      <w:r>
        <w:rPr>
          <w:spacing w:val="-3"/>
          <w:w w:val="105"/>
        </w:rPr>
        <w:t xml:space="preserve">capabilities. </w:t>
      </w:r>
      <w:r>
        <w:rPr>
          <w:w w:val="105"/>
        </w:rPr>
        <w:t xml:space="preserve">The </w:t>
      </w:r>
      <w:r>
        <w:rPr>
          <w:spacing w:val="-3"/>
          <w:w w:val="105"/>
        </w:rPr>
        <w:t xml:space="preserve">institution </w:t>
      </w:r>
      <w:r>
        <w:rPr>
          <w:w w:val="105"/>
        </w:rPr>
        <w:t xml:space="preserve">is </w:t>
      </w:r>
      <w:r>
        <w:rPr>
          <w:spacing w:val="-3"/>
          <w:w w:val="105"/>
        </w:rPr>
        <w:t xml:space="preserve">responsible </w:t>
      </w:r>
      <w:r>
        <w:rPr>
          <w:w w:val="105"/>
        </w:rPr>
        <w:t xml:space="preserve">for </w:t>
      </w:r>
      <w:r>
        <w:rPr>
          <w:spacing w:val="-3"/>
          <w:w w:val="105"/>
        </w:rPr>
        <w:t xml:space="preserve">providing appropriate operator support, </w:t>
      </w:r>
      <w:r>
        <w:rPr>
          <w:w w:val="105"/>
        </w:rPr>
        <w:t xml:space="preserve">for </w:t>
      </w:r>
      <w:r>
        <w:rPr>
          <w:spacing w:val="-3"/>
          <w:w w:val="105"/>
        </w:rPr>
        <w:t xml:space="preserve">providing appropriate hardware </w:t>
      </w:r>
      <w:r>
        <w:rPr>
          <w:w w:val="105"/>
        </w:rPr>
        <w:t xml:space="preserve">and for </w:t>
      </w:r>
      <w:r>
        <w:rPr>
          <w:spacing w:val="-3"/>
          <w:w w:val="105"/>
        </w:rPr>
        <w:t xml:space="preserve">providing appropriate backup procedures. Depending </w:t>
      </w:r>
      <w:r>
        <w:rPr>
          <w:w w:val="105"/>
        </w:rPr>
        <w:t xml:space="preserve">on the </w:t>
      </w:r>
      <w:r>
        <w:rPr>
          <w:spacing w:val="-3"/>
          <w:w w:val="105"/>
        </w:rPr>
        <w:t xml:space="preserve">type of </w:t>
      </w:r>
      <w:r>
        <w:rPr>
          <w:w w:val="105"/>
        </w:rPr>
        <w:t>system and the institutional organization, this might be delegated to the Department of Clinical Laboratories</w:t>
      </w:r>
      <w:r>
        <w:rPr>
          <w:spacing w:val="-18"/>
          <w:w w:val="105"/>
        </w:rPr>
        <w:t xml:space="preserve"> </w:t>
      </w:r>
      <w:r>
        <w:rPr>
          <w:w w:val="105"/>
        </w:rPr>
        <w:t>level,</w:t>
      </w:r>
      <w:r>
        <w:rPr>
          <w:spacing w:val="-17"/>
          <w:w w:val="105"/>
        </w:rPr>
        <w:t xml:space="preserve"> </w:t>
      </w:r>
      <w:r>
        <w:rPr>
          <w:w w:val="105"/>
        </w:rPr>
        <w:t>or</w:t>
      </w:r>
      <w:r>
        <w:rPr>
          <w:spacing w:val="-17"/>
          <w:w w:val="105"/>
        </w:rPr>
        <w:t xml:space="preserve"> </w:t>
      </w:r>
      <w:r>
        <w:rPr>
          <w:w w:val="105"/>
        </w:rPr>
        <w:t>might</w:t>
      </w:r>
      <w:r>
        <w:rPr>
          <w:spacing w:val="-17"/>
          <w:w w:val="105"/>
        </w:rPr>
        <w:t xml:space="preserve"> </w:t>
      </w:r>
      <w:r>
        <w:rPr>
          <w:w w:val="105"/>
        </w:rPr>
        <w:t>be</w:t>
      </w:r>
      <w:r>
        <w:rPr>
          <w:spacing w:val="-18"/>
          <w:w w:val="105"/>
        </w:rPr>
        <w:t xml:space="preserve"> </w:t>
      </w:r>
      <w:r>
        <w:rPr>
          <w:w w:val="105"/>
        </w:rPr>
        <w:t>contracted</w:t>
      </w:r>
      <w:r>
        <w:rPr>
          <w:spacing w:val="-17"/>
          <w:w w:val="105"/>
        </w:rPr>
        <w:t xml:space="preserve"> </w:t>
      </w:r>
      <w:r>
        <w:rPr>
          <w:w w:val="105"/>
        </w:rPr>
        <w:t>to</w:t>
      </w:r>
      <w:r>
        <w:rPr>
          <w:spacing w:val="-17"/>
          <w:w w:val="105"/>
        </w:rPr>
        <w:t xml:space="preserve"> </w:t>
      </w:r>
      <w:r>
        <w:rPr>
          <w:w w:val="105"/>
        </w:rPr>
        <w:t>an</w:t>
      </w:r>
      <w:r>
        <w:rPr>
          <w:spacing w:val="-17"/>
          <w:w w:val="105"/>
        </w:rPr>
        <w:t xml:space="preserve"> </w:t>
      </w:r>
      <w:r>
        <w:rPr>
          <w:w w:val="105"/>
        </w:rPr>
        <w:t>outside</w:t>
      </w:r>
      <w:r>
        <w:rPr>
          <w:spacing w:val="-18"/>
          <w:w w:val="105"/>
        </w:rPr>
        <w:t xml:space="preserve"> </w:t>
      </w:r>
      <w:r>
        <w:rPr>
          <w:w w:val="105"/>
        </w:rPr>
        <w:t>contractor.</w:t>
      </w:r>
      <w:r>
        <w:rPr>
          <w:spacing w:val="-17"/>
          <w:w w:val="105"/>
        </w:rPr>
        <w:t xml:space="preserve"> </w:t>
      </w:r>
      <w:r>
        <w:rPr>
          <w:w w:val="105"/>
        </w:rPr>
        <w:t>The</w:t>
      </w:r>
      <w:r>
        <w:rPr>
          <w:spacing w:val="-17"/>
          <w:w w:val="105"/>
        </w:rPr>
        <w:t xml:space="preserve"> </w:t>
      </w:r>
      <w:r>
        <w:rPr>
          <w:w w:val="105"/>
        </w:rPr>
        <w:t>Blood</w:t>
      </w:r>
      <w:r>
        <w:rPr>
          <w:spacing w:val="-17"/>
          <w:w w:val="105"/>
        </w:rPr>
        <w:t xml:space="preserve"> </w:t>
      </w:r>
      <w:r>
        <w:rPr>
          <w:w w:val="105"/>
        </w:rPr>
        <w:t>Bank</w:t>
      </w:r>
      <w:r>
        <w:rPr>
          <w:spacing w:val="-18"/>
          <w:w w:val="105"/>
        </w:rPr>
        <w:t xml:space="preserve"> </w:t>
      </w:r>
      <w:r>
        <w:rPr>
          <w:w w:val="105"/>
        </w:rPr>
        <w:t>Medical</w:t>
      </w:r>
      <w:r>
        <w:rPr>
          <w:spacing w:val="-17"/>
          <w:w w:val="105"/>
        </w:rPr>
        <w:t xml:space="preserve"> </w:t>
      </w:r>
      <w:r>
        <w:rPr>
          <w:w w:val="105"/>
        </w:rPr>
        <w:t>Director</w:t>
      </w:r>
      <w:r>
        <w:rPr>
          <w:spacing w:val="-17"/>
          <w:w w:val="105"/>
        </w:rPr>
        <w:t xml:space="preserve"> </w:t>
      </w:r>
      <w:r>
        <w:rPr>
          <w:w w:val="105"/>
        </w:rPr>
        <w:t xml:space="preserve">is </w:t>
      </w:r>
      <w:r>
        <w:rPr>
          <w:spacing w:val="-3"/>
          <w:w w:val="105"/>
        </w:rPr>
        <w:t xml:space="preserve">responsible </w:t>
      </w:r>
      <w:r>
        <w:rPr>
          <w:w w:val="105"/>
        </w:rPr>
        <w:t xml:space="preserve">for </w:t>
      </w:r>
      <w:r>
        <w:rPr>
          <w:spacing w:val="-3"/>
          <w:w w:val="105"/>
        </w:rPr>
        <w:t xml:space="preserve">approval </w:t>
      </w:r>
      <w:r>
        <w:rPr>
          <w:w w:val="105"/>
        </w:rPr>
        <w:t xml:space="preserve">of the </w:t>
      </w:r>
      <w:r>
        <w:rPr>
          <w:spacing w:val="-3"/>
          <w:w w:val="105"/>
        </w:rPr>
        <w:t xml:space="preserve">overall functionality </w:t>
      </w:r>
      <w:r>
        <w:rPr>
          <w:w w:val="105"/>
        </w:rPr>
        <w:t xml:space="preserve">and for </w:t>
      </w:r>
      <w:r>
        <w:rPr>
          <w:spacing w:val="-3"/>
          <w:w w:val="105"/>
        </w:rPr>
        <w:t xml:space="preserve">review </w:t>
      </w:r>
      <w:r>
        <w:rPr>
          <w:w w:val="105"/>
        </w:rPr>
        <w:t xml:space="preserve">of </w:t>
      </w:r>
      <w:r>
        <w:rPr>
          <w:spacing w:val="-3"/>
          <w:w w:val="105"/>
        </w:rPr>
        <w:t>validation testing</w:t>
      </w:r>
      <w:r>
        <w:rPr>
          <w:spacing w:val="6"/>
          <w:w w:val="105"/>
        </w:rPr>
        <w:t xml:space="preserve"> </w:t>
      </w:r>
      <w:r>
        <w:rPr>
          <w:spacing w:val="-3"/>
          <w:w w:val="105"/>
        </w:rPr>
        <w:t>results.</w:t>
      </w:r>
    </w:p>
    <w:p w14:paraId="21F76620" w14:textId="77777777" w:rsidR="00BF2CB9" w:rsidRDefault="00BF2CB9">
      <w:pPr>
        <w:spacing w:line="252" w:lineRule="auto"/>
        <w:sectPr w:rsidR="00BF2CB9">
          <w:footerReference w:type="default" r:id="rId29"/>
          <w:pgSz w:w="12240" w:h="15840"/>
          <w:pgMar w:top="1320" w:right="780" w:bottom="1180" w:left="1280" w:header="0" w:footer="997" w:gutter="0"/>
          <w:cols w:space="720"/>
        </w:sectPr>
      </w:pPr>
    </w:p>
    <w:p w14:paraId="2B15A4DB" w14:textId="77777777" w:rsidR="00BF2CB9" w:rsidRDefault="006E111E">
      <w:pPr>
        <w:pStyle w:val="BodyText"/>
        <w:spacing w:before="87"/>
        <w:ind w:left="160"/>
      </w:pPr>
      <w:r>
        <w:rPr>
          <w:w w:val="105"/>
        </w:rPr>
        <w:lastRenderedPageBreak/>
        <w:t>Appendix D</w:t>
      </w:r>
    </w:p>
    <w:p w14:paraId="7862271E" w14:textId="77777777" w:rsidR="00BF2CB9" w:rsidRDefault="00BF2CB9">
      <w:pPr>
        <w:pStyle w:val="BodyText"/>
        <w:rPr>
          <w:sz w:val="20"/>
        </w:rPr>
      </w:pPr>
    </w:p>
    <w:p w14:paraId="6883A7A0" w14:textId="77777777" w:rsidR="00BF2CB9" w:rsidRDefault="00BF2CB9">
      <w:pPr>
        <w:pStyle w:val="BodyText"/>
        <w:spacing w:before="11"/>
        <w:rPr>
          <w:sz w:val="20"/>
        </w:rPr>
      </w:pPr>
    </w:p>
    <w:p w14:paraId="1DC29D8A" w14:textId="77777777" w:rsidR="00BF2CB9" w:rsidRDefault="006E111E">
      <w:pPr>
        <w:pStyle w:val="BodyText"/>
        <w:spacing w:line="252" w:lineRule="auto"/>
        <w:ind w:left="160" w:right="813"/>
      </w:pPr>
      <w:r>
        <w:rPr>
          <w:w w:val="105"/>
        </w:rPr>
        <w:t xml:space="preserve">The </w:t>
      </w:r>
      <w:r>
        <w:rPr>
          <w:spacing w:val="-3"/>
          <w:w w:val="105"/>
        </w:rPr>
        <w:t xml:space="preserve">Blood Bank Supervisor </w:t>
      </w:r>
      <w:r>
        <w:rPr>
          <w:w w:val="105"/>
        </w:rPr>
        <w:t xml:space="preserve">is </w:t>
      </w:r>
      <w:r>
        <w:rPr>
          <w:spacing w:val="-3"/>
          <w:w w:val="105"/>
        </w:rPr>
        <w:t xml:space="preserve">responsible </w:t>
      </w:r>
      <w:r>
        <w:rPr>
          <w:w w:val="105"/>
        </w:rPr>
        <w:t xml:space="preserve">for </w:t>
      </w:r>
      <w:r>
        <w:rPr>
          <w:spacing w:val="-3"/>
          <w:w w:val="105"/>
        </w:rPr>
        <w:t xml:space="preserve">ensuring appropriate procedures </w:t>
      </w:r>
      <w:r>
        <w:rPr>
          <w:w w:val="105"/>
        </w:rPr>
        <w:t xml:space="preserve">are in </w:t>
      </w:r>
      <w:r>
        <w:rPr>
          <w:spacing w:val="-3"/>
          <w:w w:val="105"/>
        </w:rPr>
        <w:t xml:space="preserve">place, including </w:t>
      </w:r>
      <w:r>
        <w:rPr>
          <w:w w:val="105"/>
        </w:rPr>
        <w:t xml:space="preserve">the validation test plan, for maintaining required documentation, for ensuring adequate training of personnel, for identifying control functions for options and routines used at that facility, </w:t>
      </w:r>
      <w:r>
        <w:rPr>
          <w:spacing w:val="-2"/>
          <w:w w:val="105"/>
        </w:rPr>
        <w:t xml:space="preserve">for </w:t>
      </w:r>
      <w:r>
        <w:rPr>
          <w:w w:val="105"/>
        </w:rPr>
        <w:t>understanding</w:t>
      </w:r>
      <w:r>
        <w:rPr>
          <w:spacing w:val="-21"/>
          <w:w w:val="105"/>
        </w:rPr>
        <w:t xml:space="preserve"> </w:t>
      </w:r>
      <w:r>
        <w:rPr>
          <w:w w:val="105"/>
        </w:rPr>
        <w:t>the</w:t>
      </w:r>
      <w:r>
        <w:rPr>
          <w:spacing w:val="-21"/>
          <w:w w:val="105"/>
        </w:rPr>
        <w:t xml:space="preserve"> </w:t>
      </w:r>
      <w:r>
        <w:rPr>
          <w:w w:val="105"/>
        </w:rPr>
        <w:t>documentation</w:t>
      </w:r>
      <w:r>
        <w:rPr>
          <w:spacing w:val="-21"/>
          <w:w w:val="105"/>
        </w:rPr>
        <w:t xml:space="preserve"> </w:t>
      </w:r>
      <w:r>
        <w:rPr>
          <w:w w:val="105"/>
        </w:rPr>
        <w:t>provided</w:t>
      </w:r>
      <w:r>
        <w:rPr>
          <w:spacing w:val="-21"/>
          <w:w w:val="105"/>
        </w:rPr>
        <w:t xml:space="preserve"> </w:t>
      </w:r>
      <w:r>
        <w:rPr>
          <w:w w:val="105"/>
        </w:rPr>
        <w:t>by</w:t>
      </w:r>
      <w:r>
        <w:rPr>
          <w:spacing w:val="-21"/>
          <w:w w:val="105"/>
        </w:rPr>
        <w:t xml:space="preserve"> </w:t>
      </w:r>
      <w:r>
        <w:rPr>
          <w:w w:val="105"/>
        </w:rPr>
        <w:t>the</w:t>
      </w:r>
      <w:r>
        <w:rPr>
          <w:spacing w:val="-21"/>
          <w:w w:val="105"/>
        </w:rPr>
        <w:t xml:space="preserve"> </w:t>
      </w:r>
      <w:r>
        <w:rPr>
          <w:w w:val="105"/>
        </w:rPr>
        <w:t>vendor,</w:t>
      </w:r>
      <w:r>
        <w:rPr>
          <w:spacing w:val="-20"/>
          <w:w w:val="105"/>
        </w:rPr>
        <w:t xml:space="preserve"> </w:t>
      </w:r>
      <w:r>
        <w:rPr>
          <w:spacing w:val="-7"/>
          <w:w w:val="105"/>
        </w:rPr>
        <w:t>and</w:t>
      </w:r>
      <w:r>
        <w:rPr>
          <w:spacing w:val="-21"/>
          <w:w w:val="105"/>
        </w:rPr>
        <w:t xml:space="preserve"> </w:t>
      </w:r>
      <w:r>
        <w:rPr>
          <w:w w:val="105"/>
        </w:rPr>
        <w:t>for</w:t>
      </w:r>
      <w:r>
        <w:rPr>
          <w:spacing w:val="-21"/>
          <w:w w:val="105"/>
        </w:rPr>
        <w:t xml:space="preserve"> </w:t>
      </w:r>
      <w:r>
        <w:rPr>
          <w:w w:val="105"/>
        </w:rPr>
        <w:t>assessing</w:t>
      </w:r>
      <w:r>
        <w:rPr>
          <w:spacing w:val="-21"/>
          <w:w w:val="105"/>
        </w:rPr>
        <w:t xml:space="preserve"> </w:t>
      </w:r>
      <w:r>
        <w:rPr>
          <w:w w:val="105"/>
        </w:rPr>
        <w:t>the</w:t>
      </w:r>
      <w:r>
        <w:rPr>
          <w:spacing w:val="-21"/>
          <w:w w:val="105"/>
        </w:rPr>
        <w:t xml:space="preserve"> </w:t>
      </w:r>
      <w:r>
        <w:rPr>
          <w:w w:val="105"/>
        </w:rPr>
        <w:t>spectrum</w:t>
      </w:r>
      <w:r>
        <w:rPr>
          <w:spacing w:val="-21"/>
          <w:w w:val="105"/>
        </w:rPr>
        <w:t xml:space="preserve"> </w:t>
      </w:r>
      <w:r>
        <w:rPr>
          <w:w w:val="105"/>
        </w:rPr>
        <w:t>of</w:t>
      </w:r>
      <w:r>
        <w:rPr>
          <w:spacing w:val="-20"/>
          <w:w w:val="105"/>
        </w:rPr>
        <w:t xml:space="preserve"> </w:t>
      </w:r>
      <w:r>
        <w:rPr>
          <w:w w:val="105"/>
        </w:rPr>
        <w:t>control</w:t>
      </w:r>
      <w:r>
        <w:rPr>
          <w:spacing w:val="-21"/>
          <w:w w:val="105"/>
        </w:rPr>
        <w:t xml:space="preserve"> </w:t>
      </w:r>
      <w:r>
        <w:rPr>
          <w:spacing w:val="-2"/>
          <w:w w:val="105"/>
        </w:rPr>
        <w:t xml:space="preserve">for </w:t>
      </w:r>
      <w:r>
        <w:rPr>
          <w:w w:val="105"/>
        </w:rPr>
        <w:t xml:space="preserve">the </w:t>
      </w:r>
      <w:r>
        <w:rPr>
          <w:spacing w:val="-3"/>
          <w:w w:val="105"/>
        </w:rPr>
        <w:t xml:space="preserve">control functions. </w:t>
      </w:r>
      <w:r>
        <w:rPr>
          <w:w w:val="105"/>
        </w:rPr>
        <w:t xml:space="preserve">The </w:t>
      </w:r>
      <w:r>
        <w:rPr>
          <w:spacing w:val="-3"/>
          <w:w w:val="105"/>
        </w:rPr>
        <w:t xml:space="preserve">Blood Bank staff </w:t>
      </w:r>
      <w:r>
        <w:rPr>
          <w:w w:val="105"/>
        </w:rPr>
        <w:t xml:space="preserve">is </w:t>
      </w:r>
      <w:r>
        <w:rPr>
          <w:spacing w:val="-3"/>
          <w:w w:val="105"/>
        </w:rPr>
        <w:t xml:space="preserve">responsible </w:t>
      </w:r>
      <w:r>
        <w:rPr>
          <w:w w:val="105"/>
        </w:rPr>
        <w:t xml:space="preserve">for </w:t>
      </w:r>
      <w:r>
        <w:rPr>
          <w:spacing w:val="-3"/>
          <w:w w:val="105"/>
        </w:rPr>
        <w:t xml:space="preserve">referring </w:t>
      </w:r>
      <w:r>
        <w:rPr>
          <w:w w:val="105"/>
        </w:rPr>
        <w:t xml:space="preserve">to and </w:t>
      </w:r>
      <w:r>
        <w:rPr>
          <w:spacing w:val="-3"/>
          <w:w w:val="105"/>
        </w:rPr>
        <w:t xml:space="preserve">following established </w:t>
      </w:r>
      <w:r>
        <w:rPr>
          <w:w w:val="105"/>
        </w:rPr>
        <w:t>procedures</w:t>
      </w:r>
      <w:r>
        <w:rPr>
          <w:spacing w:val="-9"/>
          <w:w w:val="105"/>
        </w:rPr>
        <w:t xml:space="preserve"> </w:t>
      </w:r>
      <w:r>
        <w:rPr>
          <w:w w:val="105"/>
        </w:rPr>
        <w:t>in</w:t>
      </w:r>
      <w:r>
        <w:rPr>
          <w:spacing w:val="-8"/>
          <w:w w:val="105"/>
        </w:rPr>
        <w:t xml:space="preserve"> </w:t>
      </w:r>
      <w:r>
        <w:rPr>
          <w:w w:val="105"/>
        </w:rPr>
        <w:t>the</w:t>
      </w:r>
      <w:r>
        <w:rPr>
          <w:spacing w:val="-9"/>
          <w:w w:val="105"/>
        </w:rPr>
        <w:t xml:space="preserve"> </w:t>
      </w:r>
      <w:r>
        <w:rPr>
          <w:w w:val="105"/>
        </w:rPr>
        <w:t>procedure</w:t>
      </w:r>
      <w:r>
        <w:rPr>
          <w:spacing w:val="-8"/>
          <w:w w:val="105"/>
        </w:rPr>
        <w:t xml:space="preserve"> </w:t>
      </w:r>
      <w:r>
        <w:rPr>
          <w:w w:val="105"/>
        </w:rPr>
        <w:t>manual(s)</w:t>
      </w:r>
      <w:r>
        <w:rPr>
          <w:spacing w:val="-9"/>
          <w:w w:val="105"/>
        </w:rPr>
        <w:t xml:space="preserve"> </w:t>
      </w:r>
      <w:r>
        <w:rPr>
          <w:w w:val="105"/>
        </w:rPr>
        <w:t>and</w:t>
      </w:r>
      <w:r>
        <w:rPr>
          <w:spacing w:val="-8"/>
          <w:w w:val="105"/>
        </w:rPr>
        <w:t xml:space="preserve"> </w:t>
      </w:r>
      <w:r>
        <w:rPr>
          <w:w w:val="105"/>
        </w:rPr>
        <w:t>for</w:t>
      </w:r>
      <w:r>
        <w:rPr>
          <w:spacing w:val="-9"/>
          <w:w w:val="105"/>
        </w:rPr>
        <w:t xml:space="preserve"> </w:t>
      </w:r>
      <w:r>
        <w:rPr>
          <w:w w:val="105"/>
        </w:rPr>
        <w:t>maintaining</w:t>
      </w:r>
      <w:r>
        <w:rPr>
          <w:spacing w:val="-8"/>
          <w:w w:val="105"/>
        </w:rPr>
        <w:t xml:space="preserve"> </w:t>
      </w:r>
      <w:r>
        <w:rPr>
          <w:w w:val="105"/>
        </w:rPr>
        <w:t>appropriate</w:t>
      </w:r>
      <w:r>
        <w:rPr>
          <w:spacing w:val="-8"/>
          <w:w w:val="105"/>
        </w:rPr>
        <w:t xml:space="preserve"> </w:t>
      </w:r>
      <w:r>
        <w:rPr>
          <w:w w:val="105"/>
        </w:rPr>
        <w:t>security</w:t>
      </w:r>
      <w:r>
        <w:rPr>
          <w:spacing w:val="-9"/>
          <w:w w:val="105"/>
        </w:rPr>
        <w:t xml:space="preserve"> </w:t>
      </w:r>
      <w:r>
        <w:rPr>
          <w:w w:val="105"/>
        </w:rPr>
        <w:t>at</w:t>
      </w:r>
      <w:r>
        <w:rPr>
          <w:spacing w:val="-8"/>
          <w:w w:val="105"/>
        </w:rPr>
        <w:t xml:space="preserve"> </w:t>
      </w:r>
      <w:r>
        <w:rPr>
          <w:w w:val="105"/>
        </w:rPr>
        <w:t>all</w:t>
      </w:r>
      <w:r>
        <w:rPr>
          <w:spacing w:val="-9"/>
          <w:w w:val="105"/>
        </w:rPr>
        <w:t xml:space="preserve"> </w:t>
      </w:r>
      <w:r>
        <w:rPr>
          <w:spacing w:val="-2"/>
          <w:w w:val="105"/>
        </w:rPr>
        <w:t>times.</w:t>
      </w:r>
    </w:p>
    <w:p w14:paraId="4E2266A3" w14:textId="77777777" w:rsidR="00BF2CB9" w:rsidRDefault="00DE4DC4">
      <w:pPr>
        <w:pStyle w:val="BodyText"/>
        <w:spacing w:before="1"/>
        <w:rPr>
          <w:sz w:val="16"/>
        </w:rPr>
      </w:pPr>
      <w:r>
        <w:pict w14:anchorId="63E4CA7B">
          <v:shape id="_x0000_s1244" type="#_x0000_t202" style="position:absolute;margin-left:70.1pt;margin-top:12.05pt;width:471.75pt;height:60.75pt;z-index:-15720448;mso-wrap-distance-left:0;mso-wrap-distance-right:0;mso-position-horizontal-relative:page" filled="f">
            <v:textbox inset="0,0,0,0">
              <w:txbxContent>
                <w:p w14:paraId="32BB8486" w14:textId="77777777" w:rsidR="00BF2CB9" w:rsidRDefault="006E111E">
                  <w:pPr>
                    <w:pStyle w:val="BodyText"/>
                    <w:spacing w:before="7"/>
                    <w:ind w:left="30"/>
                  </w:pPr>
                  <w:r>
                    <w:rPr>
                      <w:w w:val="105"/>
                    </w:rPr>
                    <w:t>SLIDE 2</w:t>
                  </w:r>
                </w:p>
                <w:p w14:paraId="5ED7C9A4" w14:textId="77777777" w:rsidR="00BF2CB9" w:rsidRDefault="006E111E">
                  <w:pPr>
                    <w:pStyle w:val="BodyText"/>
                    <w:spacing w:line="480" w:lineRule="atLeast"/>
                    <w:ind w:left="30" w:right="4004"/>
                  </w:pPr>
                  <w:r>
                    <w:rPr>
                      <w:spacing w:val="-5"/>
                      <w:w w:val="105"/>
                    </w:rPr>
                    <w:t>Blood</w:t>
                  </w:r>
                  <w:r>
                    <w:rPr>
                      <w:spacing w:val="-37"/>
                      <w:w w:val="105"/>
                    </w:rPr>
                    <w:t xml:space="preserve"> </w:t>
                  </w:r>
                  <w:r>
                    <w:rPr>
                      <w:w w:val="105"/>
                    </w:rPr>
                    <w:t>Bank</w:t>
                  </w:r>
                  <w:r>
                    <w:rPr>
                      <w:spacing w:val="-35"/>
                      <w:w w:val="105"/>
                    </w:rPr>
                    <w:t xml:space="preserve"> </w:t>
                  </w:r>
                  <w:r>
                    <w:rPr>
                      <w:w w:val="105"/>
                    </w:rPr>
                    <w:t>Computer</w:t>
                  </w:r>
                  <w:r>
                    <w:rPr>
                      <w:spacing w:val="-35"/>
                      <w:w w:val="105"/>
                    </w:rPr>
                    <w:t xml:space="preserve"> </w:t>
                  </w:r>
                  <w:r>
                    <w:rPr>
                      <w:w w:val="105"/>
                    </w:rPr>
                    <w:t>Requirements</w:t>
                  </w:r>
                  <w:r>
                    <w:rPr>
                      <w:spacing w:val="-35"/>
                      <w:w w:val="105"/>
                    </w:rPr>
                    <w:t xml:space="preserve"> </w:t>
                  </w:r>
                  <w:r>
                    <w:rPr>
                      <w:w w:val="105"/>
                    </w:rPr>
                    <w:t>Summary</w:t>
                  </w:r>
                  <w:r>
                    <w:rPr>
                      <w:spacing w:val="-35"/>
                      <w:w w:val="105"/>
                    </w:rPr>
                    <w:t xml:space="preserve"> </w:t>
                  </w:r>
                  <w:r>
                    <w:rPr>
                      <w:w w:val="105"/>
                    </w:rPr>
                    <w:t xml:space="preserve">Spreadsheet </w:t>
                  </w:r>
                  <w:r>
                    <w:rPr>
                      <w:spacing w:val="-3"/>
                      <w:w w:val="105"/>
                    </w:rPr>
                    <w:t>Blood Bank Computer Software Requirements</w:t>
                  </w:r>
                  <w:r>
                    <w:rPr>
                      <w:spacing w:val="-8"/>
                      <w:w w:val="105"/>
                    </w:rPr>
                    <w:t xml:space="preserve"> </w:t>
                  </w:r>
                  <w:r>
                    <w:rPr>
                      <w:spacing w:val="-3"/>
                      <w:w w:val="105"/>
                    </w:rPr>
                    <w:t>Policy</w:t>
                  </w:r>
                </w:p>
              </w:txbxContent>
            </v:textbox>
            <w10:wrap type="topAndBottom" anchorx="page"/>
          </v:shape>
        </w:pict>
      </w:r>
    </w:p>
    <w:p w14:paraId="18C85B33" w14:textId="77777777" w:rsidR="00BF2CB9" w:rsidRDefault="00BF2CB9">
      <w:pPr>
        <w:pStyle w:val="BodyText"/>
        <w:spacing w:before="5"/>
        <w:rPr>
          <w:sz w:val="9"/>
        </w:rPr>
      </w:pPr>
    </w:p>
    <w:p w14:paraId="595F8127" w14:textId="77777777" w:rsidR="00BF2CB9" w:rsidRDefault="006E111E">
      <w:pPr>
        <w:pStyle w:val="BodyText"/>
        <w:spacing w:before="105" w:line="252" w:lineRule="auto"/>
        <w:ind w:left="160" w:right="658"/>
      </w:pPr>
      <w:r>
        <w:rPr>
          <w:w w:val="105"/>
        </w:rPr>
        <w:t>To</w:t>
      </w:r>
      <w:r>
        <w:rPr>
          <w:spacing w:val="-14"/>
          <w:w w:val="105"/>
        </w:rPr>
        <w:t xml:space="preserve"> </w:t>
      </w:r>
      <w:r>
        <w:rPr>
          <w:w w:val="105"/>
        </w:rPr>
        <w:t>assist</w:t>
      </w:r>
      <w:r>
        <w:rPr>
          <w:spacing w:val="-14"/>
          <w:w w:val="105"/>
        </w:rPr>
        <w:t xml:space="preserve"> </w:t>
      </w:r>
      <w:r>
        <w:rPr>
          <w:w w:val="105"/>
        </w:rPr>
        <w:t>you</w:t>
      </w:r>
      <w:r>
        <w:rPr>
          <w:spacing w:val="-13"/>
          <w:w w:val="105"/>
        </w:rPr>
        <w:t xml:space="preserve"> </w:t>
      </w:r>
      <w:r>
        <w:rPr>
          <w:w w:val="105"/>
        </w:rPr>
        <w:t>in</w:t>
      </w:r>
      <w:r>
        <w:rPr>
          <w:spacing w:val="-14"/>
          <w:w w:val="105"/>
        </w:rPr>
        <w:t xml:space="preserve"> </w:t>
      </w:r>
      <w:r>
        <w:rPr>
          <w:w w:val="105"/>
        </w:rPr>
        <w:t>fulfilling</w:t>
      </w:r>
      <w:r>
        <w:rPr>
          <w:spacing w:val="-14"/>
          <w:w w:val="105"/>
        </w:rPr>
        <w:t xml:space="preserve"> </w:t>
      </w:r>
      <w:r>
        <w:rPr>
          <w:w w:val="105"/>
        </w:rPr>
        <w:t>the</w:t>
      </w:r>
      <w:r>
        <w:rPr>
          <w:spacing w:val="-13"/>
          <w:w w:val="105"/>
        </w:rPr>
        <w:t xml:space="preserve"> </w:t>
      </w:r>
      <w:r>
        <w:rPr>
          <w:w w:val="105"/>
        </w:rPr>
        <w:t>requirements</w:t>
      </w:r>
      <w:r>
        <w:rPr>
          <w:spacing w:val="-14"/>
          <w:w w:val="105"/>
        </w:rPr>
        <w:t xml:space="preserve"> </w:t>
      </w:r>
      <w:r>
        <w:rPr>
          <w:w w:val="105"/>
        </w:rPr>
        <w:t>of</w:t>
      </w:r>
      <w:r>
        <w:rPr>
          <w:spacing w:val="-13"/>
          <w:w w:val="105"/>
        </w:rPr>
        <w:t xml:space="preserve"> </w:t>
      </w:r>
      <w:r>
        <w:rPr>
          <w:w w:val="105"/>
        </w:rPr>
        <w:t>the</w:t>
      </w:r>
      <w:r>
        <w:rPr>
          <w:spacing w:val="-14"/>
          <w:w w:val="105"/>
        </w:rPr>
        <w:t xml:space="preserve"> </w:t>
      </w:r>
      <w:r>
        <w:rPr>
          <w:w w:val="105"/>
        </w:rPr>
        <w:t>facility</w:t>
      </w:r>
      <w:r>
        <w:rPr>
          <w:spacing w:val="-14"/>
          <w:w w:val="105"/>
        </w:rPr>
        <w:t xml:space="preserve"> </w:t>
      </w:r>
      <w:r>
        <w:rPr>
          <w:w w:val="105"/>
        </w:rPr>
        <w:t>and</w:t>
      </w:r>
      <w:r>
        <w:rPr>
          <w:spacing w:val="-13"/>
          <w:w w:val="105"/>
        </w:rPr>
        <w:t xml:space="preserve"> </w:t>
      </w:r>
      <w:r>
        <w:rPr>
          <w:w w:val="105"/>
        </w:rPr>
        <w:t>the</w:t>
      </w:r>
      <w:r>
        <w:rPr>
          <w:spacing w:val="-14"/>
          <w:w w:val="105"/>
        </w:rPr>
        <w:t xml:space="preserve"> </w:t>
      </w:r>
      <w:r>
        <w:rPr>
          <w:w w:val="105"/>
        </w:rPr>
        <w:t>Blood</w:t>
      </w:r>
      <w:r>
        <w:rPr>
          <w:spacing w:val="-14"/>
          <w:w w:val="105"/>
        </w:rPr>
        <w:t xml:space="preserve"> </w:t>
      </w:r>
      <w:r>
        <w:rPr>
          <w:w w:val="105"/>
        </w:rPr>
        <w:t>Bank</w:t>
      </w:r>
      <w:r>
        <w:rPr>
          <w:spacing w:val="-13"/>
          <w:w w:val="105"/>
        </w:rPr>
        <w:t xml:space="preserve"> </w:t>
      </w:r>
      <w:r>
        <w:rPr>
          <w:w w:val="105"/>
        </w:rPr>
        <w:t>Supervisor,</w:t>
      </w:r>
      <w:r>
        <w:rPr>
          <w:spacing w:val="-14"/>
          <w:w w:val="105"/>
        </w:rPr>
        <w:t xml:space="preserve"> </w:t>
      </w:r>
      <w:r>
        <w:rPr>
          <w:w w:val="105"/>
        </w:rPr>
        <w:t>a</w:t>
      </w:r>
      <w:r>
        <w:rPr>
          <w:spacing w:val="-13"/>
          <w:w w:val="105"/>
        </w:rPr>
        <w:t xml:space="preserve"> </w:t>
      </w:r>
      <w:r>
        <w:rPr>
          <w:w w:val="105"/>
        </w:rPr>
        <w:t>variety</w:t>
      </w:r>
      <w:r>
        <w:rPr>
          <w:spacing w:val="-14"/>
          <w:w w:val="105"/>
        </w:rPr>
        <w:t xml:space="preserve"> </w:t>
      </w:r>
      <w:r>
        <w:rPr>
          <w:w w:val="105"/>
        </w:rPr>
        <w:t xml:space="preserve">of </w:t>
      </w:r>
      <w:r>
        <w:rPr>
          <w:spacing w:val="-3"/>
          <w:w w:val="105"/>
        </w:rPr>
        <w:t xml:space="preserve">documents have been included with this software release. </w:t>
      </w:r>
      <w:r>
        <w:rPr>
          <w:w w:val="105"/>
        </w:rPr>
        <w:t xml:space="preserve">The </w:t>
      </w:r>
      <w:r>
        <w:rPr>
          <w:spacing w:val="-3"/>
          <w:w w:val="105"/>
        </w:rPr>
        <w:t xml:space="preserve">next </w:t>
      </w:r>
      <w:r>
        <w:rPr>
          <w:w w:val="105"/>
        </w:rPr>
        <w:t xml:space="preserve">few </w:t>
      </w:r>
      <w:r>
        <w:rPr>
          <w:spacing w:val="-3"/>
          <w:w w:val="105"/>
        </w:rPr>
        <w:t xml:space="preserve">slides detail </w:t>
      </w:r>
      <w:r>
        <w:rPr>
          <w:w w:val="105"/>
        </w:rPr>
        <w:t xml:space="preserve">the </w:t>
      </w:r>
      <w:r>
        <w:rPr>
          <w:spacing w:val="-3"/>
          <w:w w:val="105"/>
        </w:rPr>
        <w:t xml:space="preserve">documents </w:t>
      </w:r>
      <w:r>
        <w:rPr>
          <w:w w:val="105"/>
        </w:rPr>
        <w:t xml:space="preserve">provided for Patch LR*5.2*72 and in some cases, previously provided for V.5.2. In some </w:t>
      </w:r>
      <w:r>
        <w:rPr>
          <w:spacing w:val="-2"/>
          <w:w w:val="105"/>
        </w:rPr>
        <w:t xml:space="preserve">cases, </w:t>
      </w:r>
      <w:r>
        <w:rPr>
          <w:spacing w:val="-3"/>
          <w:w w:val="105"/>
        </w:rPr>
        <w:t>comparable</w:t>
      </w:r>
      <w:r>
        <w:rPr>
          <w:spacing w:val="-10"/>
          <w:w w:val="105"/>
        </w:rPr>
        <w:t xml:space="preserve"> </w:t>
      </w:r>
      <w:r>
        <w:rPr>
          <w:spacing w:val="-3"/>
          <w:w w:val="105"/>
        </w:rPr>
        <w:t>materials</w:t>
      </w:r>
      <w:r>
        <w:rPr>
          <w:spacing w:val="-10"/>
          <w:w w:val="105"/>
        </w:rPr>
        <w:t xml:space="preserve"> </w:t>
      </w:r>
      <w:r>
        <w:rPr>
          <w:spacing w:val="-3"/>
          <w:w w:val="105"/>
        </w:rPr>
        <w:t>were</w:t>
      </w:r>
      <w:r>
        <w:rPr>
          <w:spacing w:val="-10"/>
          <w:w w:val="105"/>
        </w:rPr>
        <w:t xml:space="preserve"> </w:t>
      </w:r>
      <w:r>
        <w:rPr>
          <w:spacing w:val="-3"/>
          <w:w w:val="105"/>
        </w:rPr>
        <w:t>provided</w:t>
      </w:r>
      <w:r>
        <w:rPr>
          <w:spacing w:val="-10"/>
          <w:w w:val="105"/>
        </w:rPr>
        <w:t xml:space="preserve"> </w:t>
      </w:r>
      <w:r>
        <w:rPr>
          <w:w w:val="105"/>
        </w:rPr>
        <w:t>for</w:t>
      </w:r>
      <w:r>
        <w:rPr>
          <w:spacing w:val="-10"/>
          <w:w w:val="105"/>
        </w:rPr>
        <w:t xml:space="preserve"> </w:t>
      </w:r>
      <w:r>
        <w:rPr>
          <w:w w:val="105"/>
        </w:rPr>
        <w:t>the</w:t>
      </w:r>
      <w:r>
        <w:rPr>
          <w:spacing w:val="-9"/>
          <w:w w:val="105"/>
        </w:rPr>
        <w:t xml:space="preserve"> </w:t>
      </w:r>
      <w:r>
        <w:rPr>
          <w:spacing w:val="-3"/>
          <w:w w:val="105"/>
        </w:rPr>
        <w:t>previous</w:t>
      </w:r>
      <w:r>
        <w:rPr>
          <w:spacing w:val="-10"/>
          <w:w w:val="105"/>
        </w:rPr>
        <w:t xml:space="preserve"> </w:t>
      </w:r>
      <w:r>
        <w:rPr>
          <w:spacing w:val="-3"/>
          <w:w w:val="105"/>
        </w:rPr>
        <w:t>versions</w:t>
      </w:r>
      <w:r>
        <w:rPr>
          <w:spacing w:val="-10"/>
          <w:w w:val="105"/>
        </w:rPr>
        <w:t xml:space="preserve"> </w:t>
      </w:r>
      <w:r>
        <w:rPr>
          <w:w w:val="105"/>
        </w:rPr>
        <w:t>and</w:t>
      </w:r>
      <w:r>
        <w:rPr>
          <w:spacing w:val="-10"/>
          <w:w w:val="105"/>
        </w:rPr>
        <w:t xml:space="preserve"> </w:t>
      </w:r>
      <w:r>
        <w:rPr>
          <w:w w:val="105"/>
        </w:rPr>
        <w:t>in</w:t>
      </w:r>
      <w:r>
        <w:rPr>
          <w:spacing w:val="-10"/>
          <w:w w:val="105"/>
        </w:rPr>
        <w:t xml:space="preserve"> </w:t>
      </w:r>
      <w:r>
        <w:rPr>
          <w:spacing w:val="-3"/>
          <w:w w:val="105"/>
        </w:rPr>
        <w:t>other</w:t>
      </w:r>
      <w:r>
        <w:rPr>
          <w:spacing w:val="-10"/>
          <w:w w:val="105"/>
        </w:rPr>
        <w:t xml:space="preserve"> </w:t>
      </w:r>
      <w:r>
        <w:rPr>
          <w:spacing w:val="-3"/>
          <w:w w:val="105"/>
        </w:rPr>
        <w:t>cases,</w:t>
      </w:r>
      <w:r>
        <w:rPr>
          <w:spacing w:val="-9"/>
          <w:w w:val="105"/>
        </w:rPr>
        <w:t xml:space="preserve"> </w:t>
      </w:r>
      <w:r>
        <w:rPr>
          <w:w w:val="105"/>
        </w:rPr>
        <w:t>the</w:t>
      </w:r>
      <w:r>
        <w:rPr>
          <w:spacing w:val="-10"/>
          <w:w w:val="105"/>
        </w:rPr>
        <w:t xml:space="preserve"> </w:t>
      </w:r>
      <w:r>
        <w:rPr>
          <w:spacing w:val="-3"/>
          <w:w w:val="105"/>
        </w:rPr>
        <w:t>material</w:t>
      </w:r>
      <w:r>
        <w:rPr>
          <w:spacing w:val="-10"/>
          <w:w w:val="105"/>
        </w:rPr>
        <w:t xml:space="preserve"> </w:t>
      </w:r>
      <w:r>
        <w:rPr>
          <w:w w:val="105"/>
        </w:rPr>
        <w:t>is</w:t>
      </w:r>
      <w:r>
        <w:rPr>
          <w:spacing w:val="-10"/>
          <w:w w:val="105"/>
        </w:rPr>
        <w:t xml:space="preserve"> </w:t>
      </w:r>
      <w:r>
        <w:rPr>
          <w:w w:val="105"/>
        </w:rPr>
        <w:t>new</w:t>
      </w:r>
      <w:r>
        <w:rPr>
          <w:spacing w:val="-10"/>
          <w:w w:val="105"/>
        </w:rPr>
        <w:t xml:space="preserve"> </w:t>
      </w:r>
      <w:r>
        <w:rPr>
          <w:spacing w:val="-3"/>
          <w:w w:val="105"/>
        </w:rPr>
        <w:t>to this</w:t>
      </w:r>
      <w:r>
        <w:rPr>
          <w:spacing w:val="-15"/>
          <w:w w:val="105"/>
        </w:rPr>
        <w:t xml:space="preserve"> </w:t>
      </w:r>
      <w:r>
        <w:rPr>
          <w:w w:val="105"/>
        </w:rPr>
        <w:t>release.</w:t>
      </w:r>
      <w:r>
        <w:rPr>
          <w:spacing w:val="-14"/>
          <w:w w:val="105"/>
        </w:rPr>
        <w:t xml:space="preserve"> </w:t>
      </w:r>
      <w:r>
        <w:rPr>
          <w:w w:val="105"/>
        </w:rPr>
        <w:t>Each</w:t>
      </w:r>
      <w:r>
        <w:rPr>
          <w:spacing w:val="-14"/>
          <w:w w:val="105"/>
        </w:rPr>
        <w:t xml:space="preserve"> </w:t>
      </w:r>
      <w:r>
        <w:rPr>
          <w:w w:val="105"/>
        </w:rPr>
        <w:t>of</w:t>
      </w:r>
      <w:r>
        <w:rPr>
          <w:spacing w:val="-15"/>
          <w:w w:val="105"/>
        </w:rPr>
        <w:t xml:space="preserve"> </w:t>
      </w:r>
      <w:r>
        <w:rPr>
          <w:w w:val="105"/>
        </w:rPr>
        <w:t>the</w:t>
      </w:r>
      <w:r>
        <w:rPr>
          <w:spacing w:val="-14"/>
          <w:w w:val="105"/>
        </w:rPr>
        <w:t xml:space="preserve"> </w:t>
      </w:r>
      <w:r>
        <w:rPr>
          <w:w w:val="105"/>
        </w:rPr>
        <w:t>documents</w:t>
      </w:r>
      <w:r>
        <w:rPr>
          <w:spacing w:val="-14"/>
          <w:w w:val="105"/>
        </w:rPr>
        <w:t xml:space="preserve"> </w:t>
      </w:r>
      <w:r>
        <w:rPr>
          <w:w w:val="105"/>
        </w:rPr>
        <w:t>is</w:t>
      </w:r>
      <w:r>
        <w:rPr>
          <w:spacing w:val="-14"/>
          <w:w w:val="105"/>
        </w:rPr>
        <w:t xml:space="preserve"> </w:t>
      </w:r>
      <w:r>
        <w:rPr>
          <w:w w:val="105"/>
        </w:rPr>
        <w:t>designed</w:t>
      </w:r>
      <w:r>
        <w:rPr>
          <w:spacing w:val="-15"/>
          <w:w w:val="105"/>
        </w:rPr>
        <w:t xml:space="preserve"> </w:t>
      </w:r>
      <w:r>
        <w:rPr>
          <w:w w:val="105"/>
        </w:rPr>
        <w:t>for</w:t>
      </w:r>
      <w:r>
        <w:rPr>
          <w:spacing w:val="-14"/>
          <w:w w:val="105"/>
        </w:rPr>
        <w:t xml:space="preserve"> </w:t>
      </w:r>
      <w:r>
        <w:rPr>
          <w:w w:val="105"/>
        </w:rPr>
        <w:t>a</w:t>
      </w:r>
      <w:r>
        <w:rPr>
          <w:spacing w:val="-14"/>
          <w:w w:val="105"/>
        </w:rPr>
        <w:t xml:space="preserve"> </w:t>
      </w:r>
      <w:r>
        <w:rPr>
          <w:w w:val="105"/>
        </w:rPr>
        <w:t>specific</w:t>
      </w:r>
      <w:r>
        <w:rPr>
          <w:spacing w:val="-14"/>
          <w:w w:val="105"/>
        </w:rPr>
        <w:t xml:space="preserve"> </w:t>
      </w:r>
      <w:r>
        <w:rPr>
          <w:w w:val="105"/>
        </w:rPr>
        <w:t>target</w:t>
      </w:r>
      <w:r>
        <w:rPr>
          <w:spacing w:val="-15"/>
          <w:w w:val="105"/>
        </w:rPr>
        <w:t xml:space="preserve"> </w:t>
      </w:r>
      <w:r>
        <w:rPr>
          <w:w w:val="105"/>
        </w:rPr>
        <w:t>audience;</w:t>
      </w:r>
      <w:r>
        <w:rPr>
          <w:spacing w:val="-14"/>
          <w:w w:val="105"/>
        </w:rPr>
        <w:t xml:space="preserve"> </w:t>
      </w:r>
      <w:r>
        <w:rPr>
          <w:w w:val="105"/>
        </w:rPr>
        <w:t>however,</w:t>
      </w:r>
      <w:r>
        <w:rPr>
          <w:spacing w:val="-14"/>
          <w:w w:val="105"/>
        </w:rPr>
        <w:t xml:space="preserve"> </w:t>
      </w:r>
      <w:r>
        <w:rPr>
          <w:w w:val="105"/>
        </w:rPr>
        <w:t>it</w:t>
      </w:r>
      <w:r>
        <w:rPr>
          <w:spacing w:val="-14"/>
          <w:w w:val="105"/>
        </w:rPr>
        <w:t xml:space="preserve"> </w:t>
      </w:r>
      <w:r>
        <w:rPr>
          <w:w w:val="105"/>
        </w:rPr>
        <w:t>is</w:t>
      </w:r>
      <w:r>
        <w:rPr>
          <w:spacing w:val="-15"/>
          <w:w w:val="105"/>
        </w:rPr>
        <w:t xml:space="preserve"> </w:t>
      </w:r>
      <w:r>
        <w:rPr>
          <w:w w:val="105"/>
        </w:rPr>
        <w:t xml:space="preserve">important </w:t>
      </w:r>
      <w:r>
        <w:rPr>
          <w:spacing w:val="-3"/>
          <w:w w:val="105"/>
        </w:rPr>
        <w:t>that</w:t>
      </w:r>
      <w:r>
        <w:rPr>
          <w:spacing w:val="-12"/>
          <w:w w:val="105"/>
        </w:rPr>
        <w:t xml:space="preserve"> </w:t>
      </w:r>
      <w:r>
        <w:rPr>
          <w:w w:val="105"/>
        </w:rPr>
        <w:t>the</w:t>
      </w:r>
      <w:r>
        <w:rPr>
          <w:spacing w:val="-12"/>
          <w:w w:val="105"/>
        </w:rPr>
        <w:t xml:space="preserve"> </w:t>
      </w:r>
      <w:r>
        <w:rPr>
          <w:spacing w:val="-3"/>
          <w:w w:val="105"/>
        </w:rPr>
        <w:t>Blood</w:t>
      </w:r>
      <w:r>
        <w:rPr>
          <w:spacing w:val="-12"/>
          <w:w w:val="105"/>
        </w:rPr>
        <w:t xml:space="preserve"> </w:t>
      </w:r>
      <w:r>
        <w:rPr>
          <w:spacing w:val="-3"/>
          <w:w w:val="105"/>
        </w:rPr>
        <w:t>Bank</w:t>
      </w:r>
      <w:r>
        <w:rPr>
          <w:spacing w:val="-12"/>
          <w:w w:val="105"/>
        </w:rPr>
        <w:t xml:space="preserve"> </w:t>
      </w:r>
      <w:r>
        <w:rPr>
          <w:spacing w:val="-3"/>
          <w:w w:val="105"/>
        </w:rPr>
        <w:t>Supervisor,</w:t>
      </w:r>
      <w:r>
        <w:rPr>
          <w:spacing w:val="-11"/>
          <w:w w:val="105"/>
        </w:rPr>
        <w:t xml:space="preserve"> </w:t>
      </w:r>
      <w:r>
        <w:rPr>
          <w:w w:val="105"/>
        </w:rPr>
        <w:t>the</w:t>
      </w:r>
      <w:r>
        <w:rPr>
          <w:spacing w:val="-12"/>
          <w:w w:val="105"/>
        </w:rPr>
        <w:t xml:space="preserve"> </w:t>
      </w:r>
      <w:r>
        <w:rPr>
          <w:spacing w:val="-3"/>
          <w:w w:val="105"/>
        </w:rPr>
        <w:t>Laboratory</w:t>
      </w:r>
      <w:r>
        <w:rPr>
          <w:spacing w:val="-12"/>
          <w:w w:val="105"/>
        </w:rPr>
        <w:t xml:space="preserve"> </w:t>
      </w:r>
      <w:r>
        <w:rPr>
          <w:spacing w:val="-3"/>
          <w:w w:val="105"/>
        </w:rPr>
        <w:t>Information</w:t>
      </w:r>
      <w:r>
        <w:rPr>
          <w:spacing w:val="-12"/>
          <w:w w:val="105"/>
        </w:rPr>
        <w:t xml:space="preserve"> </w:t>
      </w:r>
      <w:r>
        <w:rPr>
          <w:spacing w:val="-3"/>
          <w:w w:val="105"/>
        </w:rPr>
        <w:t>Manager</w:t>
      </w:r>
      <w:r>
        <w:rPr>
          <w:spacing w:val="-11"/>
          <w:w w:val="105"/>
        </w:rPr>
        <w:t xml:space="preserve"> </w:t>
      </w:r>
      <w:r>
        <w:rPr>
          <w:w w:val="105"/>
        </w:rPr>
        <w:t>and</w:t>
      </w:r>
      <w:r>
        <w:rPr>
          <w:spacing w:val="-12"/>
          <w:w w:val="105"/>
        </w:rPr>
        <w:t xml:space="preserve"> </w:t>
      </w:r>
      <w:r>
        <w:rPr>
          <w:w w:val="105"/>
        </w:rPr>
        <w:t>the</w:t>
      </w:r>
      <w:r>
        <w:rPr>
          <w:spacing w:val="-12"/>
          <w:w w:val="105"/>
        </w:rPr>
        <w:t xml:space="preserve"> </w:t>
      </w:r>
      <w:r>
        <w:rPr>
          <w:w w:val="105"/>
        </w:rPr>
        <w:t>IRM</w:t>
      </w:r>
      <w:r>
        <w:rPr>
          <w:spacing w:val="-12"/>
          <w:w w:val="105"/>
        </w:rPr>
        <w:t xml:space="preserve"> </w:t>
      </w:r>
      <w:r>
        <w:rPr>
          <w:spacing w:val="-3"/>
          <w:w w:val="105"/>
        </w:rPr>
        <w:t>staff</w:t>
      </w:r>
      <w:r>
        <w:rPr>
          <w:spacing w:val="-12"/>
          <w:w w:val="105"/>
        </w:rPr>
        <w:t xml:space="preserve"> </w:t>
      </w:r>
      <w:r>
        <w:rPr>
          <w:w w:val="105"/>
        </w:rPr>
        <w:t>be</w:t>
      </w:r>
      <w:r>
        <w:rPr>
          <w:spacing w:val="-11"/>
          <w:w w:val="105"/>
        </w:rPr>
        <w:t xml:space="preserve"> </w:t>
      </w:r>
      <w:r>
        <w:rPr>
          <w:spacing w:val="-3"/>
          <w:w w:val="105"/>
        </w:rPr>
        <w:t>aware</w:t>
      </w:r>
      <w:r>
        <w:rPr>
          <w:spacing w:val="-12"/>
          <w:w w:val="105"/>
        </w:rPr>
        <w:t xml:space="preserve"> </w:t>
      </w:r>
      <w:r>
        <w:rPr>
          <w:w w:val="105"/>
        </w:rPr>
        <w:t>of</w:t>
      </w:r>
      <w:r>
        <w:rPr>
          <w:spacing w:val="-12"/>
          <w:w w:val="105"/>
        </w:rPr>
        <w:t xml:space="preserve"> </w:t>
      </w:r>
      <w:r>
        <w:rPr>
          <w:spacing w:val="-3"/>
          <w:w w:val="105"/>
        </w:rPr>
        <w:t xml:space="preserve">the </w:t>
      </w:r>
      <w:r>
        <w:rPr>
          <w:w w:val="105"/>
        </w:rPr>
        <w:t xml:space="preserve">existence of all of the materials in case the document which </w:t>
      </w:r>
      <w:r>
        <w:rPr>
          <w:spacing w:val="-3"/>
          <w:w w:val="105"/>
        </w:rPr>
        <w:t xml:space="preserve">each routinely uses does </w:t>
      </w:r>
      <w:r>
        <w:rPr>
          <w:w w:val="105"/>
        </w:rPr>
        <w:t xml:space="preserve">not </w:t>
      </w:r>
      <w:r>
        <w:rPr>
          <w:spacing w:val="-3"/>
          <w:w w:val="105"/>
        </w:rPr>
        <w:t xml:space="preserve">contain the </w:t>
      </w:r>
      <w:r>
        <w:rPr>
          <w:w w:val="105"/>
        </w:rPr>
        <w:t xml:space="preserve">necessary information for a specific issue/problem. The first of the documents to be discussed is </w:t>
      </w:r>
      <w:r>
        <w:rPr>
          <w:spacing w:val="-2"/>
          <w:w w:val="105"/>
        </w:rPr>
        <w:t xml:space="preserve">the </w:t>
      </w:r>
      <w:r>
        <w:rPr>
          <w:w w:val="105"/>
        </w:rPr>
        <w:t xml:space="preserve">Planning and Implementation Guide. If one were focusing on a single target audience, the </w:t>
      </w:r>
      <w:r>
        <w:rPr>
          <w:spacing w:val="-2"/>
          <w:w w:val="105"/>
        </w:rPr>
        <w:t xml:space="preserve">target </w:t>
      </w:r>
      <w:r>
        <w:rPr>
          <w:spacing w:val="-3"/>
          <w:w w:val="105"/>
        </w:rPr>
        <w:t>audience</w:t>
      </w:r>
      <w:r>
        <w:rPr>
          <w:spacing w:val="-20"/>
          <w:w w:val="105"/>
        </w:rPr>
        <w:t xml:space="preserve"> </w:t>
      </w:r>
      <w:r>
        <w:rPr>
          <w:w w:val="105"/>
        </w:rPr>
        <w:t>for</w:t>
      </w:r>
      <w:r>
        <w:rPr>
          <w:spacing w:val="-20"/>
          <w:w w:val="105"/>
        </w:rPr>
        <w:t xml:space="preserve"> </w:t>
      </w:r>
      <w:r>
        <w:rPr>
          <w:spacing w:val="-3"/>
          <w:w w:val="105"/>
        </w:rPr>
        <w:t>this</w:t>
      </w:r>
      <w:r>
        <w:rPr>
          <w:spacing w:val="-19"/>
          <w:w w:val="105"/>
        </w:rPr>
        <w:t xml:space="preserve"> </w:t>
      </w:r>
      <w:r>
        <w:rPr>
          <w:w w:val="105"/>
        </w:rPr>
        <w:t>manual</w:t>
      </w:r>
      <w:r>
        <w:rPr>
          <w:spacing w:val="-20"/>
          <w:w w:val="105"/>
        </w:rPr>
        <w:t xml:space="preserve"> </w:t>
      </w:r>
      <w:r>
        <w:rPr>
          <w:w w:val="105"/>
        </w:rPr>
        <w:t>is</w:t>
      </w:r>
      <w:r>
        <w:rPr>
          <w:spacing w:val="19"/>
          <w:w w:val="105"/>
        </w:rPr>
        <w:t xml:space="preserve"> </w:t>
      </w:r>
      <w:r>
        <w:rPr>
          <w:w w:val="105"/>
        </w:rPr>
        <w:t>probably</w:t>
      </w:r>
      <w:r>
        <w:rPr>
          <w:spacing w:val="-19"/>
          <w:w w:val="105"/>
        </w:rPr>
        <w:t xml:space="preserve"> </w:t>
      </w:r>
      <w:r>
        <w:rPr>
          <w:w w:val="105"/>
        </w:rPr>
        <w:t>the</w:t>
      </w:r>
      <w:r>
        <w:rPr>
          <w:spacing w:val="-20"/>
          <w:w w:val="105"/>
        </w:rPr>
        <w:t xml:space="preserve"> </w:t>
      </w:r>
      <w:r>
        <w:rPr>
          <w:w w:val="105"/>
        </w:rPr>
        <w:t>Laboratory</w:t>
      </w:r>
      <w:r>
        <w:rPr>
          <w:spacing w:val="-19"/>
          <w:w w:val="105"/>
        </w:rPr>
        <w:t xml:space="preserve"> </w:t>
      </w:r>
      <w:r>
        <w:rPr>
          <w:w w:val="105"/>
        </w:rPr>
        <w:t>Information</w:t>
      </w:r>
      <w:r>
        <w:rPr>
          <w:spacing w:val="-19"/>
          <w:w w:val="105"/>
        </w:rPr>
        <w:t xml:space="preserve"> </w:t>
      </w:r>
      <w:r>
        <w:rPr>
          <w:w w:val="105"/>
        </w:rPr>
        <w:t>Manager;</w:t>
      </w:r>
      <w:r>
        <w:rPr>
          <w:spacing w:val="-19"/>
          <w:w w:val="105"/>
        </w:rPr>
        <w:t xml:space="preserve"> </w:t>
      </w:r>
      <w:r>
        <w:rPr>
          <w:w w:val="105"/>
        </w:rPr>
        <w:t>however,</w:t>
      </w:r>
      <w:r>
        <w:rPr>
          <w:spacing w:val="-19"/>
          <w:w w:val="105"/>
        </w:rPr>
        <w:t xml:space="preserve"> </w:t>
      </w:r>
      <w:r>
        <w:rPr>
          <w:w w:val="105"/>
        </w:rPr>
        <w:t>for</w:t>
      </w:r>
      <w:r>
        <w:rPr>
          <w:spacing w:val="-20"/>
          <w:w w:val="105"/>
        </w:rPr>
        <w:t xml:space="preserve"> </w:t>
      </w:r>
      <w:r>
        <w:rPr>
          <w:w w:val="105"/>
        </w:rPr>
        <w:t>those</w:t>
      </w:r>
      <w:r>
        <w:rPr>
          <w:spacing w:val="-19"/>
          <w:w w:val="105"/>
        </w:rPr>
        <w:t xml:space="preserve"> </w:t>
      </w:r>
      <w:r>
        <w:rPr>
          <w:w w:val="105"/>
        </w:rPr>
        <w:t xml:space="preserve">facilities who </w:t>
      </w:r>
      <w:r>
        <w:rPr>
          <w:spacing w:val="-3"/>
          <w:w w:val="105"/>
        </w:rPr>
        <w:t xml:space="preserve">have </w:t>
      </w:r>
      <w:r>
        <w:rPr>
          <w:w w:val="105"/>
        </w:rPr>
        <w:t xml:space="preserve">not </w:t>
      </w:r>
      <w:r>
        <w:rPr>
          <w:spacing w:val="-3"/>
          <w:w w:val="105"/>
        </w:rPr>
        <w:t xml:space="preserve">previously implemented </w:t>
      </w:r>
      <w:r>
        <w:rPr>
          <w:w w:val="105"/>
        </w:rPr>
        <w:t xml:space="preserve">the </w:t>
      </w:r>
      <w:r>
        <w:rPr>
          <w:spacing w:val="-3"/>
          <w:w w:val="105"/>
        </w:rPr>
        <w:t xml:space="preserve">Blood Bank package, </w:t>
      </w:r>
      <w:r>
        <w:rPr>
          <w:w w:val="105"/>
        </w:rPr>
        <w:t xml:space="preserve">it </w:t>
      </w:r>
      <w:r>
        <w:rPr>
          <w:spacing w:val="-3"/>
          <w:w w:val="105"/>
        </w:rPr>
        <w:t xml:space="preserve">will </w:t>
      </w:r>
      <w:r>
        <w:rPr>
          <w:w w:val="105"/>
        </w:rPr>
        <w:t xml:space="preserve">be </w:t>
      </w:r>
      <w:r>
        <w:rPr>
          <w:spacing w:val="-3"/>
          <w:w w:val="105"/>
        </w:rPr>
        <w:t xml:space="preserve">necessary </w:t>
      </w:r>
      <w:r>
        <w:rPr>
          <w:w w:val="105"/>
        </w:rPr>
        <w:t xml:space="preserve">for the </w:t>
      </w:r>
      <w:r>
        <w:rPr>
          <w:spacing w:val="-3"/>
          <w:w w:val="105"/>
        </w:rPr>
        <w:t>Blood Bank Supervisor</w:t>
      </w:r>
      <w:r>
        <w:rPr>
          <w:spacing w:val="-11"/>
          <w:w w:val="105"/>
        </w:rPr>
        <w:t xml:space="preserve"> </w:t>
      </w:r>
      <w:r>
        <w:rPr>
          <w:w w:val="105"/>
        </w:rPr>
        <w:t>to</w:t>
      </w:r>
      <w:r>
        <w:rPr>
          <w:spacing w:val="-11"/>
          <w:w w:val="105"/>
        </w:rPr>
        <w:t xml:space="preserve"> </w:t>
      </w:r>
      <w:r>
        <w:rPr>
          <w:spacing w:val="-3"/>
          <w:w w:val="105"/>
        </w:rPr>
        <w:t>access/review</w:t>
      </w:r>
      <w:r>
        <w:rPr>
          <w:spacing w:val="-11"/>
          <w:w w:val="105"/>
        </w:rPr>
        <w:t xml:space="preserve"> </w:t>
      </w:r>
      <w:r>
        <w:rPr>
          <w:spacing w:val="-3"/>
          <w:w w:val="105"/>
        </w:rPr>
        <w:t>that</w:t>
      </w:r>
      <w:r>
        <w:rPr>
          <w:spacing w:val="-12"/>
          <w:w w:val="105"/>
        </w:rPr>
        <w:t xml:space="preserve"> </w:t>
      </w:r>
      <w:r>
        <w:rPr>
          <w:spacing w:val="-3"/>
          <w:w w:val="105"/>
        </w:rPr>
        <w:t>portion</w:t>
      </w:r>
      <w:r>
        <w:rPr>
          <w:spacing w:val="-11"/>
          <w:w w:val="105"/>
        </w:rPr>
        <w:t xml:space="preserve"> </w:t>
      </w:r>
      <w:r>
        <w:rPr>
          <w:spacing w:val="-3"/>
          <w:w w:val="105"/>
        </w:rPr>
        <w:t>related</w:t>
      </w:r>
      <w:r>
        <w:rPr>
          <w:spacing w:val="-10"/>
          <w:w w:val="105"/>
        </w:rPr>
        <w:t xml:space="preserve"> </w:t>
      </w:r>
      <w:r>
        <w:rPr>
          <w:w w:val="105"/>
        </w:rPr>
        <w:t>to</w:t>
      </w:r>
      <w:r>
        <w:rPr>
          <w:spacing w:val="-11"/>
          <w:w w:val="105"/>
        </w:rPr>
        <w:t xml:space="preserve"> </w:t>
      </w:r>
      <w:r>
        <w:rPr>
          <w:w w:val="105"/>
        </w:rPr>
        <w:t>the</w:t>
      </w:r>
      <w:r>
        <w:rPr>
          <w:spacing w:val="-12"/>
          <w:w w:val="105"/>
        </w:rPr>
        <w:t xml:space="preserve"> </w:t>
      </w:r>
      <w:r>
        <w:rPr>
          <w:spacing w:val="-3"/>
          <w:w w:val="105"/>
        </w:rPr>
        <w:t>Blood</w:t>
      </w:r>
      <w:r>
        <w:rPr>
          <w:spacing w:val="-11"/>
          <w:w w:val="105"/>
        </w:rPr>
        <w:t xml:space="preserve"> </w:t>
      </w:r>
      <w:r>
        <w:rPr>
          <w:spacing w:val="-3"/>
          <w:w w:val="105"/>
        </w:rPr>
        <w:t>Bank</w:t>
      </w:r>
      <w:r>
        <w:rPr>
          <w:spacing w:val="-11"/>
          <w:w w:val="105"/>
        </w:rPr>
        <w:t xml:space="preserve"> </w:t>
      </w:r>
      <w:r>
        <w:rPr>
          <w:spacing w:val="-4"/>
          <w:w w:val="105"/>
        </w:rPr>
        <w:t>package.</w:t>
      </w:r>
      <w:r>
        <w:rPr>
          <w:spacing w:val="33"/>
          <w:w w:val="105"/>
        </w:rPr>
        <w:t xml:space="preserve"> </w:t>
      </w:r>
      <w:r>
        <w:rPr>
          <w:w w:val="105"/>
        </w:rPr>
        <w:t>For</w:t>
      </w:r>
      <w:r>
        <w:rPr>
          <w:spacing w:val="-12"/>
          <w:w w:val="105"/>
        </w:rPr>
        <w:t xml:space="preserve"> </w:t>
      </w:r>
      <w:r>
        <w:rPr>
          <w:w w:val="105"/>
        </w:rPr>
        <w:t>those</w:t>
      </w:r>
      <w:r>
        <w:rPr>
          <w:spacing w:val="-12"/>
          <w:w w:val="105"/>
        </w:rPr>
        <w:t xml:space="preserve"> </w:t>
      </w:r>
      <w:r>
        <w:rPr>
          <w:w w:val="105"/>
        </w:rPr>
        <w:t>facilities</w:t>
      </w:r>
      <w:r>
        <w:rPr>
          <w:spacing w:val="-12"/>
          <w:w w:val="105"/>
        </w:rPr>
        <w:t xml:space="preserve"> </w:t>
      </w:r>
      <w:r>
        <w:rPr>
          <w:w w:val="105"/>
        </w:rPr>
        <w:t>who</w:t>
      </w:r>
      <w:r>
        <w:rPr>
          <w:spacing w:val="-12"/>
          <w:w w:val="105"/>
        </w:rPr>
        <w:t xml:space="preserve"> </w:t>
      </w:r>
      <w:r>
        <w:rPr>
          <w:spacing w:val="-2"/>
          <w:w w:val="105"/>
        </w:rPr>
        <w:t xml:space="preserve">are </w:t>
      </w:r>
      <w:r>
        <w:rPr>
          <w:spacing w:val="-3"/>
          <w:w w:val="105"/>
        </w:rPr>
        <w:t xml:space="preserve">already utilizing </w:t>
      </w:r>
      <w:r>
        <w:rPr>
          <w:w w:val="105"/>
        </w:rPr>
        <w:t xml:space="preserve">the </w:t>
      </w:r>
      <w:r>
        <w:rPr>
          <w:spacing w:val="-3"/>
          <w:w w:val="105"/>
        </w:rPr>
        <w:t xml:space="preserve">Blood Bank package, </w:t>
      </w:r>
      <w:r>
        <w:rPr>
          <w:w w:val="105"/>
        </w:rPr>
        <w:t xml:space="preserve">but </w:t>
      </w:r>
      <w:r>
        <w:rPr>
          <w:spacing w:val="-3"/>
          <w:w w:val="105"/>
        </w:rPr>
        <w:t xml:space="preserve">have </w:t>
      </w:r>
      <w:r>
        <w:rPr>
          <w:w w:val="105"/>
        </w:rPr>
        <w:t xml:space="preserve">not yet </w:t>
      </w:r>
      <w:r>
        <w:rPr>
          <w:spacing w:val="-3"/>
          <w:w w:val="105"/>
        </w:rPr>
        <w:t xml:space="preserve">activated workload capture </w:t>
      </w:r>
      <w:r>
        <w:rPr>
          <w:w w:val="105"/>
        </w:rPr>
        <w:t xml:space="preserve">for the </w:t>
      </w:r>
      <w:r>
        <w:rPr>
          <w:spacing w:val="-3"/>
          <w:w w:val="105"/>
        </w:rPr>
        <w:t xml:space="preserve">Blood Bank, </w:t>
      </w:r>
      <w:r>
        <w:rPr>
          <w:w w:val="105"/>
        </w:rPr>
        <w:t xml:space="preserve">it </w:t>
      </w:r>
      <w:r>
        <w:rPr>
          <w:spacing w:val="-3"/>
          <w:w w:val="105"/>
        </w:rPr>
        <w:t xml:space="preserve">will </w:t>
      </w:r>
      <w:r>
        <w:rPr>
          <w:w w:val="105"/>
        </w:rPr>
        <w:t xml:space="preserve">be </w:t>
      </w:r>
      <w:r>
        <w:rPr>
          <w:spacing w:val="-3"/>
          <w:w w:val="105"/>
        </w:rPr>
        <w:t xml:space="preserve">necessary </w:t>
      </w:r>
      <w:r>
        <w:rPr>
          <w:w w:val="105"/>
        </w:rPr>
        <w:t xml:space="preserve">for the </w:t>
      </w:r>
      <w:r>
        <w:rPr>
          <w:spacing w:val="-3"/>
          <w:w w:val="105"/>
        </w:rPr>
        <w:t xml:space="preserve">Blood Bank Supervisor </w:t>
      </w:r>
      <w:r>
        <w:rPr>
          <w:w w:val="105"/>
        </w:rPr>
        <w:t xml:space="preserve">to </w:t>
      </w:r>
      <w:r>
        <w:rPr>
          <w:spacing w:val="-3"/>
          <w:w w:val="105"/>
        </w:rPr>
        <w:t xml:space="preserve">access/review that portion </w:t>
      </w:r>
      <w:r>
        <w:rPr>
          <w:w w:val="105"/>
        </w:rPr>
        <w:t xml:space="preserve">on </w:t>
      </w:r>
      <w:r>
        <w:rPr>
          <w:spacing w:val="-3"/>
          <w:w w:val="105"/>
        </w:rPr>
        <w:t>Blood Bank Workload</w:t>
      </w:r>
      <w:r>
        <w:rPr>
          <w:w w:val="105"/>
        </w:rPr>
        <w:t xml:space="preserve"> Implementation.</w:t>
      </w:r>
    </w:p>
    <w:p w14:paraId="3FEA95E7" w14:textId="77777777" w:rsidR="00BF2CB9" w:rsidRDefault="00BF2CB9">
      <w:pPr>
        <w:spacing w:line="252" w:lineRule="auto"/>
        <w:sectPr w:rsidR="00BF2CB9">
          <w:footerReference w:type="default" r:id="rId30"/>
          <w:pgSz w:w="12240" w:h="15840"/>
          <w:pgMar w:top="640" w:right="780" w:bottom="1180" w:left="1280" w:header="0" w:footer="997" w:gutter="0"/>
          <w:cols w:space="720"/>
        </w:sectPr>
      </w:pPr>
    </w:p>
    <w:p w14:paraId="25858581" w14:textId="77777777" w:rsidR="00BF2CB9" w:rsidRDefault="006E111E">
      <w:pPr>
        <w:pStyle w:val="BodyText"/>
        <w:spacing w:before="87"/>
        <w:ind w:right="640"/>
        <w:jc w:val="right"/>
      </w:pPr>
      <w:r>
        <w:rPr>
          <w:w w:val="105"/>
        </w:rPr>
        <w:lastRenderedPageBreak/>
        <w:t>Appendix D</w:t>
      </w:r>
    </w:p>
    <w:p w14:paraId="0E5F5D63" w14:textId="77777777" w:rsidR="00BF2CB9" w:rsidRDefault="00BF2CB9">
      <w:pPr>
        <w:pStyle w:val="BodyText"/>
        <w:rPr>
          <w:sz w:val="20"/>
        </w:rPr>
      </w:pPr>
    </w:p>
    <w:p w14:paraId="7B8E694A" w14:textId="77777777" w:rsidR="00BF2CB9" w:rsidRDefault="00DE4DC4">
      <w:pPr>
        <w:pStyle w:val="BodyText"/>
        <w:rPr>
          <w:sz w:val="17"/>
        </w:rPr>
      </w:pPr>
      <w:r>
        <w:pict w14:anchorId="5B38BB61">
          <v:shape id="_x0000_s1243" type="#_x0000_t202" style="position:absolute;margin-left:70.1pt;margin-top:12.6pt;width:471.75pt;height:216.75pt;z-index:-15719936;mso-wrap-distance-left:0;mso-wrap-distance-right:0;mso-position-horizontal-relative:page" filled="f">
            <v:textbox inset="0,0,0,0">
              <w:txbxContent>
                <w:p w14:paraId="467B4499" w14:textId="77777777" w:rsidR="00BF2CB9" w:rsidRDefault="006E111E">
                  <w:pPr>
                    <w:pStyle w:val="BodyText"/>
                    <w:spacing w:before="7"/>
                    <w:ind w:left="30"/>
                  </w:pPr>
                  <w:r>
                    <w:rPr>
                      <w:w w:val="105"/>
                    </w:rPr>
                    <w:t>SLIDE 3</w:t>
                  </w:r>
                </w:p>
                <w:p w14:paraId="02038CE2" w14:textId="77777777" w:rsidR="00BF2CB9" w:rsidRDefault="00BF2CB9">
                  <w:pPr>
                    <w:pStyle w:val="BodyText"/>
                    <w:spacing w:before="11"/>
                    <w:rPr>
                      <w:sz w:val="20"/>
                    </w:rPr>
                  </w:pPr>
                </w:p>
                <w:p w14:paraId="5D4071C6" w14:textId="77777777" w:rsidR="00BF2CB9" w:rsidRDefault="006E111E">
                  <w:pPr>
                    <w:ind w:left="30"/>
                    <w:rPr>
                      <w:b/>
                      <w:sz w:val="19"/>
                    </w:rPr>
                  </w:pPr>
                  <w:r>
                    <w:rPr>
                      <w:b/>
                      <w:w w:val="105"/>
                      <w:sz w:val="19"/>
                    </w:rPr>
                    <w:t>Documents Provided for Version 5.2</w:t>
                  </w:r>
                </w:p>
                <w:p w14:paraId="0C599133" w14:textId="77777777" w:rsidR="00BF2CB9" w:rsidRDefault="00BF2CB9">
                  <w:pPr>
                    <w:pStyle w:val="BodyText"/>
                    <w:spacing w:before="11"/>
                    <w:rPr>
                      <w:b/>
                      <w:sz w:val="20"/>
                    </w:rPr>
                  </w:pPr>
                </w:p>
                <w:p w14:paraId="63241AF5" w14:textId="77777777" w:rsidR="00BF2CB9" w:rsidRDefault="006E111E">
                  <w:pPr>
                    <w:pStyle w:val="BodyText"/>
                    <w:spacing w:before="1" w:line="252" w:lineRule="auto"/>
                    <w:ind w:left="555" w:right="6051" w:hanging="525"/>
                  </w:pPr>
                  <w:r>
                    <w:t xml:space="preserve">Planning and Implementation Guide </w:t>
                  </w:r>
                  <w:r>
                    <w:rPr>
                      <w:w w:val="105"/>
                    </w:rPr>
                    <w:t>Blood Bank section</w:t>
                  </w:r>
                </w:p>
                <w:p w14:paraId="7B2B0324" w14:textId="77777777" w:rsidR="00BF2CB9" w:rsidRDefault="006E111E">
                  <w:pPr>
                    <w:pStyle w:val="BodyText"/>
                    <w:spacing w:line="252" w:lineRule="auto"/>
                    <w:ind w:left="1080" w:right="4147"/>
                  </w:pPr>
                  <w:r>
                    <w:rPr>
                      <w:w w:val="105"/>
                    </w:rPr>
                    <w:t xml:space="preserve">Implementation Objectives &amp; </w:t>
                  </w:r>
                  <w:r>
                    <w:rPr>
                      <w:spacing w:val="-2"/>
                      <w:w w:val="105"/>
                    </w:rPr>
                    <w:t xml:space="preserve">Topics </w:t>
                  </w:r>
                  <w:r>
                    <w:rPr>
                      <w:spacing w:val="-3"/>
                      <w:w w:val="105"/>
                    </w:rPr>
                    <w:t xml:space="preserve">Interaction </w:t>
                  </w:r>
                  <w:r>
                    <w:rPr>
                      <w:w w:val="105"/>
                    </w:rPr>
                    <w:t xml:space="preserve">of </w:t>
                  </w:r>
                  <w:r>
                    <w:rPr>
                      <w:spacing w:val="-3"/>
                      <w:w w:val="105"/>
                    </w:rPr>
                    <w:t xml:space="preserve">Blood Bank with </w:t>
                  </w:r>
                  <w:r>
                    <w:rPr>
                      <w:w w:val="105"/>
                    </w:rPr>
                    <w:t xml:space="preserve">non-BB </w:t>
                  </w:r>
                  <w:r>
                    <w:rPr>
                      <w:spacing w:val="-6"/>
                      <w:w w:val="105"/>
                    </w:rPr>
                    <w:t xml:space="preserve">Files </w:t>
                  </w:r>
                  <w:r>
                    <w:rPr>
                      <w:spacing w:val="-3"/>
                      <w:w w:val="105"/>
                    </w:rPr>
                    <w:t>Building/Editing Blood Bank Files</w:t>
                  </w:r>
                </w:p>
                <w:p w14:paraId="3C2469A0" w14:textId="77777777" w:rsidR="00BF2CB9" w:rsidRDefault="006E111E">
                  <w:pPr>
                    <w:pStyle w:val="BodyText"/>
                    <w:ind w:left="1080"/>
                  </w:pPr>
                  <w:r>
                    <w:rPr>
                      <w:w w:val="105"/>
                    </w:rPr>
                    <w:t>Blood Bank File Print Templates</w:t>
                  </w:r>
                </w:p>
                <w:p w14:paraId="5BF4E82E" w14:textId="77777777" w:rsidR="00BF2CB9" w:rsidRDefault="006E111E">
                  <w:pPr>
                    <w:pStyle w:val="BodyText"/>
                    <w:spacing w:before="12" w:line="252" w:lineRule="auto"/>
                    <w:ind w:left="1080" w:right="1794"/>
                  </w:pPr>
                  <w:r>
                    <w:rPr>
                      <w:w w:val="105"/>
                    </w:rPr>
                    <w:t>Transferring</w:t>
                  </w:r>
                  <w:r>
                    <w:rPr>
                      <w:spacing w:val="-17"/>
                      <w:w w:val="105"/>
                    </w:rPr>
                    <w:t xml:space="preserve"> </w:t>
                  </w:r>
                  <w:r>
                    <w:rPr>
                      <w:w w:val="105"/>
                    </w:rPr>
                    <w:t>Blood</w:t>
                  </w:r>
                  <w:r>
                    <w:rPr>
                      <w:spacing w:val="-16"/>
                      <w:w w:val="105"/>
                    </w:rPr>
                    <w:t xml:space="preserve"> </w:t>
                  </w:r>
                  <w:r>
                    <w:rPr>
                      <w:w w:val="105"/>
                    </w:rPr>
                    <w:t>Bank</w:t>
                  </w:r>
                  <w:r>
                    <w:rPr>
                      <w:spacing w:val="-16"/>
                      <w:w w:val="105"/>
                    </w:rPr>
                    <w:t xml:space="preserve"> </w:t>
                  </w:r>
                  <w:r>
                    <w:rPr>
                      <w:w w:val="105"/>
                    </w:rPr>
                    <w:t>Files</w:t>
                  </w:r>
                  <w:r>
                    <w:rPr>
                      <w:spacing w:val="-17"/>
                      <w:w w:val="105"/>
                    </w:rPr>
                    <w:t xml:space="preserve"> </w:t>
                  </w:r>
                  <w:r>
                    <w:rPr>
                      <w:w w:val="105"/>
                    </w:rPr>
                    <w:t>from</w:t>
                  </w:r>
                  <w:r>
                    <w:rPr>
                      <w:spacing w:val="-16"/>
                      <w:w w:val="105"/>
                    </w:rPr>
                    <w:t xml:space="preserve"> </w:t>
                  </w:r>
                  <w:r>
                    <w:rPr>
                      <w:w w:val="105"/>
                    </w:rPr>
                    <w:t>a</w:t>
                  </w:r>
                  <w:r>
                    <w:rPr>
                      <w:spacing w:val="-16"/>
                      <w:w w:val="105"/>
                    </w:rPr>
                    <w:t xml:space="preserve"> </w:t>
                  </w:r>
                  <w:r>
                    <w:rPr>
                      <w:w w:val="105"/>
                    </w:rPr>
                    <w:t>test</w:t>
                  </w:r>
                  <w:r>
                    <w:rPr>
                      <w:spacing w:val="-17"/>
                      <w:w w:val="105"/>
                    </w:rPr>
                    <w:t xml:space="preserve"> </w:t>
                  </w:r>
                  <w:r>
                    <w:rPr>
                      <w:w w:val="105"/>
                    </w:rPr>
                    <w:t>account</w:t>
                  </w:r>
                  <w:r>
                    <w:rPr>
                      <w:spacing w:val="-16"/>
                      <w:w w:val="105"/>
                    </w:rPr>
                    <w:t xml:space="preserve"> </w:t>
                  </w:r>
                  <w:r>
                    <w:rPr>
                      <w:w w:val="105"/>
                    </w:rPr>
                    <w:t>to</w:t>
                  </w:r>
                  <w:r>
                    <w:rPr>
                      <w:spacing w:val="-16"/>
                      <w:w w:val="105"/>
                    </w:rPr>
                    <w:t xml:space="preserve"> </w:t>
                  </w:r>
                  <w:r>
                    <w:rPr>
                      <w:w w:val="105"/>
                    </w:rPr>
                    <w:t>a</w:t>
                  </w:r>
                  <w:r>
                    <w:rPr>
                      <w:spacing w:val="-17"/>
                      <w:w w:val="105"/>
                    </w:rPr>
                    <w:t xml:space="preserve"> </w:t>
                  </w:r>
                  <w:r>
                    <w:rPr>
                      <w:w w:val="105"/>
                    </w:rPr>
                    <w:t>live</w:t>
                  </w:r>
                  <w:r>
                    <w:rPr>
                      <w:spacing w:val="-16"/>
                      <w:w w:val="105"/>
                    </w:rPr>
                    <w:t xml:space="preserve"> </w:t>
                  </w:r>
                  <w:r>
                    <w:rPr>
                      <w:w w:val="105"/>
                    </w:rPr>
                    <w:t xml:space="preserve">account </w:t>
                  </w:r>
                  <w:r>
                    <w:rPr>
                      <w:spacing w:val="-3"/>
                      <w:w w:val="105"/>
                    </w:rPr>
                    <w:t xml:space="preserve">Entering </w:t>
                  </w:r>
                  <w:r>
                    <w:rPr>
                      <w:w w:val="105"/>
                    </w:rPr>
                    <w:t>the</w:t>
                  </w:r>
                  <w:r>
                    <w:rPr>
                      <w:spacing w:val="6"/>
                      <w:w w:val="105"/>
                    </w:rPr>
                    <w:t xml:space="preserve"> </w:t>
                  </w:r>
                  <w:r>
                    <w:rPr>
                      <w:spacing w:val="-3"/>
                      <w:w w:val="105"/>
                    </w:rPr>
                    <w:t>Database</w:t>
                  </w:r>
                </w:p>
                <w:p w14:paraId="5D7C0A5F" w14:textId="77777777" w:rsidR="00BF2CB9" w:rsidRDefault="006E111E">
                  <w:pPr>
                    <w:pStyle w:val="BodyText"/>
                    <w:spacing w:line="252" w:lineRule="auto"/>
                    <w:ind w:left="1080" w:right="3103"/>
                  </w:pPr>
                  <w:r>
                    <w:rPr>
                      <w:spacing w:val="-3"/>
                      <w:w w:val="105"/>
                    </w:rPr>
                    <w:t xml:space="preserve">Adapting </w:t>
                  </w:r>
                  <w:r>
                    <w:rPr>
                      <w:w w:val="105"/>
                    </w:rPr>
                    <w:t xml:space="preserve">the </w:t>
                  </w:r>
                  <w:r>
                    <w:rPr>
                      <w:spacing w:val="-3"/>
                      <w:w w:val="105"/>
                    </w:rPr>
                    <w:t xml:space="preserve">Blood Bank Module Menu </w:t>
                  </w:r>
                  <w:r>
                    <w:rPr>
                      <w:w w:val="105"/>
                    </w:rPr>
                    <w:t xml:space="preserve">to Fit </w:t>
                  </w:r>
                  <w:r>
                    <w:rPr>
                      <w:spacing w:val="-3"/>
                      <w:w w:val="105"/>
                    </w:rPr>
                    <w:t xml:space="preserve">Your </w:t>
                  </w:r>
                  <w:r>
                    <w:rPr>
                      <w:spacing w:val="-6"/>
                      <w:w w:val="105"/>
                    </w:rPr>
                    <w:t xml:space="preserve">Needs </w:t>
                  </w:r>
                  <w:r>
                    <w:rPr>
                      <w:spacing w:val="-3"/>
                      <w:w w:val="105"/>
                    </w:rPr>
                    <w:t xml:space="preserve">Computerizing </w:t>
                  </w:r>
                  <w:r>
                    <w:rPr>
                      <w:w w:val="105"/>
                    </w:rPr>
                    <w:t xml:space="preserve">a </w:t>
                  </w:r>
                  <w:r>
                    <w:rPr>
                      <w:spacing w:val="-3"/>
                      <w:w w:val="105"/>
                    </w:rPr>
                    <w:t>Manual System</w:t>
                  </w:r>
                </w:p>
                <w:p w14:paraId="7AA6BA4C" w14:textId="77777777" w:rsidR="00BF2CB9" w:rsidRDefault="006E111E">
                  <w:pPr>
                    <w:pStyle w:val="BodyText"/>
                    <w:spacing w:before="1" w:line="252" w:lineRule="auto"/>
                    <w:ind w:left="1080" w:right="6051"/>
                  </w:pPr>
                  <w:r>
                    <w:rPr>
                      <w:w w:val="105"/>
                    </w:rPr>
                    <w:t xml:space="preserve">Bar code readers </w:t>
                  </w:r>
                  <w:r>
                    <w:t>Training Information</w:t>
                  </w:r>
                </w:p>
                <w:p w14:paraId="6945E301" w14:textId="77777777" w:rsidR="00BF2CB9" w:rsidRDefault="006E111E">
                  <w:pPr>
                    <w:pStyle w:val="BodyText"/>
                    <w:spacing w:line="252" w:lineRule="auto"/>
                    <w:ind w:left="1080" w:right="4004"/>
                  </w:pPr>
                  <w:r>
                    <w:rPr>
                      <w:spacing w:val="-3"/>
                      <w:w w:val="105"/>
                    </w:rPr>
                    <w:t xml:space="preserve">Blood Bank Workload </w:t>
                  </w:r>
                  <w:r>
                    <w:rPr>
                      <w:spacing w:val="-5"/>
                      <w:w w:val="105"/>
                    </w:rPr>
                    <w:t xml:space="preserve">Implementation </w:t>
                  </w:r>
                  <w:r>
                    <w:rPr>
                      <w:w w:val="105"/>
                    </w:rPr>
                    <w:t xml:space="preserve">Accreditation </w:t>
                  </w:r>
                  <w:r>
                    <w:rPr>
                      <w:spacing w:val="-2"/>
                      <w:w w:val="105"/>
                    </w:rPr>
                    <w:t>Requirements</w:t>
                  </w:r>
                </w:p>
              </w:txbxContent>
            </v:textbox>
            <w10:wrap type="topAndBottom" anchorx="page"/>
          </v:shape>
        </w:pict>
      </w:r>
    </w:p>
    <w:p w14:paraId="216A4348" w14:textId="77777777" w:rsidR="00BF2CB9" w:rsidRDefault="00BF2CB9">
      <w:pPr>
        <w:pStyle w:val="BodyText"/>
        <w:spacing w:before="4"/>
        <w:rPr>
          <w:sz w:val="29"/>
        </w:rPr>
      </w:pPr>
    </w:p>
    <w:p w14:paraId="04A3DD54" w14:textId="77777777" w:rsidR="00BF2CB9" w:rsidRDefault="006E111E">
      <w:pPr>
        <w:pStyle w:val="BodyText"/>
        <w:spacing w:before="105" w:line="252" w:lineRule="auto"/>
        <w:ind w:left="160" w:right="741"/>
      </w:pPr>
      <w:r>
        <w:rPr>
          <w:w w:val="105"/>
        </w:rPr>
        <w:t xml:space="preserve">The next </w:t>
      </w:r>
      <w:r>
        <w:rPr>
          <w:spacing w:val="-3"/>
          <w:w w:val="105"/>
        </w:rPr>
        <w:t xml:space="preserve">document </w:t>
      </w:r>
      <w:r>
        <w:rPr>
          <w:w w:val="105"/>
        </w:rPr>
        <w:t xml:space="preserve">to be </w:t>
      </w:r>
      <w:r>
        <w:rPr>
          <w:spacing w:val="-3"/>
          <w:w w:val="105"/>
        </w:rPr>
        <w:t xml:space="preserve">discussed </w:t>
      </w:r>
      <w:r>
        <w:rPr>
          <w:w w:val="105"/>
        </w:rPr>
        <w:t xml:space="preserve">is the </w:t>
      </w:r>
      <w:r>
        <w:rPr>
          <w:spacing w:val="-3"/>
          <w:w w:val="105"/>
        </w:rPr>
        <w:t xml:space="preserve">Blood Bank User </w:t>
      </w:r>
      <w:r>
        <w:rPr>
          <w:w w:val="105"/>
        </w:rPr>
        <w:t xml:space="preserve">Manual. </w:t>
      </w:r>
      <w:r>
        <w:rPr>
          <w:spacing w:val="-3"/>
          <w:w w:val="105"/>
        </w:rPr>
        <w:t xml:space="preserve">Again, </w:t>
      </w:r>
      <w:r>
        <w:rPr>
          <w:w w:val="105"/>
        </w:rPr>
        <w:t xml:space="preserve">if one were </w:t>
      </w:r>
      <w:r>
        <w:rPr>
          <w:spacing w:val="-3"/>
          <w:w w:val="105"/>
        </w:rPr>
        <w:t xml:space="preserve">focusing </w:t>
      </w:r>
      <w:r>
        <w:rPr>
          <w:w w:val="105"/>
        </w:rPr>
        <w:t xml:space="preserve">on a </w:t>
      </w:r>
      <w:r>
        <w:rPr>
          <w:spacing w:val="-3"/>
          <w:w w:val="105"/>
        </w:rPr>
        <w:t xml:space="preserve">single target audience, </w:t>
      </w:r>
      <w:r>
        <w:rPr>
          <w:w w:val="105"/>
        </w:rPr>
        <w:t xml:space="preserve">the </w:t>
      </w:r>
      <w:r>
        <w:rPr>
          <w:spacing w:val="-3"/>
          <w:w w:val="105"/>
        </w:rPr>
        <w:t xml:space="preserve">target audience </w:t>
      </w:r>
      <w:r>
        <w:rPr>
          <w:w w:val="105"/>
        </w:rPr>
        <w:t xml:space="preserve">for </w:t>
      </w:r>
      <w:r>
        <w:rPr>
          <w:spacing w:val="-3"/>
          <w:w w:val="105"/>
        </w:rPr>
        <w:t xml:space="preserve">this manual </w:t>
      </w:r>
      <w:r>
        <w:rPr>
          <w:w w:val="105"/>
        </w:rPr>
        <w:t xml:space="preserve">is </w:t>
      </w:r>
      <w:r>
        <w:rPr>
          <w:spacing w:val="-3"/>
          <w:w w:val="105"/>
        </w:rPr>
        <w:t xml:space="preserve">probably </w:t>
      </w:r>
      <w:r>
        <w:rPr>
          <w:w w:val="105"/>
        </w:rPr>
        <w:t xml:space="preserve">the </w:t>
      </w:r>
      <w:r>
        <w:rPr>
          <w:spacing w:val="-3"/>
          <w:w w:val="105"/>
        </w:rPr>
        <w:t xml:space="preserve">Blood Bank Supervisor and </w:t>
      </w:r>
      <w:r>
        <w:rPr>
          <w:spacing w:val="-4"/>
          <w:w w:val="105"/>
        </w:rPr>
        <w:t xml:space="preserve">the Blood </w:t>
      </w:r>
      <w:r>
        <w:rPr>
          <w:spacing w:val="-3"/>
          <w:w w:val="105"/>
        </w:rPr>
        <w:t xml:space="preserve">Bank staff </w:t>
      </w:r>
      <w:r>
        <w:rPr>
          <w:w w:val="105"/>
        </w:rPr>
        <w:t xml:space="preserve">who </w:t>
      </w:r>
      <w:r>
        <w:rPr>
          <w:spacing w:val="-3"/>
          <w:w w:val="105"/>
        </w:rPr>
        <w:t xml:space="preserve">actually utilize </w:t>
      </w:r>
      <w:r>
        <w:rPr>
          <w:w w:val="105"/>
        </w:rPr>
        <w:t xml:space="preserve">the </w:t>
      </w:r>
      <w:r>
        <w:rPr>
          <w:spacing w:val="-3"/>
          <w:w w:val="105"/>
        </w:rPr>
        <w:t xml:space="preserve">software. </w:t>
      </w:r>
      <w:r>
        <w:rPr>
          <w:w w:val="105"/>
        </w:rPr>
        <w:t xml:space="preserve">The </w:t>
      </w:r>
      <w:r>
        <w:rPr>
          <w:spacing w:val="-3"/>
          <w:w w:val="105"/>
        </w:rPr>
        <w:t xml:space="preserve">option descriptions </w:t>
      </w:r>
      <w:r>
        <w:rPr>
          <w:w w:val="105"/>
        </w:rPr>
        <w:t xml:space="preserve">are </w:t>
      </w:r>
      <w:r>
        <w:rPr>
          <w:spacing w:val="-3"/>
          <w:w w:val="105"/>
        </w:rPr>
        <w:t xml:space="preserve">included </w:t>
      </w:r>
      <w:r>
        <w:rPr>
          <w:w w:val="105"/>
        </w:rPr>
        <w:t xml:space="preserve">in </w:t>
      </w:r>
      <w:r>
        <w:rPr>
          <w:spacing w:val="-3"/>
          <w:w w:val="105"/>
        </w:rPr>
        <w:t xml:space="preserve">the </w:t>
      </w:r>
      <w:r>
        <w:rPr>
          <w:w w:val="105"/>
        </w:rPr>
        <w:t xml:space="preserve">manual according to their arrangement in the exported menus. At the beginning of each section, a </w:t>
      </w:r>
      <w:r>
        <w:rPr>
          <w:spacing w:val="-3"/>
          <w:w w:val="105"/>
        </w:rPr>
        <w:t xml:space="preserve">process flow diagram/chart </w:t>
      </w:r>
      <w:r>
        <w:rPr>
          <w:w w:val="105"/>
        </w:rPr>
        <w:t xml:space="preserve">has </w:t>
      </w:r>
      <w:r>
        <w:rPr>
          <w:spacing w:val="-3"/>
          <w:w w:val="105"/>
        </w:rPr>
        <w:t xml:space="preserve">been included where appropriate </w:t>
      </w:r>
      <w:r>
        <w:rPr>
          <w:w w:val="105"/>
        </w:rPr>
        <w:t xml:space="preserve">to show the </w:t>
      </w:r>
      <w:r>
        <w:rPr>
          <w:spacing w:val="-3"/>
          <w:w w:val="105"/>
        </w:rPr>
        <w:t xml:space="preserve">data flow </w:t>
      </w:r>
      <w:r>
        <w:rPr>
          <w:w w:val="105"/>
        </w:rPr>
        <w:t xml:space="preserve">and to </w:t>
      </w:r>
      <w:r>
        <w:rPr>
          <w:spacing w:val="-3"/>
          <w:w w:val="105"/>
        </w:rPr>
        <w:t xml:space="preserve">indicate </w:t>
      </w:r>
      <w:r>
        <w:rPr>
          <w:w w:val="105"/>
        </w:rPr>
        <w:t xml:space="preserve">which option(s) should be used to accomplish a specific task. For each option, the introductory text provides a detailed description of the functionality, including all control functions, as well as </w:t>
      </w:r>
      <w:r>
        <w:rPr>
          <w:spacing w:val="-2"/>
          <w:w w:val="105"/>
        </w:rPr>
        <w:t xml:space="preserve">any </w:t>
      </w:r>
      <w:r>
        <w:rPr>
          <w:w w:val="105"/>
        </w:rPr>
        <w:t xml:space="preserve">relevant comments </w:t>
      </w:r>
      <w:r>
        <w:rPr>
          <w:spacing w:val="-5"/>
          <w:w w:val="105"/>
        </w:rPr>
        <w:t xml:space="preserve">which </w:t>
      </w:r>
      <w:r>
        <w:rPr>
          <w:spacing w:val="-3"/>
          <w:w w:val="105"/>
        </w:rPr>
        <w:t xml:space="preserve">need </w:t>
      </w:r>
      <w:r>
        <w:rPr>
          <w:w w:val="105"/>
        </w:rPr>
        <w:t xml:space="preserve">to be </w:t>
      </w:r>
      <w:r>
        <w:rPr>
          <w:spacing w:val="-3"/>
          <w:w w:val="105"/>
        </w:rPr>
        <w:t xml:space="preserve">considered </w:t>
      </w:r>
      <w:r>
        <w:rPr>
          <w:w w:val="105"/>
        </w:rPr>
        <w:t xml:space="preserve">in </w:t>
      </w:r>
      <w:r>
        <w:rPr>
          <w:spacing w:val="-3"/>
          <w:w w:val="105"/>
        </w:rPr>
        <w:t xml:space="preserve">using </w:t>
      </w:r>
      <w:r>
        <w:rPr>
          <w:w w:val="105"/>
        </w:rPr>
        <w:t xml:space="preserve">the </w:t>
      </w:r>
      <w:r>
        <w:rPr>
          <w:spacing w:val="-3"/>
          <w:w w:val="105"/>
        </w:rPr>
        <w:t xml:space="preserve">option. Several specific examples </w:t>
      </w:r>
      <w:r>
        <w:rPr>
          <w:w w:val="105"/>
        </w:rPr>
        <w:t xml:space="preserve">are </w:t>
      </w:r>
      <w:r>
        <w:rPr>
          <w:spacing w:val="-3"/>
          <w:w w:val="105"/>
        </w:rPr>
        <w:t xml:space="preserve">then </w:t>
      </w:r>
      <w:r>
        <w:rPr>
          <w:w w:val="105"/>
        </w:rPr>
        <w:t xml:space="preserve">included which reflect the actual screens. Where appropriate, information on the data sets </w:t>
      </w:r>
      <w:r>
        <w:rPr>
          <w:spacing w:val="-2"/>
          <w:w w:val="105"/>
        </w:rPr>
        <w:t xml:space="preserve">and </w:t>
      </w:r>
      <w:r>
        <w:rPr>
          <w:spacing w:val="-3"/>
          <w:w w:val="105"/>
        </w:rPr>
        <w:t xml:space="preserve">explanatory text </w:t>
      </w:r>
      <w:r>
        <w:rPr>
          <w:w w:val="105"/>
        </w:rPr>
        <w:t xml:space="preserve">has </w:t>
      </w:r>
      <w:r>
        <w:rPr>
          <w:spacing w:val="-3"/>
          <w:w w:val="105"/>
        </w:rPr>
        <w:t>also been included.</w:t>
      </w:r>
    </w:p>
    <w:p w14:paraId="1D6E8D86" w14:textId="77777777" w:rsidR="00BF2CB9" w:rsidRDefault="00BF2CB9">
      <w:pPr>
        <w:pStyle w:val="BodyText"/>
        <w:spacing w:before="1"/>
        <w:rPr>
          <w:sz w:val="20"/>
        </w:rPr>
      </w:pPr>
    </w:p>
    <w:p w14:paraId="35381563" w14:textId="77777777" w:rsidR="00BF2CB9" w:rsidRDefault="006E111E">
      <w:pPr>
        <w:pStyle w:val="BodyText"/>
        <w:spacing w:line="252" w:lineRule="auto"/>
        <w:ind w:left="160" w:right="851"/>
      </w:pPr>
      <w:r>
        <w:rPr>
          <w:w w:val="105"/>
        </w:rPr>
        <w:t xml:space="preserve">The sample Blood Bank Policy included in </w:t>
      </w:r>
      <w:r>
        <w:rPr>
          <w:spacing w:val="-3"/>
          <w:w w:val="105"/>
        </w:rPr>
        <w:t xml:space="preserve">Appendix </w:t>
      </w:r>
      <w:r>
        <w:rPr>
          <w:w w:val="105"/>
        </w:rPr>
        <w:t xml:space="preserve">A </w:t>
      </w:r>
      <w:r>
        <w:rPr>
          <w:spacing w:val="-3"/>
          <w:w w:val="105"/>
        </w:rPr>
        <w:t xml:space="preserve">reflects </w:t>
      </w:r>
      <w:r>
        <w:rPr>
          <w:w w:val="105"/>
        </w:rPr>
        <w:t xml:space="preserve">the </w:t>
      </w:r>
      <w:r>
        <w:rPr>
          <w:spacing w:val="-3"/>
          <w:w w:val="105"/>
        </w:rPr>
        <w:t xml:space="preserve">requirements detailed </w:t>
      </w:r>
      <w:r>
        <w:rPr>
          <w:w w:val="105"/>
        </w:rPr>
        <w:t xml:space="preserve">in </w:t>
      </w:r>
      <w:r>
        <w:rPr>
          <w:spacing w:val="-3"/>
          <w:w w:val="105"/>
        </w:rPr>
        <w:t xml:space="preserve">the </w:t>
      </w:r>
      <w:r>
        <w:rPr>
          <w:w w:val="105"/>
        </w:rPr>
        <w:t>references</w:t>
      </w:r>
      <w:r>
        <w:rPr>
          <w:spacing w:val="-18"/>
          <w:w w:val="105"/>
        </w:rPr>
        <w:t xml:space="preserve"> </w:t>
      </w:r>
      <w:r>
        <w:rPr>
          <w:w w:val="105"/>
        </w:rPr>
        <w:t>and</w:t>
      </w:r>
      <w:r>
        <w:rPr>
          <w:spacing w:val="-18"/>
          <w:w w:val="105"/>
        </w:rPr>
        <w:t xml:space="preserve"> </w:t>
      </w:r>
      <w:r>
        <w:rPr>
          <w:w w:val="105"/>
        </w:rPr>
        <w:t>in</w:t>
      </w:r>
      <w:r>
        <w:rPr>
          <w:spacing w:val="-18"/>
          <w:w w:val="105"/>
        </w:rPr>
        <w:t xml:space="preserve"> </w:t>
      </w:r>
      <w:r>
        <w:rPr>
          <w:spacing w:val="-6"/>
          <w:w w:val="105"/>
        </w:rPr>
        <w:t>M-2,</w:t>
      </w:r>
      <w:r>
        <w:rPr>
          <w:spacing w:val="-18"/>
          <w:w w:val="105"/>
        </w:rPr>
        <w:t xml:space="preserve"> </w:t>
      </w:r>
      <w:r>
        <w:rPr>
          <w:w w:val="105"/>
        </w:rPr>
        <w:t>Part</w:t>
      </w:r>
      <w:r>
        <w:rPr>
          <w:spacing w:val="-17"/>
          <w:w w:val="105"/>
        </w:rPr>
        <w:t xml:space="preserve"> </w:t>
      </w:r>
      <w:r>
        <w:rPr>
          <w:w w:val="105"/>
        </w:rPr>
        <w:t>VI,</w:t>
      </w:r>
      <w:r>
        <w:rPr>
          <w:spacing w:val="-17"/>
          <w:w w:val="105"/>
        </w:rPr>
        <w:t xml:space="preserve"> </w:t>
      </w:r>
      <w:r>
        <w:rPr>
          <w:w w:val="105"/>
        </w:rPr>
        <w:t>Chapter</w:t>
      </w:r>
      <w:r>
        <w:rPr>
          <w:spacing w:val="-18"/>
          <w:w w:val="105"/>
        </w:rPr>
        <w:t xml:space="preserve"> </w:t>
      </w:r>
      <w:r>
        <w:rPr>
          <w:w w:val="105"/>
        </w:rPr>
        <w:t>5,</w:t>
      </w:r>
      <w:r>
        <w:rPr>
          <w:spacing w:val="-17"/>
          <w:w w:val="105"/>
        </w:rPr>
        <w:t xml:space="preserve"> </w:t>
      </w:r>
      <w:r>
        <w:rPr>
          <w:w w:val="105"/>
        </w:rPr>
        <w:t>“Immunohematology,</w:t>
      </w:r>
      <w:r>
        <w:rPr>
          <w:spacing w:val="-17"/>
          <w:w w:val="105"/>
        </w:rPr>
        <w:t xml:space="preserve"> </w:t>
      </w:r>
      <w:r>
        <w:rPr>
          <w:w w:val="105"/>
        </w:rPr>
        <w:t>Blood</w:t>
      </w:r>
      <w:r>
        <w:rPr>
          <w:spacing w:val="-17"/>
          <w:w w:val="105"/>
        </w:rPr>
        <w:t xml:space="preserve"> </w:t>
      </w:r>
      <w:r>
        <w:rPr>
          <w:w w:val="105"/>
        </w:rPr>
        <w:t>Transfusion</w:t>
      </w:r>
      <w:r>
        <w:rPr>
          <w:spacing w:val="-18"/>
          <w:w w:val="105"/>
        </w:rPr>
        <w:t xml:space="preserve"> </w:t>
      </w:r>
      <w:r>
        <w:rPr>
          <w:w w:val="105"/>
        </w:rPr>
        <w:t>and</w:t>
      </w:r>
      <w:r>
        <w:rPr>
          <w:spacing w:val="-17"/>
          <w:w w:val="105"/>
        </w:rPr>
        <w:t xml:space="preserve"> </w:t>
      </w:r>
      <w:r>
        <w:rPr>
          <w:w w:val="105"/>
        </w:rPr>
        <w:t xml:space="preserve">Transfusion </w:t>
      </w:r>
      <w:r>
        <w:rPr>
          <w:spacing w:val="-3"/>
          <w:w w:val="105"/>
        </w:rPr>
        <w:t xml:space="preserve">Medicine”, paragraph 5.16 "Computer Requirements </w:t>
      </w:r>
      <w:r>
        <w:rPr>
          <w:w w:val="105"/>
        </w:rPr>
        <w:t xml:space="preserve">for </w:t>
      </w:r>
      <w:r>
        <w:rPr>
          <w:spacing w:val="-3"/>
          <w:w w:val="105"/>
        </w:rPr>
        <w:t xml:space="preserve">Blood/Blood Component Transfusion", dated </w:t>
      </w:r>
      <w:r>
        <w:rPr>
          <w:w w:val="105"/>
        </w:rPr>
        <w:t>February</w:t>
      </w:r>
      <w:r>
        <w:rPr>
          <w:spacing w:val="-17"/>
          <w:w w:val="105"/>
        </w:rPr>
        <w:t xml:space="preserve"> </w:t>
      </w:r>
      <w:r>
        <w:rPr>
          <w:w w:val="105"/>
        </w:rPr>
        <w:t>16,</w:t>
      </w:r>
      <w:r>
        <w:rPr>
          <w:spacing w:val="-16"/>
          <w:w w:val="105"/>
        </w:rPr>
        <w:t xml:space="preserve"> </w:t>
      </w:r>
      <w:r>
        <w:rPr>
          <w:w w:val="105"/>
        </w:rPr>
        <w:t>1994.</w:t>
      </w:r>
      <w:r>
        <w:rPr>
          <w:spacing w:val="25"/>
          <w:w w:val="105"/>
        </w:rPr>
        <w:t xml:space="preserve"> </w:t>
      </w:r>
      <w:r>
        <w:rPr>
          <w:w w:val="105"/>
        </w:rPr>
        <w:t>Appendix</w:t>
      </w:r>
      <w:r>
        <w:rPr>
          <w:spacing w:val="-16"/>
          <w:w w:val="105"/>
        </w:rPr>
        <w:t xml:space="preserve"> </w:t>
      </w:r>
      <w:r>
        <w:rPr>
          <w:w w:val="105"/>
        </w:rPr>
        <w:t>B</w:t>
      </w:r>
      <w:r>
        <w:rPr>
          <w:spacing w:val="-16"/>
          <w:w w:val="105"/>
        </w:rPr>
        <w:t xml:space="preserve"> </w:t>
      </w:r>
      <w:r>
        <w:rPr>
          <w:w w:val="105"/>
        </w:rPr>
        <w:t>provides</w:t>
      </w:r>
      <w:r>
        <w:rPr>
          <w:spacing w:val="-16"/>
          <w:w w:val="105"/>
        </w:rPr>
        <w:t xml:space="preserve"> </w:t>
      </w:r>
      <w:r>
        <w:rPr>
          <w:w w:val="105"/>
        </w:rPr>
        <w:t>a</w:t>
      </w:r>
      <w:r>
        <w:rPr>
          <w:spacing w:val="-17"/>
          <w:w w:val="105"/>
        </w:rPr>
        <w:t xml:space="preserve"> </w:t>
      </w:r>
      <w:r>
        <w:rPr>
          <w:w w:val="105"/>
        </w:rPr>
        <w:t>sample</w:t>
      </w:r>
      <w:r>
        <w:rPr>
          <w:spacing w:val="-16"/>
          <w:w w:val="105"/>
        </w:rPr>
        <w:t xml:space="preserve"> </w:t>
      </w:r>
      <w:r>
        <w:rPr>
          <w:w w:val="105"/>
        </w:rPr>
        <w:t>training</w:t>
      </w:r>
      <w:r>
        <w:rPr>
          <w:spacing w:val="-16"/>
          <w:w w:val="105"/>
        </w:rPr>
        <w:t xml:space="preserve"> </w:t>
      </w:r>
      <w:r>
        <w:rPr>
          <w:w w:val="105"/>
        </w:rPr>
        <w:t>checklist</w:t>
      </w:r>
      <w:r>
        <w:rPr>
          <w:spacing w:val="-16"/>
          <w:w w:val="105"/>
        </w:rPr>
        <w:t xml:space="preserve"> </w:t>
      </w:r>
      <w:r>
        <w:rPr>
          <w:w w:val="105"/>
        </w:rPr>
        <w:t>which</w:t>
      </w:r>
      <w:r>
        <w:rPr>
          <w:spacing w:val="-16"/>
          <w:w w:val="105"/>
        </w:rPr>
        <w:t xml:space="preserve"> </w:t>
      </w:r>
      <w:r>
        <w:rPr>
          <w:w w:val="105"/>
        </w:rPr>
        <w:t>can</w:t>
      </w:r>
      <w:r>
        <w:rPr>
          <w:spacing w:val="-16"/>
          <w:w w:val="105"/>
        </w:rPr>
        <w:t xml:space="preserve"> </w:t>
      </w:r>
      <w:r>
        <w:rPr>
          <w:w w:val="105"/>
        </w:rPr>
        <w:t>be</w:t>
      </w:r>
      <w:r>
        <w:rPr>
          <w:spacing w:val="-16"/>
          <w:w w:val="105"/>
        </w:rPr>
        <w:t xml:space="preserve"> </w:t>
      </w:r>
      <w:r>
        <w:rPr>
          <w:w w:val="105"/>
        </w:rPr>
        <w:t>used</w:t>
      </w:r>
      <w:r>
        <w:rPr>
          <w:spacing w:val="-16"/>
          <w:w w:val="105"/>
        </w:rPr>
        <w:t xml:space="preserve"> </w:t>
      </w:r>
      <w:r>
        <w:rPr>
          <w:w w:val="105"/>
        </w:rPr>
        <w:t>prior</w:t>
      </w:r>
      <w:r>
        <w:rPr>
          <w:spacing w:val="-16"/>
          <w:w w:val="105"/>
        </w:rPr>
        <w:t xml:space="preserve"> </w:t>
      </w:r>
      <w:r>
        <w:rPr>
          <w:w w:val="105"/>
        </w:rPr>
        <w:t>to</w:t>
      </w:r>
      <w:r>
        <w:rPr>
          <w:spacing w:val="-17"/>
          <w:w w:val="105"/>
        </w:rPr>
        <w:t xml:space="preserve"> </w:t>
      </w:r>
      <w:r>
        <w:rPr>
          <w:w w:val="105"/>
        </w:rPr>
        <w:t xml:space="preserve">initial implementation </w:t>
      </w:r>
      <w:r>
        <w:rPr>
          <w:b/>
          <w:w w:val="105"/>
          <w:u w:val="single"/>
        </w:rPr>
        <w:t>or</w:t>
      </w:r>
      <w:r>
        <w:rPr>
          <w:b/>
          <w:w w:val="105"/>
        </w:rPr>
        <w:t xml:space="preserve"> </w:t>
      </w:r>
      <w:r>
        <w:rPr>
          <w:w w:val="105"/>
        </w:rPr>
        <w:t xml:space="preserve">in conjunction with training provided to new employees. It is </w:t>
      </w:r>
      <w:r>
        <w:rPr>
          <w:b/>
          <w:spacing w:val="2"/>
          <w:w w:val="105"/>
        </w:rPr>
        <w:t xml:space="preserve">NOT </w:t>
      </w:r>
      <w:r>
        <w:rPr>
          <w:spacing w:val="-4"/>
          <w:w w:val="105"/>
        </w:rPr>
        <w:t xml:space="preserve">intended to </w:t>
      </w:r>
      <w:r>
        <w:rPr>
          <w:spacing w:val="-3"/>
          <w:w w:val="105"/>
        </w:rPr>
        <w:t xml:space="preserve">provide detailed training </w:t>
      </w:r>
      <w:r>
        <w:rPr>
          <w:w w:val="105"/>
        </w:rPr>
        <w:t xml:space="preserve">for all </w:t>
      </w:r>
      <w:r>
        <w:rPr>
          <w:spacing w:val="-3"/>
          <w:w w:val="105"/>
        </w:rPr>
        <w:t xml:space="preserve">options, </w:t>
      </w:r>
      <w:r>
        <w:rPr>
          <w:w w:val="105"/>
        </w:rPr>
        <w:t xml:space="preserve">but </w:t>
      </w:r>
      <w:r>
        <w:rPr>
          <w:spacing w:val="-3"/>
          <w:w w:val="105"/>
        </w:rPr>
        <w:t xml:space="preserve">merely </w:t>
      </w:r>
      <w:r>
        <w:rPr>
          <w:w w:val="105"/>
        </w:rPr>
        <w:t xml:space="preserve">an </w:t>
      </w:r>
      <w:r>
        <w:rPr>
          <w:spacing w:val="-3"/>
          <w:w w:val="105"/>
        </w:rPr>
        <w:t xml:space="preserve">overview </w:t>
      </w:r>
      <w:r>
        <w:rPr>
          <w:w w:val="105"/>
        </w:rPr>
        <w:t xml:space="preserve">for the most commonly used in </w:t>
      </w:r>
      <w:r>
        <w:rPr>
          <w:spacing w:val="-2"/>
          <w:w w:val="105"/>
        </w:rPr>
        <w:t xml:space="preserve">the </w:t>
      </w:r>
      <w:r>
        <w:rPr>
          <w:spacing w:val="-3"/>
          <w:w w:val="105"/>
        </w:rPr>
        <w:t xml:space="preserve">performance </w:t>
      </w:r>
      <w:r>
        <w:rPr>
          <w:w w:val="105"/>
        </w:rPr>
        <w:t>of routine</w:t>
      </w:r>
      <w:r>
        <w:rPr>
          <w:spacing w:val="8"/>
          <w:w w:val="105"/>
        </w:rPr>
        <w:t xml:space="preserve"> </w:t>
      </w:r>
      <w:r>
        <w:rPr>
          <w:spacing w:val="-3"/>
          <w:w w:val="105"/>
        </w:rPr>
        <w:t>duties.</w:t>
      </w:r>
    </w:p>
    <w:p w14:paraId="43994A49" w14:textId="77777777" w:rsidR="00BF2CB9" w:rsidRDefault="00BF2CB9">
      <w:pPr>
        <w:spacing w:line="252" w:lineRule="auto"/>
        <w:sectPr w:rsidR="00BF2CB9">
          <w:footerReference w:type="default" r:id="rId31"/>
          <w:pgSz w:w="12240" w:h="15840"/>
          <w:pgMar w:top="640" w:right="780" w:bottom="1180" w:left="1280" w:header="0" w:footer="997" w:gutter="0"/>
          <w:cols w:space="720"/>
        </w:sectPr>
      </w:pPr>
    </w:p>
    <w:p w14:paraId="6AC3ABC2" w14:textId="77777777" w:rsidR="00BF2CB9" w:rsidRDefault="006E111E">
      <w:pPr>
        <w:pStyle w:val="BodyText"/>
        <w:spacing w:before="87"/>
        <w:ind w:left="160"/>
      </w:pPr>
      <w:r>
        <w:rPr>
          <w:spacing w:val="-3"/>
          <w:w w:val="105"/>
        </w:rPr>
        <w:lastRenderedPageBreak/>
        <w:t>Appendix</w:t>
      </w:r>
      <w:r>
        <w:rPr>
          <w:spacing w:val="-20"/>
          <w:w w:val="105"/>
        </w:rPr>
        <w:t xml:space="preserve"> </w:t>
      </w:r>
      <w:r>
        <w:rPr>
          <w:w w:val="105"/>
        </w:rPr>
        <w:t>D</w:t>
      </w:r>
    </w:p>
    <w:p w14:paraId="6FA11820" w14:textId="77777777" w:rsidR="00BF2CB9" w:rsidRDefault="00BF2CB9">
      <w:pPr>
        <w:pStyle w:val="BodyText"/>
        <w:rPr>
          <w:sz w:val="20"/>
        </w:rPr>
      </w:pPr>
    </w:p>
    <w:p w14:paraId="12277DFC" w14:textId="77777777" w:rsidR="00BF2CB9" w:rsidRDefault="00DE4DC4">
      <w:pPr>
        <w:pStyle w:val="BodyText"/>
        <w:spacing w:before="4"/>
        <w:rPr>
          <w:sz w:val="16"/>
        </w:rPr>
      </w:pPr>
      <w:r>
        <w:pict w14:anchorId="2A796B41">
          <v:group id="_x0000_s1232" style="position:absolute;margin-left:69.75pt;margin-top:12.2pt;width:472.5pt;height:229.5pt;z-index:-15719424;mso-wrap-distance-left:0;mso-wrap-distance-right:0;mso-position-horizontal-relative:page" coordorigin="1395,244" coordsize="9450,4590">
            <v:shape id="_x0000_s1242" style="position:absolute;left:1395;top:244;width:9435;height:15" coordorigin="1395,244" coordsize="9435,15" path="m10830,244r-9420,l1395,244r,15l1410,259r9420,l10830,244xe" fillcolor="black" stroked="f">
              <v:path arrowok="t"/>
            </v:shape>
            <v:shape id="_x0000_s1241" style="position:absolute;left:1402;top:244;width:9435;height:4335" coordorigin="1403,244" coordsize="9435,4335" o:spt="100" adj="0,,0" path="m10838,244r,4335m1403,259r,4320e" filled="f">
              <v:stroke joinstyle="round"/>
              <v:formulas/>
              <v:path arrowok="t" o:connecttype="segments"/>
            </v:shape>
            <v:shape id="_x0000_s1240" style="position:absolute;left:1395;top:4579;width:9450;height:255" coordorigin="1395,4579" coordsize="9450,255" path="m10845,4579r-15,l10830,4819r-9420,l1410,4579r-15,l1395,4819r,15l1410,4834r9420,l10845,4834r,-15l10845,4579xe" fillcolor="black" stroked="f">
              <v:path arrowok="t"/>
            </v:shape>
            <v:shape id="_x0000_s1239" type="#_x0000_t202" style="position:absolute;left:1440;top:261;width:6860;height:1915" filled="f" stroked="f">
              <v:textbox inset="0,0,0,0">
                <w:txbxContent>
                  <w:p w14:paraId="7B634AA0" w14:textId="77777777" w:rsidR="00BF2CB9" w:rsidRDefault="006E111E">
                    <w:pPr>
                      <w:spacing w:before="5"/>
                      <w:rPr>
                        <w:sz w:val="19"/>
                      </w:rPr>
                    </w:pPr>
                    <w:r>
                      <w:rPr>
                        <w:w w:val="105"/>
                        <w:sz w:val="19"/>
                      </w:rPr>
                      <w:t>SLIDE 4</w:t>
                    </w:r>
                  </w:p>
                  <w:p w14:paraId="2B32E5C5" w14:textId="77777777" w:rsidR="00BF2CB9" w:rsidRDefault="00BF2CB9">
                    <w:pPr>
                      <w:spacing w:before="10"/>
                      <w:rPr>
                        <w:sz w:val="20"/>
                      </w:rPr>
                    </w:pPr>
                  </w:p>
                  <w:p w14:paraId="5AA583F7" w14:textId="77777777" w:rsidR="00BF2CB9" w:rsidRDefault="006E111E">
                    <w:pPr>
                      <w:spacing w:before="1"/>
                      <w:rPr>
                        <w:b/>
                        <w:sz w:val="19"/>
                      </w:rPr>
                    </w:pPr>
                    <w:r>
                      <w:rPr>
                        <w:b/>
                        <w:w w:val="105"/>
                        <w:sz w:val="19"/>
                      </w:rPr>
                      <w:t>Documents Provided for Version 5.2</w:t>
                    </w:r>
                  </w:p>
                  <w:p w14:paraId="1AC48CEC" w14:textId="77777777" w:rsidR="00BF2CB9" w:rsidRDefault="00BF2CB9">
                    <w:pPr>
                      <w:spacing w:before="11"/>
                      <w:rPr>
                        <w:b/>
                        <w:sz w:val="20"/>
                      </w:rPr>
                    </w:pPr>
                  </w:p>
                  <w:p w14:paraId="015F0CAF" w14:textId="77777777" w:rsidR="00BF2CB9" w:rsidRDefault="006E111E">
                    <w:pPr>
                      <w:rPr>
                        <w:sz w:val="19"/>
                      </w:rPr>
                    </w:pPr>
                    <w:r>
                      <w:rPr>
                        <w:w w:val="105"/>
                        <w:sz w:val="19"/>
                      </w:rPr>
                      <w:t>Blood Bank User Manual</w:t>
                    </w:r>
                  </w:p>
                  <w:p w14:paraId="36764BF9" w14:textId="77777777" w:rsidR="00BF2CB9" w:rsidRDefault="006E111E">
                    <w:pPr>
                      <w:spacing w:before="11" w:line="252" w:lineRule="auto"/>
                      <w:ind w:left="525"/>
                      <w:rPr>
                        <w:sz w:val="19"/>
                      </w:rPr>
                    </w:pPr>
                    <w:r>
                      <w:rPr>
                        <w:w w:val="105"/>
                        <w:sz w:val="19"/>
                      </w:rPr>
                      <w:t xml:space="preserve">Introduction </w:t>
                    </w:r>
                    <w:r>
                      <w:rPr>
                        <w:i/>
                        <w:w w:val="105"/>
                        <w:sz w:val="19"/>
                      </w:rPr>
                      <w:t xml:space="preserve">(goals, functional description &amp; general comments) </w:t>
                    </w:r>
                    <w:r>
                      <w:rPr>
                        <w:w w:val="105"/>
                        <w:sz w:val="19"/>
                      </w:rPr>
                      <w:t>Package</w:t>
                    </w:r>
                    <w:r>
                      <w:rPr>
                        <w:spacing w:val="-16"/>
                        <w:w w:val="105"/>
                        <w:sz w:val="19"/>
                      </w:rPr>
                      <w:t xml:space="preserve"> </w:t>
                    </w:r>
                    <w:r>
                      <w:rPr>
                        <w:w w:val="105"/>
                        <w:sz w:val="19"/>
                      </w:rPr>
                      <w:t>Management</w:t>
                    </w:r>
                    <w:r>
                      <w:rPr>
                        <w:spacing w:val="-16"/>
                        <w:w w:val="105"/>
                        <w:sz w:val="19"/>
                      </w:rPr>
                      <w:t xml:space="preserve"> </w:t>
                    </w:r>
                    <w:r>
                      <w:rPr>
                        <w:w w:val="105"/>
                        <w:sz w:val="19"/>
                      </w:rPr>
                      <w:t>&amp;</w:t>
                    </w:r>
                    <w:r>
                      <w:rPr>
                        <w:spacing w:val="-16"/>
                        <w:w w:val="105"/>
                        <w:sz w:val="19"/>
                      </w:rPr>
                      <w:t xml:space="preserve"> </w:t>
                    </w:r>
                    <w:r>
                      <w:rPr>
                        <w:w w:val="105"/>
                        <w:sz w:val="19"/>
                      </w:rPr>
                      <w:t>Operations</w:t>
                    </w:r>
                    <w:r>
                      <w:rPr>
                        <w:spacing w:val="-15"/>
                        <w:w w:val="105"/>
                        <w:sz w:val="19"/>
                      </w:rPr>
                      <w:t xml:space="preserve"> </w:t>
                    </w:r>
                    <w:r>
                      <w:rPr>
                        <w:i/>
                        <w:w w:val="105"/>
                        <w:sz w:val="19"/>
                      </w:rPr>
                      <w:t>(detailed</w:t>
                    </w:r>
                    <w:r>
                      <w:rPr>
                        <w:i/>
                        <w:spacing w:val="-14"/>
                        <w:w w:val="105"/>
                        <w:sz w:val="19"/>
                      </w:rPr>
                      <w:t xml:space="preserve"> </w:t>
                    </w:r>
                    <w:r>
                      <w:rPr>
                        <w:i/>
                        <w:w w:val="105"/>
                        <w:sz w:val="19"/>
                      </w:rPr>
                      <w:t>menu,</w:t>
                    </w:r>
                    <w:r>
                      <w:rPr>
                        <w:i/>
                        <w:spacing w:val="-13"/>
                        <w:w w:val="105"/>
                        <w:sz w:val="19"/>
                      </w:rPr>
                      <w:t xml:space="preserve"> </w:t>
                    </w:r>
                    <w:r>
                      <w:rPr>
                        <w:i/>
                        <w:spacing w:val="-3"/>
                        <w:w w:val="105"/>
                        <w:sz w:val="19"/>
                      </w:rPr>
                      <w:t>file</w:t>
                    </w:r>
                    <w:r>
                      <w:rPr>
                        <w:i/>
                        <w:spacing w:val="27"/>
                        <w:w w:val="105"/>
                        <w:sz w:val="19"/>
                      </w:rPr>
                      <w:t xml:space="preserve"> </w:t>
                    </w:r>
                    <w:r>
                      <w:rPr>
                        <w:i/>
                        <w:w w:val="105"/>
                        <w:sz w:val="19"/>
                      </w:rPr>
                      <w:t xml:space="preserve">interactions) </w:t>
                    </w:r>
                    <w:r>
                      <w:rPr>
                        <w:spacing w:val="-3"/>
                        <w:w w:val="105"/>
                        <w:sz w:val="19"/>
                      </w:rPr>
                      <w:t xml:space="preserve">Option </w:t>
                    </w:r>
                    <w:r>
                      <w:rPr>
                        <w:w w:val="105"/>
                        <w:sz w:val="19"/>
                      </w:rPr>
                      <w:t xml:space="preserve">by </w:t>
                    </w:r>
                    <w:r>
                      <w:rPr>
                        <w:spacing w:val="-3"/>
                        <w:w w:val="105"/>
                        <w:sz w:val="19"/>
                      </w:rPr>
                      <w:t xml:space="preserve">option description </w:t>
                    </w:r>
                    <w:r>
                      <w:rPr>
                        <w:w w:val="105"/>
                        <w:sz w:val="19"/>
                      </w:rPr>
                      <w:t>of</w:t>
                    </w:r>
                    <w:r>
                      <w:rPr>
                        <w:spacing w:val="-6"/>
                        <w:w w:val="105"/>
                        <w:sz w:val="19"/>
                      </w:rPr>
                      <w:t xml:space="preserve"> </w:t>
                    </w:r>
                    <w:r>
                      <w:rPr>
                        <w:spacing w:val="-3"/>
                        <w:w w:val="105"/>
                        <w:sz w:val="19"/>
                      </w:rPr>
                      <w:t>software</w:t>
                    </w:r>
                  </w:p>
                </w:txbxContent>
              </v:textbox>
            </v:shape>
            <v:shape id="_x0000_s1238" type="#_x0000_t202" style="position:absolute;left:1965;top:2421;width:1037;height:235" filled="f" stroked="f">
              <v:textbox inset="0,0,0,0">
                <w:txbxContent>
                  <w:p w14:paraId="7B0FAE47" w14:textId="77777777" w:rsidR="00BF2CB9" w:rsidRDefault="006E111E">
                    <w:pPr>
                      <w:spacing w:before="5"/>
                      <w:rPr>
                        <w:sz w:val="19"/>
                      </w:rPr>
                    </w:pPr>
                    <w:r>
                      <w:rPr>
                        <w:spacing w:val="-5"/>
                        <w:w w:val="105"/>
                        <w:sz w:val="19"/>
                      </w:rPr>
                      <w:t xml:space="preserve">Appendix </w:t>
                    </w:r>
                    <w:r>
                      <w:rPr>
                        <w:w w:val="105"/>
                        <w:sz w:val="19"/>
                      </w:rPr>
                      <w:t>A</w:t>
                    </w:r>
                  </w:p>
                </w:txbxContent>
              </v:textbox>
            </v:shape>
            <v:shape id="_x0000_s1237" type="#_x0000_t202" style="position:absolute;left:3540;top:2421;width:5120;height:235" filled="f" stroked="f">
              <v:textbox inset="0,0,0,0">
                <w:txbxContent>
                  <w:p w14:paraId="790325EA" w14:textId="77777777" w:rsidR="00BF2CB9" w:rsidRDefault="006E111E">
                    <w:pPr>
                      <w:spacing w:before="5"/>
                      <w:rPr>
                        <w:sz w:val="19"/>
                      </w:rPr>
                    </w:pPr>
                    <w:r>
                      <w:rPr>
                        <w:spacing w:val="-3"/>
                        <w:w w:val="105"/>
                        <w:sz w:val="19"/>
                      </w:rPr>
                      <w:t>Sample</w:t>
                    </w:r>
                    <w:r>
                      <w:rPr>
                        <w:spacing w:val="-11"/>
                        <w:w w:val="105"/>
                        <w:sz w:val="19"/>
                      </w:rPr>
                      <w:t xml:space="preserve"> </w:t>
                    </w:r>
                    <w:r>
                      <w:rPr>
                        <w:spacing w:val="-3"/>
                        <w:w w:val="105"/>
                        <w:sz w:val="19"/>
                      </w:rPr>
                      <w:t>Blood</w:t>
                    </w:r>
                    <w:r>
                      <w:rPr>
                        <w:spacing w:val="-11"/>
                        <w:w w:val="105"/>
                        <w:sz w:val="19"/>
                      </w:rPr>
                      <w:t xml:space="preserve"> </w:t>
                    </w:r>
                    <w:r>
                      <w:rPr>
                        <w:spacing w:val="-3"/>
                        <w:w w:val="105"/>
                        <w:sz w:val="19"/>
                      </w:rPr>
                      <w:t>Bank</w:t>
                    </w:r>
                    <w:r>
                      <w:rPr>
                        <w:spacing w:val="-10"/>
                        <w:w w:val="105"/>
                        <w:sz w:val="19"/>
                      </w:rPr>
                      <w:t xml:space="preserve"> </w:t>
                    </w:r>
                    <w:r>
                      <w:rPr>
                        <w:spacing w:val="-3"/>
                        <w:w w:val="105"/>
                        <w:sz w:val="19"/>
                      </w:rPr>
                      <w:t>Policy</w:t>
                    </w:r>
                    <w:r>
                      <w:rPr>
                        <w:spacing w:val="-11"/>
                        <w:w w:val="105"/>
                        <w:sz w:val="19"/>
                      </w:rPr>
                      <w:t xml:space="preserve"> </w:t>
                    </w:r>
                    <w:r>
                      <w:rPr>
                        <w:spacing w:val="-3"/>
                        <w:w w:val="105"/>
                        <w:sz w:val="19"/>
                      </w:rPr>
                      <w:t>entitled</w:t>
                    </w:r>
                    <w:r>
                      <w:rPr>
                        <w:spacing w:val="-10"/>
                        <w:w w:val="105"/>
                        <w:sz w:val="19"/>
                      </w:rPr>
                      <w:t xml:space="preserve"> </w:t>
                    </w:r>
                    <w:r>
                      <w:rPr>
                        <w:spacing w:val="-3"/>
                        <w:w w:val="105"/>
                        <w:sz w:val="19"/>
                      </w:rPr>
                      <w:t>Blood</w:t>
                    </w:r>
                    <w:r>
                      <w:rPr>
                        <w:spacing w:val="-11"/>
                        <w:w w:val="105"/>
                        <w:sz w:val="19"/>
                      </w:rPr>
                      <w:t xml:space="preserve"> </w:t>
                    </w:r>
                    <w:r>
                      <w:rPr>
                        <w:spacing w:val="-3"/>
                        <w:w w:val="105"/>
                        <w:sz w:val="19"/>
                      </w:rPr>
                      <w:t>Bank</w:t>
                    </w:r>
                    <w:r>
                      <w:rPr>
                        <w:spacing w:val="-11"/>
                        <w:w w:val="105"/>
                        <w:sz w:val="19"/>
                      </w:rPr>
                      <w:t xml:space="preserve"> </w:t>
                    </w:r>
                    <w:r>
                      <w:rPr>
                        <w:spacing w:val="-3"/>
                        <w:w w:val="105"/>
                        <w:sz w:val="19"/>
                      </w:rPr>
                      <w:t>Computer</w:t>
                    </w:r>
                  </w:p>
                </w:txbxContent>
              </v:textbox>
            </v:shape>
            <v:shape id="_x0000_s1236" type="#_x0000_t202" style="position:absolute;left:1965;top:2661;width:2105;height:235" filled="f" stroked="f">
              <v:textbox inset="0,0,0,0">
                <w:txbxContent>
                  <w:p w14:paraId="10587218" w14:textId="77777777" w:rsidR="00BF2CB9" w:rsidRDefault="006E111E">
                    <w:pPr>
                      <w:spacing w:before="5"/>
                      <w:rPr>
                        <w:sz w:val="19"/>
                      </w:rPr>
                    </w:pPr>
                    <w:r>
                      <w:rPr>
                        <w:spacing w:val="-3"/>
                        <w:w w:val="105"/>
                        <w:sz w:val="19"/>
                      </w:rPr>
                      <w:t>Software</w:t>
                    </w:r>
                    <w:r>
                      <w:rPr>
                        <w:spacing w:val="-28"/>
                        <w:w w:val="105"/>
                        <w:sz w:val="19"/>
                      </w:rPr>
                      <w:t xml:space="preserve"> </w:t>
                    </w:r>
                    <w:r>
                      <w:rPr>
                        <w:spacing w:val="-3"/>
                        <w:w w:val="105"/>
                        <w:sz w:val="19"/>
                      </w:rPr>
                      <w:t>Requirements</w:t>
                    </w:r>
                  </w:p>
                </w:txbxContent>
              </v:textbox>
            </v:shape>
            <v:shape id="_x0000_s1235" type="#_x0000_t202" style="position:absolute;left:1965;top:3141;width:1037;height:235" filled="f" stroked="f">
              <v:textbox inset="0,0,0,0">
                <w:txbxContent>
                  <w:p w14:paraId="092BA1A0" w14:textId="77777777" w:rsidR="00BF2CB9" w:rsidRDefault="006E111E">
                    <w:pPr>
                      <w:spacing w:before="5"/>
                      <w:rPr>
                        <w:sz w:val="19"/>
                      </w:rPr>
                    </w:pPr>
                    <w:r>
                      <w:rPr>
                        <w:spacing w:val="-5"/>
                        <w:w w:val="105"/>
                        <w:sz w:val="19"/>
                      </w:rPr>
                      <w:t xml:space="preserve">Appendix </w:t>
                    </w:r>
                    <w:r>
                      <w:rPr>
                        <w:w w:val="105"/>
                        <w:sz w:val="19"/>
                      </w:rPr>
                      <w:t>B</w:t>
                    </w:r>
                  </w:p>
                </w:txbxContent>
              </v:textbox>
            </v:shape>
            <v:shape id="_x0000_s1234" type="#_x0000_t202" style="position:absolute;left:3540;top:3141;width:3200;height:235" filled="f" stroked="f">
              <v:textbox inset="0,0,0,0">
                <w:txbxContent>
                  <w:p w14:paraId="73B2EB8D" w14:textId="77777777" w:rsidR="00BF2CB9" w:rsidRDefault="006E111E">
                    <w:pPr>
                      <w:spacing w:before="5"/>
                      <w:rPr>
                        <w:sz w:val="19"/>
                      </w:rPr>
                    </w:pPr>
                    <w:r>
                      <w:rPr>
                        <w:sz w:val="19"/>
                      </w:rPr>
                      <w:t>Training Implementation Checklist</w:t>
                    </w:r>
                  </w:p>
                </w:txbxContent>
              </v:textbox>
            </v:shape>
            <v:shape id="_x0000_s1233" type="#_x0000_t202" style="position:absolute;left:1965;top:3621;width:4085;height:1195" filled="f" stroked="f">
              <v:textbox inset="0,0,0,0">
                <w:txbxContent>
                  <w:p w14:paraId="49885CC2" w14:textId="77777777" w:rsidR="00BF2CB9" w:rsidRDefault="006E111E">
                    <w:pPr>
                      <w:tabs>
                        <w:tab w:val="left" w:pos="1574"/>
                      </w:tabs>
                      <w:spacing w:before="5" w:line="252" w:lineRule="auto"/>
                      <w:ind w:left="1050" w:right="18" w:hanging="1050"/>
                      <w:rPr>
                        <w:sz w:val="19"/>
                      </w:rPr>
                    </w:pPr>
                    <w:r>
                      <w:rPr>
                        <w:spacing w:val="-5"/>
                        <w:w w:val="105"/>
                        <w:sz w:val="19"/>
                      </w:rPr>
                      <w:t>Appendix</w:t>
                    </w:r>
                    <w:r>
                      <w:rPr>
                        <w:spacing w:val="-19"/>
                        <w:w w:val="105"/>
                        <w:sz w:val="19"/>
                      </w:rPr>
                      <w:t xml:space="preserve"> </w:t>
                    </w:r>
                    <w:r>
                      <w:rPr>
                        <w:w w:val="105"/>
                        <w:sz w:val="19"/>
                      </w:rPr>
                      <w:t>C</w:t>
                    </w:r>
                    <w:r>
                      <w:rPr>
                        <w:w w:val="105"/>
                        <w:sz w:val="19"/>
                      </w:rPr>
                      <w:tab/>
                    </w:r>
                    <w:r>
                      <w:rPr>
                        <w:w w:val="105"/>
                        <w:sz w:val="19"/>
                      </w:rPr>
                      <w:tab/>
                    </w:r>
                    <w:r>
                      <w:rPr>
                        <w:spacing w:val="-3"/>
                        <w:sz w:val="19"/>
                      </w:rPr>
                      <w:t xml:space="preserve">Accreditation </w:t>
                    </w:r>
                    <w:r>
                      <w:rPr>
                        <w:sz w:val="19"/>
                      </w:rPr>
                      <w:t xml:space="preserve">Requirements </w:t>
                    </w:r>
                    <w:r>
                      <w:rPr>
                        <w:spacing w:val="-3"/>
                        <w:w w:val="105"/>
                        <w:sz w:val="19"/>
                      </w:rPr>
                      <w:t>AABB</w:t>
                    </w:r>
                    <w:r>
                      <w:rPr>
                        <w:spacing w:val="-1"/>
                        <w:w w:val="105"/>
                        <w:sz w:val="19"/>
                      </w:rPr>
                      <w:t xml:space="preserve"> </w:t>
                    </w:r>
                    <w:r>
                      <w:rPr>
                        <w:spacing w:val="-3"/>
                        <w:w w:val="105"/>
                        <w:sz w:val="19"/>
                      </w:rPr>
                      <w:t>Requirements</w:t>
                    </w:r>
                  </w:p>
                  <w:p w14:paraId="0F5B5B3E" w14:textId="77777777" w:rsidR="00BF2CB9" w:rsidRDefault="006E111E">
                    <w:pPr>
                      <w:spacing w:line="252" w:lineRule="auto"/>
                      <w:ind w:left="1575" w:right="343"/>
                      <w:rPr>
                        <w:sz w:val="19"/>
                      </w:rPr>
                    </w:pPr>
                    <w:r>
                      <w:rPr>
                        <w:w w:val="105"/>
                        <w:sz w:val="19"/>
                      </w:rPr>
                      <w:t>CAP Requirements V5.2 Control Functions</w:t>
                    </w:r>
                  </w:p>
                  <w:p w14:paraId="3EC8080E" w14:textId="77777777" w:rsidR="00BF2CB9" w:rsidRDefault="006E111E">
                    <w:pPr>
                      <w:ind w:left="1575"/>
                      <w:rPr>
                        <w:sz w:val="19"/>
                      </w:rPr>
                    </w:pPr>
                    <w:r>
                      <w:rPr>
                        <w:w w:val="105"/>
                        <w:sz w:val="19"/>
                      </w:rPr>
                      <w:t>V5.2 Test Case Tracking</w:t>
                    </w:r>
                  </w:p>
                </w:txbxContent>
              </v:textbox>
            </v:shape>
            <w10:wrap type="topAndBottom" anchorx="page"/>
          </v:group>
        </w:pict>
      </w:r>
    </w:p>
    <w:p w14:paraId="1018F7DA" w14:textId="77777777" w:rsidR="00BF2CB9" w:rsidRDefault="00BF2CB9">
      <w:pPr>
        <w:pStyle w:val="BodyText"/>
        <w:spacing w:before="5"/>
        <w:rPr>
          <w:sz w:val="29"/>
        </w:rPr>
      </w:pPr>
    </w:p>
    <w:p w14:paraId="28E92EBA" w14:textId="77777777" w:rsidR="00BF2CB9" w:rsidRDefault="006E111E">
      <w:pPr>
        <w:pStyle w:val="BodyText"/>
        <w:spacing w:before="105" w:line="252" w:lineRule="auto"/>
        <w:ind w:left="160" w:right="713"/>
      </w:pPr>
      <w:r>
        <w:rPr>
          <w:spacing w:val="-3"/>
          <w:w w:val="105"/>
        </w:rPr>
        <w:t xml:space="preserve">Appendix </w:t>
      </w:r>
      <w:r>
        <w:rPr>
          <w:w w:val="105"/>
        </w:rPr>
        <w:t xml:space="preserve">C </w:t>
      </w:r>
      <w:r>
        <w:rPr>
          <w:spacing w:val="-3"/>
          <w:w w:val="105"/>
        </w:rPr>
        <w:t xml:space="preserve">included five separate documents, </w:t>
      </w:r>
      <w:r>
        <w:rPr>
          <w:w w:val="105"/>
        </w:rPr>
        <w:t xml:space="preserve">as </w:t>
      </w:r>
      <w:r>
        <w:rPr>
          <w:spacing w:val="-3"/>
          <w:w w:val="105"/>
        </w:rPr>
        <w:t xml:space="preserve">detailed </w:t>
      </w:r>
      <w:r>
        <w:rPr>
          <w:w w:val="105"/>
        </w:rPr>
        <w:t xml:space="preserve">on the </w:t>
      </w:r>
      <w:r>
        <w:rPr>
          <w:spacing w:val="-3"/>
          <w:w w:val="105"/>
        </w:rPr>
        <w:t xml:space="preserve">slide. </w:t>
      </w:r>
      <w:r>
        <w:rPr>
          <w:w w:val="105"/>
        </w:rPr>
        <w:t xml:space="preserve">The </w:t>
      </w:r>
      <w:r>
        <w:rPr>
          <w:spacing w:val="-3"/>
          <w:w w:val="105"/>
        </w:rPr>
        <w:t xml:space="preserve">first section entitled </w:t>
      </w:r>
      <w:r>
        <w:rPr>
          <w:w w:val="105"/>
        </w:rPr>
        <w:t>‘Accreditation</w:t>
      </w:r>
      <w:r>
        <w:rPr>
          <w:spacing w:val="-22"/>
          <w:w w:val="105"/>
        </w:rPr>
        <w:t xml:space="preserve"> </w:t>
      </w:r>
      <w:r>
        <w:rPr>
          <w:w w:val="105"/>
        </w:rPr>
        <w:t>Requirements’</w:t>
      </w:r>
      <w:r>
        <w:rPr>
          <w:spacing w:val="-22"/>
          <w:w w:val="105"/>
        </w:rPr>
        <w:t xml:space="preserve"> </w:t>
      </w:r>
      <w:r>
        <w:rPr>
          <w:w w:val="105"/>
        </w:rPr>
        <w:t>with</w:t>
      </w:r>
      <w:r>
        <w:rPr>
          <w:spacing w:val="-21"/>
          <w:w w:val="105"/>
        </w:rPr>
        <w:t xml:space="preserve"> </w:t>
      </w:r>
      <w:r>
        <w:rPr>
          <w:w w:val="105"/>
        </w:rPr>
        <w:t>the</w:t>
      </w:r>
      <w:r>
        <w:rPr>
          <w:spacing w:val="-22"/>
          <w:w w:val="105"/>
        </w:rPr>
        <w:t xml:space="preserve"> </w:t>
      </w:r>
      <w:r>
        <w:rPr>
          <w:w w:val="105"/>
        </w:rPr>
        <w:t>subheading</w:t>
      </w:r>
      <w:r>
        <w:rPr>
          <w:spacing w:val="-23"/>
          <w:w w:val="105"/>
        </w:rPr>
        <w:t xml:space="preserve"> </w:t>
      </w:r>
      <w:r>
        <w:rPr>
          <w:w w:val="105"/>
        </w:rPr>
        <w:t>“Complying</w:t>
      </w:r>
      <w:r>
        <w:rPr>
          <w:spacing w:val="-22"/>
          <w:w w:val="105"/>
        </w:rPr>
        <w:t xml:space="preserve"> </w:t>
      </w:r>
      <w:r>
        <w:rPr>
          <w:w w:val="105"/>
        </w:rPr>
        <w:t>with</w:t>
      </w:r>
      <w:r>
        <w:rPr>
          <w:spacing w:val="-23"/>
          <w:w w:val="105"/>
        </w:rPr>
        <w:t xml:space="preserve"> </w:t>
      </w:r>
      <w:r>
        <w:rPr>
          <w:w w:val="105"/>
        </w:rPr>
        <w:t>the</w:t>
      </w:r>
      <w:r>
        <w:rPr>
          <w:spacing w:val="-23"/>
          <w:w w:val="105"/>
        </w:rPr>
        <w:t xml:space="preserve"> </w:t>
      </w:r>
      <w:r>
        <w:rPr>
          <w:w w:val="105"/>
        </w:rPr>
        <w:t>accreditation</w:t>
      </w:r>
      <w:r>
        <w:rPr>
          <w:spacing w:val="-23"/>
          <w:w w:val="105"/>
        </w:rPr>
        <w:t xml:space="preserve"> </w:t>
      </w:r>
      <w:r>
        <w:rPr>
          <w:w w:val="105"/>
        </w:rPr>
        <w:t>requirements</w:t>
      </w:r>
      <w:r>
        <w:rPr>
          <w:spacing w:val="-23"/>
          <w:w w:val="105"/>
        </w:rPr>
        <w:t xml:space="preserve"> </w:t>
      </w:r>
      <w:r>
        <w:rPr>
          <w:w w:val="105"/>
        </w:rPr>
        <w:t xml:space="preserve">of the </w:t>
      </w:r>
      <w:r>
        <w:rPr>
          <w:spacing w:val="-3"/>
          <w:w w:val="105"/>
        </w:rPr>
        <w:t xml:space="preserve">American Association </w:t>
      </w:r>
      <w:r>
        <w:rPr>
          <w:w w:val="105"/>
        </w:rPr>
        <w:t xml:space="preserve">of </w:t>
      </w:r>
      <w:r>
        <w:rPr>
          <w:spacing w:val="-3"/>
          <w:w w:val="105"/>
        </w:rPr>
        <w:t xml:space="preserve">Blood Banks” provides some guidance </w:t>
      </w:r>
      <w:r>
        <w:rPr>
          <w:w w:val="105"/>
        </w:rPr>
        <w:t xml:space="preserve">in </w:t>
      </w:r>
      <w:r>
        <w:rPr>
          <w:spacing w:val="-3"/>
          <w:w w:val="105"/>
        </w:rPr>
        <w:t xml:space="preserve">devising </w:t>
      </w:r>
      <w:r>
        <w:rPr>
          <w:w w:val="105"/>
        </w:rPr>
        <w:t xml:space="preserve">a </w:t>
      </w:r>
      <w:r>
        <w:rPr>
          <w:spacing w:val="-3"/>
          <w:w w:val="105"/>
        </w:rPr>
        <w:t xml:space="preserve">system </w:t>
      </w:r>
      <w:r>
        <w:rPr>
          <w:w w:val="105"/>
        </w:rPr>
        <w:t xml:space="preserve">to </w:t>
      </w:r>
      <w:r>
        <w:rPr>
          <w:spacing w:val="-3"/>
          <w:w w:val="105"/>
        </w:rPr>
        <w:t xml:space="preserve">meet specific </w:t>
      </w:r>
      <w:r>
        <w:rPr>
          <w:w w:val="105"/>
        </w:rPr>
        <w:t xml:space="preserve">requirements and to generate the necessary hard copy information on a regular basis or prior to </w:t>
      </w:r>
      <w:r>
        <w:rPr>
          <w:spacing w:val="-2"/>
          <w:w w:val="105"/>
        </w:rPr>
        <w:t xml:space="preserve">the </w:t>
      </w:r>
      <w:r>
        <w:rPr>
          <w:w w:val="105"/>
        </w:rPr>
        <w:t>inspection.</w:t>
      </w:r>
      <w:r>
        <w:rPr>
          <w:spacing w:val="-20"/>
          <w:w w:val="105"/>
        </w:rPr>
        <w:t xml:space="preserve"> </w:t>
      </w:r>
      <w:r>
        <w:rPr>
          <w:w w:val="105"/>
        </w:rPr>
        <w:t>For</w:t>
      </w:r>
      <w:r>
        <w:rPr>
          <w:spacing w:val="-19"/>
          <w:w w:val="105"/>
        </w:rPr>
        <w:t xml:space="preserve"> </w:t>
      </w:r>
      <w:r>
        <w:rPr>
          <w:w w:val="105"/>
        </w:rPr>
        <w:t>each</w:t>
      </w:r>
      <w:r>
        <w:rPr>
          <w:spacing w:val="-20"/>
          <w:w w:val="105"/>
        </w:rPr>
        <w:t xml:space="preserve"> </w:t>
      </w:r>
      <w:r>
        <w:rPr>
          <w:w w:val="105"/>
        </w:rPr>
        <w:t>of</w:t>
      </w:r>
      <w:r>
        <w:rPr>
          <w:spacing w:val="-19"/>
          <w:w w:val="105"/>
        </w:rPr>
        <w:t xml:space="preserve"> </w:t>
      </w:r>
      <w:r>
        <w:rPr>
          <w:w w:val="105"/>
        </w:rPr>
        <w:t>the</w:t>
      </w:r>
      <w:r>
        <w:rPr>
          <w:spacing w:val="-20"/>
          <w:w w:val="105"/>
        </w:rPr>
        <w:t xml:space="preserve"> </w:t>
      </w:r>
      <w:r>
        <w:rPr>
          <w:w w:val="105"/>
        </w:rPr>
        <w:t>topics,</w:t>
      </w:r>
      <w:r>
        <w:rPr>
          <w:spacing w:val="-19"/>
          <w:w w:val="105"/>
        </w:rPr>
        <w:t xml:space="preserve"> </w:t>
      </w:r>
      <w:r>
        <w:rPr>
          <w:w w:val="105"/>
        </w:rPr>
        <w:t>the</w:t>
      </w:r>
      <w:r>
        <w:rPr>
          <w:spacing w:val="-20"/>
          <w:w w:val="105"/>
        </w:rPr>
        <w:t xml:space="preserve"> </w:t>
      </w:r>
      <w:r>
        <w:rPr>
          <w:w w:val="105"/>
        </w:rPr>
        <w:t>material</w:t>
      </w:r>
      <w:r>
        <w:rPr>
          <w:spacing w:val="-19"/>
          <w:w w:val="105"/>
        </w:rPr>
        <w:t xml:space="preserve"> </w:t>
      </w:r>
      <w:r>
        <w:rPr>
          <w:w w:val="105"/>
        </w:rPr>
        <w:t>includes</w:t>
      </w:r>
      <w:r>
        <w:rPr>
          <w:spacing w:val="-19"/>
          <w:w w:val="105"/>
        </w:rPr>
        <w:t xml:space="preserve"> </w:t>
      </w:r>
      <w:r>
        <w:rPr>
          <w:w w:val="105"/>
        </w:rPr>
        <w:t>the</w:t>
      </w:r>
      <w:r>
        <w:rPr>
          <w:spacing w:val="-20"/>
          <w:w w:val="105"/>
        </w:rPr>
        <w:t xml:space="preserve"> </w:t>
      </w:r>
      <w:r>
        <w:rPr>
          <w:w w:val="105"/>
        </w:rPr>
        <w:t>specific</w:t>
      </w:r>
      <w:r>
        <w:rPr>
          <w:spacing w:val="-19"/>
          <w:w w:val="105"/>
        </w:rPr>
        <w:t xml:space="preserve"> </w:t>
      </w:r>
      <w:r>
        <w:rPr>
          <w:w w:val="105"/>
        </w:rPr>
        <w:t>reference</w:t>
      </w:r>
      <w:r>
        <w:rPr>
          <w:spacing w:val="-20"/>
          <w:w w:val="105"/>
        </w:rPr>
        <w:t xml:space="preserve"> </w:t>
      </w:r>
      <w:r>
        <w:rPr>
          <w:w w:val="105"/>
        </w:rPr>
        <w:t>from</w:t>
      </w:r>
      <w:r>
        <w:rPr>
          <w:spacing w:val="-19"/>
          <w:w w:val="105"/>
        </w:rPr>
        <w:t xml:space="preserve"> </w:t>
      </w:r>
      <w:r>
        <w:rPr>
          <w:w w:val="105"/>
        </w:rPr>
        <w:t>the</w:t>
      </w:r>
      <w:r>
        <w:rPr>
          <w:spacing w:val="-20"/>
          <w:w w:val="105"/>
        </w:rPr>
        <w:t xml:space="preserve"> </w:t>
      </w:r>
      <w:r>
        <w:rPr>
          <w:w w:val="105"/>
        </w:rPr>
        <w:t>Standards</w:t>
      </w:r>
      <w:r>
        <w:rPr>
          <w:spacing w:val="-19"/>
          <w:w w:val="105"/>
        </w:rPr>
        <w:t xml:space="preserve"> </w:t>
      </w:r>
      <w:r>
        <w:rPr>
          <w:spacing w:val="-2"/>
          <w:w w:val="105"/>
        </w:rPr>
        <w:t xml:space="preserve">and/or </w:t>
      </w:r>
      <w:r>
        <w:rPr>
          <w:w w:val="105"/>
        </w:rPr>
        <w:t xml:space="preserve">the </w:t>
      </w:r>
      <w:r>
        <w:rPr>
          <w:spacing w:val="-3"/>
          <w:w w:val="105"/>
        </w:rPr>
        <w:t xml:space="preserve">Inspection Report Form (IRF), </w:t>
      </w:r>
      <w:r>
        <w:rPr>
          <w:w w:val="105"/>
        </w:rPr>
        <w:t xml:space="preserve">an </w:t>
      </w:r>
      <w:r>
        <w:rPr>
          <w:spacing w:val="-3"/>
          <w:w w:val="105"/>
        </w:rPr>
        <w:t xml:space="preserve">explanation from </w:t>
      </w:r>
      <w:r>
        <w:rPr>
          <w:w w:val="105"/>
        </w:rPr>
        <w:t xml:space="preserve">the </w:t>
      </w:r>
      <w:r>
        <w:rPr>
          <w:spacing w:val="-3"/>
          <w:w w:val="105"/>
        </w:rPr>
        <w:t xml:space="preserve">Accreditation Requirements Manual (ARM) </w:t>
      </w:r>
      <w:r>
        <w:rPr>
          <w:w w:val="105"/>
        </w:rPr>
        <w:t>and</w:t>
      </w:r>
      <w:r>
        <w:rPr>
          <w:spacing w:val="-15"/>
          <w:w w:val="105"/>
        </w:rPr>
        <w:t xml:space="preserve"> </w:t>
      </w:r>
      <w:r>
        <w:rPr>
          <w:w w:val="105"/>
        </w:rPr>
        <w:t>a</w:t>
      </w:r>
      <w:r>
        <w:rPr>
          <w:spacing w:val="-14"/>
          <w:w w:val="105"/>
        </w:rPr>
        <w:t xml:space="preserve"> </w:t>
      </w:r>
      <w:r>
        <w:rPr>
          <w:w w:val="105"/>
        </w:rPr>
        <w:t>section</w:t>
      </w:r>
      <w:r>
        <w:rPr>
          <w:spacing w:val="-14"/>
          <w:w w:val="105"/>
        </w:rPr>
        <w:t xml:space="preserve"> </w:t>
      </w:r>
      <w:r>
        <w:rPr>
          <w:w w:val="105"/>
        </w:rPr>
        <w:t>entitled</w:t>
      </w:r>
      <w:r>
        <w:rPr>
          <w:spacing w:val="-14"/>
          <w:w w:val="105"/>
        </w:rPr>
        <w:t xml:space="preserve"> </w:t>
      </w:r>
      <w:r>
        <w:rPr>
          <w:w w:val="105"/>
        </w:rPr>
        <w:t>comments</w:t>
      </w:r>
      <w:r>
        <w:rPr>
          <w:spacing w:val="-14"/>
          <w:w w:val="105"/>
        </w:rPr>
        <w:t xml:space="preserve"> </w:t>
      </w:r>
      <w:r>
        <w:rPr>
          <w:w w:val="105"/>
        </w:rPr>
        <w:t>where</w:t>
      </w:r>
      <w:r>
        <w:rPr>
          <w:spacing w:val="-14"/>
          <w:w w:val="105"/>
        </w:rPr>
        <w:t xml:space="preserve"> </w:t>
      </w:r>
      <w:r>
        <w:rPr>
          <w:w w:val="105"/>
        </w:rPr>
        <w:t>an</w:t>
      </w:r>
      <w:r>
        <w:rPr>
          <w:spacing w:val="-14"/>
          <w:w w:val="105"/>
        </w:rPr>
        <w:t xml:space="preserve"> </w:t>
      </w:r>
      <w:r>
        <w:rPr>
          <w:w w:val="105"/>
        </w:rPr>
        <w:t>interpretation</w:t>
      </w:r>
      <w:r>
        <w:rPr>
          <w:spacing w:val="-15"/>
          <w:w w:val="105"/>
        </w:rPr>
        <w:t xml:space="preserve"> </w:t>
      </w:r>
      <w:r>
        <w:rPr>
          <w:w w:val="105"/>
        </w:rPr>
        <w:t>is</w:t>
      </w:r>
      <w:r>
        <w:rPr>
          <w:spacing w:val="-15"/>
          <w:w w:val="105"/>
        </w:rPr>
        <w:t xml:space="preserve"> </w:t>
      </w:r>
      <w:r>
        <w:rPr>
          <w:spacing w:val="-3"/>
          <w:w w:val="105"/>
        </w:rPr>
        <w:t>provided</w:t>
      </w:r>
      <w:r>
        <w:rPr>
          <w:spacing w:val="-14"/>
          <w:w w:val="105"/>
        </w:rPr>
        <w:t xml:space="preserve"> </w:t>
      </w:r>
      <w:r>
        <w:rPr>
          <w:w w:val="105"/>
        </w:rPr>
        <w:t>as</w:t>
      </w:r>
      <w:r>
        <w:rPr>
          <w:spacing w:val="-15"/>
          <w:w w:val="105"/>
        </w:rPr>
        <w:t xml:space="preserve"> </w:t>
      </w:r>
      <w:r>
        <w:rPr>
          <w:w w:val="105"/>
        </w:rPr>
        <w:t>to</w:t>
      </w:r>
      <w:r>
        <w:rPr>
          <w:spacing w:val="-15"/>
          <w:w w:val="105"/>
        </w:rPr>
        <w:t xml:space="preserve"> </w:t>
      </w:r>
      <w:r>
        <w:rPr>
          <w:w w:val="105"/>
        </w:rPr>
        <w:t>how</w:t>
      </w:r>
      <w:r>
        <w:rPr>
          <w:spacing w:val="-15"/>
          <w:w w:val="105"/>
        </w:rPr>
        <w:t xml:space="preserve"> </w:t>
      </w:r>
      <w:r>
        <w:rPr>
          <w:spacing w:val="-3"/>
          <w:w w:val="105"/>
        </w:rPr>
        <w:t>this</w:t>
      </w:r>
      <w:r>
        <w:rPr>
          <w:spacing w:val="-15"/>
          <w:w w:val="105"/>
        </w:rPr>
        <w:t xml:space="preserve"> </w:t>
      </w:r>
      <w:r>
        <w:rPr>
          <w:w w:val="105"/>
        </w:rPr>
        <w:t>is</w:t>
      </w:r>
      <w:r>
        <w:rPr>
          <w:spacing w:val="-14"/>
          <w:w w:val="105"/>
        </w:rPr>
        <w:t xml:space="preserve"> </w:t>
      </w:r>
      <w:r>
        <w:rPr>
          <w:spacing w:val="-3"/>
          <w:w w:val="105"/>
        </w:rPr>
        <w:t>handled</w:t>
      </w:r>
      <w:r>
        <w:rPr>
          <w:spacing w:val="-15"/>
          <w:w w:val="105"/>
        </w:rPr>
        <w:t xml:space="preserve"> </w:t>
      </w:r>
      <w:r>
        <w:rPr>
          <w:w w:val="105"/>
        </w:rPr>
        <w:t>by</w:t>
      </w:r>
      <w:r>
        <w:rPr>
          <w:spacing w:val="-15"/>
          <w:w w:val="105"/>
        </w:rPr>
        <w:t xml:space="preserve"> </w:t>
      </w:r>
      <w:r>
        <w:rPr>
          <w:spacing w:val="-3"/>
          <w:w w:val="105"/>
        </w:rPr>
        <w:t xml:space="preserve">DHCP </w:t>
      </w:r>
      <w:r>
        <w:rPr>
          <w:w w:val="105"/>
        </w:rPr>
        <w:t>and the</w:t>
      </w:r>
      <w:r>
        <w:rPr>
          <w:spacing w:val="2"/>
          <w:w w:val="105"/>
        </w:rPr>
        <w:t xml:space="preserve"> </w:t>
      </w:r>
      <w:r>
        <w:rPr>
          <w:spacing w:val="-3"/>
          <w:w w:val="105"/>
        </w:rPr>
        <w:t>VA.</w:t>
      </w:r>
    </w:p>
    <w:p w14:paraId="14B268D2" w14:textId="77777777" w:rsidR="00BF2CB9" w:rsidRDefault="00BF2CB9">
      <w:pPr>
        <w:spacing w:line="252" w:lineRule="auto"/>
        <w:sectPr w:rsidR="00BF2CB9">
          <w:footerReference w:type="default" r:id="rId32"/>
          <w:pgSz w:w="12240" w:h="15840"/>
          <w:pgMar w:top="640" w:right="780" w:bottom="1180" w:left="1280" w:header="0" w:footer="997" w:gutter="0"/>
          <w:cols w:space="720"/>
        </w:sectPr>
      </w:pPr>
    </w:p>
    <w:p w14:paraId="1B6BEC33" w14:textId="77777777" w:rsidR="00BF2CB9" w:rsidRDefault="006E111E">
      <w:pPr>
        <w:pStyle w:val="BodyText"/>
        <w:spacing w:before="87"/>
        <w:ind w:right="640"/>
        <w:jc w:val="right"/>
      </w:pPr>
      <w:r>
        <w:rPr>
          <w:w w:val="105"/>
        </w:rPr>
        <w:lastRenderedPageBreak/>
        <w:t>Appendix D</w:t>
      </w:r>
    </w:p>
    <w:p w14:paraId="165124F1" w14:textId="77777777" w:rsidR="00BF2CB9" w:rsidRDefault="00BF2CB9">
      <w:pPr>
        <w:pStyle w:val="BodyText"/>
        <w:rPr>
          <w:sz w:val="20"/>
        </w:rPr>
      </w:pPr>
    </w:p>
    <w:p w14:paraId="4202DECF" w14:textId="77777777" w:rsidR="00BF2CB9" w:rsidRDefault="00BF2CB9">
      <w:pPr>
        <w:pStyle w:val="BodyText"/>
        <w:spacing w:before="11"/>
        <w:rPr>
          <w:sz w:val="20"/>
        </w:rPr>
      </w:pPr>
    </w:p>
    <w:p w14:paraId="032A79F4" w14:textId="77777777" w:rsidR="00BF2CB9" w:rsidRDefault="006E111E">
      <w:pPr>
        <w:pStyle w:val="BodyText"/>
        <w:spacing w:line="252" w:lineRule="auto"/>
        <w:ind w:left="160" w:right="599"/>
      </w:pPr>
      <w:r>
        <w:rPr>
          <w:w w:val="105"/>
        </w:rPr>
        <w:t xml:space="preserve">For the last topic, i.e. records required for review, a detailed listing is provided which includes an </w:t>
      </w:r>
      <w:r>
        <w:rPr>
          <w:spacing w:val="-3"/>
          <w:w w:val="105"/>
        </w:rPr>
        <w:t xml:space="preserve">indication </w:t>
      </w:r>
      <w:r>
        <w:rPr>
          <w:w w:val="105"/>
        </w:rPr>
        <w:t xml:space="preserve">as to </w:t>
      </w:r>
      <w:r>
        <w:rPr>
          <w:spacing w:val="-3"/>
          <w:w w:val="105"/>
        </w:rPr>
        <w:t xml:space="preserve">whether </w:t>
      </w:r>
      <w:r>
        <w:rPr>
          <w:w w:val="105"/>
        </w:rPr>
        <w:t xml:space="preserve">the </w:t>
      </w:r>
      <w:r>
        <w:rPr>
          <w:spacing w:val="-3"/>
          <w:w w:val="105"/>
        </w:rPr>
        <w:t xml:space="preserve">record </w:t>
      </w:r>
      <w:r>
        <w:rPr>
          <w:w w:val="105"/>
        </w:rPr>
        <w:t xml:space="preserve">is </w:t>
      </w:r>
      <w:r>
        <w:rPr>
          <w:spacing w:val="-3"/>
          <w:w w:val="105"/>
        </w:rPr>
        <w:t xml:space="preserve">available </w:t>
      </w:r>
      <w:r>
        <w:rPr>
          <w:w w:val="105"/>
        </w:rPr>
        <w:t xml:space="preserve">on the </w:t>
      </w:r>
      <w:r>
        <w:rPr>
          <w:spacing w:val="-3"/>
          <w:w w:val="105"/>
        </w:rPr>
        <w:t xml:space="preserve">computer and/or </w:t>
      </w:r>
      <w:r>
        <w:rPr>
          <w:w w:val="105"/>
        </w:rPr>
        <w:t xml:space="preserve">on </w:t>
      </w:r>
      <w:r>
        <w:rPr>
          <w:spacing w:val="-3"/>
          <w:w w:val="105"/>
        </w:rPr>
        <w:t xml:space="preserve">hard copy </w:t>
      </w:r>
      <w:r>
        <w:rPr>
          <w:w w:val="105"/>
        </w:rPr>
        <w:t xml:space="preserve">and </w:t>
      </w:r>
      <w:r>
        <w:rPr>
          <w:spacing w:val="-3"/>
          <w:w w:val="105"/>
        </w:rPr>
        <w:t xml:space="preserve">which option(s) </w:t>
      </w:r>
      <w:r>
        <w:rPr>
          <w:w w:val="105"/>
        </w:rPr>
        <w:t xml:space="preserve">can be </w:t>
      </w:r>
      <w:r>
        <w:rPr>
          <w:spacing w:val="-3"/>
          <w:w w:val="105"/>
        </w:rPr>
        <w:t xml:space="preserve">used </w:t>
      </w:r>
      <w:r>
        <w:rPr>
          <w:w w:val="105"/>
        </w:rPr>
        <w:t xml:space="preserve">to </w:t>
      </w:r>
      <w:r>
        <w:rPr>
          <w:spacing w:val="-3"/>
          <w:w w:val="105"/>
        </w:rPr>
        <w:t xml:space="preserve">generate </w:t>
      </w:r>
      <w:r>
        <w:rPr>
          <w:w w:val="105"/>
        </w:rPr>
        <w:t xml:space="preserve">the </w:t>
      </w:r>
      <w:r>
        <w:rPr>
          <w:spacing w:val="-3"/>
          <w:w w:val="105"/>
        </w:rPr>
        <w:t>record.</w:t>
      </w:r>
    </w:p>
    <w:p w14:paraId="0F953573" w14:textId="77777777" w:rsidR="00BF2CB9" w:rsidRDefault="00DE4DC4">
      <w:pPr>
        <w:pStyle w:val="BodyText"/>
        <w:spacing w:before="1"/>
        <w:rPr>
          <w:sz w:val="16"/>
        </w:rPr>
      </w:pPr>
      <w:r>
        <w:pict w14:anchorId="0F146F7D">
          <v:shape id="_x0000_s1231" type="#_x0000_t202" style="position:absolute;margin-left:70.1pt;margin-top:12.05pt;width:471.75pt;height:204.75pt;z-index:-15718912;mso-wrap-distance-left:0;mso-wrap-distance-right:0;mso-position-horizontal-relative:page" filled="f">
            <v:textbox inset="0,0,0,0">
              <w:txbxContent>
                <w:p w14:paraId="17587518" w14:textId="77777777" w:rsidR="00BF2CB9" w:rsidRDefault="00BF2CB9">
                  <w:pPr>
                    <w:pStyle w:val="BodyText"/>
                    <w:spacing w:before="7"/>
                    <w:rPr>
                      <w:sz w:val="20"/>
                    </w:rPr>
                  </w:pPr>
                </w:p>
                <w:p w14:paraId="3790CF38" w14:textId="77777777" w:rsidR="00BF2CB9" w:rsidRDefault="006E111E">
                  <w:pPr>
                    <w:pStyle w:val="BodyText"/>
                    <w:ind w:left="30"/>
                  </w:pPr>
                  <w:r>
                    <w:rPr>
                      <w:w w:val="105"/>
                    </w:rPr>
                    <w:t>SLIDE 5</w:t>
                  </w:r>
                </w:p>
                <w:p w14:paraId="496A6558" w14:textId="77777777" w:rsidR="00BF2CB9" w:rsidRDefault="00BF2CB9">
                  <w:pPr>
                    <w:pStyle w:val="BodyText"/>
                    <w:spacing w:before="11"/>
                    <w:rPr>
                      <w:sz w:val="20"/>
                    </w:rPr>
                  </w:pPr>
                </w:p>
                <w:p w14:paraId="11BEBE2F" w14:textId="77777777" w:rsidR="00BF2CB9" w:rsidRDefault="006E111E">
                  <w:pPr>
                    <w:ind w:left="30"/>
                    <w:rPr>
                      <w:b/>
                      <w:sz w:val="19"/>
                    </w:rPr>
                  </w:pPr>
                  <w:r>
                    <w:rPr>
                      <w:b/>
                      <w:w w:val="105"/>
                      <w:sz w:val="19"/>
                    </w:rPr>
                    <w:t>Documents Provided for Version 5.2</w:t>
                  </w:r>
                </w:p>
                <w:p w14:paraId="5D92C30D" w14:textId="77777777" w:rsidR="00BF2CB9" w:rsidRDefault="00BF2CB9">
                  <w:pPr>
                    <w:pStyle w:val="BodyText"/>
                    <w:spacing w:before="11"/>
                    <w:rPr>
                      <w:b/>
                      <w:sz w:val="20"/>
                    </w:rPr>
                  </w:pPr>
                </w:p>
                <w:p w14:paraId="6251A97B" w14:textId="77777777" w:rsidR="00BF2CB9" w:rsidRDefault="006E111E">
                  <w:pPr>
                    <w:pStyle w:val="BodyText"/>
                    <w:spacing w:line="252" w:lineRule="auto"/>
                    <w:ind w:left="555" w:right="7526" w:hanging="525"/>
                  </w:pPr>
                  <w:r>
                    <w:rPr>
                      <w:w w:val="105"/>
                    </w:rPr>
                    <w:t>Blood Bank Manual Appendix C</w:t>
                  </w:r>
                </w:p>
                <w:p w14:paraId="71DFB2C4" w14:textId="77777777" w:rsidR="00BF2CB9" w:rsidRDefault="006E111E">
                  <w:pPr>
                    <w:pStyle w:val="BodyText"/>
                    <w:tabs>
                      <w:tab w:val="left" w:pos="1079"/>
                    </w:tabs>
                    <w:spacing w:before="1"/>
                    <w:ind w:left="555"/>
                  </w:pPr>
                  <w:r>
                    <w:rPr>
                      <w:rFonts w:ascii="Arial"/>
                      <w:w w:val="105"/>
                    </w:rPr>
                    <w:t>4</w:t>
                  </w:r>
                  <w:r>
                    <w:rPr>
                      <w:rFonts w:ascii="Arial"/>
                      <w:w w:val="105"/>
                    </w:rPr>
                    <w:tab/>
                  </w:r>
                  <w:r>
                    <w:rPr>
                      <w:w w:val="105"/>
                    </w:rPr>
                    <w:t>Accreditation</w:t>
                  </w:r>
                  <w:r>
                    <w:rPr>
                      <w:spacing w:val="1"/>
                      <w:w w:val="105"/>
                    </w:rPr>
                    <w:t xml:space="preserve"> </w:t>
                  </w:r>
                  <w:r>
                    <w:rPr>
                      <w:spacing w:val="-2"/>
                      <w:w w:val="105"/>
                    </w:rPr>
                    <w:t>Requirements</w:t>
                  </w:r>
                </w:p>
                <w:p w14:paraId="2DD9F64D" w14:textId="77777777" w:rsidR="00BF2CB9" w:rsidRDefault="006E111E">
                  <w:pPr>
                    <w:pStyle w:val="BodyText"/>
                    <w:spacing w:before="11" w:line="252" w:lineRule="auto"/>
                    <w:ind w:left="1605" w:right="5362"/>
                  </w:pPr>
                  <w:r>
                    <w:rPr>
                      <w:w w:val="105"/>
                    </w:rPr>
                    <w:t xml:space="preserve">Facility Records </w:t>
                  </w:r>
                  <w:r>
                    <w:rPr>
                      <w:spacing w:val="-3"/>
                      <w:w w:val="105"/>
                    </w:rPr>
                    <w:t xml:space="preserve">Identification </w:t>
                  </w:r>
                  <w:r>
                    <w:rPr>
                      <w:w w:val="105"/>
                    </w:rPr>
                    <w:t xml:space="preserve">of </w:t>
                  </w:r>
                  <w:r>
                    <w:rPr>
                      <w:spacing w:val="-3"/>
                      <w:w w:val="105"/>
                    </w:rPr>
                    <w:t>Personnel</w:t>
                  </w:r>
                </w:p>
                <w:p w14:paraId="1DCAAD6F" w14:textId="77777777" w:rsidR="00BF2CB9" w:rsidRDefault="006E111E">
                  <w:pPr>
                    <w:pStyle w:val="BodyText"/>
                    <w:spacing w:line="252" w:lineRule="auto"/>
                    <w:ind w:left="1605" w:right="3899"/>
                  </w:pPr>
                  <w:r>
                    <w:rPr>
                      <w:w w:val="105"/>
                    </w:rPr>
                    <w:t>Quality</w:t>
                  </w:r>
                  <w:r>
                    <w:rPr>
                      <w:spacing w:val="-27"/>
                      <w:w w:val="105"/>
                    </w:rPr>
                    <w:t xml:space="preserve"> </w:t>
                  </w:r>
                  <w:r>
                    <w:rPr>
                      <w:w w:val="105"/>
                    </w:rPr>
                    <w:t>Assurance</w:t>
                  </w:r>
                  <w:r>
                    <w:rPr>
                      <w:spacing w:val="-26"/>
                      <w:w w:val="105"/>
                    </w:rPr>
                    <w:t xml:space="preserve"> </w:t>
                  </w:r>
                  <w:r>
                    <w:rPr>
                      <w:w w:val="105"/>
                    </w:rPr>
                    <w:t>of</w:t>
                  </w:r>
                  <w:r>
                    <w:rPr>
                      <w:spacing w:val="-26"/>
                      <w:w w:val="105"/>
                    </w:rPr>
                    <w:t xml:space="preserve"> </w:t>
                  </w:r>
                  <w:r>
                    <w:rPr>
                      <w:w w:val="105"/>
                    </w:rPr>
                    <w:t>Transfusion</w:t>
                  </w:r>
                  <w:r>
                    <w:rPr>
                      <w:spacing w:val="-26"/>
                      <w:w w:val="105"/>
                    </w:rPr>
                    <w:t xml:space="preserve"> </w:t>
                  </w:r>
                  <w:r>
                    <w:rPr>
                      <w:w w:val="105"/>
                    </w:rPr>
                    <w:t xml:space="preserve">Practices </w:t>
                  </w:r>
                  <w:r>
                    <w:rPr>
                      <w:spacing w:val="-4"/>
                      <w:w w:val="105"/>
                    </w:rPr>
                    <w:t xml:space="preserve">Records Required </w:t>
                  </w:r>
                  <w:r>
                    <w:rPr>
                      <w:spacing w:val="-3"/>
                      <w:w w:val="105"/>
                    </w:rPr>
                    <w:t>for</w:t>
                  </w:r>
                  <w:r>
                    <w:rPr>
                      <w:spacing w:val="3"/>
                      <w:w w:val="105"/>
                    </w:rPr>
                    <w:t xml:space="preserve"> </w:t>
                  </w:r>
                  <w:r>
                    <w:rPr>
                      <w:spacing w:val="-4"/>
                      <w:w w:val="105"/>
                    </w:rPr>
                    <w:t>Review</w:t>
                  </w:r>
                </w:p>
                <w:p w14:paraId="036C3D6A" w14:textId="77777777" w:rsidR="00BF2CB9" w:rsidRDefault="006E111E">
                  <w:pPr>
                    <w:pStyle w:val="BodyText"/>
                    <w:spacing w:before="1" w:line="252" w:lineRule="auto"/>
                    <w:ind w:left="1080" w:right="6173"/>
                  </w:pPr>
                  <w:r>
                    <w:rPr>
                      <w:w w:val="105"/>
                    </w:rPr>
                    <w:t>AABB Requirements CAP Requirements V5.2 Control Functions</w:t>
                  </w:r>
                </w:p>
                <w:p w14:paraId="6A7CC6EC" w14:textId="77777777" w:rsidR="00BF2CB9" w:rsidRDefault="006E111E">
                  <w:pPr>
                    <w:pStyle w:val="BodyText"/>
                    <w:ind w:left="1080"/>
                  </w:pPr>
                  <w:r>
                    <w:rPr>
                      <w:w w:val="105"/>
                    </w:rPr>
                    <w:t>V5.2 Test Case Tracking</w:t>
                  </w:r>
                </w:p>
              </w:txbxContent>
            </v:textbox>
            <w10:wrap type="topAndBottom" anchorx="page"/>
          </v:shape>
        </w:pict>
      </w:r>
    </w:p>
    <w:p w14:paraId="6A302BE8" w14:textId="77777777" w:rsidR="00BF2CB9" w:rsidRDefault="00BF2CB9">
      <w:pPr>
        <w:pStyle w:val="BodyText"/>
        <w:spacing w:before="5"/>
        <w:rPr>
          <w:sz w:val="9"/>
        </w:rPr>
      </w:pPr>
    </w:p>
    <w:p w14:paraId="55115DCA" w14:textId="77777777" w:rsidR="00BF2CB9" w:rsidRDefault="006E111E">
      <w:pPr>
        <w:pStyle w:val="BodyText"/>
        <w:spacing w:before="105" w:line="252" w:lineRule="auto"/>
        <w:ind w:left="160" w:right="592"/>
      </w:pPr>
      <w:r>
        <w:rPr>
          <w:w w:val="105"/>
        </w:rPr>
        <w:t xml:space="preserve">To </w:t>
      </w:r>
      <w:r>
        <w:rPr>
          <w:spacing w:val="-3"/>
          <w:w w:val="105"/>
        </w:rPr>
        <w:t xml:space="preserve">further assist </w:t>
      </w:r>
      <w:r>
        <w:rPr>
          <w:w w:val="105"/>
        </w:rPr>
        <w:t xml:space="preserve">in </w:t>
      </w:r>
      <w:r>
        <w:rPr>
          <w:spacing w:val="-3"/>
          <w:w w:val="105"/>
        </w:rPr>
        <w:t xml:space="preserve">responding </w:t>
      </w:r>
      <w:r>
        <w:rPr>
          <w:w w:val="105"/>
        </w:rPr>
        <w:t xml:space="preserve">to the </w:t>
      </w:r>
      <w:r>
        <w:rPr>
          <w:spacing w:val="-3"/>
          <w:w w:val="105"/>
        </w:rPr>
        <w:t xml:space="preserve">specific questions </w:t>
      </w:r>
      <w:r>
        <w:rPr>
          <w:w w:val="105"/>
        </w:rPr>
        <w:t xml:space="preserve">on the </w:t>
      </w:r>
      <w:r>
        <w:rPr>
          <w:spacing w:val="-3"/>
          <w:w w:val="105"/>
        </w:rPr>
        <w:t xml:space="preserve">AABB Inspection Report Form (IRF) and </w:t>
      </w:r>
      <w:r>
        <w:rPr>
          <w:w w:val="105"/>
        </w:rPr>
        <w:t xml:space="preserve">the </w:t>
      </w:r>
      <w:r>
        <w:rPr>
          <w:spacing w:val="-3"/>
          <w:w w:val="105"/>
        </w:rPr>
        <w:t xml:space="preserve">computer portion </w:t>
      </w:r>
      <w:r>
        <w:rPr>
          <w:w w:val="105"/>
        </w:rPr>
        <w:t xml:space="preserve">of the CAP </w:t>
      </w:r>
      <w:r>
        <w:rPr>
          <w:spacing w:val="-3"/>
          <w:w w:val="105"/>
        </w:rPr>
        <w:t xml:space="preserve">General Checklist, proposed responses have been included. The spreadsheet entitled "Proposed DHCP Standardized Responses </w:t>
      </w:r>
      <w:r>
        <w:rPr>
          <w:w w:val="105"/>
        </w:rPr>
        <w:t xml:space="preserve">to </w:t>
      </w:r>
      <w:r>
        <w:rPr>
          <w:spacing w:val="-3"/>
          <w:w w:val="105"/>
        </w:rPr>
        <w:t xml:space="preserve">AABB Computer Requirements" was </w:t>
      </w:r>
      <w:r>
        <w:rPr>
          <w:spacing w:val="-4"/>
          <w:w w:val="105"/>
        </w:rPr>
        <w:t xml:space="preserve">developed based </w:t>
      </w:r>
      <w:r>
        <w:rPr>
          <w:w w:val="105"/>
        </w:rPr>
        <w:t xml:space="preserve">on </w:t>
      </w:r>
      <w:r>
        <w:rPr>
          <w:spacing w:val="-3"/>
          <w:w w:val="105"/>
        </w:rPr>
        <w:t xml:space="preserve">the May 1993 </w:t>
      </w:r>
      <w:r>
        <w:rPr>
          <w:spacing w:val="-4"/>
          <w:w w:val="105"/>
        </w:rPr>
        <w:t xml:space="preserve">version </w:t>
      </w:r>
      <w:r>
        <w:rPr>
          <w:w w:val="105"/>
        </w:rPr>
        <w:t xml:space="preserve">of </w:t>
      </w:r>
      <w:r>
        <w:rPr>
          <w:spacing w:val="-3"/>
          <w:w w:val="105"/>
        </w:rPr>
        <w:t xml:space="preserve">the IRF. The </w:t>
      </w:r>
      <w:r>
        <w:rPr>
          <w:spacing w:val="-4"/>
          <w:w w:val="105"/>
        </w:rPr>
        <w:t xml:space="preserve">spreadsheet entitled "Proposed DHCP Standardized Responses </w:t>
      </w:r>
      <w:r>
        <w:rPr>
          <w:w w:val="105"/>
        </w:rPr>
        <w:t xml:space="preserve">to </w:t>
      </w:r>
      <w:r>
        <w:rPr>
          <w:spacing w:val="-3"/>
          <w:w w:val="105"/>
        </w:rPr>
        <w:t xml:space="preserve">CAP </w:t>
      </w:r>
      <w:r>
        <w:rPr>
          <w:spacing w:val="-4"/>
          <w:w w:val="105"/>
        </w:rPr>
        <w:t xml:space="preserve">Computer Requirements" </w:t>
      </w:r>
      <w:r>
        <w:rPr>
          <w:spacing w:val="-3"/>
          <w:w w:val="105"/>
        </w:rPr>
        <w:t xml:space="preserve">was </w:t>
      </w:r>
      <w:r>
        <w:rPr>
          <w:spacing w:val="-4"/>
          <w:w w:val="105"/>
        </w:rPr>
        <w:t xml:space="preserve">developed based </w:t>
      </w:r>
      <w:r>
        <w:rPr>
          <w:w w:val="105"/>
        </w:rPr>
        <w:t xml:space="preserve">on </w:t>
      </w:r>
      <w:r>
        <w:rPr>
          <w:spacing w:val="-3"/>
          <w:w w:val="105"/>
        </w:rPr>
        <w:t xml:space="preserve">the 1992 </w:t>
      </w:r>
      <w:r>
        <w:rPr>
          <w:spacing w:val="-4"/>
          <w:w w:val="105"/>
        </w:rPr>
        <w:t xml:space="preserve">version </w:t>
      </w:r>
      <w:r>
        <w:rPr>
          <w:w w:val="105"/>
        </w:rPr>
        <w:t xml:space="preserve">of </w:t>
      </w:r>
      <w:r>
        <w:rPr>
          <w:spacing w:val="-4"/>
          <w:w w:val="105"/>
        </w:rPr>
        <w:t xml:space="preserve">the </w:t>
      </w:r>
      <w:r>
        <w:rPr>
          <w:w w:val="105"/>
        </w:rPr>
        <w:t xml:space="preserve">CAP </w:t>
      </w:r>
      <w:r>
        <w:rPr>
          <w:spacing w:val="-3"/>
          <w:w w:val="105"/>
        </w:rPr>
        <w:t xml:space="preserve">Checklist. Although </w:t>
      </w:r>
      <w:r>
        <w:rPr>
          <w:w w:val="105"/>
        </w:rPr>
        <w:t xml:space="preserve">the CAP </w:t>
      </w:r>
      <w:r>
        <w:rPr>
          <w:spacing w:val="-3"/>
          <w:w w:val="105"/>
        </w:rPr>
        <w:t xml:space="preserve">does </w:t>
      </w:r>
      <w:r>
        <w:rPr>
          <w:w w:val="105"/>
        </w:rPr>
        <w:t xml:space="preserve">not </w:t>
      </w:r>
      <w:r>
        <w:rPr>
          <w:spacing w:val="-3"/>
          <w:w w:val="105"/>
        </w:rPr>
        <w:t xml:space="preserve">generally focus </w:t>
      </w:r>
      <w:r>
        <w:rPr>
          <w:w w:val="105"/>
        </w:rPr>
        <w:t xml:space="preserve">on the </w:t>
      </w:r>
      <w:r>
        <w:rPr>
          <w:spacing w:val="-3"/>
          <w:w w:val="105"/>
        </w:rPr>
        <w:t xml:space="preserve">Blood Bank module since </w:t>
      </w:r>
      <w:r>
        <w:rPr>
          <w:w w:val="105"/>
        </w:rPr>
        <w:t xml:space="preserve">it is not a </w:t>
      </w:r>
      <w:r>
        <w:rPr>
          <w:spacing w:val="-3"/>
          <w:w w:val="105"/>
        </w:rPr>
        <w:t xml:space="preserve">stand-alone </w:t>
      </w:r>
      <w:r>
        <w:rPr>
          <w:w w:val="105"/>
        </w:rPr>
        <w:t xml:space="preserve">system, the information might be useful in </w:t>
      </w:r>
      <w:r>
        <w:rPr>
          <w:spacing w:val="-3"/>
          <w:w w:val="105"/>
        </w:rPr>
        <w:t xml:space="preserve">providing additional perspective </w:t>
      </w:r>
      <w:r>
        <w:rPr>
          <w:w w:val="105"/>
        </w:rPr>
        <w:t xml:space="preserve">on the </w:t>
      </w:r>
      <w:r>
        <w:rPr>
          <w:spacing w:val="-3"/>
          <w:w w:val="105"/>
        </w:rPr>
        <w:t xml:space="preserve">specific </w:t>
      </w:r>
      <w:r>
        <w:rPr>
          <w:w w:val="105"/>
        </w:rPr>
        <w:t>regulations.</w:t>
      </w:r>
    </w:p>
    <w:p w14:paraId="1647E78D" w14:textId="77777777" w:rsidR="00BF2CB9" w:rsidRDefault="00DE4DC4">
      <w:pPr>
        <w:pStyle w:val="BodyText"/>
        <w:spacing w:before="1"/>
        <w:rPr>
          <w:sz w:val="16"/>
        </w:rPr>
      </w:pPr>
      <w:r>
        <w:pict w14:anchorId="1E05BDD8">
          <v:shape id="_x0000_s1230" type="#_x0000_t202" style="position:absolute;margin-left:70.1pt;margin-top:12.05pt;width:471.75pt;height:156.75pt;z-index:-15718400;mso-wrap-distance-left:0;mso-wrap-distance-right:0;mso-position-horizontal-relative:page" filled="f">
            <v:textbox inset="0,0,0,0">
              <w:txbxContent>
                <w:p w14:paraId="1DF26525" w14:textId="77777777" w:rsidR="00BF2CB9" w:rsidRDefault="006E111E">
                  <w:pPr>
                    <w:pStyle w:val="BodyText"/>
                    <w:spacing w:before="7"/>
                    <w:ind w:left="30"/>
                  </w:pPr>
                  <w:r>
                    <w:rPr>
                      <w:w w:val="105"/>
                    </w:rPr>
                    <w:t>SLIDE 6</w:t>
                  </w:r>
                </w:p>
                <w:p w14:paraId="771F0C03" w14:textId="77777777" w:rsidR="00BF2CB9" w:rsidRDefault="00BF2CB9">
                  <w:pPr>
                    <w:pStyle w:val="BodyText"/>
                    <w:spacing w:before="11"/>
                    <w:rPr>
                      <w:sz w:val="20"/>
                    </w:rPr>
                  </w:pPr>
                </w:p>
                <w:p w14:paraId="7D1CCB8B" w14:textId="77777777" w:rsidR="00BF2CB9" w:rsidRDefault="006E111E">
                  <w:pPr>
                    <w:ind w:left="30"/>
                    <w:rPr>
                      <w:b/>
                      <w:sz w:val="19"/>
                    </w:rPr>
                  </w:pPr>
                  <w:r>
                    <w:rPr>
                      <w:b/>
                      <w:w w:val="105"/>
                      <w:sz w:val="19"/>
                    </w:rPr>
                    <w:t>Documents Provided for Version 5.2</w:t>
                  </w:r>
                </w:p>
                <w:p w14:paraId="54B98875" w14:textId="77777777" w:rsidR="00BF2CB9" w:rsidRDefault="00BF2CB9">
                  <w:pPr>
                    <w:pStyle w:val="BodyText"/>
                    <w:spacing w:before="11"/>
                    <w:rPr>
                      <w:b/>
                      <w:sz w:val="20"/>
                    </w:rPr>
                  </w:pPr>
                </w:p>
                <w:p w14:paraId="6CB4DF2C" w14:textId="77777777" w:rsidR="00BF2CB9" w:rsidRDefault="006E111E">
                  <w:pPr>
                    <w:pStyle w:val="BodyText"/>
                    <w:spacing w:before="1" w:line="252" w:lineRule="auto"/>
                    <w:ind w:left="555" w:right="7526" w:hanging="525"/>
                  </w:pPr>
                  <w:r>
                    <w:rPr>
                      <w:w w:val="105"/>
                    </w:rPr>
                    <w:t>Blood Bank Manual Appendix C</w:t>
                  </w:r>
                </w:p>
                <w:p w14:paraId="71E27FAF" w14:textId="77777777" w:rsidR="00BF2CB9" w:rsidRDefault="006E111E">
                  <w:pPr>
                    <w:pStyle w:val="BodyText"/>
                    <w:ind w:left="1080"/>
                  </w:pPr>
                  <w:r>
                    <w:rPr>
                      <w:w w:val="105"/>
                    </w:rPr>
                    <w:t>Accreditation Requirements</w:t>
                  </w:r>
                </w:p>
                <w:p w14:paraId="19496193" w14:textId="77777777" w:rsidR="00BF2CB9" w:rsidRDefault="006E111E">
                  <w:pPr>
                    <w:pStyle w:val="BodyText"/>
                    <w:tabs>
                      <w:tab w:val="left" w:pos="1079"/>
                      <w:tab w:val="left" w:pos="3179"/>
                    </w:tabs>
                    <w:spacing w:before="12" w:line="252" w:lineRule="auto"/>
                    <w:ind w:left="2130" w:right="2319" w:hanging="1575"/>
                  </w:pPr>
                  <w:r>
                    <w:rPr>
                      <w:rFonts w:ascii="Arial"/>
                      <w:w w:val="105"/>
                    </w:rPr>
                    <w:t>4</w:t>
                  </w:r>
                  <w:r>
                    <w:rPr>
                      <w:rFonts w:ascii="Arial"/>
                      <w:w w:val="105"/>
                    </w:rPr>
                    <w:tab/>
                  </w:r>
                  <w:r>
                    <w:rPr>
                      <w:spacing w:val="-3"/>
                      <w:w w:val="105"/>
                    </w:rPr>
                    <w:t>AABB</w:t>
                  </w:r>
                  <w:r>
                    <w:rPr>
                      <w:spacing w:val="-11"/>
                      <w:w w:val="105"/>
                    </w:rPr>
                    <w:t xml:space="preserve"> </w:t>
                  </w:r>
                  <w:r>
                    <w:rPr>
                      <w:spacing w:val="-3"/>
                      <w:w w:val="105"/>
                    </w:rPr>
                    <w:t>Requirements</w:t>
                  </w:r>
                  <w:r>
                    <w:rPr>
                      <w:spacing w:val="-3"/>
                      <w:w w:val="105"/>
                    </w:rPr>
                    <w:tab/>
                  </w:r>
                  <w:r>
                    <w:rPr>
                      <w:spacing w:val="-4"/>
                      <w:w w:val="105"/>
                    </w:rPr>
                    <w:t>"Proposed</w:t>
                  </w:r>
                  <w:r>
                    <w:rPr>
                      <w:spacing w:val="-18"/>
                      <w:w w:val="105"/>
                    </w:rPr>
                    <w:t xml:space="preserve"> </w:t>
                  </w:r>
                  <w:r>
                    <w:rPr>
                      <w:spacing w:val="-3"/>
                      <w:w w:val="105"/>
                    </w:rPr>
                    <w:t>DHCP</w:t>
                  </w:r>
                  <w:r>
                    <w:rPr>
                      <w:spacing w:val="-18"/>
                      <w:w w:val="105"/>
                    </w:rPr>
                    <w:t xml:space="preserve"> </w:t>
                  </w:r>
                  <w:r>
                    <w:rPr>
                      <w:spacing w:val="-4"/>
                      <w:w w:val="105"/>
                    </w:rPr>
                    <w:t>Standardized</w:t>
                  </w:r>
                  <w:r>
                    <w:rPr>
                      <w:spacing w:val="-19"/>
                      <w:w w:val="105"/>
                    </w:rPr>
                    <w:t xml:space="preserve"> </w:t>
                  </w:r>
                  <w:r>
                    <w:rPr>
                      <w:spacing w:val="-4"/>
                      <w:w w:val="105"/>
                    </w:rPr>
                    <w:t>Responses</w:t>
                  </w:r>
                  <w:r>
                    <w:rPr>
                      <w:spacing w:val="-18"/>
                      <w:w w:val="105"/>
                    </w:rPr>
                    <w:t xml:space="preserve"> </w:t>
                  </w:r>
                  <w:r>
                    <w:rPr>
                      <w:spacing w:val="-4"/>
                      <w:w w:val="105"/>
                    </w:rPr>
                    <w:t xml:space="preserve">to </w:t>
                  </w:r>
                  <w:r>
                    <w:rPr>
                      <w:spacing w:val="-3"/>
                      <w:w w:val="105"/>
                    </w:rPr>
                    <w:t xml:space="preserve">AABB </w:t>
                  </w:r>
                  <w:r>
                    <w:rPr>
                      <w:spacing w:val="-4"/>
                      <w:w w:val="105"/>
                    </w:rPr>
                    <w:t>Computer</w:t>
                  </w:r>
                  <w:r>
                    <w:rPr>
                      <w:spacing w:val="1"/>
                      <w:w w:val="105"/>
                    </w:rPr>
                    <w:t xml:space="preserve"> </w:t>
                  </w:r>
                  <w:r>
                    <w:rPr>
                      <w:w w:val="105"/>
                    </w:rPr>
                    <w:t>Requirements"</w:t>
                  </w:r>
                </w:p>
                <w:p w14:paraId="2F3107C4" w14:textId="77777777" w:rsidR="00BF2CB9" w:rsidRDefault="006E111E">
                  <w:pPr>
                    <w:pStyle w:val="BodyText"/>
                    <w:tabs>
                      <w:tab w:val="left" w:pos="1079"/>
                      <w:tab w:val="left" w:pos="3704"/>
                    </w:tabs>
                    <w:spacing w:line="252" w:lineRule="auto"/>
                    <w:ind w:left="2655" w:right="1794" w:hanging="2100"/>
                  </w:pPr>
                  <w:r>
                    <w:rPr>
                      <w:rFonts w:ascii="Arial"/>
                      <w:w w:val="105"/>
                    </w:rPr>
                    <w:t>4</w:t>
                  </w:r>
                  <w:r>
                    <w:rPr>
                      <w:rFonts w:ascii="Arial"/>
                      <w:w w:val="105"/>
                    </w:rPr>
                    <w:tab/>
                  </w:r>
                  <w:r>
                    <w:rPr>
                      <w:w w:val="105"/>
                    </w:rPr>
                    <w:t>CAP</w:t>
                  </w:r>
                  <w:r>
                    <w:rPr>
                      <w:spacing w:val="-20"/>
                      <w:w w:val="105"/>
                    </w:rPr>
                    <w:t xml:space="preserve"> </w:t>
                  </w:r>
                  <w:r>
                    <w:rPr>
                      <w:w w:val="105"/>
                    </w:rPr>
                    <w:t>Requirements</w:t>
                  </w:r>
                  <w:r>
                    <w:rPr>
                      <w:w w:val="105"/>
                    </w:rPr>
                    <w:tab/>
                  </w:r>
                  <w:r>
                    <w:rPr>
                      <w:spacing w:val="-4"/>
                      <w:w w:val="105"/>
                    </w:rPr>
                    <w:t>"Proposed</w:t>
                  </w:r>
                  <w:r>
                    <w:rPr>
                      <w:spacing w:val="-18"/>
                      <w:w w:val="105"/>
                    </w:rPr>
                    <w:t xml:space="preserve"> </w:t>
                  </w:r>
                  <w:r>
                    <w:rPr>
                      <w:spacing w:val="-3"/>
                      <w:w w:val="105"/>
                    </w:rPr>
                    <w:t>DHCP</w:t>
                  </w:r>
                  <w:r>
                    <w:rPr>
                      <w:spacing w:val="-18"/>
                      <w:w w:val="105"/>
                    </w:rPr>
                    <w:t xml:space="preserve"> </w:t>
                  </w:r>
                  <w:r>
                    <w:rPr>
                      <w:spacing w:val="-4"/>
                      <w:w w:val="105"/>
                    </w:rPr>
                    <w:t>Standardized</w:t>
                  </w:r>
                  <w:r>
                    <w:rPr>
                      <w:spacing w:val="-18"/>
                      <w:w w:val="105"/>
                    </w:rPr>
                    <w:t xml:space="preserve"> </w:t>
                  </w:r>
                  <w:r>
                    <w:rPr>
                      <w:spacing w:val="-4"/>
                      <w:w w:val="105"/>
                    </w:rPr>
                    <w:t>Responses</w:t>
                  </w:r>
                  <w:r>
                    <w:rPr>
                      <w:spacing w:val="-18"/>
                      <w:w w:val="105"/>
                    </w:rPr>
                    <w:t xml:space="preserve"> </w:t>
                  </w:r>
                  <w:r>
                    <w:rPr>
                      <w:spacing w:val="-4"/>
                      <w:w w:val="105"/>
                    </w:rPr>
                    <w:t xml:space="preserve">to </w:t>
                  </w:r>
                  <w:r>
                    <w:rPr>
                      <w:w w:val="105"/>
                    </w:rPr>
                    <w:t>CAP Computer</w:t>
                  </w:r>
                  <w:r>
                    <w:rPr>
                      <w:spacing w:val="-1"/>
                      <w:w w:val="105"/>
                    </w:rPr>
                    <w:t xml:space="preserve"> </w:t>
                  </w:r>
                  <w:r>
                    <w:rPr>
                      <w:w w:val="105"/>
                    </w:rPr>
                    <w:t>Requirements"</w:t>
                  </w:r>
                </w:p>
                <w:p w14:paraId="0703A8FF" w14:textId="77777777" w:rsidR="00BF2CB9" w:rsidRDefault="006E111E">
                  <w:pPr>
                    <w:pStyle w:val="BodyText"/>
                    <w:spacing w:line="252" w:lineRule="auto"/>
                    <w:ind w:left="1080" w:right="6051"/>
                  </w:pPr>
                  <w:r>
                    <w:rPr>
                      <w:w w:val="105"/>
                    </w:rPr>
                    <w:t>V5.2 Control Functions V5.2 Test Case Tracking</w:t>
                  </w:r>
                </w:p>
              </w:txbxContent>
            </v:textbox>
            <w10:wrap type="topAndBottom" anchorx="page"/>
          </v:shape>
        </w:pict>
      </w:r>
    </w:p>
    <w:p w14:paraId="5F8AC58B" w14:textId="77777777" w:rsidR="00BF2CB9" w:rsidRDefault="00BF2CB9">
      <w:pPr>
        <w:rPr>
          <w:sz w:val="16"/>
        </w:rPr>
        <w:sectPr w:rsidR="00BF2CB9">
          <w:footerReference w:type="default" r:id="rId33"/>
          <w:pgSz w:w="12240" w:h="15840"/>
          <w:pgMar w:top="640" w:right="780" w:bottom="1180" w:left="1280" w:header="0" w:footer="997" w:gutter="0"/>
          <w:cols w:space="720"/>
        </w:sectPr>
      </w:pPr>
    </w:p>
    <w:p w14:paraId="69C93D9C" w14:textId="77777777" w:rsidR="00BF2CB9" w:rsidRDefault="006E111E">
      <w:pPr>
        <w:pStyle w:val="BodyText"/>
        <w:spacing w:before="87"/>
        <w:ind w:left="160"/>
      </w:pPr>
      <w:r>
        <w:rPr>
          <w:w w:val="105"/>
        </w:rPr>
        <w:lastRenderedPageBreak/>
        <w:t>Appendix D</w:t>
      </w:r>
    </w:p>
    <w:p w14:paraId="684D7AE3" w14:textId="77777777" w:rsidR="00BF2CB9" w:rsidRDefault="00BF2CB9">
      <w:pPr>
        <w:pStyle w:val="BodyText"/>
        <w:rPr>
          <w:sz w:val="20"/>
        </w:rPr>
      </w:pPr>
    </w:p>
    <w:p w14:paraId="7F7041E9" w14:textId="77777777" w:rsidR="00BF2CB9" w:rsidRDefault="00BF2CB9">
      <w:pPr>
        <w:pStyle w:val="BodyText"/>
        <w:spacing w:before="11"/>
        <w:rPr>
          <w:sz w:val="20"/>
        </w:rPr>
      </w:pPr>
    </w:p>
    <w:p w14:paraId="109D739F" w14:textId="77777777" w:rsidR="00BF2CB9" w:rsidRDefault="006E111E">
      <w:pPr>
        <w:pStyle w:val="BodyText"/>
        <w:spacing w:line="252" w:lineRule="auto"/>
        <w:ind w:left="160" w:right="686"/>
      </w:pPr>
      <w:r>
        <w:rPr>
          <w:w w:val="105"/>
        </w:rPr>
        <w:t>With</w:t>
      </w:r>
      <w:r>
        <w:rPr>
          <w:spacing w:val="-17"/>
          <w:w w:val="105"/>
        </w:rPr>
        <w:t xml:space="preserve"> </w:t>
      </w:r>
      <w:r>
        <w:rPr>
          <w:w w:val="105"/>
        </w:rPr>
        <w:t>the</w:t>
      </w:r>
      <w:r>
        <w:rPr>
          <w:spacing w:val="-17"/>
          <w:w w:val="105"/>
        </w:rPr>
        <w:t xml:space="preserve"> </w:t>
      </w:r>
      <w:r>
        <w:rPr>
          <w:w w:val="105"/>
        </w:rPr>
        <w:t>release</w:t>
      </w:r>
      <w:r>
        <w:rPr>
          <w:spacing w:val="-17"/>
          <w:w w:val="105"/>
        </w:rPr>
        <w:t xml:space="preserve"> </w:t>
      </w:r>
      <w:r>
        <w:rPr>
          <w:w w:val="105"/>
        </w:rPr>
        <w:t>of</w:t>
      </w:r>
      <w:r>
        <w:rPr>
          <w:spacing w:val="-17"/>
          <w:w w:val="105"/>
        </w:rPr>
        <w:t xml:space="preserve"> </w:t>
      </w:r>
      <w:r>
        <w:rPr>
          <w:w w:val="105"/>
        </w:rPr>
        <w:t>patches</w:t>
      </w:r>
      <w:r>
        <w:rPr>
          <w:spacing w:val="-17"/>
          <w:w w:val="105"/>
        </w:rPr>
        <w:t xml:space="preserve"> </w:t>
      </w:r>
      <w:r>
        <w:rPr>
          <w:w w:val="105"/>
        </w:rPr>
        <w:t>for</w:t>
      </w:r>
      <w:r>
        <w:rPr>
          <w:spacing w:val="-17"/>
          <w:w w:val="105"/>
        </w:rPr>
        <w:t xml:space="preserve"> </w:t>
      </w:r>
      <w:r>
        <w:rPr>
          <w:w w:val="105"/>
        </w:rPr>
        <w:t>Laboratory</w:t>
      </w:r>
      <w:r>
        <w:rPr>
          <w:spacing w:val="-17"/>
          <w:w w:val="105"/>
        </w:rPr>
        <w:t xml:space="preserve"> </w:t>
      </w:r>
      <w:r>
        <w:rPr>
          <w:w w:val="105"/>
        </w:rPr>
        <w:t>V.</w:t>
      </w:r>
      <w:r>
        <w:rPr>
          <w:spacing w:val="-17"/>
          <w:w w:val="105"/>
        </w:rPr>
        <w:t xml:space="preserve"> </w:t>
      </w:r>
      <w:r>
        <w:rPr>
          <w:w w:val="105"/>
        </w:rPr>
        <w:t>5.2,</w:t>
      </w:r>
      <w:r>
        <w:rPr>
          <w:spacing w:val="-17"/>
          <w:w w:val="105"/>
        </w:rPr>
        <w:t xml:space="preserve"> </w:t>
      </w:r>
      <w:r>
        <w:rPr>
          <w:w w:val="105"/>
        </w:rPr>
        <w:t>each</w:t>
      </w:r>
      <w:r>
        <w:rPr>
          <w:spacing w:val="-17"/>
          <w:w w:val="105"/>
        </w:rPr>
        <w:t xml:space="preserve"> </w:t>
      </w:r>
      <w:r>
        <w:rPr>
          <w:w w:val="105"/>
        </w:rPr>
        <w:t>patch</w:t>
      </w:r>
      <w:r>
        <w:rPr>
          <w:spacing w:val="-17"/>
          <w:w w:val="105"/>
        </w:rPr>
        <w:t xml:space="preserve"> </w:t>
      </w:r>
      <w:r>
        <w:rPr>
          <w:w w:val="105"/>
        </w:rPr>
        <w:t>contains</w:t>
      </w:r>
      <w:r>
        <w:rPr>
          <w:spacing w:val="-17"/>
          <w:w w:val="105"/>
        </w:rPr>
        <w:t xml:space="preserve"> </w:t>
      </w:r>
      <w:r>
        <w:rPr>
          <w:w w:val="105"/>
        </w:rPr>
        <w:t>information</w:t>
      </w:r>
      <w:r>
        <w:rPr>
          <w:spacing w:val="-16"/>
          <w:w w:val="105"/>
        </w:rPr>
        <w:t xml:space="preserve"> </w:t>
      </w:r>
      <w:r>
        <w:rPr>
          <w:w w:val="105"/>
        </w:rPr>
        <w:t>specific</w:t>
      </w:r>
      <w:r>
        <w:rPr>
          <w:spacing w:val="-17"/>
          <w:w w:val="105"/>
        </w:rPr>
        <w:t xml:space="preserve"> </w:t>
      </w:r>
      <w:r>
        <w:rPr>
          <w:w w:val="105"/>
        </w:rPr>
        <w:t>to</w:t>
      </w:r>
      <w:r>
        <w:rPr>
          <w:spacing w:val="-16"/>
          <w:w w:val="105"/>
        </w:rPr>
        <w:t xml:space="preserve"> </w:t>
      </w:r>
      <w:r>
        <w:rPr>
          <w:w w:val="105"/>
        </w:rPr>
        <w:t>that</w:t>
      </w:r>
      <w:r>
        <w:rPr>
          <w:spacing w:val="-16"/>
          <w:w w:val="105"/>
        </w:rPr>
        <w:t xml:space="preserve"> </w:t>
      </w:r>
      <w:r>
        <w:rPr>
          <w:spacing w:val="-2"/>
          <w:w w:val="105"/>
        </w:rPr>
        <w:t xml:space="preserve">patch. </w:t>
      </w:r>
      <w:r>
        <w:rPr>
          <w:w w:val="105"/>
        </w:rPr>
        <w:t xml:space="preserve">In </w:t>
      </w:r>
      <w:r>
        <w:rPr>
          <w:spacing w:val="-3"/>
          <w:w w:val="105"/>
        </w:rPr>
        <w:t xml:space="preserve">addition </w:t>
      </w:r>
      <w:r>
        <w:rPr>
          <w:w w:val="105"/>
        </w:rPr>
        <w:t xml:space="preserve">to </w:t>
      </w:r>
      <w:r>
        <w:rPr>
          <w:spacing w:val="-3"/>
          <w:w w:val="105"/>
        </w:rPr>
        <w:t xml:space="preserve">identifying information, </w:t>
      </w:r>
      <w:r>
        <w:rPr>
          <w:w w:val="105"/>
        </w:rPr>
        <w:t xml:space="preserve">as </w:t>
      </w:r>
      <w:r>
        <w:rPr>
          <w:spacing w:val="-3"/>
          <w:w w:val="105"/>
        </w:rPr>
        <w:t>shown this</w:t>
      </w:r>
      <w:r>
        <w:rPr>
          <w:spacing w:val="20"/>
          <w:w w:val="105"/>
        </w:rPr>
        <w:t xml:space="preserve"> </w:t>
      </w:r>
      <w:r>
        <w:rPr>
          <w:spacing w:val="-3"/>
          <w:w w:val="105"/>
        </w:rPr>
        <w:t>slide,</w:t>
      </w:r>
    </w:p>
    <w:p w14:paraId="03694480" w14:textId="77777777" w:rsidR="00BF2CB9" w:rsidRDefault="00BF2CB9">
      <w:pPr>
        <w:pStyle w:val="BodyText"/>
        <w:rPr>
          <w:sz w:val="20"/>
        </w:rPr>
      </w:pPr>
    </w:p>
    <w:p w14:paraId="78759CA4" w14:textId="77777777" w:rsidR="00BF2CB9" w:rsidRDefault="00DE4DC4">
      <w:pPr>
        <w:pStyle w:val="BodyText"/>
        <w:rPr>
          <w:sz w:val="16"/>
        </w:rPr>
      </w:pPr>
      <w:r>
        <w:pict w14:anchorId="5D50BA1E">
          <v:shape id="_x0000_s1229" type="#_x0000_t202" style="position:absolute;margin-left:70.1pt;margin-top:12pt;width:471.75pt;height:144.75pt;z-index:-15717888;mso-wrap-distance-left:0;mso-wrap-distance-right:0;mso-position-horizontal-relative:page" filled="f">
            <v:textbox inset="0,0,0,0">
              <w:txbxContent>
                <w:p w14:paraId="196F45FC" w14:textId="77777777" w:rsidR="00BF2CB9" w:rsidRDefault="006E111E">
                  <w:pPr>
                    <w:pStyle w:val="BodyText"/>
                    <w:spacing w:before="7"/>
                    <w:ind w:left="30"/>
                  </w:pPr>
                  <w:r>
                    <w:rPr>
                      <w:w w:val="105"/>
                    </w:rPr>
                    <w:t>SLIDE 7</w:t>
                  </w:r>
                </w:p>
                <w:p w14:paraId="5CDC8E9D" w14:textId="77777777" w:rsidR="00BF2CB9" w:rsidRDefault="00BF2CB9">
                  <w:pPr>
                    <w:pStyle w:val="BodyText"/>
                    <w:spacing w:before="11"/>
                    <w:rPr>
                      <w:sz w:val="20"/>
                    </w:rPr>
                  </w:pPr>
                </w:p>
                <w:p w14:paraId="14581479" w14:textId="77777777" w:rsidR="00BF2CB9" w:rsidRDefault="006E111E">
                  <w:pPr>
                    <w:ind w:left="30"/>
                    <w:rPr>
                      <w:b/>
                      <w:sz w:val="19"/>
                    </w:rPr>
                  </w:pPr>
                  <w:r>
                    <w:rPr>
                      <w:b/>
                      <w:w w:val="105"/>
                      <w:sz w:val="19"/>
                    </w:rPr>
                    <w:t>Example of Patch Information</w:t>
                  </w:r>
                </w:p>
                <w:p w14:paraId="12162DF7" w14:textId="77777777" w:rsidR="00BF2CB9" w:rsidRDefault="00BF2CB9">
                  <w:pPr>
                    <w:pStyle w:val="BodyText"/>
                    <w:spacing w:before="11"/>
                    <w:rPr>
                      <w:b/>
                      <w:sz w:val="20"/>
                    </w:rPr>
                  </w:pPr>
                </w:p>
                <w:p w14:paraId="77EE258F" w14:textId="77777777" w:rsidR="00BF2CB9" w:rsidRDefault="006E111E">
                  <w:pPr>
                    <w:pStyle w:val="BodyText"/>
                    <w:tabs>
                      <w:tab w:val="left" w:pos="3179"/>
                      <w:tab w:val="left" w:pos="3704"/>
                    </w:tabs>
                    <w:spacing w:before="1" w:line="252" w:lineRule="auto"/>
                    <w:ind w:left="30" w:right="3567"/>
                  </w:pPr>
                  <w:r>
                    <w:rPr>
                      <w:w w:val="105"/>
                    </w:rPr>
                    <w:t xml:space="preserve">Run </w:t>
                  </w:r>
                  <w:r>
                    <w:rPr>
                      <w:spacing w:val="-3"/>
                      <w:w w:val="105"/>
                    </w:rPr>
                    <w:t xml:space="preserve">Date:  </w:t>
                  </w:r>
                  <w:r>
                    <w:rPr>
                      <w:w w:val="105"/>
                    </w:rPr>
                    <w:t>DEC</w:t>
                  </w:r>
                  <w:r>
                    <w:rPr>
                      <w:spacing w:val="-17"/>
                      <w:w w:val="105"/>
                    </w:rPr>
                    <w:t xml:space="preserve"> </w:t>
                  </w:r>
                  <w:r>
                    <w:rPr>
                      <w:w w:val="105"/>
                    </w:rPr>
                    <w:t>19,</w:t>
                  </w:r>
                  <w:r>
                    <w:rPr>
                      <w:spacing w:val="-6"/>
                      <w:w w:val="105"/>
                    </w:rPr>
                    <w:t xml:space="preserve"> </w:t>
                  </w:r>
                  <w:r>
                    <w:rPr>
                      <w:spacing w:val="-3"/>
                      <w:w w:val="105"/>
                    </w:rPr>
                    <w:t>1995</w:t>
                  </w:r>
                  <w:r>
                    <w:rPr>
                      <w:spacing w:val="-3"/>
                      <w:w w:val="105"/>
                    </w:rPr>
                    <w:tab/>
                  </w:r>
                  <w:r>
                    <w:rPr>
                      <w:spacing w:val="-3"/>
                      <w:w w:val="105"/>
                    </w:rPr>
                    <w:tab/>
                  </w:r>
                  <w:r>
                    <w:t xml:space="preserve">Designation: LR*5.2*79 </w:t>
                  </w:r>
                  <w:r>
                    <w:rPr>
                      <w:w w:val="105"/>
                    </w:rPr>
                    <w:t>Package:</w:t>
                  </w:r>
                  <w:r>
                    <w:rPr>
                      <w:spacing w:val="-6"/>
                      <w:w w:val="105"/>
                    </w:rPr>
                    <w:t xml:space="preserve"> </w:t>
                  </w:r>
                  <w:r>
                    <w:rPr>
                      <w:spacing w:val="-5"/>
                      <w:w w:val="105"/>
                    </w:rPr>
                    <w:t>LR-LAB</w:t>
                  </w:r>
                  <w:r>
                    <w:rPr>
                      <w:spacing w:val="-11"/>
                      <w:w w:val="105"/>
                    </w:rPr>
                    <w:t xml:space="preserve"> </w:t>
                  </w:r>
                  <w:r>
                    <w:rPr>
                      <w:spacing w:val="-5"/>
                      <w:w w:val="105"/>
                    </w:rPr>
                    <w:t>SERVICE</w:t>
                  </w:r>
                  <w:r>
                    <w:rPr>
                      <w:spacing w:val="-5"/>
                      <w:w w:val="105"/>
                    </w:rPr>
                    <w:tab/>
                  </w:r>
                  <w:r>
                    <w:rPr>
                      <w:w w:val="105"/>
                    </w:rPr>
                    <w:t>Priority: MANDATORY Version: 5.2</w:t>
                  </w:r>
                  <w:r>
                    <w:rPr>
                      <w:spacing w:val="-23"/>
                      <w:w w:val="105"/>
                    </w:rPr>
                    <w:t xml:space="preserve"> </w:t>
                  </w:r>
                  <w:r>
                    <w:rPr>
                      <w:w w:val="105"/>
                    </w:rPr>
                    <w:t>SEQ</w:t>
                  </w:r>
                  <w:r>
                    <w:rPr>
                      <w:spacing w:val="-11"/>
                      <w:w w:val="105"/>
                    </w:rPr>
                    <w:t xml:space="preserve"> </w:t>
                  </w:r>
                  <w:r>
                    <w:rPr>
                      <w:w w:val="105"/>
                    </w:rPr>
                    <w:t>#65</w:t>
                  </w:r>
                  <w:r>
                    <w:rPr>
                      <w:w w:val="105"/>
                    </w:rPr>
                    <w:tab/>
                  </w:r>
                  <w:r>
                    <w:rPr>
                      <w:w w:val="105"/>
                    </w:rPr>
                    <w:tab/>
                  </w:r>
                  <w:r>
                    <w:rPr>
                      <w:spacing w:val="-3"/>
                      <w:w w:val="105"/>
                    </w:rPr>
                    <w:t>Status:</w:t>
                  </w:r>
                  <w:r>
                    <w:rPr>
                      <w:w w:val="105"/>
                    </w:rPr>
                    <w:t xml:space="preserve"> </w:t>
                  </w:r>
                  <w:r>
                    <w:rPr>
                      <w:spacing w:val="-3"/>
                      <w:w w:val="105"/>
                    </w:rPr>
                    <w:t>Released</w:t>
                  </w:r>
                </w:p>
                <w:p w14:paraId="0623CE12" w14:textId="77777777" w:rsidR="00BF2CB9" w:rsidRDefault="00BF2CB9">
                  <w:pPr>
                    <w:pStyle w:val="BodyText"/>
                    <w:rPr>
                      <w:sz w:val="20"/>
                    </w:rPr>
                  </w:pPr>
                </w:p>
                <w:p w14:paraId="26A54A67" w14:textId="77777777" w:rsidR="00BF2CB9" w:rsidRDefault="006E111E">
                  <w:pPr>
                    <w:pStyle w:val="BodyText"/>
                    <w:ind w:left="30"/>
                  </w:pPr>
                  <w:r>
                    <w:rPr>
                      <w:w w:val="105"/>
                    </w:rPr>
                    <w:t>Subject: NO CHECK IF UNITS MUST BE MODIFIED</w:t>
                  </w:r>
                </w:p>
                <w:p w14:paraId="2E241E4C" w14:textId="77777777" w:rsidR="00BF2CB9" w:rsidRDefault="00BF2CB9">
                  <w:pPr>
                    <w:pStyle w:val="BodyText"/>
                    <w:spacing w:before="11"/>
                    <w:rPr>
                      <w:sz w:val="20"/>
                    </w:rPr>
                  </w:pPr>
                </w:p>
                <w:p w14:paraId="3AAB0B06" w14:textId="77777777" w:rsidR="00BF2CB9" w:rsidRDefault="006E111E">
                  <w:pPr>
                    <w:pStyle w:val="BodyText"/>
                    <w:ind w:left="30"/>
                  </w:pPr>
                  <w:r>
                    <w:rPr>
                      <w:w w:val="105"/>
                    </w:rPr>
                    <w:t>Category: ROUTINE</w:t>
                  </w:r>
                </w:p>
              </w:txbxContent>
            </v:textbox>
            <w10:wrap type="topAndBottom" anchorx="page"/>
          </v:shape>
        </w:pict>
      </w:r>
    </w:p>
    <w:p w14:paraId="53073DFB" w14:textId="77777777" w:rsidR="00BF2CB9" w:rsidRDefault="00BF2CB9">
      <w:pPr>
        <w:pStyle w:val="BodyText"/>
        <w:spacing w:before="4"/>
        <w:rPr>
          <w:sz w:val="29"/>
        </w:rPr>
      </w:pPr>
    </w:p>
    <w:p w14:paraId="57E1B081" w14:textId="77777777" w:rsidR="00BF2CB9" w:rsidRDefault="006E111E">
      <w:pPr>
        <w:pStyle w:val="BodyText"/>
        <w:spacing w:before="105" w:line="252" w:lineRule="auto"/>
        <w:ind w:left="160" w:right="720"/>
      </w:pPr>
      <w:r>
        <w:rPr>
          <w:w w:val="105"/>
        </w:rPr>
        <w:t>the</w:t>
      </w:r>
      <w:r>
        <w:rPr>
          <w:spacing w:val="-17"/>
          <w:w w:val="105"/>
        </w:rPr>
        <w:t xml:space="preserve"> </w:t>
      </w:r>
      <w:r>
        <w:rPr>
          <w:w w:val="105"/>
        </w:rPr>
        <w:t>patch</w:t>
      </w:r>
      <w:r>
        <w:rPr>
          <w:spacing w:val="-16"/>
          <w:w w:val="105"/>
        </w:rPr>
        <w:t xml:space="preserve"> </w:t>
      </w:r>
      <w:r>
        <w:rPr>
          <w:w w:val="105"/>
        </w:rPr>
        <w:t>will</w:t>
      </w:r>
      <w:r>
        <w:rPr>
          <w:spacing w:val="-16"/>
          <w:w w:val="105"/>
        </w:rPr>
        <w:t xml:space="preserve"> </w:t>
      </w:r>
      <w:r>
        <w:rPr>
          <w:w w:val="105"/>
        </w:rPr>
        <w:t>include</w:t>
      </w:r>
      <w:r>
        <w:rPr>
          <w:spacing w:val="-17"/>
          <w:w w:val="105"/>
        </w:rPr>
        <w:t xml:space="preserve"> </w:t>
      </w:r>
      <w:r>
        <w:rPr>
          <w:w w:val="105"/>
        </w:rPr>
        <w:t>the</w:t>
      </w:r>
      <w:r>
        <w:rPr>
          <w:spacing w:val="-16"/>
          <w:w w:val="105"/>
        </w:rPr>
        <w:t xml:space="preserve"> </w:t>
      </w:r>
      <w:r>
        <w:rPr>
          <w:w w:val="105"/>
        </w:rPr>
        <w:t>description,</w:t>
      </w:r>
      <w:r>
        <w:rPr>
          <w:spacing w:val="-16"/>
          <w:w w:val="105"/>
        </w:rPr>
        <w:t xml:space="preserve"> </w:t>
      </w:r>
      <w:r>
        <w:rPr>
          <w:w w:val="105"/>
        </w:rPr>
        <w:t>the</w:t>
      </w:r>
      <w:r>
        <w:rPr>
          <w:spacing w:val="-17"/>
          <w:w w:val="105"/>
        </w:rPr>
        <w:t xml:space="preserve"> </w:t>
      </w:r>
      <w:r>
        <w:rPr>
          <w:w w:val="105"/>
        </w:rPr>
        <w:t>rationale</w:t>
      </w:r>
      <w:r>
        <w:rPr>
          <w:spacing w:val="-16"/>
          <w:w w:val="105"/>
        </w:rPr>
        <w:t xml:space="preserve"> </w:t>
      </w:r>
      <w:r>
        <w:rPr>
          <w:w w:val="105"/>
        </w:rPr>
        <w:t>for</w:t>
      </w:r>
      <w:r>
        <w:rPr>
          <w:spacing w:val="-16"/>
          <w:w w:val="105"/>
        </w:rPr>
        <w:t xml:space="preserve"> </w:t>
      </w:r>
      <w:r>
        <w:rPr>
          <w:w w:val="105"/>
        </w:rPr>
        <w:t>issuing</w:t>
      </w:r>
      <w:r>
        <w:rPr>
          <w:spacing w:val="-16"/>
          <w:w w:val="105"/>
        </w:rPr>
        <w:t xml:space="preserve"> </w:t>
      </w:r>
      <w:r>
        <w:rPr>
          <w:w w:val="105"/>
        </w:rPr>
        <w:t>the</w:t>
      </w:r>
      <w:r>
        <w:rPr>
          <w:spacing w:val="-17"/>
          <w:w w:val="105"/>
        </w:rPr>
        <w:t xml:space="preserve"> </w:t>
      </w:r>
      <w:r>
        <w:rPr>
          <w:w w:val="105"/>
        </w:rPr>
        <w:t>patch,</w:t>
      </w:r>
      <w:r>
        <w:rPr>
          <w:spacing w:val="-16"/>
          <w:w w:val="105"/>
        </w:rPr>
        <w:t xml:space="preserve"> </w:t>
      </w:r>
      <w:r>
        <w:rPr>
          <w:w w:val="105"/>
        </w:rPr>
        <w:t>the</w:t>
      </w:r>
      <w:r>
        <w:rPr>
          <w:spacing w:val="-16"/>
          <w:w w:val="105"/>
        </w:rPr>
        <w:t xml:space="preserve"> </w:t>
      </w:r>
      <w:r>
        <w:rPr>
          <w:w w:val="105"/>
        </w:rPr>
        <w:t>test</w:t>
      </w:r>
      <w:r>
        <w:rPr>
          <w:spacing w:val="-17"/>
          <w:w w:val="105"/>
        </w:rPr>
        <w:t xml:space="preserve"> </w:t>
      </w:r>
      <w:r>
        <w:rPr>
          <w:w w:val="105"/>
        </w:rPr>
        <w:t>sites,</w:t>
      </w:r>
      <w:r>
        <w:rPr>
          <w:spacing w:val="-16"/>
          <w:w w:val="105"/>
        </w:rPr>
        <w:t xml:space="preserve"> </w:t>
      </w:r>
      <w:r>
        <w:rPr>
          <w:w w:val="105"/>
        </w:rPr>
        <w:t>the</w:t>
      </w:r>
      <w:r>
        <w:rPr>
          <w:spacing w:val="-16"/>
          <w:w w:val="105"/>
        </w:rPr>
        <w:t xml:space="preserve"> </w:t>
      </w:r>
      <w:r>
        <w:rPr>
          <w:spacing w:val="-2"/>
          <w:w w:val="105"/>
        </w:rPr>
        <w:t xml:space="preserve">description, </w:t>
      </w:r>
      <w:r>
        <w:rPr>
          <w:w w:val="105"/>
        </w:rPr>
        <w:t xml:space="preserve">the rationale for issuing the patch, the test sites, and the test scenarios(s). In the example shown in </w:t>
      </w:r>
      <w:r>
        <w:rPr>
          <w:spacing w:val="-3"/>
          <w:w w:val="105"/>
        </w:rPr>
        <w:t xml:space="preserve">Slide </w:t>
      </w:r>
      <w:r>
        <w:rPr>
          <w:w w:val="105"/>
        </w:rPr>
        <w:t xml:space="preserve">8, </w:t>
      </w:r>
      <w:r>
        <w:rPr>
          <w:spacing w:val="-3"/>
          <w:w w:val="105"/>
        </w:rPr>
        <w:t xml:space="preserve">Patch LR*5.2*79 </w:t>
      </w:r>
      <w:r>
        <w:rPr>
          <w:w w:val="105"/>
        </w:rPr>
        <w:t xml:space="preserve">was </w:t>
      </w:r>
      <w:r>
        <w:rPr>
          <w:spacing w:val="-3"/>
          <w:w w:val="105"/>
        </w:rPr>
        <w:t xml:space="preserve">released </w:t>
      </w:r>
      <w:r>
        <w:rPr>
          <w:w w:val="105"/>
        </w:rPr>
        <w:t xml:space="preserve">to fix </w:t>
      </w:r>
      <w:r>
        <w:rPr>
          <w:spacing w:val="-3"/>
          <w:w w:val="105"/>
        </w:rPr>
        <w:t xml:space="preserve">problems reported </w:t>
      </w:r>
      <w:r>
        <w:rPr>
          <w:w w:val="105"/>
        </w:rPr>
        <w:t xml:space="preserve">and </w:t>
      </w:r>
      <w:r>
        <w:rPr>
          <w:spacing w:val="-3"/>
          <w:w w:val="105"/>
        </w:rPr>
        <w:t xml:space="preserve">documented </w:t>
      </w:r>
      <w:r>
        <w:rPr>
          <w:w w:val="105"/>
        </w:rPr>
        <w:t xml:space="preserve">in 3 </w:t>
      </w:r>
      <w:r>
        <w:rPr>
          <w:spacing w:val="-3"/>
          <w:w w:val="105"/>
        </w:rPr>
        <w:t xml:space="preserve">separate NOIS </w:t>
      </w:r>
      <w:r>
        <w:rPr>
          <w:w w:val="105"/>
        </w:rPr>
        <w:t>calls.</w:t>
      </w:r>
      <w:r>
        <w:rPr>
          <w:spacing w:val="-14"/>
          <w:w w:val="105"/>
        </w:rPr>
        <w:t xml:space="preserve"> </w:t>
      </w:r>
      <w:r>
        <w:rPr>
          <w:w w:val="105"/>
        </w:rPr>
        <w:t>The</w:t>
      </w:r>
      <w:r>
        <w:rPr>
          <w:spacing w:val="-13"/>
          <w:w w:val="105"/>
        </w:rPr>
        <w:t xml:space="preserve"> </w:t>
      </w:r>
      <w:r>
        <w:rPr>
          <w:w w:val="105"/>
        </w:rPr>
        <w:t>specific</w:t>
      </w:r>
      <w:r>
        <w:rPr>
          <w:spacing w:val="-14"/>
          <w:w w:val="105"/>
        </w:rPr>
        <w:t xml:space="preserve"> </w:t>
      </w:r>
      <w:r>
        <w:rPr>
          <w:w w:val="105"/>
        </w:rPr>
        <w:t>NOIS</w:t>
      </w:r>
      <w:r>
        <w:rPr>
          <w:spacing w:val="-13"/>
          <w:w w:val="105"/>
        </w:rPr>
        <w:t xml:space="preserve"> </w:t>
      </w:r>
      <w:r>
        <w:rPr>
          <w:w w:val="105"/>
        </w:rPr>
        <w:t>call</w:t>
      </w:r>
      <w:r>
        <w:rPr>
          <w:spacing w:val="-14"/>
          <w:w w:val="105"/>
        </w:rPr>
        <w:t xml:space="preserve"> </w:t>
      </w:r>
      <w:r>
        <w:rPr>
          <w:w w:val="105"/>
        </w:rPr>
        <w:t>log</w:t>
      </w:r>
      <w:r>
        <w:rPr>
          <w:spacing w:val="-13"/>
          <w:w w:val="105"/>
        </w:rPr>
        <w:t xml:space="preserve"> </w:t>
      </w:r>
      <w:r>
        <w:rPr>
          <w:w w:val="105"/>
        </w:rPr>
        <w:t>numbers</w:t>
      </w:r>
      <w:r>
        <w:rPr>
          <w:spacing w:val="-14"/>
          <w:w w:val="105"/>
        </w:rPr>
        <w:t xml:space="preserve"> </w:t>
      </w:r>
      <w:r>
        <w:rPr>
          <w:w w:val="105"/>
        </w:rPr>
        <w:t>are</w:t>
      </w:r>
      <w:r>
        <w:rPr>
          <w:spacing w:val="-13"/>
          <w:w w:val="105"/>
        </w:rPr>
        <w:t xml:space="preserve"> </w:t>
      </w:r>
      <w:r>
        <w:rPr>
          <w:w w:val="105"/>
        </w:rPr>
        <w:t>included</w:t>
      </w:r>
      <w:r>
        <w:rPr>
          <w:spacing w:val="-14"/>
          <w:w w:val="105"/>
        </w:rPr>
        <w:t xml:space="preserve"> </w:t>
      </w:r>
      <w:r>
        <w:rPr>
          <w:w w:val="105"/>
        </w:rPr>
        <w:t>in</w:t>
      </w:r>
      <w:r>
        <w:rPr>
          <w:spacing w:val="-13"/>
          <w:w w:val="105"/>
        </w:rPr>
        <w:t xml:space="preserve"> </w:t>
      </w:r>
      <w:r>
        <w:rPr>
          <w:w w:val="105"/>
        </w:rPr>
        <w:t>the</w:t>
      </w:r>
      <w:r>
        <w:rPr>
          <w:spacing w:val="-14"/>
          <w:w w:val="105"/>
        </w:rPr>
        <w:t xml:space="preserve"> </w:t>
      </w:r>
      <w:r>
        <w:rPr>
          <w:w w:val="105"/>
        </w:rPr>
        <w:t>patch</w:t>
      </w:r>
      <w:r>
        <w:rPr>
          <w:spacing w:val="-13"/>
          <w:w w:val="105"/>
        </w:rPr>
        <w:t xml:space="preserve"> </w:t>
      </w:r>
      <w:r>
        <w:rPr>
          <w:w w:val="105"/>
        </w:rPr>
        <w:t>as</w:t>
      </w:r>
      <w:r>
        <w:rPr>
          <w:spacing w:val="-14"/>
          <w:w w:val="105"/>
        </w:rPr>
        <w:t xml:space="preserve"> </w:t>
      </w:r>
      <w:r>
        <w:rPr>
          <w:w w:val="105"/>
        </w:rPr>
        <w:t>reference</w:t>
      </w:r>
      <w:r>
        <w:rPr>
          <w:spacing w:val="-13"/>
          <w:w w:val="105"/>
        </w:rPr>
        <w:t xml:space="preserve"> </w:t>
      </w:r>
      <w:r>
        <w:rPr>
          <w:w w:val="105"/>
        </w:rPr>
        <w:t>points.</w:t>
      </w:r>
      <w:r>
        <w:rPr>
          <w:spacing w:val="30"/>
          <w:w w:val="105"/>
        </w:rPr>
        <w:t xml:space="preserve"> </w:t>
      </w:r>
      <w:r>
        <w:rPr>
          <w:w w:val="105"/>
        </w:rPr>
        <w:t>Depending</w:t>
      </w:r>
      <w:r>
        <w:rPr>
          <w:spacing w:val="-14"/>
          <w:w w:val="105"/>
        </w:rPr>
        <w:t xml:space="preserve"> </w:t>
      </w:r>
      <w:r>
        <w:rPr>
          <w:w w:val="105"/>
        </w:rPr>
        <w:t>on access</w:t>
      </w:r>
      <w:r>
        <w:rPr>
          <w:spacing w:val="-20"/>
          <w:w w:val="105"/>
        </w:rPr>
        <w:t xml:space="preserve"> </w:t>
      </w:r>
      <w:r>
        <w:rPr>
          <w:w w:val="105"/>
        </w:rPr>
        <w:t>to</w:t>
      </w:r>
      <w:r>
        <w:rPr>
          <w:spacing w:val="-19"/>
          <w:w w:val="105"/>
        </w:rPr>
        <w:t xml:space="preserve"> </w:t>
      </w:r>
      <w:r>
        <w:rPr>
          <w:w w:val="105"/>
        </w:rPr>
        <w:t>the</w:t>
      </w:r>
      <w:r>
        <w:rPr>
          <w:spacing w:val="-19"/>
          <w:w w:val="105"/>
        </w:rPr>
        <w:t xml:space="preserve"> </w:t>
      </w:r>
      <w:r>
        <w:rPr>
          <w:w w:val="105"/>
        </w:rPr>
        <w:t>FORUM</w:t>
      </w:r>
      <w:r>
        <w:rPr>
          <w:spacing w:val="-19"/>
          <w:w w:val="105"/>
        </w:rPr>
        <w:t xml:space="preserve"> </w:t>
      </w:r>
      <w:r>
        <w:rPr>
          <w:w w:val="105"/>
        </w:rPr>
        <w:t>module,</w:t>
      </w:r>
      <w:r>
        <w:rPr>
          <w:spacing w:val="-10"/>
          <w:w w:val="105"/>
        </w:rPr>
        <w:t xml:space="preserve"> </w:t>
      </w:r>
      <w:r>
        <w:rPr>
          <w:w w:val="105"/>
        </w:rPr>
        <w:t>the</w:t>
      </w:r>
      <w:r>
        <w:rPr>
          <w:spacing w:val="-20"/>
          <w:w w:val="105"/>
        </w:rPr>
        <w:t xml:space="preserve"> </w:t>
      </w:r>
      <w:r>
        <w:rPr>
          <w:w w:val="105"/>
        </w:rPr>
        <w:t>Laboratory</w:t>
      </w:r>
      <w:r>
        <w:rPr>
          <w:spacing w:val="-19"/>
          <w:w w:val="105"/>
        </w:rPr>
        <w:t xml:space="preserve"> </w:t>
      </w:r>
      <w:r>
        <w:rPr>
          <w:w w:val="105"/>
        </w:rPr>
        <w:t>Information</w:t>
      </w:r>
      <w:r>
        <w:rPr>
          <w:spacing w:val="-20"/>
          <w:w w:val="105"/>
        </w:rPr>
        <w:t xml:space="preserve"> </w:t>
      </w:r>
      <w:r>
        <w:rPr>
          <w:w w:val="105"/>
        </w:rPr>
        <w:t>Manager</w:t>
      </w:r>
      <w:r>
        <w:rPr>
          <w:spacing w:val="-19"/>
          <w:w w:val="105"/>
        </w:rPr>
        <w:t xml:space="preserve"> </w:t>
      </w:r>
      <w:r>
        <w:rPr>
          <w:w w:val="105"/>
        </w:rPr>
        <w:t>and/or</w:t>
      </w:r>
      <w:r>
        <w:rPr>
          <w:spacing w:val="-20"/>
          <w:w w:val="105"/>
        </w:rPr>
        <w:t xml:space="preserve"> </w:t>
      </w:r>
      <w:r>
        <w:rPr>
          <w:w w:val="105"/>
        </w:rPr>
        <w:t>the</w:t>
      </w:r>
      <w:r>
        <w:rPr>
          <w:spacing w:val="-20"/>
          <w:w w:val="105"/>
        </w:rPr>
        <w:t xml:space="preserve"> </w:t>
      </w:r>
      <w:r>
        <w:rPr>
          <w:w w:val="105"/>
        </w:rPr>
        <w:t>IRM</w:t>
      </w:r>
      <w:r>
        <w:rPr>
          <w:spacing w:val="-19"/>
          <w:w w:val="105"/>
        </w:rPr>
        <w:t xml:space="preserve"> </w:t>
      </w:r>
      <w:r>
        <w:rPr>
          <w:w w:val="105"/>
        </w:rPr>
        <w:t>staff</w:t>
      </w:r>
      <w:r>
        <w:rPr>
          <w:spacing w:val="-20"/>
          <w:w w:val="105"/>
        </w:rPr>
        <w:t xml:space="preserve"> </w:t>
      </w:r>
      <w:r>
        <w:rPr>
          <w:w w:val="105"/>
        </w:rPr>
        <w:t>can</w:t>
      </w:r>
      <w:r>
        <w:rPr>
          <w:spacing w:val="-20"/>
          <w:w w:val="105"/>
        </w:rPr>
        <w:t xml:space="preserve"> </w:t>
      </w:r>
      <w:r>
        <w:rPr>
          <w:w w:val="105"/>
        </w:rPr>
        <w:t>access</w:t>
      </w:r>
      <w:r>
        <w:rPr>
          <w:spacing w:val="-19"/>
          <w:w w:val="105"/>
        </w:rPr>
        <w:t xml:space="preserve"> </w:t>
      </w:r>
      <w:r>
        <w:rPr>
          <w:spacing w:val="-2"/>
          <w:w w:val="105"/>
        </w:rPr>
        <w:t xml:space="preserve">the </w:t>
      </w:r>
      <w:r>
        <w:rPr>
          <w:w w:val="105"/>
        </w:rPr>
        <w:t>specific</w:t>
      </w:r>
      <w:r>
        <w:rPr>
          <w:spacing w:val="-16"/>
          <w:w w:val="105"/>
        </w:rPr>
        <w:t xml:space="preserve"> </w:t>
      </w:r>
      <w:r>
        <w:rPr>
          <w:w w:val="105"/>
        </w:rPr>
        <w:t>NOIS</w:t>
      </w:r>
      <w:r>
        <w:rPr>
          <w:spacing w:val="-16"/>
          <w:w w:val="105"/>
        </w:rPr>
        <w:t xml:space="preserve"> </w:t>
      </w:r>
      <w:r>
        <w:rPr>
          <w:w w:val="105"/>
        </w:rPr>
        <w:t>call</w:t>
      </w:r>
      <w:r>
        <w:rPr>
          <w:spacing w:val="-16"/>
          <w:w w:val="105"/>
        </w:rPr>
        <w:t xml:space="preserve"> </w:t>
      </w:r>
      <w:r>
        <w:rPr>
          <w:w w:val="105"/>
        </w:rPr>
        <w:t>to</w:t>
      </w:r>
      <w:r>
        <w:rPr>
          <w:spacing w:val="-15"/>
          <w:w w:val="105"/>
        </w:rPr>
        <w:t xml:space="preserve"> </w:t>
      </w:r>
      <w:r>
        <w:rPr>
          <w:w w:val="105"/>
        </w:rPr>
        <w:t>obtain</w:t>
      </w:r>
      <w:r>
        <w:rPr>
          <w:spacing w:val="-16"/>
          <w:w w:val="105"/>
        </w:rPr>
        <w:t xml:space="preserve"> </w:t>
      </w:r>
      <w:r>
        <w:rPr>
          <w:w w:val="105"/>
        </w:rPr>
        <w:t>information</w:t>
      </w:r>
      <w:r>
        <w:rPr>
          <w:spacing w:val="-16"/>
          <w:w w:val="105"/>
        </w:rPr>
        <w:t xml:space="preserve"> </w:t>
      </w:r>
      <w:r>
        <w:rPr>
          <w:w w:val="105"/>
        </w:rPr>
        <w:t>and</w:t>
      </w:r>
      <w:r>
        <w:rPr>
          <w:spacing w:val="-16"/>
          <w:w w:val="105"/>
        </w:rPr>
        <w:t xml:space="preserve"> </w:t>
      </w:r>
      <w:r>
        <w:rPr>
          <w:w w:val="105"/>
        </w:rPr>
        <w:t>view</w:t>
      </w:r>
      <w:r>
        <w:rPr>
          <w:spacing w:val="26"/>
          <w:w w:val="105"/>
        </w:rPr>
        <w:t xml:space="preserve"> </w:t>
      </w:r>
      <w:r>
        <w:rPr>
          <w:w w:val="105"/>
        </w:rPr>
        <w:t>the</w:t>
      </w:r>
      <w:r>
        <w:rPr>
          <w:spacing w:val="-15"/>
          <w:w w:val="105"/>
        </w:rPr>
        <w:t xml:space="preserve"> </w:t>
      </w:r>
      <w:r>
        <w:rPr>
          <w:w w:val="105"/>
        </w:rPr>
        <w:t>status</w:t>
      </w:r>
      <w:r>
        <w:rPr>
          <w:spacing w:val="-16"/>
          <w:w w:val="105"/>
        </w:rPr>
        <w:t xml:space="preserve"> </w:t>
      </w:r>
      <w:r>
        <w:rPr>
          <w:w w:val="105"/>
        </w:rPr>
        <w:t>of</w:t>
      </w:r>
      <w:r>
        <w:rPr>
          <w:spacing w:val="-16"/>
          <w:w w:val="105"/>
        </w:rPr>
        <w:t xml:space="preserve"> </w:t>
      </w:r>
      <w:r>
        <w:rPr>
          <w:w w:val="105"/>
        </w:rPr>
        <w:t>the</w:t>
      </w:r>
      <w:r>
        <w:rPr>
          <w:spacing w:val="-16"/>
          <w:w w:val="105"/>
        </w:rPr>
        <w:t xml:space="preserve"> </w:t>
      </w:r>
      <w:r>
        <w:rPr>
          <w:w w:val="105"/>
        </w:rPr>
        <w:t>resolution.</w:t>
      </w:r>
      <w:r>
        <w:rPr>
          <w:spacing w:val="-15"/>
          <w:w w:val="105"/>
        </w:rPr>
        <w:t xml:space="preserve"> </w:t>
      </w:r>
      <w:r>
        <w:rPr>
          <w:w w:val="105"/>
        </w:rPr>
        <w:t>In</w:t>
      </w:r>
      <w:r>
        <w:rPr>
          <w:spacing w:val="-16"/>
          <w:w w:val="105"/>
        </w:rPr>
        <w:t xml:space="preserve"> </w:t>
      </w:r>
      <w:r>
        <w:rPr>
          <w:w w:val="105"/>
        </w:rPr>
        <w:t>this</w:t>
      </w:r>
      <w:r>
        <w:rPr>
          <w:spacing w:val="-16"/>
          <w:w w:val="105"/>
        </w:rPr>
        <w:t xml:space="preserve"> </w:t>
      </w:r>
      <w:r>
        <w:rPr>
          <w:w w:val="105"/>
        </w:rPr>
        <w:t>particular</w:t>
      </w:r>
      <w:r>
        <w:rPr>
          <w:spacing w:val="-16"/>
          <w:w w:val="105"/>
        </w:rPr>
        <w:t xml:space="preserve"> </w:t>
      </w:r>
      <w:r>
        <w:rPr>
          <w:w w:val="105"/>
        </w:rPr>
        <w:t>case,</w:t>
      </w:r>
      <w:r>
        <w:rPr>
          <w:spacing w:val="-15"/>
          <w:w w:val="105"/>
        </w:rPr>
        <w:t xml:space="preserve"> </w:t>
      </w:r>
      <w:r>
        <w:rPr>
          <w:w w:val="105"/>
        </w:rPr>
        <w:t xml:space="preserve">2 </w:t>
      </w:r>
      <w:r>
        <w:rPr>
          <w:spacing w:val="-3"/>
          <w:w w:val="105"/>
        </w:rPr>
        <w:t>problems</w:t>
      </w:r>
      <w:r>
        <w:rPr>
          <w:spacing w:val="-10"/>
          <w:w w:val="105"/>
        </w:rPr>
        <w:t xml:space="preserve"> </w:t>
      </w:r>
      <w:r>
        <w:rPr>
          <w:spacing w:val="-3"/>
          <w:w w:val="105"/>
        </w:rPr>
        <w:t>were</w:t>
      </w:r>
      <w:r>
        <w:rPr>
          <w:spacing w:val="-10"/>
          <w:w w:val="105"/>
        </w:rPr>
        <w:t xml:space="preserve"> </w:t>
      </w:r>
      <w:r>
        <w:rPr>
          <w:spacing w:val="-3"/>
          <w:w w:val="105"/>
        </w:rPr>
        <w:t>identified,</w:t>
      </w:r>
      <w:r>
        <w:rPr>
          <w:spacing w:val="-10"/>
          <w:w w:val="105"/>
        </w:rPr>
        <w:t xml:space="preserve"> </w:t>
      </w:r>
      <w:r>
        <w:rPr>
          <w:w w:val="105"/>
        </w:rPr>
        <w:t>the</w:t>
      </w:r>
      <w:r>
        <w:rPr>
          <w:spacing w:val="-10"/>
          <w:w w:val="105"/>
        </w:rPr>
        <w:t xml:space="preserve"> </w:t>
      </w:r>
      <w:r>
        <w:rPr>
          <w:spacing w:val="-3"/>
          <w:w w:val="105"/>
        </w:rPr>
        <w:t>first</w:t>
      </w:r>
      <w:r>
        <w:rPr>
          <w:spacing w:val="-10"/>
          <w:w w:val="105"/>
        </w:rPr>
        <w:t xml:space="preserve"> </w:t>
      </w:r>
      <w:r>
        <w:rPr>
          <w:w w:val="105"/>
        </w:rPr>
        <w:t>of</w:t>
      </w:r>
      <w:r>
        <w:rPr>
          <w:spacing w:val="-10"/>
          <w:w w:val="105"/>
        </w:rPr>
        <w:t xml:space="preserve"> </w:t>
      </w:r>
      <w:r>
        <w:rPr>
          <w:spacing w:val="-3"/>
          <w:w w:val="105"/>
        </w:rPr>
        <w:t>which</w:t>
      </w:r>
      <w:r>
        <w:rPr>
          <w:spacing w:val="-10"/>
          <w:w w:val="105"/>
        </w:rPr>
        <w:t xml:space="preserve"> </w:t>
      </w:r>
      <w:r>
        <w:rPr>
          <w:w w:val="105"/>
        </w:rPr>
        <w:t>is</w:t>
      </w:r>
      <w:r>
        <w:rPr>
          <w:spacing w:val="-10"/>
          <w:w w:val="105"/>
        </w:rPr>
        <w:t xml:space="preserve"> </w:t>
      </w:r>
      <w:r>
        <w:rPr>
          <w:spacing w:val="-3"/>
          <w:w w:val="105"/>
        </w:rPr>
        <w:t>detailed</w:t>
      </w:r>
      <w:r>
        <w:rPr>
          <w:spacing w:val="-10"/>
          <w:w w:val="105"/>
        </w:rPr>
        <w:t xml:space="preserve"> </w:t>
      </w:r>
      <w:r>
        <w:rPr>
          <w:w w:val="105"/>
        </w:rPr>
        <w:t>in</w:t>
      </w:r>
      <w:r>
        <w:rPr>
          <w:spacing w:val="-10"/>
          <w:w w:val="105"/>
        </w:rPr>
        <w:t xml:space="preserve"> </w:t>
      </w:r>
      <w:r>
        <w:rPr>
          <w:w w:val="105"/>
        </w:rPr>
        <w:t>the</w:t>
      </w:r>
      <w:r>
        <w:rPr>
          <w:spacing w:val="-10"/>
          <w:w w:val="105"/>
        </w:rPr>
        <w:t xml:space="preserve"> </w:t>
      </w:r>
      <w:r>
        <w:rPr>
          <w:spacing w:val="-3"/>
          <w:w w:val="105"/>
        </w:rPr>
        <w:t>portion</w:t>
      </w:r>
      <w:r>
        <w:rPr>
          <w:spacing w:val="-10"/>
          <w:w w:val="105"/>
        </w:rPr>
        <w:t xml:space="preserve"> </w:t>
      </w:r>
      <w:r>
        <w:rPr>
          <w:w w:val="105"/>
        </w:rPr>
        <w:t>of</w:t>
      </w:r>
      <w:r>
        <w:rPr>
          <w:spacing w:val="-10"/>
          <w:w w:val="105"/>
        </w:rPr>
        <w:t xml:space="preserve"> </w:t>
      </w:r>
      <w:r>
        <w:rPr>
          <w:w w:val="105"/>
        </w:rPr>
        <w:t>the</w:t>
      </w:r>
      <w:r>
        <w:rPr>
          <w:spacing w:val="-11"/>
          <w:w w:val="105"/>
        </w:rPr>
        <w:t xml:space="preserve"> </w:t>
      </w:r>
      <w:r>
        <w:rPr>
          <w:w w:val="105"/>
        </w:rPr>
        <w:t>patch</w:t>
      </w:r>
      <w:r>
        <w:rPr>
          <w:spacing w:val="-11"/>
          <w:w w:val="105"/>
        </w:rPr>
        <w:t xml:space="preserve"> </w:t>
      </w:r>
      <w:r>
        <w:rPr>
          <w:w w:val="105"/>
        </w:rPr>
        <w:t>message</w:t>
      </w:r>
      <w:r>
        <w:rPr>
          <w:spacing w:val="-12"/>
          <w:w w:val="105"/>
        </w:rPr>
        <w:t xml:space="preserve"> </w:t>
      </w:r>
      <w:r>
        <w:rPr>
          <w:w w:val="105"/>
        </w:rPr>
        <w:t>shown</w:t>
      </w:r>
      <w:r>
        <w:rPr>
          <w:spacing w:val="-11"/>
          <w:w w:val="105"/>
        </w:rPr>
        <w:t xml:space="preserve"> </w:t>
      </w:r>
      <w:r>
        <w:rPr>
          <w:w w:val="105"/>
        </w:rPr>
        <w:t>in</w:t>
      </w:r>
      <w:r>
        <w:rPr>
          <w:spacing w:val="-10"/>
          <w:w w:val="105"/>
        </w:rPr>
        <w:t xml:space="preserve"> </w:t>
      </w:r>
      <w:r>
        <w:rPr>
          <w:spacing w:val="-2"/>
          <w:w w:val="105"/>
        </w:rPr>
        <w:t xml:space="preserve">the </w:t>
      </w:r>
      <w:r>
        <w:rPr>
          <w:spacing w:val="-4"/>
          <w:w w:val="105"/>
        </w:rPr>
        <w:t xml:space="preserve">slide </w:t>
      </w:r>
      <w:r>
        <w:rPr>
          <w:w w:val="105"/>
        </w:rPr>
        <w:t xml:space="preserve">on </w:t>
      </w:r>
      <w:r>
        <w:rPr>
          <w:spacing w:val="-3"/>
          <w:w w:val="105"/>
        </w:rPr>
        <w:t>the next</w:t>
      </w:r>
      <w:r>
        <w:rPr>
          <w:spacing w:val="7"/>
          <w:w w:val="105"/>
        </w:rPr>
        <w:t xml:space="preserve"> </w:t>
      </w:r>
      <w:r>
        <w:rPr>
          <w:spacing w:val="-4"/>
          <w:w w:val="105"/>
        </w:rPr>
        <w:t>page.</w:t>
      </w:r>
    </w:p>
    <w:p w14:paraId="083D3B67" w14:textId="77777777" w:rsidR="00BF2CB9" w:rsidRDefault="00BF2CB9">
      <w:pPr>
        <w:spacing w:line="252" w:lineRule="auto"/>
        <w:sectPr w:rsidR="00BF2CB9">
          <w:footerReference w:type="default" r:id="rId34"/>
          <w:pgSz w:w="12240" w:h="15840"/>
          <w:pgMar w:top="640" w:right="780" w:bottom="1180" w:left="1280" w:header="0" w:footer="997" w:gutter="0"/>
          <w:cols w:space="720"/>
        </w:sectPr>
      </w:pPr>
    </w:p>
    <w:p w14:paraId="301C9F88" w14:textId="77777777" w:rsidR="00BF2CB9" w:rsidRDefault="006E111E">
      <w:pPr>
        <w:pStyle w:val="BodyText"/>
        <w:spacing w:before="87"/>
        <w:ind w:right="640"/>
        <w:jc w:val="right"/>
      </w:pPr>
      <w:r>
        <w:rPr>
          <w:w w:val="105"/>
        </w:rPr>
        <w:lastRenderedPageBreak/>
        <w:t>Appendix D</w:t>
      </w:r>
    </w:p>
    <w:p w14:paraId="5520F853" w14:textId="77777777" w:rsidR="00BF2CB9" w:rsidRDefault="00BF2CB9">
      <w:pPr>
        <w:pStyle w:val="BodyText"/>
        <w:rPr>
          <w:sz w:val="20"/>
        </w:rPr>
      </w:pPr>
    </w:p>
    <w:p w14:paraId="6CE372C6" w14:textId="77777777" w:rsidR="00BF2CB9" w:rsidRDefault="00DE4DC4">
      <w:pPr>
        <w:pStyle w:val="BodyText"/>
        <w:spacing w:before="4"/>
        <w:rPr>
          <w:sz w:val="16"/>
        </w:rPr>
      </w:pPr>
      <w:r>
        <w:pict w14:anchorId="7D010901">
          <v:group id="_x0000_s1217" style="position:absolute;margin-left:69.75pt;margin-top:12.2pt;width:472.5pt;height:541.5pt;z-index:-15717376;mso-wrap-distance-left:0;mso-wrap-distance-right:0;mso-position-horizontal-relative:page" coordorigin="1395,244" coordsize="9450,10830">
            <v:shape id="_x0000_s1228" style="position:absolute;left:1395;top:244;width:9435;height:15" coordorigin="1395,244" coordsize="9435,15" path="m10830,244r-9420,l1395,244r,15l1410,259r9420,l10830,244xe" fillcolor="black" stroked="f">
              <v:path arrowok="t"/>
            </v:shape>
            <v:shape id="_x0000_s1227" style="position:absolute;left:1402;top:244;width:9435;height:10575" coordorigin="1403,244" coordsize="9435,10575" o:spt="100" adj="0,,0" path="m10838,244r,10575m1403,259r,10560e" filled="f">
              <v:stroke joinstyle="round"/>
              <v:formulas/>
              <v:path arrowok="t" o:connecttype="segments"/>
            </v:shape>
            <v:shape id="_x0000_s1226" style="position:absolute;left:1395;top:10819;width:9450;height:255" coordorigin="1395,10819" coordsize="9450,255" path="m10845,10819r-15,l10830,11059r-9420,l1410,10819r-15,l1395,11059r,15l1410,11074r9420,l10845,11074r,-15l10845,10819xe" fillcolor="black" stroked="f">
              <v:path arrowok="t"/>
            </v:shape>
            <v:shape id="_x0000_s1225" type="#_x0000_t202" style="position:absolute;left:1440;top:261;width:4220;height:715" filled="f" stroked="f">
              <v:textbox inset="0,0,0,0">
                <w:txbxContent>
                  <w:p w14:paraId="038170D1" w14:textId="77777777" w:rsidR="00BF2CB9" w:rsidRDefault="006E111E">
                    <w:pPr>
                      <w:spacing w:before="5"/>
                      <w:rPr>
                        <w:sz w:val="19"/>
                      </w:rPr>
                    </w:pPr>
                    <w:r>
                      <w:rPr>
                        <w:w w:val="105"/>
                        <w:sz w:val="19"/>
                      </w:rPr>
                      <w:t>SLIDE 8</w:t>
                    </w:r>
                  </w:p>
                  <w:p w14:paraId="17D1A2BF" w14:textId="77777777" w:rsidR="00BF2CB9" w:rsidRDefault="00BF2CB9">
                    <w:pPr>
                      <w:spacing w:before="10"/>
                      <w:rPr>
                        <w:sz w:val="20"/>
                      </w:rPr>
                    </w:pPr>
                  </w:p>
                  <w:p w14:paraId="605D424A" w14:textId="77777777" w:rsidR="00BF2CB9" w:rsidRDefault="006E111E">
                    <w:pPr>
                      <w:spacing w:before="1"/>
                      <w:rPr>
                        <w:b/>
                        <w:sz w:val="19"/>
                      </w:rPr>
                    </w:pPr>
                    <w:r>
                      <w:rPr>
                        <w:b/>
                        <w:w w:val="105"/>
                        <w:sz w:val="19"/>
                      </w:rPr>
                      <w:t>Example</w:t>
                    </w:r>
                    <w:r>
                      <w:rPr>
                        <w:b/>
                        <w:spacing w:val="-21"/>
                        <w:w w:val="105"/>
                        <w:sz w:val="19"/>
                      </w:rPr>
                      <w:t xml:space="preserve"> </w:t>
                    </w:r>
                    <w:r>
                      <w:rPr>
                        <w:b/>
                        <w:w w:val="105"/>
                        <w:sz w:val="19"/>
                      </w:rPr>
                      <w:t>of</w:t>
                    </w:r>
                    <w:r>
                      <w:rPr>
                        <w:b/>
                        <w:spacing w:val="-20"/>
                        <w:w w:val="105"/>
                        <w:sz w:val="19"/>
                      </w:rPr>
                      <w:t xml:space="preserve"> </w:t>
                    </w:r>
                    <w:r>
                      <w:rPr>
                        <w:b/>
                        <w:w w:val="105"/>
                        <w:sz w:val="19"/>
                      </w:rPr>
                      <w:t>Patch</w:t>
                    </w:r>
                    <w:r>
                      <w:rPr>
                        <w:b/>
                        <w:spacing w:val="-21"/>
                        <w:w w:val="105"/>
                        <w:sz w:val="19"/>
                      </w:rPr>
                      <w:t xml:space="preserve"> </w:t>
                    </w:r>
                    <w:r>
                      <w:rPr>
                        <w:b/>
                        <w:w w:val="105"/>
                        <w:sz w:val="19"/>
                      </w:rPr>
                      <w:t>Information-</w:t>
                    </w:r>
                    <w:r>
                      <w:rPr>
                        <w:b/>
                        <w:spacing w:val="-23"/>
                        <w:w w:val="105"/>
                        <w:sz w:val="19"/>
                      </w:rPr>
                      <w:t xml:space="preserve"> </w:t>
                    </w:r>
                    <w:r>
                      <w:rPr>
                        <w:b/>
                        <w:w w:val="105"/>
                        <w:sz w:val="19"/>
                      </w:rPr>
                      <w:t>LR*5.2*79</w:t>
                    </w:r>
                  </w:p>
                </w:txbxContent>
              </v:textbox>
            </v:shape>
            <v:shape id="_x0000_s1224" type="#_x0000_t202" style="position:absolute;left:1440;top:1221;width:1505;height:715" filled="f" stroked="f">
              <v:textbox inset="0,0,0,0">
                <w:txbxContent>
                  <w:p w14:paraId="45A93C1F" w14:textId="77777777" w:rsidR="00BF2CB9" w:rsidRDefault="006E111E">
                    <w:pPr>
                      <w:spacing w:before="5"/>
                      <w:rPr>
                        <w:sz w:val="19"/>
                      </w:rPr>
                    </w:pPr>
                    <w:r>
                      <w:rPr>
                        <w:spacing w:val="-2"/>
                        <w:w w:val="105"/>
                        <w:sz w:val="19"/>
                      </w:rPr>
                      <w:t>Description:</w:t>
                    </w:r>
                  </w:p>
                  <w:p w14:paraId="08745DFD" w14:textId="77777777" w:rsidR="00BF2CB9" w:rsidRDefault="006E111E">
                    <w:pPr>
                      <w:spacing w:before="11"/>
                      <w:rPr>
                        <w:sz w:val="19"/>
                      </w:rPr>
                    </w:pPr>
                    <w:r>
                      <w:rPr>
                        <w:spacing w:val="-5"/>
                        <w:w w:val="105"/>
                        <w:sz w:val="19"/>
                      </w:rPr>
                      <w:t>-----------------</w:t>
                    </w:r>
                  </w:p>
                  <w:p w14:paraId="73465586" w14:textId="77777777" w:rsidR="00BF2CB9" w:rsidRDefault="006E111E">
                    <w:pPr>
                      <w:spacing w:before="12"/>
                      <w:rPr>
                        <w:sz w:val="19"/>
                      </w:rPr>
                    </w:pPr>
                    <w:r>
                      <w:rPr>
                        <w:spacing w:val="-3"/>
                        <w:w w:val="105"/>
                        <w:sz w:val="19"/>
                      </w:rPr>
                      <w:t>Reference NOIS:</w:t>
                    </w:r>
                  </w:p>
                </w:txbxContent>
              </v:textbox>
            </v:shape>
            <v:shape id="_x0000_s1223" type="#_x0000_t202" style="position:absolute;left:3540;top:1701;width:2090;height:715" filled="f" stroked="f">
              <v:textbox inset="0,0,0,0">
                <w:txbxContent>
                  <w:p w14:paraId="38ABF648" w14:textId="77777777" w:rsidR="00BF2CB9" w:rsidRDefault="006E111E">
                    <w:pPr>
                      <w:spacing w:before="5"/>
                      <w:rPr>
                        <w:sz w:val="19"/>
                      </w:rPr>
                    </w:pPr>
                    <w:r>
                      <w:rPr>
                        <w:w w:val="105"/>
                        <w:sz w:val="19"/>
                      </w:rPr>
                      <w:t>BRK-0995-12370</w:t>
                    </w:r>
                  </w:p>
                  <w:p w14:paraId="3813F5DC" w14:textId="77777777" w:rsidR="00BF2CB9" w:rsidRDefault="006E111E">
                    <w:pPr>
                      <w:spacing w:before="11" w:line="252" w:lineRule="auto"/>
                      <w:ind w:left="525" w:right="6"/>
                      <w:rPr>
                        <w:sz w:val="19"/>
                      </w:rPr>
                    </w:pPr>
                    <w:r>
                      <w:rPr>
                        <w:sz w:val="19"/>
                      </w:rPr>
                      <w:t>MAD-0895-41933 HAM-0895-20001</w:t>
                    </w:r>
                  </w:p>
                </w:txbxContent>
              </v:textbox>
            </v:shape>
            <v:shape id="_x0000_s1222" type="#_x0000_t202" style="position:absolute;left:1440;top:2661;width:1340;height:235" filled="f" stroked="f">
              <v:textbox inset="0,0,0,0">
                <w:txbxContent>
                  <w:p w14:paraId="52B55ECD" w14:textId="77777777" w:rsidR="00BF2CB9" w:rsidRDefault="006E111E">
                    <w:pPr>
                      <w:spacing w:before="5"/>
                      <w:rPr>
                        <w:sz w:val="19"/>
                      </w:rPr>
                    </w:pPr>
                    <w:r>
                      <w:rPr>
                        <w:spacing w:val="-4"/>
                        <w:w w:val="105"/>
                        <w:sz w:val="19"/>
                      </w:rPr>
                      <w:t>Reporting Site:</w:t>
                    </w:r>
                  </w:p>
                </w:txbxContent>
              </v:textbox>
            </v:shape>
            <v:shape id="_x0000_s1221" type="#_x0000_t202" style="position:absolute;left:3540;top:2661;width:2645;height:235" filled="f" stroked="f">
              <v:textbox inset="0,0,0,0">
                <w:txbxContent>
                  <w:p w14:paraId="6B121EF9" w14:textId="77777777" w:rsidR="00BF2CB9" w:rsidRDefault="006E111E">
                    <w:pPr>
                      <w:spacing w:before="5"/>
                      <w:rPr>
                        <w:sz w:val="19"/>
                      </w:rPr>
                    </w:pPr>
                    <w:r>
                      <w:rPr>
                        <w:sz w:val="19"/>
                      </w:rPr>
                      <w:t>Brockton, Madison, Hampton</w:t>
                    </w:r>
                  </w:p>
                </w:txbxContent>
              </v:textbox>
            </v:shape>
            <v:shape id="_x0000_s1220" type="#_x0000_t202" style="position:absolute;left:1440;top:3141;width:1070;height:235" filled="f" stroked="f">
              <v:textbox inset="0,0,0,0">
                <w:txbxContent>
                  <w:p w14:paraId="450C2167" w14:textId="77777777" w:rsidR="00BF2CB9" w:rsidRDefault="006E111E">
                    <w:pPr>
                      <w:spacing w:before="5"/>
                      <w:rPr>
                        <w:sz w:val="19"/>
                      </w:rPr>
                    </w:pPr>
                    <w:r>
                      <w:rPr>
                        <w:spacing w:val="-3"/>
                        <w:w w:val="105"/>
                        <w:sz w:val="19"/>
                      </w:rPr>
                      <w:t>Test Site(s):</w:t>
                    </w:r>
                  </w:p>
                </w:txbxContent>
              </v:textbox>
            </v:shape>
            <v:shape id="_x0000_s1219" type="#_x0000_t202" style="position:absolute;left:4065;top:3141;width:3695;height:235" filled="f" stroked="f">
              <v:textbox inset="0,0,0,0">
                <w:txbxContent>
                  <w:p w14:paraId="72D96F57" w14:textId="77777777" w:rsidR="00BF2CB9" w:rsidRDefault="006E111E">
                    <w:pPr>
                      <w:spacing w:before="5"/>
                      <w:rPr>
                        <w:sz w:val="19"/>
                      </w:rPr>
                    </w:pPr>
                    <w:r>
                      <w:rPr>
                        <w:w w:val="105"/>
                        <w:sz w:val="19"/>
                      </w:rPr>
                      <w:t>Hines,</w:t>
                    </w:r>
                    <w:r>
                      <w:rPr>
                        <w:spacing w:val="-22"/>
                        <w:w w:val="105"/>
                        <w:sz w:val="19"/>
                      </w:rPr>
                      <w:t xml:space="preserve"> </w:t>
                    </w:r>
                    <w:r>
                      <w:rPr>
                        <w:w w:val="105"/>
                        <w:sz w:val="19"/>
                      </w:rPr>
                      <w:t>Madison,</w:t>
                    </w:r>
                    <w:r>
                      <w:rPr>
                        <w:spacing w:val="-21"/>
                        <w:w w:val="105"/>
                        <w:sz w:val="19"/>
                      </w:rPr>
                      <w:t xml:space="preserve"> </w:t>
                    </w:r>
                    <w:r>
                      <w:rPr>
                        <w:w w:val="105"/>
                        <w:sz w:val="19"/>
                      </w:rPr>
                      <w:t>Long</w:t>
                    </w:r>
                    <w:r>
                      <w:rPr>
                        <w:spacing w:val="-21"/>
                        <w:w w:val="105"/>
                        <w:sz w:val="19"/>
                      </w:rPr>
                      <w:t xml:space="preserve"> </w:t>
                    </w:r>
                    <w:r>
                      <w:rPr>
                        <w:w w:val="105"/>
                        <w:sz w:val="19"/>
                      </w:rPr>
                      <w:t>Beach</w:t>
                    </w:r>
                    <w:r>
                      <w:rPr>
                        <w:spacing w:val="-21"/>
                        <w:w w:val="105"/>
                        <w:sz w:val="19"/>
                      </w:rPr>
                      <w:t xml:space="preserve"> </w:t>
                    </w:r>
                    <w:r>
                      <w:rPr>
                        <w:w w:val="105"/>
                        <w:sz w:val="19"/>
                      </w:rPr>
                      <w:t>&amp;</w:t>
                    </w:r>
                    <w:r>
                      <w:rPr>
                        <w:spacing w:val="-21"/>
                        <w:w w:val="105"/>
                        <w:sz w:val="19"/>
                      </w:rPr>
                      <w:t xml:space="preserve"> </w:t>
                    </w:r>
                    <w:r>
                      <w:rPr>
                        <w:w w:val="105"/>
                        <w:sz w:val="19"/>
                      </w:rPr>
                      <w:t>Hampton</w:t>
                    </w:r>
                  </w:p>
                </w:txbxContent>
              </v:textbox>
            </v:shape>
            <v:shape id="_x0000_s1218" type="#_x0000_t202" style="position:absolute;left:1440;top:3621;width:9095;height:7435" filled="f" stroked="f">
              <v:textbox inset="0,0,0,0">
                <w:txbxContent>
                  <w:p w14:paraId="565A3AAB" w14:textId="77777777" w:rsidR="00BF2CB9" w:rsidRDefault="006E111E">
                    <w:pPr>
                      <w:spacing w:before="4"/>
                      <w:rPr>
                        <w:sz w:val="19"/>
                      </w:rPr>
                    </w:pPr>
                    <w:r>
                      <w:rPr>
                        <w:w w:val="105"/>
                        <w:sz w:val="19"/>
                      </w:rPr>
                      <w:t xml:space="preserve">DESCRIPTION: </w:t>
                    </w:r>
                    <w:r>
                      <w:rPr>
                        <w:b/>
                        <w:w w:val="105"/>
                        <w:sz w:val="19"/>
                      </w:rPr>
                      <w:t xml:space="preserve">NOTE: </w:t>
                    </w:r>
                    <w:r>
                      <w:rPr>
                        <w:w w:val="105"/>
                        <w:sz w:val="19"/>
                      </w:rPr>
                      <w:t>This is not the entire patch description for this patch.</w:t>
                    </w:r>
                  </w:p>
                  <w:p w14:paraId="5E899746" w14:textId="77777777" w:rsidR="00BF2CB9" w:rsidRDefault="006E111E">
                    <w:pPr>
                      <w:spacing w:before="12"/>
                      <w:ind w:left="60"/>
                      <w:rPr>
                        <w:sz w:val="19"/>
                      </w:rPr>
                    </w:pPr>
                    <w:r>
                      <w:rPr>
                        <w:w w:val="105"/>
                        <w:sz w:val="19"/>
                      </w:rPr>
                      <w:t>============</w:t>
                    </w:r>
                  </w:p>
                  <w:p w14:paraId="5F7D3A82" w14:textId="77777777" w:rsidR="00BF2CB9" w:rsidRDefault="006E111E">
                    <w:pPr>
                      <w:spacing w:before="12" w:line="252" w:lineRule="auto"/>
                      <w:ind w:right="2433" w:firstLine="60"/>
                      <w:rPr>
                        <w:sz w:val="19"/>
                      </w:rPr>
                    </w:pPr>
                    <w:r>
                      <w:rPr>
                        <w:spacing w:val="-3"/>
                        <w:w w:val="105"/>
                        <w:sz w:val="19"/>
                      </w:rPr>
                      <w:t xml:space="preserve">This patch fixes </w:t>
                    </w:r>
                    <w:r>
                      <w:rPr>
                        <w:w w:val="105"/>
                        <w:sz w:val="19"/>
                      </w:rPr>
                      <w:t xml:space="preserve">2 </w:t>
                    </w:r>
                    <w:r>
                      <w:rPr>
                        <w:spacing w:val="-3"/>
                        <w:w w:val="105"/>
                        <w:sz w:val="19"/>
                      </w:rPr>
                      <w:t xml:space="preserve">problems </w:t>
                    </w:r>
                    <w:r>
                      <w:rPr>
                        <w:w w:val="105"/>
                        <w:sz w:val="19"/>
                      </w:rPr>
                      <w:t xml:space="preserve">as </w:t>
                    </w:r>
                    <w:r>
                      <w:rPr>
                        <w:spacing w:val="-3"/>
                        <w:w w:val="105"/>
                        <w:sz w:val="19"/>
                      </w:rPr>
                      <w:t xml:space="preserve">reported </w:t>
                    </w:r>
                    <w:r>
                      <w:rPr>
                        <w:w w:val="105"/>
                        <w:sz w:val="19"/>
                      </w:rPr>
                      <w:t xml:space="preserve">in </w:t>
                    </w:r>
                    <w:r>
                      <w:rPr>
                        <w:spacing w:val="-3"/>
                        <w:w w:val="105"/>
                        <w:sz w:val="19"/>
                      </w:rPr>
                      <w:t xml:space="preserve">BRK-0995 </w:t>
                    </w:r>
                    <w:r>
                      <w:rPr>
                        <w:w w:val="105"/>
                        <w:sz w:val="19"/>
                      </w:rPr>
                      <w:t xml:space="preserve">&amp; </w:t>
                    </w:r>
                    <w:r>
                      <w:rPr>
                        <w:spacing w:val="-4"/>
                        <w:w w:val="105"/>
                        <w:sz w:val="19"/>
                      </w:rPr>
                      <w:t xml:space="preserve">MAD-0895-41933 </w:t>
                    </w:r>
                    <w:r>
                      <w:rPr>
                        <w:spacing w:val="-3"/>
                        <w:w w:val="105"/>
                        <w:sz w:val="19"/>
                      </w:rPr>
                      <w:t xml:space="preserve">(Prob#1) </w:t>
                    </w:r>
                    <w:r>
                      <w:rPr>
                        <w:w w:val="105"/>
                        <w:sz w:val="19"/>
                      </w:rPr>
                      <w:t xml:space="preserve">and </w:t>
                    </w:r>
                    <w:r>
                      <w:rPr>
                        <w:spacing w:val="-4"/>
                        <w:w w:val="105"/>
                        <w:sz w:val="19"/>
                      </w:rPr>
                      <w:t xml:space="preserve">HAM-0895-20001 </w:t>
                    </w:r>
                    <w:r>
                      <w:rPr>
                        <w:spacing w:val="-3"/>
                        <w:w w:val="105"/>
                        <w:sz w:val="19"/>
                      </w:rPr>
                      <w:t>(Prob#2)</w:t>
                    </w:r>
                  </w:p>
                  <w:p w14:paraId="623A8483" w14:textId="77777777" w:rsidR="00BF2CB9" w:rsidRDefault="00BF2CB9">
                    <w:pPr>
                      <w:spacing w:before="11"/>
                      <w:rPr>
                        <w:sz w:val="19"/>
                      </w:rPr>
                    </w:pPr>
                  </w:p>
                  <w:p w14:paraId="79FA7605" w14:textId="77777777" w:rsidR="00BF2CB9" w:rsidRDefault="006E111E">
                    <w:pPr>
                      <w:spacing w:before="1"/>
                      <w:ind w:left="60"/>
                      <w:rPr>
                        <w:sz w:val="19"/>
                      </w:rPr>
                    </w:pPr>
                    <w:r>
                      <w:rPr>
                        <w:w w:val="105"/>
                        <w:sz w:val="19"/>
                      </w:rPr>
                      <w:t>PROBLEM 1:</w:t>
                    </w:r>
                  </w:p>
                  <w:p w14:paraId="188E9541" w14:textId="77777777" w:rsidR="00BF2CB9" w:rsidRDefault="006E111E">
                    <w:pPr>
                      <w:spacing w:before="11" w:line="252" w:lineRule="auto"/>
                      <w:ind w:left="60" w:right="2705"/>
                      <w:rPr>
                        <w:sz w:val="19"/>
                      </w:rPr>
                    </w:pPr>
                    <w:r>
                      <w:rPr>
                        <w:w w:val="105"/>
                        <w:sz w:val="19"/>
                      </w:rPr>
                      <w:t>Prior</w:t>
                    </w:r>
                    <w:r>
                      <w:rPr>
                        <w:spacing w:val="-13"/>
                        <w:w w:val="105"/>
                        <w:sz w:val="19"/>
                      </w:rPr>
                      <w:t xml:space="preserve"> </w:t>
                    </w:r>
                    <w:r>
                      <w:rPr>
                        <w:w w:val="105"/>
                        <w:sz w:val="19"/>
                      </w:rPr>
                      <w:t>to</w:t>
                    </w:r>
                    <w:r>
                      <w:rPr>
                        <w:spacing w:val="-13"/>
                        <w:w w:val="105"/>
                        <w:sz w:val="19"/>
                      </w:rPr>
                      <w:t xml:space="preserve"> </w:t>
                    </w:r>
                    <w:r>
                      <w:rPr>
                        <w:w w:val="105"/>
                        <w:sz w:val="19"/>
                      </w:rPr>
                      <w:t>this</w:t>
                    </w:r>
                    <w:r>
                      <w:rPr>
                        <w:spacing w:val="-13"/>
                        <w:w w:val="105"/>
                        <w:sz w:val="19"/>
                      </w:rPr>
                      <w:t xml:space="preserve"> </w:t>
                    </w:r>
                    <w:r>
                      <w:rPr>
                        <w:w w:val="105"/>
                        <w:sz w:val="19"/>
                      </w:rPr>
                      <w:t>patch,</w:t>
                    </w:r>
                    <w:r>
                      <w:rPr>
                        <w:spacing w:val="-13"/>
                        <w:w w:val="105"/>
                        <w:sz w:val="19"/>
                      </w:rPr>
                      <w:t xml:space="preserve"> </w:t>
                    </w:r>
                    <w:r>
                      <w:rPr>
                        <w:w w:val="105"/>
                        <w:sz w:val="19"/>
                      </w:rPr>
                      <w:t>version</w:t>
                    </w:r>
                    <w:r>
                      <w:rPr>
                        <w:spacing w:val="-12"/>
                        <w:w w:val="105"/>
                        <w:sz w:val="19"/>
                      </w:rPr>
                      <w:t xml:space="preserve"> </w:t>
                    </w:r>
                    <w:r>
                      <w:rPr>
                        <w:w w:val="105"/>
                        <w:sz w:val="19"/>
                      </w:rPr>
                      <w:t>5.2</w:t>
                    </w:r>
                    <w:r>
                      <w:rPr>
                        <w:spacing w:val="-13"/>
                        <w:w w:val="105"/>
                        <w:sz w:val="19"/>
                      </w:rPr>
                      <w:t xml:space="preserve"> </w:t>
                    </w:r>
                    <w:r>
                      <w:rPr>
                        <w:w w:val="105"/>
                        <w:sz w:val="19"/>
                      </w:rPr>
                      <w:t>was</w:t>
                    </w:r>
                    <w:r>
                      <w:rPr>
                        <w:spacing w:val="-13"/>
                        <w:w w:val="105"/>
                        <w:sz w:val="19"/>
                      </w:rPr>
                      <w:t xml:space="preserve"> </w:t>
                    </w:r>
                    <w:r>
                      <w:rPr>
                        <w:w w:val="105"/>
                        <w:sz w:val="19"/>
                      </w:rPr>
                      <w:t>not</w:t>
                    </w:r>
                    <w:r>
                      <w:rPr>
                        <w:spacing w:val="-13"/>
                        <w:w w:val="105"/>
                        <w:sz w:val="19"/>
                      </w:rPr>
                      <w:t xml:space="preserve"> </w:t>
                    </w:r>
                    <w:r>
                      <w:rPr>
                        <w:w w:val="105"/>
                        <w:sz w:val="19"/>
                      </w:rPr>
                      <w:t>evaluating</w:t>
                    </w:r>
                    <w:r>
                      <w:rPr>
                        <w:spacing w:val="-12"/>
                        <w:w w:val="105"/>
                        <w:sz w:val="19"/>
                      </w:rPr>
                      <w:t xml:space="preserve"> </w:t>
                    </w:r>
                    <w:r>
                      <w:rPr>
                        <w:w w:val="105"/>
                        <w:sz w:val="19"/>
                      </w:rPr>
                      <w:t>correctly</w:t>
                    </w:r>
                    <w:r>
                      <w:rPr>
                        <w:spacing w:val="-13"/>
                        <w:w w:val="105"/>
                        <w:sz w:val="19"/>
                      </w:rPr>
                      <w:t xml:space="preserve"> </w:t>
                    </w:r>
                    <w:r>
                      <w:rPr>
                        <w:w w:val="105"/>
                        <w:sz w:val="19"/>
                      </w:rPr>
                      <w:t>whether</w:t>
                    </w:r>
                    <w:r>
                      <w:rPr>
                        <w:spacing w:val="-13"/>
                        <w:w w:val="105"/>
                        <w:sz w:val="19"/>
                      </w:rPr>
                      <w:t xml:space="preserve"> </w:t>
                    </w:r>
                    <w:r>
                      <w:rPr>
                        <w:w w:val="105"/>
                        <w:sz w:val="19"/>
                      </w:rPr>
                      <w:t xml:space="preserve">a </w:t>
                    </w:r>
                    <w:r>
                      <w:rPr>
                        <w:spacing w:val="-3"/>
                        <w:w w:val="105"/>
                        <w:sz w:val="19"/>
                      </w:rPr>
                      <w:t xml:space="preserve">product type needed </w:t>
                    </w:r>
                    <w:r>
                      <w:rPr>
                        <w:w w:val="105"/>
                        <w:sz w:val="19"/>
                      </w:rPr>
                      <w:t xml:space="preserve">to be </w:t>
                    </w:r>
                    <w:r>
                      <w:rPr>
                        <w:spacing w:val="-3"/>
                        <w:w w:val="105"/>
                        <w:sz w:val="19"/>
                      </w:rPr>
                      <w:t xml:space="preserve">modified prior </w:t>
                    </w:r>
                    <w:r>
                      <w:rPr>
                        <w:w w:val="105"/>
                        <w:sz w:val="19"/>
                      </w:rPr>
                      <w:t xml:space="preserve">to </w:t>
                    </w:r>
                    <w:r>
                      <w:rPr>
                        <w:spacing w:val="-3"/>
                        <w:w w:val="105"/>
                        <w:sz w:val="19"/>
                      </w:rPr>
                      <w:t>release. After this</w:t>
                    </w:r>
                    <w:r>
                      <w:rPr>
                        <w:spacing w:val="9"/>
                        <w:w w:val="105"/>
                        <w:sz w:val="19"/>
                      </w:rPr>
                      <w:t xml:space="preserve"> </w:t>
                    </w:r>
                    <w:r>
                      <w:rPr>
                        <w:spacing w:val="-3"/>
                        <w:w w:val="105"/>
                        <w:sz w:val="19"/>
                      </w:rPr>
                      <w:t>patch,</w:t>
                    </w:r>
                  </w:p>
                  <w:p w14:paraId="3100A6C5" w14:textId="77777777" w:rsidR="00BF2CB9" w:rsidRDefault="006E111E">
                    <w:pPr>
                      <w:spacing w:line="252" w:lineRule="auto"/>
                      <w:ind w:left="60" w:right="2494"/>
                      <w:rPr>
                        <w:sz w:val="19"/>
                      </w:rPr>
                    </w:pPr>
                    <w:r>
                      <w:rPr>
                        <w:w w:val="105"/>
                        <w:sz w:val="19"/>
                      </w:rPr>
                      <w:t>the</w:t>
                    </w:r>
                    <w:r>
                      <w:rPr>
                        <w:spacing w:val="-22"/>
                        <w:w w:val="105"/>
                        <w:sz w:val="19"/>
                      </w:rPr>
                      <w:t xml:space="preserve"> </w:t>
                    </w:r>
                    <w:r>
                      <w:rPr>
                        <w:w w:val="105"/>
                        <w:sz w:val="19"/>
                      </w:rPr>
                      <w:t>appropriate</w:t>
                    </w:r>
                    <w:r>
                      <w:rPr>
                        <w:spacing w:val="-21"/>
                        <w:w w:val="105"/>
                        <w:sz w:val="19"/>
                      </w:rPr>
                      <w:t xml:space="preserve"> </w:t>
                    </w:r>
                    <w:r>
                      <w:rPr>
                        <w:w w:val="105"/>
                        <w:sz w:val="19"/>
                      </w:rPr>
                      <w:t>warning</w:t>
                    </w:r>
                    <w:r>
                      <w:rPr>
                        <w:spacing w:val="-22"/>
                        <w:w w:val="105"/>
                        <w:sz w:val="19"/>
                      </w:rPr>
                      <w:t xml:space="preserve"> </w:t>
                    </w:r>
                    <w:r>
                      <w:rPr>
                        <w:w w:val="105"/>
                        <w:sz w:val="19"/>
                      </w:rPr>
                      <w:t>is</w:t>
                    </w:r>
                    <w:r>
                      <w:rPr>
                        <w:spacing w:val="-21"/>
                        <w:w w:val="105"/>
                        <w:sz w:val="19"/>
                      </w:rPr>
                      <w:t xml:space="preserve"> </w:t>
                    </w:r>
                    <w:r>
                      <w:rPr>
                        <w:w w:val="105"/>
                        <w:sz w:val="19"/>
                      </w:rPr>
                      <w:t>displayed</w:t>
                    </w:r>
                    <w:r>
                      <w:rPr>
                        <w:spacing w:val="-22"/>
                        <w:w w:val="105"/>
                        <w:sz w:val="19"/>
                      </w:rPr>
                      <w:t xml:space="preserve"> </w:t>
                    </w:r>
                    <w:r>
                      <w:rPr>
                        <w:w w:val="105"/>
                        <w:sz w:val="19"/>
                      </w:rPr>
                      <w:t>when</w:t>
                    </w:r>
                    <w:r>
                      <w:rPr>
                        <w:spacing w:val="-21"/>
                        <w:w w:val="105"/>
                        <w:sz w:val="19"/>
                      </w:rPr>
                      <w:t xml:space="preserve"> </w:t>
                    </w:r>
                    <w:r>
                      <w:rPr>
                        <w:w w:val="105"/>
                        <w:sz w:val="19"/>
                      </w:rPr>
                      <w:t>trying</w:t>
                    </w:r>
                    <w:r>
                      <w:rPr>
                        <w:spacing w:val="-22"/>
                        <w:w w:val="105"/>
                        <w:sz w:val="19"/>
                      </w:rPr>
                      <w:t xml:space="preserve"> </w:t>
                    </w:r>
                    <w:r>
                      <w:rPr>
                        <w:w w:val="105"/>
                        <w:sz w:val="19"/>
                      </w:rPr>
                      <w:t>to</w:t>
                    </w:r>
                    <w:r>
                      <w:rPr>
                        <w:spacing w:val="-21"/>
                        <w:w w:val="105"/>
                        <w:sz w:val="19"/>
                      </w:rPr>
                      <w:t xml:space="preserve"> </w:t>
                    </w:r>
                    <w:r>
                      <w:rPr>
                        <w:w w:val="105"/>
                        <w:sz w:val="19"/>
                      </w:rPr>
                      <w:t>relocate</w:t>
                    </w:r>
                    <w:r>
                      <w:rPr>
                        <w:spacing w:val="-22"/>
                        <w:w w:val="105"/>
                        <w:sz w:val="19"/>
                      </w:rPr>
                      <w:t xml:space="preserve"> </w:t>
                    </w:r>
                    <w:r>
                      <w:rPr>
                        <w:w w:val="105"/>
                        <w:sz w:val="19"/>
                      </w:rPr>
                      <w:t>units</w:t>
                    </w:r>
                    <w:r>
                      <w:rPr>
                        <w:spacing w:val="-21"/>
                        <w:w w:val="105"/>
                        <w:sz w:val="19"/>
                      </w:rPr>
                      <w:t xml:space="preserve"> </w:t>
                    </w:r>
                    <w:r>
                      <w:rPr>
                        <w:w w:val="105"/>
                        <w:sz w:val="19"/>
                      </w:rPr>
                      <w:t xml:space="preserve">which </w:t>
                    </w:r>
                    <w:r>
                      <w:rPr>
                        <w:spacing w:val="-4"/>
                        <w:w w:val="105"/>
                        <w:sz w:val="19"/>
                      </w:rPr>
                      <w:t xml:space="preserve">require </w:t>
                    </w:r>
                    <w:r>
                      <w:rPr>
                        <w:w w:val="105"/>
                        <w:sz w:val="19"/>
                      </w:rPr>
                      <w:t xml:space="preserve">to be </w:t>
                    </w:r>
                    <w:r>
                      <w:rPr>
                        <w:spacing w:val="-4"/>
                        <w:w w:val="105"/>
                        <w:sz w:val="19"/>
                      </w:rPr>
                      <w:t xml:space="preserve">modified </w:t>
                    </w:r>
                    <w:r>
                      <w:rPr>
                        <w:w w:val="105"/>
                        <w:sz w:val="19"/>
                      </w:rPr>
                      <w:t>prior to</w:t>
                    </w:r>
                    <w:r>
                      <w:rPr>
                        <w:spacing w:val="2"/>
                        <w:w w:val="105"/>
                        <w:sz w:val="19"/>
                      </w:rPr>
                      <w:t xml:space="preserve"> </w:t>
                    </w:r>
                    <w:r>
                      <w:rPr>
                        <w:spacing w:val="-4"/>
                        <w:w w:val="105"/>
                        <w:sz w:val="19"/>
                      </w:rPr>
                      <w:t>release:</w:t>
                    </w:r>
                  </w:p>
                  <w:p w14:paraId="010AAA56" w14:textId="77777777" w:rsidR="00BF2CB9" w:rsidRDefault="00BF2CB9">
                    <w:pPr>
                      <w:rPr>
                        <w:sz w:val="20"/>
                      </w:rPr>
                    </w:pPr>
                  </w:p>
                  <w:p w14:paraId="113565C2" w14:textId="77777777" w:rsidR="00BF2CB9" w:rsidRDefault="006E111E">
                    <w:pPr>
                      <w:rPr>
                        <w:sz w:val="19"/>
                      </w:rPr>
                    </w:pPr>
                    <w:r>
                      <w:rPr>
                        <w:w w:val="105"/>
                        <w:sz w:val="19"/>
                      </w:rPr>
                      <w:t>Test Scenario Prior to patch:</w:t>
                    </w:r>
                  </w:p>
                  <w:p w14:paraId="488D8604" w14:textId="77777777" w:rsidR="00BF2CB9" w:rsidRDefault="006E111E">
                    <w:pPr>
                      <w:numPr>
                        <w:ilvl w:val="0"/>
                        <w:numId w:val="16"/>
                      </w:numPr>
                      <w:tabs>
                        <w:tab w:val="left" w:pos="524"/>
                        <w:tab w:val="left" w:pos="525"/>
                      </w:tabs>
                      <w:spacing w:before="12" w:line="252" w:lineRule="auto"/>
                      <w:ind w:right="2627" w:hanging="360"/>
                      <w:rPr>
                        <w:sz w:val="19"/>
                      </w:rPr>
                    </w:pPr>
                    <w:r>
                      <w:tab/>
                    </w:r>
                    <w:r>
                      <w:rPr>
                        <w:spacing w:val="-3"/>
                        <w:w w:val="105"/>
                        <w:sz w:val="19"/>
                      </w:rPr>
                      <w:t>Select</w:t>
                    </w:r>
                    <w:r>
                      <w:rPr>
                        <w:spacing w:val="-10"/>
                        <w:w w:val="105"/>
                        <w:sz w:val="19"/>
                      </w:rPr>
                      <w:t xml:space="preserve"> </w:t>
                    </w:r>
                    <w:r>
                      <w:rPr>
                        <w:w w:val="105"/>
                        <w:sz w:val="19"/>
                      </w:rPr>
                      <w:t>a</w:t>
                    </w:r>
                    <w:r>
                      <w:rPr>
                        <w:spacing w:val="-9"/>
                        <w:w w:val="105"/>
                        <w:sz w:val="19"/>
                      </w:rPr>
                      <w:t xml:space="preserve"> </w:t>
                    </w:r>
                    <w:r>
                      <w:rPr>
                        <w:spacing w:val="-3"/>
                        <w:w w:val="105"/>
                        <w:sz w:val="19"/>
                      </w:rPr>
                      <w:t>component</w:t>
                    </w:r>
                    <w:r>
                      <w:rPr>
                        <w:spacing w:val="-9"/>
                        <w:w w:val="105"/>
                        <w:sz w:val="19"/>
                      </w:rPr>
                      <w:t xml:space="preserve"> </w:t>
                    </w:r>
                    <w:r>
                      <w:rPr>
                        <w:spacing w:val="-3"/>
                        <w:w w:val="105"/>
                        <w:sz w:val="19"/>
                      </w:rPr>
                      <w:t>which</w:t>
                    </w:r>
                    <w:r>
                      <w:rPr>
                        <w:spacing w:val="-9"/>
                        <w:w w:val="105"/>
                        <w:sz w:val="19"/>
                      </w:rPr>
                      <w:t xml:space="preserve"> </w:t>
                    </w:r>
                    <w:r>
                      <w:rPr>
                        <w:w w:val="105"/>
                        <w:sz w:val="19"/>
                      </w:rPr>
                      <w:t>has</w:t>
                    </w:r>
                    <w:r>
                      <w:rPr>
                        <w:spacing w:val="-9"/>
                        <w:w w:val="105"/>
                        <w:sz w:val="19"/>
                      </w:rPr>
                      <w:t xml:space="preserve"> </w:t>
                    </w:r>
                    <w:r>
                      <w:rPr>
                        <w:w w:val="105"/>
                        <w:sz w:val="19"/>
                      </w:rPr>
                      <w:t>the</w:t>
                    </w:r>
                    <w:r>
                      <w:rPr>
                        <w:spacing w:val="-9"/>
                        <w:w w:val="105"/>
                        <w:sz w:val="19"/>
                      </w:rPr>
                      <w:t xml:space="preserve"> </w:t>
                    </w:r>
                    <w:r>
                      <w:rPr>
                        <w:spacing w:val="-3"/>
                        <w:w w:val="105"/>
                        <w:sz w:val="19"/>
                      </w:rPr>
                      <w:t>following</w:t>
                    </w:r>
                    <w:r>
                      <w:rPr>
                        <w:spacing w:val="-9"/>
                        <w:w w:val="105"/>
                        <w:sz w:val="19"/>
                      </w:rPr>
                      <w:t xml:space="preserve"> </w:t>
                    </w:r>
                    <w:r>
                      <w:rPr>
                        <w:spacing w:val="-3"/>
                        <w:w w:val="105"/>
                        <w:sz w:val="19"/>
                      </w:rPr>
                      <w:t>fields</w:t>
                    </w:r>
                    <w:r>
                      <w:rPr>
                        <w:spacing w:val="-9"/>
                        <w:w w:val="105"/>
                        <w:sz w:val="19"/>
                      </w:rPr>
                      <w:t xml:space="preserve"> </w:t>
                    </w:r>
                    <w:r>
                      <w:rPr>
                        <w:spacing w:val="-3"/>
                        <w:w w:val="105"/>
                        <w:sz w:val="19"/>
                      </w:rPr>
                      <w:t>defined</w:t>
                    </w:r>
                    <w:r>
                      <w:rPr>
                        <w:spacing w:val="-9"/>
                        <w:w w:val="105"/>
                        <w:sz w:val="19"/>
                      </w:rPr>
                      <w:t xml:space="preserve"> </w:t>
                    </w:r>
                    <w:r>
                      <w:rPr>
                        <w:w w:val="105"/>
                        <w:sz w:val="19"/>
                      </w:rPr>
                      <w:t>in</w:t>
                    </w:r>
                    <w:r>
                      <w:rPr>
                        <w:spacing w:val="-9"/>
                        <w:w w:val="105"/>
                        <w:sz w:val="19"/>
                      </w:rPr>
                      <w:t xml:space="preserve"> </w:t>
                    </w:r>
                    <w:r>
                      <w:rPr>
                        <w:spacing w:val="-3"/>
                        <w:w w:val="105"/>
                        <w:sz w:val="19"/>
                      </w:rPr>
                      <w:t>file</w:t>
                    </w:r>
                    <w:r>
                      <w:rPr>
                        <w:spacing w:val="-9"/>
                        <w:w w:val="105"/>
                        <w:sz w:val="19"/>
                      </w:rPr>
                      <w:t xml:space="preserve"> </w:t>
                    </w:r>
                    <w:r>
                      <w:rPr>
                        <w:spacing w:val="-3"/>
                        <w:w w:val="105"/>
                        <w:sz w:val="19"/>
                      </w:rPr>
                      <w:t xml:space="preserve">66 </w:t>
                    </w:r>
                    <w:r>
                      <w:rPr>
                        <w:w w:val="105"/>
                        <w:sz w:val="19"/>
                      </w:rPr>
                      <w:t xml:space="preserve">CAN BE </w:t>
                    </w:r>
                    <w:r>
                      <w:rPr>
                        <w:spacing w:val="-3"/>
                        <w:w w:val="105"/>
                        <w:sz w:val="19"/>
                      </w:rPr>
                      <w:t>REQUESTED=YES</w:t>
                    </w:r>
                  </w:p>
                  <w:p w14:paraId="785B11D1" w14:textId="77777777" w:rsidR="00BF2CB9" w:rsidRDefault="006E111E">
                    <w:pPr>
                      <w:ind w:left="420"/>
                      <w:rPr>
                        <w:sz w:val="19"/>
                      </w:rPr>
                    </w:pPr>
                    <w:r>
                      <w:rPr>
                        <w:w w:val="105"/>
                        <w:sz w:val="19"/>
                      </w:rPr>
                      <w:t>MODIFIED BEFORE RELEASE=YES</w:t>
                    </w:r>
                  </w:p>
                  <w:p w14:paraId="58C776A9" w14:textId="77777777" w:rsidR="00BF2CB9" w:rsidRDefault="00BF2CB9">
                    <w:pPr>
                      <w:spacing w:before="11"/>
                      <w:rPr>
                        <w:sz w:val="20"/>
                      </w:rPr>
                    </w:pPr>
                  </w:p>
                  <w:p w14:paraId="7720156C" w14:textId="77777777" w:rsidR="00BF2CB9" w:rsidRDefault="006E111E">
                    <w:pPr>
                      <w:numPr>
                        <w:ilvl w:val="0"/>
                        <w:numId w:val="16"/>
                      </w:numPr>
                      <w:tabs>
                        <w:tab w:val="left" w:pos="524"/>
                        <w:tab w:val="left" w:pos="525"/>
                      </w:tabs>
                      <w:spacing w:before="1" w:line="252" w:lineRule="auto"/>
                      <w:ind w:left="0" w:right="105" w:firstLine="60"/>
                      <w:rPr>
                        <w:sz w:val="19"/>
                      </w:rPr>
                    </w:pPr>
                    <w:r>
                      <w:rPr>
                        <w:spacing w:val="-3"/>
                        <w:w w:val="105"/>
                        <w:sz w:val="19"/>
                      </w:rPr>
                      <w:t>Using</w:t>
                    </w:r>
                    <w:r>
                      <w:rPr>
                        <w:spacing w:val="-11"/>
                        <w:w w:val="105"/>
                        <w:sz w:val="19"/>
                      </w:rPr>
                      <w:t xml:space="preserve"> </w:t>
                    </w:r>
                    <w:r>
                      <w:rPr>
                        <w:spacing w:val="-3"/>
                        <w:w w:val="105"/>
                        <w:sz w:val="19"/>
                      </w:rPr>
                      <w:t>standard</w:t>
                    </w:r>
                    <w:r>
                      <w:rPr>
                        <w:spacing w:val="-10"/>
                        <w:w w:val="105"/>
                        <w:sz w:val="19"/>
                      </w:rPr>
                      <w:t xml:space="preserve"> </w:t>
                    </w:r>
                    <w:r>
                      <w:rPr>
                        <w:spacing w:val="-3"/>
                        <w:w w:val="105"/>
                        <w:sz w:val="19"/>
                      </w:rPr>
                      <w:t>Blood</w:t>
                    </w:r>
                    <w:r>
                      <w:rPr>
                        <w:spacing w:val="-11"/>
                        <w:w w:val="105"/>
                        <w:sz w:val="19"/>
                      </w:rPr>
                      <w:t xml:space="preserve"> </w:t>
                    </w:r>
                    <w:r>
                      <w:rPr>
                        <w:spacing w:val="-3"/>
                        <w:w w:val="105"/>
                        <w:sz w:val="19"/>
                      </w:rPr>
                      <w:t>Bank</w:t>
                    </w:r>
                    <w:r>
                      <w:rPr>
                        <w:spacing w:val="-10"/>
                        <w:w w:val="105"/>
                        <w:sz w:val="19"/>
                      </w:rPr>
                      <w:t xml:space="preserve"> </w:t>
                    </w:r>
                    <w:r>
                      <w:rPr>
                        <w:spacing w:val="-3"/>
                        <w:w w:val="105"/>
                        <w:sz w:val="19"/>
                      </w:rPr>
                      <w:t>procedures</w:t>
                    </w:r>
                    <w:r>
                      <w:rPr>
                        <w:spacing w:val="-11"/>
                        <w:w w:val="105"/>
                        <w:sz w:val="19"/>
                      </w:rPr>
                      <w:t xml:space="preserve"> </w:t>
                    </w:r>
                    <w:r>
                      <w:rPr>
                        <w:w w:val="105"/>
                        <w:sz w:val="19"/>
                      </w:rPr>
                      <w:t>for</w:t>
                    </w:r>
                    <w:r>
                      <w:rPr>
                        <w:spacing w:val="-10"/>
                        <w:w w:val="105"/>
                        <w:sz w:val="19"/>
                      </w:rPr>
                      <w:t xml:space="preserve"> </w:t>
                    </w:r>
                    <w:r>
                      <w:rPr>
                        <w:w w:val="105"/>
                        <w:sz w:val="19"/>
                      </w:rPr>
                      <w:t>the</w:t>
                    </w:r>
                    <w:r>
                      <w:rPr>
                        <w:spacing w:val="-11"/>
                        <w:w w:val="105"/>
                        <w:sz w:val="19"/>
                      </w:rPr>
                      <w:t xml:space="preserve"> </w:t>
                    </w:r>
                    <w:r>
                      <w:rPr>
                        <w:spacing w:val="-3"/>
                        <w:w w:val="105"/>
                        <w:sz w:val="19"/>
                      </w:rPr>
                      <w:t>component</w:t>
                    </w:r>
                    <w:r>
                      <w:rPr>
                        <w:spacing w:val="-10"/>
                        <w:w w:val="105"/>
                        <w:sz w:val="19"/>
                      </w:rPr>
                      <w:t xml:space="preserve"> </w:t>
                    </w:r>
                    <w:r>
                      <w:rPr>
                        <w:spacing w:val="-3"/>
                        <w:w w:val="105"/>
                        <w:sz w:val="19"/>
                      </w:rPr>
                      <w:t>requested,</w:t>
                    </w:r>
                    <w:r>
                      <w:rPr>
                        <w:spacing w:val="-10"/>
                        <w:w w:val="105"/>
                        <w:sz w:val="19"/>
                      </w:rPr>
                      <w:t xml:space="preserve"> </w:t>
                    </w:r>
                    <w:r>
                      <w:rPr>
                        <w:spacing w:val="-3"/>
                        <w:w w:val="105"/>
                        <w:sz w:val="19"/>
                      </w:rPr>
                      <w:t>assign</w:t>
                    </w:r>
                    <w:r>
                      <w:rPr>
                        <w:spacing w:val="-12"/>
                        <w:w w:val="105"/>
                        <w:sz w:val="19"/>
                      </w:rPr>
                      <w:t xml:space="preserve"> </w:t>
                    </w:r>
                    <w:r>
                      <w:rPr>
                        <w:w w:val="105"/>
                        <w:sz w:val="19"/>
                      </w:rPr>
                      <w:t>a</w:t>
                    </w:r>
                    <w:r>
                      <w:rPr>
                        <w:spacing w:val="-12"/>
                        <w:w w:val="105"/>
                        <w:sz w:val="19"/>
                      </w:rPr>
                      <w:t xml:space="preserve"> </w:t>
                    </w:r>
                    <w:r>
                      <w:rPr>
                        <w:spacing w:val="-3"/>
                        <w:w w:val="105"/>
                        <w:sz w:val="19"/>
                      </w:rPr>
                      <w:t>unit</w:t>
                    </w:r>
                    <w:r>
                      <w:rPr>
                        <w:spacing w:val="-13"/>
                        <w:w w:val="105"/>
                        <w:sz w:val="19"/>
                      </w:rPr>
                      <w:t xml:space="preserve"> </w:t>
                    </w:r>
                    <w:r>
                      <w:rPr>
                        <w:w w:val="105"/>
                        <w:sz w:val="19"/>
                      </w:rPr>
                      <w:t>of</w:t>
                    </w:r>
                    <w:r>
                      <w:rPr>
                        <w:spacing w:val="-12"/>
                        <w:w w:val="105"/>
                        <w:sz w:val="19"/>
                      </w:rPr>
                      <w:t xml:space="preserve"> </w:t>
                    </w:r>
                    <w:r>
                      <w:rPr>
                        <w:w w:val="105"/>
                        <w:sz w:val="19"/>
                      </w:rPr>
                      <w:t>the</w:t>
                    </w:r>
                    <w:r>
                      <w:rPr>
                        <w:spacing w:val="-12"/>
                        <w:w w:val="105"/>
                        <w:sz w:val="19"/>
                      </w:rPr>
                      <w:t xml:space="preserve"> </w:t>
                    </w:r>
                    <w:r>
                      <w:rPr>
                        <w:spacing w:val="-3"/>
                        <w:w w:val="105"/>
                        <w:sz w:val="19"/>
                      </w:rPr>
                      <w:t xml:space="preserve">above component </w:t>
                    </w:r>
                    <w:r>
                      <w:rPr>
                        <w:w w:val="105"/>
                        <w:sz w:val="19"/>
                      </w:rPr>
                      <w:t>to a</w:t>
                    </w:r>
                    <w:r>
                      <w:rPr>
                        <w:spacing w:val="6"/>
                        <w:w w:val="105"/>
                        <w:sz w:val="19"/>
                      </w:rPr>
                      <w:t xml:space="preserve"> </w:t>
                    </w:r>
                    <w:r>
                      <w:rPr>
                        <w:spacing w:val="-3"/>
                        <w:w w:val="105"/>
                        <w:sz w:val="19"/>
                      </w:rPr>
                      <w:t>patient.</w:t>
                    </w:r>
                  </w:p>
                  <w:p w14:paraId="24E2BCE2" w14:textId="77777777" w:rsidR="00BF2CB9" w:rsidRDefault="00BF2CB9">
                    <w:pPr>
                      <w:spacing w:before="11"/>
                      <w:rPr>
                        <w:sz w:val="19"/>
                      </w:rPr>
                    </w:pPr>
                  </w:p>
                  <w:p w14:paraId="2974EC44" w14:textId="77777777" w:rsidR="00BF2CB9" w:rsidRDefault="006E111E">
                    <w:pPr>
                      <w:numPr>
                        <w:ilvl w:val="0"/>
                        <w:numId w:val="16"/>
                      </w:numPr>
                      <w:tabs>
                        <w:tab w:val="left" w:pos="524"/>
                        <w:tab w:val="left" w:pos="525"/>
                      </w:tabs>
                      <w:spacing w:line="252" w:lineRule="auto"/>
                      <w:ind w:left="0" w:right="1472" w:firstLine="60"/>
                      <w:rPr>
                        <w:sz w:val="19"/>
                      </w:rPr>
                    </w:pPr>
                    <w:r>
                      <w:rPr>
                        <w:w w:val="105"/>
                        <w:sz w:val="19"/>
                      </w:rPr>
                      <w:t>DO</w:t>
                    </w:r>
                    <w:r>
                      <w:rPr>
                        <w:spacing w:val="-14"/>
                        <w:w w:val="105"/>
                        <w:sz w:val="19"/>
                      </w:rPr>
                      <w:t xml:space="preserve"> </w:t>
                    </w:r>
                    <w:r>
                      <w:rPr>
                        <w:w w:val="105"/>
                        <w:sz w:val="19"/>
                      </w:rPr>
                      <w:t>NOT</w:t>
                    </w:r>
                    <w:r>
                      <w:rPr>
                        <w:spacing w:val="-14"/>
                        <w:w w:val="105"/>
                        <w:sz w:val="19"/>
                      </w:rPr>
                      <w:t xml:space="preserve"> </w:t>
                    </w:r>
                    <w:r>
                      <w:rPr>
                        <w:w w:val="105"/>
                        <w:sz w:val="19"/>
                      </w:rPr>
                      <w:t>MODIFY</w:t>
                    </w:r>
                    <w:r>
                      <w:rPr>
                        <w:spacing w:val="-14"/>
                        <w:w w:val="105"/>
                        <w:sz w:val="19"/>
                      </w:rPr>
                      <w:t xml:space="preserve"> </w:t>
                    </w:r>
                    <w:r>
                      <w:rPr>
                        <w:w w:val="105"/>
                        <w:sz w:val="19"/>
                      </w:rPr>
                      <w:t>THIS</w:t>
                    </w:r>
                    <w:r>
                      <w:rPr>
                        <w:spacing w:val="-14"/>
                        <w:w w:val="105"/>
                        <w:sz w:val="19"/>
                      </w:rPr>
                      <w:t xml:space="preserve"> </w:t>
                    </w:r>
                    <w:r>
                      <w:rPr>
                        <w:w w:val="105"/>
                        <w:sz w:val="19"/>
                      </w:rPr>
                      <w:t>UNIT!!</w:t>
                    </w:r>
                    <w:r>
                      <w:rPr>
                        <w:spacing w:val="30"/>
                        <w:w w:val="105"/>
                        <w:sz w:val="19"/>
                      </w:rPr>
                      <w:t xml:space="preserve"> </w:t>
                    </w:r>
                    <w:r>
                      <w:rPr>
                        <w:w w:val="105"/>
                        <w:sz w:val="19"/>
                      </w:rPr>
                      <w:t>Using</w:t>
                    </w:r>
                    <w:r>
                      <w:rPr>
                        <w:spacing w:val="-14"/>
                        <w:w w:val="105"/>
                        <w:sz w:val="19"/>
                      </w:rPr>
                      <w:t xml:space="preserve"> </w:t>
                    </w:r>
                    <w:r>
                      <w:rPr>
                        <w:w w:val="105"/>
                        <w:sz w:val="19"/>
                      </w:rPr>
                      <w:t>the</w:t>
                    </w:r>
                    <w:r>
                      <w:rPr>
                        <w:spacing w:val="-14"/>
                        <w:w w:val="105"/>
                        <w:sz w:val="19"/>
                      </w:rPr>
                      <w:t xml:space="preserve"> </w:t>
                    </w:r>
                    <w:r>
                      <w:rPr>
                        <w:w w:val="105"/>
                        <w:sz w:val="19"/>
                      </w:rPr>
                      <w:t>Disposition</w:t>
                    </w:r>
                    <w:r>
                      <w:rPr>
                        <w:spacing w:val="-13"/>
                        <w:w w:val="105"/>
                        <w:sz w:val="19"/>
                      </w:rPr>
                      <w:t xml:space="preserve"> </w:t>
                    </w:r>
                    <w:r>
                      <w:rPr>
                        <w:spacing w:val="-3"/>
                        <w:w w:val="105"/>
                        <w:sz w:val="19"/>
                      </w:rPr>
                      <w:t>-relocation</w:t>
                    </w:r>
                    <w:r>
                      <w:rPr>
                        <w:spacing w:val="-16"/>
                        <w:w w:val="105"/>
                        <w:sz w:val="19"/>
                      </w:rPr>
                      <w:t xml:space="preserve"> </w:t>
                    </w:r>
                    <w:r>
                      <w:rPr>
                        <w:spacing w:val="-3"/>
                        <w:w w:val="105"/>
                        <w:sz w:val="19"/>
                      </w:rPr>
                      <w:t xml:space="preserve">[LRBLIDR] option, relocate </w:t>
                    </w:r>
                    <w:r>
                      <w:rPr>
                        <w:w w:val="105"/>
                        <w:sz w:val="19"/>
                      </w:rPr>
                      <w:t xml:space="preserve">the </w:t>
                    </w:r>
                    <w:r>
                      <w:rPr>
                        <w:spacing w:val="-3"/>
                        <w:w w:val="105"/>
                        <w:sz w:val="19"/>
                      </w:rPr>
                      <w:t xml:space="preserve">unit </w:t>
                    </w:r>
                    <w:r>
                      <w:rPr>
                        <w:w w:val="105"/>
                        <w:sz w:val="19"/>
                      </w:rPr>
                      <w:t xml:space="preserve">out of the </w:t>
                    </w:r>
                    <w:r>
                      <w:rPr>
                        <w:spacing w:val="-3"/>
                        <w:w w:val="105"/>
                        <w:sz w:val="19"/>
                      </w:rPr>
                      <w:t>Blood</w:t>
                    </w:r>
                    <w:r>
                      <w:rPr>
                        <w:spacing w:val="8"/>
                        <w:w w:val="105"/>
                        <w:sz w:val="19"/>
                      </w:rPr>
                      <w:t xml:space="preserve"> </w:t>
                    </w:r>
                    <w:r>
                      <w:rPr>
                        <w:spacing w:val="-3"/>
                        <w:w w:val="105"/>
                        <w:sz w:val="19"/>
                      </w:rPr>
                      <w:t>Bank.</w:t>
                    </w:r>
                  </w:p>
                  <w:p w14:paraId="0598AF18" w14:textId="77777777" w:rsidR="00BF2CB9" w:rsidRDefault="00BF2CB9">
                    <w:pPr>
                      <w:rPr>
                        <w:sz w:val="20"/>
                      </w:rPr>
                    </w:pPr>
                  </w:p>
                  <w:p w14:paraId="4D81DCA5" w14:textId="77777777" w:rsidR="00BF2CB9" w:rsidRDefault="006E111E">
                    <w:pPr>
                      <w:numPr>
                        <w:ilvl w:val="0"/>
                        <w:numId w:val="16"/>
                      </w:numPr>
                      <w:tabs>
                        <w:tab w:val="left" w:pos="524"/>
                        <w:tab w:val="left" w:pos="525"/>
                      </w:tabs>
                      <w:spacing w:line="252" w:lineRule="auto"/>
                      <w:ind w:left="0" w:right="18" w:firstLine="60"/>
                      <w:rPr>
                        <w:sz w:val="19"/>
                      </w:rPr>
                    </w:pPr>
                    <w:r>
                      <w:rPr>
                        <w:spacing w:val="-3"/>
                        <w:w w:val="105"/>
                        <w:sz w:val="19"/>
                      </w:rPr>
                      <w:t>Before</w:t>
                    </w:r>
                    <w:r>
                      <w:rPr>
                        <w:spacing w:val="-11"/>
                        <w:w w:val="105"/>
                        <w:sz w:val="19"/>
                      </w:rPr>
                      <w:t xml:space="preserve"> </w:t>
                    </w:r>
                    <w:r>
                      <w:rPr>
                        <w:w w:val="105"/>
                        <w:sz w:val="19"/>
                      </w:rPr>
                      <w:t>the</w:t>
                    </w:r>
                    <w:r>
                      <w:rPr>
                        <w:spacing w:val="-10"/>
                        <w:w w:val="105"/>
                        <w:sz w:val="19"/>
                      </w:rPr>
                      <w:t xml:space="preserve"> </w:t>
                    </w:r>
                    <w:r>
                      <w:rPr>
                        <w:spacing w:val="-3"/>
                        <w:w w:val="105"/>
                        <w:sz w:val="19"/>
                      </w:rPr>
                      <w:t>patch,</w:t>
                    </w:r>
                    <w:r>
                      <w:rPr>
                        <w:spacing w:val="-10"/>
                        <w:w w:val="105"/>
                        <w:sz w:val="19"/>
                      </w:rPr>
                      <w:t xml:space="preserve"> </w:t>
                    </w:r>
                    <w:r>
                      <w:rPr>
                        <w:w w:val="105"/>
                        <w:sz w:val="19"/>
                      </w:rPr>
                      <w:t>the</w:t>
                    </w:r>
                    <w:r>
                      <w:rPr>
                        <w:spacing w:val="-10"/>
                        <w:w w:val="105"/>
                        <w:sz w:val="19"/>
                      </w:rPr>
                      <w:t xml:space="preserve"> </w:t>
                    </w:r>
                    <w:r>
                      <w:rPr>
                        <w:spacing w:val="-3"/>
                        <w:w w:val="105"/>
                        <w:sz w:val="19"/>
                      </w:rPr>
                      <w:t>unit</w:t>
                    </w:r>
                    <w:r>
                      <w:rPr>
                        <w:spacing w:val="-10"/>
                        <w:w w:val="105"/>
                        <w:sz w:val="19"/>
                      </w:rPr>
                      <w:t xml:space="preserve"> </w:t>
                    </w:r>
                    <w:r>
                      <w:rPr>
                        <w:spacing w:val="-3"/>
                        <w:w w:val="105"/>
                        <w:sz w:val="19"/>
                      </w:rPr>
                      <w:t>will</w:t>
                    </w:r>
                    <w:r>
                      <w:rPr>
                        <w:spacing w:val="-10"/>
                        <w:w w:val="105"/>
                        <w:sz w:val="19"/>
                      </w:rPr>
                      <w:t xml:space="preserve"> </w:t>
                    </w:r>
                    <w:r>
                      <w:rPr>
                        <w:spacing w:val="-3"/>
                        <w:w w:val="105"/>
                        <w:sz w:val="19"/>
                      </w:rPr>
                      <w:t>either</w:t>
                    </w:r>
                    <w:r>
                      <w:rPr>
                        <w:spacing w:val="-10"/>
                        <w:w w:val="105"/>
                        <w:sz w:val="19"/>
                      </w:rPr>
                      <w:t xml:space="preserve"> </w:t>
                    </w:r>
                    <w:r>
                      <w:rPr>
                        <w:w w:val="105"/>
                        <w:sz w:val="19"/>
                      </w:rPr>
                      <w:t>be</w:t>
                    </w:r>
                    <w:r>
                      <w:rPr>
                        <w:spacing w:val="-10"/>
                        <w:w w:val="105"/>
                        <w:sz w:val="19"/>
                      </w:rPr>
                      <w:t xml:space="preserve"> </w:t>
                    </w:r>
                    <w:r>
                      <w:rPr>
                        <w:spacing w:val="-3"/>
                        <w:w w:val="105"/>
                        <w:sz w:val="19"/>
                      </w:rPr>
                      <w:t>relocated</w:t>
                    </w:r>
                    <w:r>
                      <w:rPr>
                        <w:spacing w:val="-11"/>
                        <w:w w:val="105"/>
                        <w:sz w:val="19"/>
                      </w:rPr>
                      <w:t xml:space="preserve"> </w:t>
                    </w:r>
                    <w:r>
                      <w:rPr>
                        <w:spacing w:val="-3"/>
                        <w:w w:val="105"/>
                        <w:sz w:val="19"/>
                      </w:rPr>
                      <w:t>without</w:t>
                    </w:r>
                    <w:r>
                      <w:rPr>
                        <w:spacing w:val="-10"/>
                        <w:w w:val="105"/>
                        <w:sz w:val="19"/>
                      </w:rPr>
                      <w:t xml:space="preserve"> </w:t>
                    </w:r>
                    <w:r>
                      <w:rPr>
                        <w:spacing w:val="-3"/>
                        <w:w w:val="105"/>
                        <w:sz w:val="19"/>
                      </w:rPr>
                      <w:t>being</w:t>
                    </w:r>
                    <w:r>
                      <w:rPr>
                        <w:spacing w:val="-10"/>
                        <w:w w:val="105"/>
                        <w:sz w:val="19"/>
                      </w:rPr>
                      <w:t xml:space="preserve"> </w:t>
                    </w:r>
                    <w:r>
                      <w:rPr>
                        <w:spacing w:val="-3"/>
                        <w:w w:val="105"/>
                        <w:sz w:val="19"/>
                      </w:rPr>
                      <w:t>modified,</w:t>
                    </w:r>
                    <w:r>
                      <w:rPr>
                        <w:spacing w:val="-10"/>
                        <w:w w:val="105"/>
                        <w:sz w:val="19"/>
                      </w:rPr>
                      <w:t xml:space="preserve"> </w:t>
                    </w:r>
                    <w:r>
                      <w:rPr>
                        <w:spacing w:val="-9"/>
                        <w:w w:val="105"/>
                        <w:sz w:val="19"/>
                      </w:rPr>
                      <w:t>or</w:t>
                    </w:r>
                    <w:r>
                      <w:rPr>
                        <w:spacing w:val="-10"/>
                        <w:w w:val="105"/>
                        <w:sz w:val="19"/>
                      </w:rPr>
                      <w:t xml:space="preserve"> </w:t>
                    </w:r>
                    <w:r>
                      <w:rPr>
                        <w:w w:val="105"/>
                        <w:sz w:val="19"/>
                      </w:rPr>
                      <w:t>an</w:t>
                    </w:r>
                    <w:r>
                      <w:rPr>
                        <w:spacing w:val="-10"/>
                        <w:w w:val="105"/>
                        <w:sz w:val="19"/>
                      </w:rPr>
                      <w:t xml:space="preserve"> </w:t>
                    </w:r>
                    <w:r>
                      <w:rPr>
                        <w:w w:val="105"/>
                        <w:sz w:val="19"/>
                      </w:rPr>
                      <w:t>Undefined</w:t>
                    </w:r>
                    <w:r>
                      <w:rPr>
                        <w:spacing w:val="-10"/>
                        <w:w w:val="105"/>
                        <w:sz w:val="19"/>
                      </w:rPr>
                      <w:t xml:space="preserve"> </w:t>
                    </w:r>
                    <w:r>
                      <w:rPr>
                        <w:w w:val="105"/>
                        <w:sz w:val="19"/>
                      </w:rPr>
                      <w:t>error may</w:t>
                    </w:r>
                    <w:r>
                      <w:rPr>
                        <w:spacing w:val="5"/>
                        <w:w w:val="105"/>
                        <w:sz w:val="19"/>
                      </w:rPr>
                      <w:t xml:space="preserve"> </w:t>
                    </w:r>
                    <w:r>
                      <w:rPr>
                        <w:w w:val="105"/>
                        <w:sz w:val="19"/>
                      </w:rPr>
                      <w:t>occur.</w:t>
                    </w:r>
                  </w:p>
                  <w:p w14:paraId="09FA973D" w14:textId="77777777" w:rsidR="00BF2CB9" w:rsidRDefault="00BF2CB9">
                    <w:pPr>
                      <w:rPr>
                        <w:sz w:val="20"/>
                      </w:rPr>
                    </w:pPr>
                  </w:p>
                  <w:p w14:paraId="6D88A4D9" w14:textId="77777777" w:rsidR="00BF2CB9" w:rsidRDefault="006E111E">
                    <w:pPr>
                      <w:ind w:left="60"/>
                      <w:rPr>
                        <w:sz w:val="19"/>
                      </w:rPr>
                    </w:pPr>
                    <w:r>
                      <w:rPr>
                        <w:w w:val="105"/>
                        <w:sz w:val="19"/>
                      </w:rPr>
                      <w:t>After the patch is installed:</w:t>
                    </w:r>
                  </w:p>
                  <w:p w14:paraId="2E2900AF" w14:textId="77777777" w:rsidR="00BF2CB9" w:rsidRDefault="006E111E">
                    <w:pPr>
                      <w:numPr>
                        <w:ilvl w:val="0"/>
                        <w:numId w:val="15"/>
                      </w:numPr>
                      <w:tabs>
                        <w:tab w:val="left" w:pos="524"/>
                        <w:tab w:val="left" w:pos="525"/>
                      </w:tabs>
                      <w:spacing w:before="12"/>
                      <w:rPr>
                        <w:sz w:val="19"/>
                      </w:rPr>
                    </w:pPr>
                    <w:r>
                      <w:rPr>
                        <w:spacing w:val="-3"/>
                        <w:w w:val="105"/>
                        <w:sz w:val="19"/>
                      </w:rPr>
                      <w:t xml:space="preserve">Follow </w:t>
                    </w:r>
                    <w:r>
                      <w:rPr>
                        <w:w w:val="105"/>
                        <w:sz w:val="19"/>
                      </w:rPr>
                      <w:t xml:space="preserve">the </w:t>
                    </w:r>
                    <w:r>
                      <w:rPr>
                        <w:spacing w:val="-3"/>
                        <w:w w:val="105"/>
                        <w:sz w:val="19"/>
                      </w:rPr>
                      <w:t xml:space="preserve">same scenario </w:t>
                    </w:r>
                    <w:r>
                      <w:rPr>
                        <w:w w:val="105"/>
                        <w:sz w:val="19"/>
                      </w:rPr>
                      <w:t xml:space="preserve">as </w:t>
                    </w:r>
                    <w:r>
                      <w:rPr>
                        <w:spacing w:val="-3"/>
                        <w:w w:val="105"/>
                        <w:sz w:val="19"/>
                      </w:rPr>
                      <w:t>described above, steps</w:t>
                    </w:r>
                    <w:r>
                      <w:rPr>
                        <w:spacing w:val="17"/>
                        <w:w w:val="105"/>
                        <w:sz w:val="19"/>
                      </w:rPr>
                      <w:t xml:space="preserve"> </w:t>
                    </w:r>
                    <w:r>
                      <w:rPr>
                        <w:spacing w:val="-3"/>
                        <w:w w:val="105"/>
                        <w:sz w:val="19"/>
                      </w:rPr>
                      <w:t>1,2,3.</w:t>
                    </w:r>
                  </w:p>
                  <w:p w14:paraId="760C0A1F" w14:textId="77777777" w:rsidR="00BF2CB9" w:rsidRDefault="00BF2CB9">
                    <w:pPr>
                      <w:spacing w:before="11"/>
                      <w:rPr>
                        <w:sz w:val="20"/>
                      </w:rPr>
                    </w:pPr>
                  </w:p>
                  <w:p w14:paraId="46ED2B37" w14:textId="77777777" w:rsidR="00BF2CB9" w:rsidRDefault="006E111E">
                    <w:pPr>
                      <w:numPr>
                        <w:ilvl w:val="0"/>
                        <w:numId w:val="15"/>
                      </w:numPr>
                      <w:tabs>
                        <w:tab w:val="left" w:pos="524"/>
                        <w:tab w:val="left" w:pos="525"/>
                      </w:tabs>
                      <w:spacing w:line="252" w:lineRule="auto"/>
                      <w:ind w:left="0" w:right="77" w:firstLine="60"/>
                      <w:rPr>
                        <w:sz w:val="19"/>
                      </w:rPr>
                    </w:pPr>
                    <w:r>
                      <w:rPr>
                        <w:spacing w:val="-3"/>
                        <w:w w:val="105"/>
                        <w:sz w:val="19"/>
                      </w:rPr>
                      <w:t>After</w:t>
                    </w:r>
                    <w:r>
                      <w:rPr>
                        <w:spacing w:val="-8"/>
                        <w:w w:val="105"/>
                        <w:sz w:val="19"/>
                      </w:rPr>
                      <w:t xml:space="preserve"> </w:t>
                    </w:r>
                    <w:r>
                      <w:rPr>
                        <w:w w:val="105"/>
                        <w:sz w:val="19"/>
                      </w:rPr>
                      <w:t>the</w:t>
                    </w:r>
                    <w:r>
                      <w:rPr>
                        <w:spacing w:val="-7"/>
                        <w:w w:val="105"/>
                        <w:sz w:val="19"/>
                      </w:rPr>
                      <w:t xml:space="preserve"> </w:t>
                    </w:r>
                    <w:r>
                      <w:rPr>
                        <w:spacing w:val="-3"/>
                        <w:w w:val="105"/>
                        <w:sz w:val="19"/>
                      </w:rPr>
                      <w:t>patch,</w:t>
                    </w:r>
                    <w:r>
                      <w:rPr>
                        <w:spacing w:val="-8"/>
                        <w:w w:val="105"/>
                        <w:sz w:val="19"/>
                      </w:rPr>
                      <w:t xml:space="preserve"> </w:t>
                    </w:r>
                    <w:r>
                      <w:rPr>
                        <w:w w:val="105"/>
                        <w:sz w:val="19"/>
                      </w:rPr>
                      <w:t>you</w:t>
                    </w:r>
                    <w:r>
                      <w:rPr>
                        <w:spacing w:val="-7"/>
                        <w:w w:val="105"/>
                        <w:sz w:val="19"/>
                      </w:rPr>
                      <w:t xml:space="preserve"> </w:t>
                    </w:r>
                    <w:r>
                      <w:rPr>
                        <w:spacing w:val="-3"/>
                        <w:w w:val="105"/>
                        <w:sz w:val="19"/>
                      </w:rPr>
                      <w:t>will</w:t>
                    </w:r>
                    <w:r>
                      <w:rPr>
                        <w:spacing w:val="-8"/>
                        <w:w w:val="105"/>
                        <w:sz w:val="19"/>
                      </w:rPr>
                      <w:t xml:space="preserve"> </w:t>
                    </w:r>
                    <w:r>
                      <w:rPr>
                        <w:w w:val="105"/>
                        <w:sz w:val="19"/>
                      </w:rPr>
                      <w:t>not</w:t>
                    </w:r>
                    <w:r>
                      <w:rPr>
                        <w:spacing w:val="-7"/>
                        <w:w w:val="105"/>
                        <w:sz w:val="19"/>
                      </w:rPr>
                      <w:t xml:space="preserve"> </w:t>
                    </w:r>
                    <w:r>
                      <w:rPr>
                        <w:w w:val="105"/>
                        <w:sz w:val="19"/>
                      </w:rPr>
                      <w:t>be</w:t>
                    </w:r>
                    <w:r>
                      <w:rPr>
                        <w:spacing w:val="-8"/>
                        <w:w w:val="105"/>
                        <w:sz w:val="19"/>
                      </w:rPr>
                      <w:t xml:space="preserve"> </w:t>
                    </w:r>
                    <w:r>
                      <w:rPr>
                        <w:spacing w:val="-3"/>
                        <w:w w:val="105"/>
                        <w:sz w:val="19"/>
                      </w:rPr>
                      <w:t>allowed</w:t>
                    </w:r>
                    <w:r>
                      <w:rPr>
                        <w:spacing w:val="-7"/>
                        <w:w w:val="105"/>
                        <w:sz w:val="19"/>
                      </w:rPr>
                      <w:t xml:space="preserve"> </w:t>
                    </w:r>
                    <w:r>
                      <w:rPr>
                        <w:w w:val="105"/>
                        <w:sz w:val="19"/>
                      </w:rPr>
                      <w:t>to</w:t>
                    </w:r>
                    <w:r>
                      <w:rPr>
                        <w:spacing w:val="-8"/>
                        <w:w w:val="105"/>
                        <w:sz w:val="19"/>
                      </w:rPr>
                      <w:t xml:space="preserve"> </w:t>
                    </w:r>
                    <w:r>
                      <w:rPr>
                        <w:spacing w:val="-3"/>
                        <w:w w:val="105"/>
                        <w:sz w:val="19"/>
                      </w:rPr>
                      <w:t>release</w:t>
                    </w:r>
                    <w:r>
                      <w:rPr>
                        <w:spacing w:val="-7"/>
                        <w:w w:val="105"/>
                        <w:sz w:val="19"/>
                      </w:rPr>
                      <w:t xml:space="preserve"> </w:t>
                    </w:r>
                    <w:r>
                      <w:rPr>
                        <w:w w:val="105"/>
                        <w:sz w:val="19"/>
                      </w:rPr>
                      <w:t>the</w:t>
                    </w:r>
                    <w:r>
                      <w:rPr>
                        <w:spacing w:val="-8"/>
                        <w:w w:val="105"/>
                        <w:sz w:val="19"/>
                      </w:rPr>
                      <w:t xml:space="preserve"> </w:t>
                    </w:r>
                    <w:r>
                      <w:rPr>
                        <w:spacing w:val="-3"/>
                        <w:w w:val="105"/>
                        <w:sz w:val="19"/>
                      </w:rPr>
                      <w:t>unit</w:t>
                    </w:r>
                    <w:r>
                      <w:rPr>
                        <w:spacing w:val="-7"/>
                        <w:w w:val="105"/>
                        <w:sz w:val="19"/>
                      </w:rPr>
                      <w:t xml:space="preserve"> </w:t>
                    </w:r>
                    <w:r>
                      <w:rPr>
                        <w:w w:val="105"/>
                        <w:sz w:val="19"/>
                      </w:rPr>
                      <w:t>and</w:t>
                    </w:r>
                    <w:r>
                      <w:rPr>
                        <w:spacing w:val="-7"/>
                        <w:w w:val="105"/>
                        <w:sz w:val="19"/>
                      </w:rPr>
                      <w:t xml:space="preserve"> </w:t>
                    </w:r>
                    <w:r>
                      <w:rPr>
                        <w:spacing w:val="-3"/>
                        <w:w w:val="105"/>
                        <w:sz w:val="19"/>
                      </w:rPr>
                      <w:t>also</w:t>
                    </w:r>
                    <w:r>
                      <w:rPr>
                        <w:spacing w:val="-8"/>
                        <w:w w:val="105"/>
                        <w:sz w:val="19"/>
                      </w:rPr>
                      <w:t xml:space="preserve"> </w:t>
                    </w:r>
                    <w:r>
                      <w:rPr>
                        <w:w w:val="105"/>
                        <w:sz w:val="19"/>
                      </w:rPr>
                      <w:t>the</w:t>
                    </w:r>
                    <w:r>
                      <w:rPr>
                        <w:spacing w:val="-7"/>
                        <w:w w:val="105"/>
                        <w:sz w:val="19"/>
                      </w:rPr>
                      <w:t xml:space="preserve"> </w:t>
                    </w:r>
                    <w:r>
                      <w:rPr>
                        <w:spacing w:val="-3"/>
                        <w:w w:val="105"/>
                        <w:sz w:val="19"/>
                      </w:rPr>
                      <w:t>warning</w:t>
                    </w:r>
                    <w:r>
                      <w:rPr>
                        <w:spacing w:val="-8"/>
                        <w:w w:val="105"/>
                        <w:sz w:val="19"/>
                      </w:rPr>
                      <w:t xml:space="preserve"> </w:t>
                    </w:r>
                    <w:r>
                      <w:rPr>
                        <w:spacing w:val="-3"/>
                        <w:w w:val="105"/>
                        <w:sz w:val="19"/>
                      </w:rPr>
                      <w:t>flag</w:t>
                    </w:r>
                    <w:r>
                      <w:rPr>
                        <w:spacing w:val="-7"/>
                        <w:w w:val="105"/>
                        <w:sz w:val="19"/>
                      </w:rPr>
                      <w:t xml:space="preserve"> </w:t>
                    </w:r>
                    <w:r>
                      <w:rPr>
                        <w:spacing w:val="-3"/>
                        <w:w w:val="105"/>
                        <w:sz w:val="19"/>
                      </w:rPr>
                      <w:t>“This</w:t>
                    </w:r>
                    <w:r>
                      <w:rPr>
                        <w:spacing w:val="-8"/>
                        <w:w w:val="105"/>
                        <w:sz w:val="19"/>
                      </w:rPr>
                      <w:t xml:space="preserve"> </w:t>
                    </w:r>
                    <w:r>
                      <w:rPr>
                        <w:spacing w:val="-3"/>
                        <w:w w:val="105"/>
                        <w:sz w:val="19"/>
                      </w:rPr>
                      <w:t xml:space="preserve">unit </w:t>
                    </w:r>
                    <w:r>
                      <w:rPr>
                        <w:spacing w:val="-4"/>
                        <w:w w:val="105"/>
                        <w:sz w:val="19"/>
                      </w:rPr>
                      <w:t xml:space="preserve">needs </w:t>
                    </w:r>
                    <w:r>
                      <w:rPr>
                        <w:w w:val="105"/>
                        <w:sz w:val="19"/>
                      </w:rPr>
                      <w:t xml:space="preserve">to be </w:t>
                    </w:r>
                    <w:r>
                      <w:rPr>
                        <w:spacing w:val="-4"/>
                        <w:w w:val="105"/>
                        <w:sz w:val="19"/>
                      </w:rPr>
                      <w:t xml:space="preserve">modified before </w:t>
                    </w:r>
                    <w:r>
                      <w:rPr>
                        <w:spacing w:val="-3"/>
                        <w:w w:val="105"/>
                        <w:sz w:val="19"/>
                      </w:rPr>
                      <w:t>release”</w:t>
                    </w:r>
                    <w:r>
                      <w:rPr>
                        <w:spacing w:val="-4"/>
                        <w:w w:val="105"/>
                        <w:sz w:val="19"/>
                      </w:rPr>
                      <w:t xml:space="preserve"> </w:t>
                    </w:r>
                    <w:r>
                      <w:rPr>
                        <w:spacing w:val="-3"/>
                        <w:w w:val="105"/>
                        <w:sz w:val="19"/>
                      </w:rPr>
                      <w:t>will</w:t>
                    </w:r>
                  </w:p>
                  <w:p w14:paraId="139FC2D0" w14:textId="77777777" w:rsidR="00BF2CB9" w:rsidRDefault="006E111E">
                    <w:pPr>
                      <w:ind w:left="60"/>
                      <w:rPr>
                        <w:sz w:val="19"/>
                      </w:rPr>
                    </w:pPr>
                    <w:r>
                      <w:rPr>
                        <w:w w:val="105"/>
                        <w:sz w:val="19"/>
                      </w:rPr>
                      <w:t>appear by the unit(s).</w:t>
                    </w:r>
                  </w:p>
                </w:txbxContent>
              </v:textbox>
            </v:shape>
            <w10:wrap type="topAndBottom" anchorx="page"/>
          </v:group>
        </w:pict>
      </w:r>
    </w:p>
    <w:p w14:paraId="6CB701F9" w14:textId="77777777" w:rsidR="00BF2CB9" w:rsidRDefault="00BF2CB9">
      <w:pPr>
        <w:rPr>
          <w:sz w:val="16"/>
        </w:rPr>
        <w:sectPr w:rsidR="00BF2CB9">
          <w:footerReference w:type="default" r:id="rId35"/>
          <w:pgSz w:w="12240" w:h="15840"/>
          <w:pgMar w:top="640" w:right="780" w:bottom="1180" w:left="1280" w:header="0" w:footer="997" w:gutter="0"/>
          <w:cols w:space="720"/>
        </w:sectPr>
      </w:pPr>
    </w:p>
    <w:p w14:paraId="43D3AAF6" w14:textId="77777777" w:rsidR="00BF2CB9" w:rsidRDefault="006E111E">
      <w:pPr>
        <w:pStyle w:val="BodyText"/>
        <w:spacing w:before="87"/>
        <w:ind w:left="160"/>
      </w:pPr>
      <w:r>
        <w:rPr>
          <w:w w:val="105"/>
        </w:rPr>
        <w:lastRenderedPageBreak/>
        <w:t>Appendix D</w:t>
      </w:r>
    </w:p>
    <w:p w14:paraId="2A5282CC" w14:textId="77777777" w:rsidR="00BF2CB9" w:rsidRDefault="00BF2CB9">
      <w:pPr>
        <w:pStyle w:val="BodyText"/>
        <w:rPr>
          <w:sz w:val="20"/>
        </w:rPr>
      </w:pPr>
    </w:p>
    <w:p w14:paraId="3A70A75F" w14:textId="77777777" w:rsidR="00BF2CB9" w:rsidRDefault="00BF2CB9">
      <w:pPr>
        <w:pStyle w:val="BodyText"/>
        <w:spacing w:before="11"/>
        <w:rPr>
          <w:sz w:val="20"/>
        </w:rPr>
      </w:pPr>
    </w:p>
    <w:p w14:paraId="0ED1CA7F" w14:textId="77777777" w:rsidR="00BF2CB9" w:rsidRDefault="00DE4DC4">
      <w:pPr>
        <w:pStyle w:val="BodyText"/>
        <w:ind w:left="160"/>
      </w:pPr>
      <w:r>
        <w:pict w14:anchorId="2BC37216">
          <v:group id="_x0000_s1211" style="position:absolute;left:0;text-align:left;margin-left:69.75pt;margin-top:23.6pt;width:472.5pt;height:373.5pt;z-index:-22024704;mso-position-horizontal-relative:page" coordorigin="1395,472" coordsize="9450,7470">
            <v:shape id="_x0000_s1216" style="position:absolute;left:1395;top:472;width:9435;height:15" coordorigin="1395,472" coordsize="9435,15" path="m10830,472r-9420,l1395,472r,15l1410,487r9420,l10830,472xe" fillcolor="black" stroked="f">
              <v:path arrowok="t"/>
            </v:shape>
            <v:shape id="_x0000_s1215" style="position:absolute;left:1402;top:472;width:9435;height:7215" coordorigin="1403,472" coordsize="9435,7215" o:spt="100" adj="0,,0" path="m10838,472r,7215m1403,487r,7200e" filled="f">
              <v:stroke joinstyle="round"/>
              <v:formulas/>
              <v:path arrowok="t" o:connecttype="segments"/>
            </v:shape>
            <v:shape id="_x0000_s1214" style="position:absolute;left:1395;top:7687;width:9450;height:255" coordorigin="1395,7687" coordsize="9450,255" path="m10845,7687r-15,l10830,7927r-9420,l1410,7687r-15,l1395,7927r,15l1410,7942r9420,l10845,7942r,-15l10845,7687xe" fillcolor="black" stroked="f">
              <v:path arrowok="t"/>
            </v:shape>
            <v:shape id="_x0000_s1213" type="#_x0000_t202" style="position:absolute;left:1440;top:730;width:5316;height:2875" filled="f" stroked="f">
              <v:textbox inset="0,0,0,0">
                <w:txbxContent>
                  <w:p w14:paraId="14E45044" w14:textId="77777777" w:rsidR="00BF2CB9" w:rsidRDefault="006E111E">
                    <w:pPr>
                      <w:spacing w:before="5"/>
                      <w:rPr>
                        <w:sz w:val="19"/>
                      </w:rPr>
                    </w:pPr>
                    <w:r>
                      <w:rPr>
                        <w:w w:val="105"/>
                        <w:sz w:val="19"/>
                      </w:rPr>
                      <w:t>SLIDE 10</w:t>
                    </w:r>
                  </w:p>
                  <w:p w14:paraId="15E7FE39" w14:textId="77777777" w:rsidR="00BF2CB9" w:rsidRDefault="00BF2CB9">
                    <w:pPr>
                      <w:spacing w:before="10"/>
                      <w:rPr>
                        <w:sz w:val="20"/>
                      </w:rPr>
                    </w:pPr>
                  </w:p>
                  <w:p w14:paraId="0010890F" w14:textId="77777777" w:rsidR="00BF2CB9" w:rsidRDefault="006E111E">
                    <w:pPr>
                      <w:spacing w:before="1"/>
                      <w:rPr>
                        <w:b/>
                        <w:sz w:val="19"/>
                      </w:rPr>
                    </w:pPr>
                    <w:r>
                      <w:rPr>
                        <w:b/>
                        <w:w w:val="105"/>
                        <w:sz w:val="19"/>
                      </w:rPr>
                      <w:t>Example of Patch Information- LR*5.2*79</w:t>
                    </w:r>
                  </w:p>
                  <w:p w14:paraId="1566A858" w14:textId="77777777" w:rsidR="00BF2CB9" w:rsidRDefault="00BF2CB9">
                    <w:pPr>
                      <w:spacing w:before="11"/>
                      <w:rPr>
                        <w:b/>
                        <w:sz w:val="20"/>
                      </w:rPr>
                    </w:pPr>
                  </w:p>
                  <w:p w14:paraId="1E54EBAC" w14:textId="77777777" w:rsidR="00BF2CB9" w:rsidRDefault="006E111E">
                    <w:pPr>
                      <w:rPr>
                        <w:sz w:val="19"/>
                      </w:rPr>
                    </w:pPr>
                    <w:r>
                      <w:rPr>
                        <w:sz w:val="19"/>
                      </w:rPr>
                      <w:t>ROUTINE</w:t>
                    </w:r>
                    <w:r>
                      <w:rPr>
                        <w:spacing w:val="30"/>
                        <w:sz w:val="19"/>
                      </w:rPr>
                      <w:t xml:space="preserve"> </w:t>
                    </w:r>
                    <w:r>
                      <w:rPr>
                        <w:sz w:val="19"/>
                      </w:rPr>
                      <w:t>SUMMARY:</w:t>
                    </w:r>
                  </w:p>
                  <w:p w14:paraId="3AE1F35B" w14:textId="77777777" w:rsidR="00BF2CB9" w:rsidRDefault="006E111E">
                    <w:pPr>
                      <w:spacing w:before="11"/>
                      <w:ind w:left="60"/>
                      <w:rPr>
                        <w:sz w:val="19"/>
                      </w:rPr>
                    </w:pPr>
                    <w:r>
                      <w:rPr>
                        <w:w w:val="105"/>
                        <w:sz w:val="19"/>
                      </w:rPr>
                      <w:t>=================</w:t>
                    </w:r>
                  </w:p>
                  <w:p w14:paraId="0941B178" w14:textId="77777777" w:rsidR="00BF2CB9" w:rsidRDefault="00BF2CB9">
                    <w:pPr>
                      <w:spacing w:before="11"/>
                      <w:rPr>
                        <w:sz w:val="20"/>
                      </w:rPr>
                    </w:pPr>
                  </w:p>
                  <w:p w14:paraId="3842000B" w14:textId="77777777" w:rsidR="00BF2CB9" w:rsidRDefault="006E111E">
                    <w:pPr>
                      <w:spacing w:before="1"/>
                      <w:ind w:left="58"/>
                      <w:rPr>
                        <w:sz w:val="19"/>
                      </w:rPr>
                    </w:pPr>
                    <w:r>
                      <w:rPr>
                        <w:w w:val="105"/>
                        <w:sz w:val="19"/>
                      </w:rPr>
                      <w:t>The second line of the routine now looks like:</w:t>
                    </w:r>
                  </w:p>
                  <w:p w14:paraId="5708695B" w14:textId="77777777" w:rsidR="00BF2CB9" w:rsidRDefault="006E111E">
                    <w:pPr>
                      <w:tabs>
                        <w:tab w:val="left" w:pos="884"/>
                      </w:tabs>
                      <w:spacing w:line="480" w:lineRule="atLeast"/>
                      <w:ind w:left="1440" w:right="18" w:hanging="1380"/>
                      <w:rPr>
                        <w:sz w:val="19"/>
                      </w:rPr>
                    </w:pPr>
                    <w:r>
                      <w:rPr>
                        <w:w w:val="105"/>
                        <w:sz w:val="19"/>
                      </w:rPr>
                      <w:t>&lt;tab&gt;</w:t>
                    </w:r>
                    <w:r>
                      <w:rPr>
                        <w:w w:val="105"/>
                        <w:sz w:val="19"/>
                      </w:rPr>
                      <w:tab/>
                      <w:t>;;5.2;LAB</w:t>
                    </w:r>
                    <w:r>
                      <w:rPr>
                        <w:spacing w:val="-27"/>
                        <w:w w:val="105"/>
                        <w:sz w:val="19"/>
                      </w:rPr>
                      <w:t xml:space="preserve"> </w:t>
                    </w:r>
                    <w:r>
                      <w:rPr>
                        <w:w w:val="105"/>
                        <w:sz w:val="19"/>
                      </w:rPr>
                      <w:t>SERVICE;**[patch</w:t>
                    </w:r>
                    <w:r>
                      <w:rPr>
                        <w:spacing w:val="-27"/>
                        <w:w w:val="105"/>
                        <w:sz w:val="19"/>
                      </w:rPr>
                      <w:t xml:space="preserve"> </w:t>
                    </w:r>
                    <w:r>
                      <w:rPr>
                        <w:w w:val="105"/>
                        <w:sz w:val="19"/>
                      </w:rPr>
                      <w:t>list]**;Sep</w:t>
                    </w:r>
                    <w:r>
                      <w:rPr>
                        <w:spacing w:val="-27"/>
                        <w:w w:val="105"/>
                        <w:sz w:val="19"/>
                      </w:rPr>
                      <w:t xml:space="preserve"> </w:t>
                    </w:r>
                    <w:r>
                      <w:rPr>
                        <w:w w:val="105"/>
                        <w:sz w:val="19"/>
                      </w:rPr>
                      <w:t>27,</w:t>
                    </w:r>
                    <w:r>
                      <w:rPr>
                        <w:spacing w:val="-26"/>
                        <w:w w:val="105"/>
                        <w:sz w:val="19"/>
                      </w:rPr>
                      <w:t xml:space="preserve"> </w:t>
                    </w:r>
                    <w:r>
                      <w:rPr>
                        <w:spacing w:val="-4"/>
                        <w:w w:val="105"/>
                        <w:sz w:val="19"/>
                      </w:rPr>
                      <w:t xml:space="preserve">1994 </w:t>
                    </w:r>
                    <w:r>
                      <w:rPr>
                        <w:w w:val="105"/>
                        <w:sz w:val="19"/>
                      </w:rPr>
                      <w:t>Checksum</w:t>
                    </w:r>
                    <w:r>
                      <w:rPr>
                        <w:spacing w:val="2"/>
                        <w:w w:val="105"/>
                        <w:sz w:val="19"/>
                      </w:rPr>
                      <w:t xml:space="preserve"> </w:t>
                    </w:r>
                    <w:r>
                      <w:rPr>
                        <w:spacing w:val="-2"/>
                        <w:w w:val="105"/>
                        <w:sz w:val="19"/>
                      </w:rPr>
                      <w:t>Values</w:t>
                    </w:r>
                  </w:p>
                </w:txbxContent>
              </v:textbox>
            </v:shape>
            <v:shape id="_x0000_s1212" type="#_x0000_t202" style="position:absolute;left:1500;top:5290;width:6650;height:2395" filled="f" stroked="f">
              <v:textbox inset="0,0,0,0">
                <w:txbxContent>
                  <w:p w14:paraId="4607D2B3" w14:textId="77777777" w:rsidR="00BF2CB9" w:rsidRDefault="006E111E">
                    <w:pPr>
                      <w:spacing w:before="5"/>
                      <w:rPr>
                        <w:sz w:val="19"/>
                      </w:rPr>
                    </w:pPr>
                    <w:r>
                      <w:rPr>
                        <w:w w:val="105"/>
                        <w:sz w:val="19"/>
                      </w:rPr>
                      <w:t>Installation Instructions:</w:t>
                    </w:r>
                  </w:p>
                  <w:p w14:paraId="352AEE07" w14:textId="77777777" w:rsidR="00BF2CB9" w:rsidRDefault="006E111E">
                    <w:pPr>
                      <w:spacing w:before="11"/>
                      <w:rPr>
                        <w:sz w:val="19"/>
                      </w:rPr>
                    </w:pPr>
                    <w:r>
                      <w:rPr>
                        <w:w w:val="105"/>
                        <w:sz w:val="19"/>
                      </w:rPr>
                      <w:t>==========================</w:t>
                    </w:r>
                  </w:p>
                  <w:p w14:paraId="4AFA4395" w14:textId="77777777" w:rsidR="00BF2CB9" w:rsidRDefault="00BF2CB9">
                    <w:pPr>
                      <w:spacing w:before="11"/>
                      <w:rPr>
                        <w:sz w:val="20"/>
                      </w:rPr>
                    </w:pPr>
                  </w:p>
                  <w:p w14:paraId="7DFF7814" w14:textId="77777777" w:rsidR="00BF2CB9" w:rsidRDefault="006E111E">
                    <w:pPr>
                      <w:numPr>
                        <w:ilvl w:val="0"/>
                        <w:numId w:val="14"/>
                      </w:numPr>
                      <w:tabs>
                        <w:tab w:val="left" w:pos="464"/>
                        <w:tab w:val="left" w:pos="465"/>
                      </w:tabs>
                      <w:rPr>
                        <w:sz w:val="19"/>
                      </w:rPr>
                    </w:pPr>
                    <w:r>
                      <w:rPr>
                        <w:w w:val="105"/>
                        <w:sz w:val="19"/>
                      </w:rPr>
                      <w:t>Patch</w:t>
                    </w:r>
                    <w:r>
                      <w:rPr>
                        <w:spacing w:val="-19"/>
                        <w:w w:val="105"/>
                        <w:sz w:val="19"/>
                      </w:rPr>
                      <w:t xml:space="preserve"> </w:t>
                    </w:r>
                    <w:r>
                      <w:rPr>
                        <w:w w:val="105"/>
                        <w:sz w:val="19"/>
                      </w:rPr>
                      <w:t>72</w:t>
                    </w:r>
                    <w:r>
                      <w:rPr>
                        <w:spacing w:val="-19"/>
                        <w:w w:val="105"/>
                        <w:sz w:val="19"/>
                      </w:rPr>
                      <w:t xml:space="preserve"> </w:t>
                    </w:r>
                    <w:r>
                      <w:rPr>
                        <w:w w:val="105"/>
                        <w:sz w:val="19"/>
                      </w:rPr>
                      <w:t>must</w:t>
                    </w:r>
                    <w:r>
                      <w:rPr>
                        <w:spacing w:val="-18"/>
                        <w:w w:val="105"/>
                        <w:sz w:val="19"/>
                      </w:rPr>
                      <w:t xml:space="preserve"> </w:t>
                    </w:r>
                    <w:r>
                      <w:rPr>
                        <w:w w:val="105"/>
                        <w:sz w:val="19"/>
                      </w:rPr>
                      <w:t>NOT</w:t>
                    </w:r>
                    <w:r>
                      <w:rPr>
                        <w:spacing w:val="-19"/>
                        <w:w w:val="105"/>
                        <w:sz w:val="19"/>
                      </w:rPr>
                      <w:t xml:space="preserve"> </w:t>
                    </w:r>
                    <w:r>
                      <w:rPr>
                        <w:w w:val="105"/>
                        <w:sz w:val="19"/>
                      </w:rPr>
                      <w:t>be</w:t>
                    </w:r>
                    <w:r>
                      <w:rPr>
                        <w:spacing w:val="-18"/>
                        <w:w w:val="105"/>
                        <w:sz w:val="19"/>
                      </w:rPr>
                      <w:t xml:space="preserve"> </w:t>
                    </w:r>
                    <w:r>
                      <w:rPr>
                        <w:w w:val="105"/>
                        <w:sz w:val="19"/>
                      </w:rPr>
                      <w:t>installed</w:t>
                    </w:r>
                    <w:r>
                      <w:rPr>
                        <w:spacing w:val="-19"/>
                        <w:w w:val="105"/>
                        <w:sz w:val="19"/>
                      </w:rPr>
                      <w:t xml:space="preserve"> </w:t>
                    </w:r>
                    <w:r>
                      <w:rPr>
                        <w:w w:val="105"/>
                        <w:sz w:val="19"/>
                      </w:rPr>
                      <w:t>(Multidivisional</w:t>
                    </w:r>
                    <w:r>
                      <w:rPr>
                        <w:spacing w:val="-18"/>
                        <w:w w:val="105"/>
                        <w:sz w:val="19"/>
                      </w:rPr>
                      <w:t xml:space="preserve"> </w:t>
                    </w:r>
                    <w:r>
                      <w:rPr>
                        <w:w w:val="105"/>
                        <w:sz w:val="19"/>
                      </w:rPr>
                      <w:t>BB/AP</w:t>
                    </w:r>
                    <w:r>
                      <w:rPr>
                        <w:spacing w:val="-19"/>
                        <w:w w:val="105"/>
                        <w:sz w:val="19"/>
                      </w:rPr>
                      <w:t xml:space="preserve"> </w:t>
                    </w:r>
                    <w:r>
                      <w:rPr>
                        <w:w w:val="105"/>
                        <w:sz w:val="19"/>
                      </w:rPr>
                      <w:t>in</w:t>
                    </w:r>
                    <w:r>
                      <w:rPr>
                        <w:spacing w:val="-18"/>
                        <w:w w:val="105"/>
                        <w:sz w:val="19"/>
                      </w:rPr>
                      <w:t xml:space="preserve"> </w:t>
                    </w:r>
                    <w:r>
                      <w:rPr>
                        <w:w w:val="105"/>
                        <w:sz w:val="19"/>
                      </w:rPr>
                      <w:t>beta</w:t>
                    </w:r>
                    <w:r>
                      <w:rPr>
                        <w:spacing w:val="-19"/>
                        <w:w w:val="105"/>
                        <w:sz w:val="19"/>
                      </w:rPr>
                      <w:t xml:space="preserve"> </w:t>
                    </w:r>
                    <w:r>
                      <w:rPr>
                        <w:w w:val="105"/>
                        <w:sz w:val="19"/>
                      </w:rPr>
                      <w:t>test)</w:t>
                    </w:r>
                  </w:p>
                  <w:p w14:paraId="4CAE8602" w14:textId="77777777" w:rsidR="00BF2CB9" w:rsidRDefault="00BF2CB9">
                    <w:pPr>
                      <w:spacing w:before="11"/>
                      <w:rPr>
                        <w:sz w:val="20"/>
                      </w:rPr>
                    </w:pPr>
                  </w:p>
                  <w:p w14:paraId="5E57E68C" w14:textId="77777777" w:rsidR="00BF2CB9" w:rsidRDefault="006E111E">
                    <w:pPr>
                      <w:numPr>
                        <w:ilvl w:val="0"/>
                        <w:numId w:val="14"/>
                      </w:numPr>
                      <w:tabs>
                        <w:tab w:val="left" w:pos="464"/>
                        <w:tab w:val="left" w:pos="465"/>
                      </w:tabs>
                      <w:rPr>
                        <w:sz w:val="19"/>
                      </w:rPr>
                    </w:pPr>
                    <w:r>
                      <w:rPr>
                        <w:w w:val="105"/>
                        <w:sz w:val="19"/>
                      </w:rPr>
                      <w:t>Users may remain on the</w:t>
                    </w:r>
                    <w:r>
                      <w:rPr>
                        <w:spacing w:val="13"/>
                        <w:w w:val="105"/>
                        <w:sz w:val="19"/>
                      </w:rPr>
                      <w:t xml:space="preserve"> </w:t>
                    </w:r>
                    <w:r>
                      <w:rPr>
                        <w:w w:val="105"/>
                        <w:sz w:val="19"/>
                      </w:rPr>
                      <w:t>system.</w:t>
                    </w:r>
                  </w:p>
                  <w:p w14:paraId="6D34714F" w14:textId="77777777" w:rsidR="00BF2CB9" w:rsidRDefault="00BF2CB9">
                    <w:pPr>
                      <w:spacing w:before="11"/>
                      <w:rPr>
                        <w:sz w:val="20"/>
                      </w:rPr>
                    </w:pPr>
                  </w:p>
                  <w:p w14:paraId="0FEBC57C" w14:textId="77777777" w:rsidR="00BF2CB9" w:rsidRDefault="006E111E">
                    <w:pPr>
                      <w:numPr>
                        <w:ilvl w:val="0"/>
                        <w:numId w:val="14"/>
                      </w:numPr>
                      <w:tabs>
                        <w:tab w:val="left" w:pos="464"/>
                        <w:tab w:val="left" w:pos="465"/>
                      </w:tabs>
                      <w:spacing w:before="1"/>
                      <w:rPr>
                        <w:sz w:val="19"/>
                      </w:rPr>
                    </w:pPr>
                    <w:r>
                      <w:rPr>
                        <w:w w:val="105"/>
                        <w:sz w:val="19"/>
                      </w:rPr>
                      <w:t xml:space="preserve">No </w:t>
                    </w:r>
                    <w:r>
                      <w:rPr>
                        <w:spacing w:val="-4"/>
                        <w:w w:val="105"/>
                        <w:sz w:val="19"/>
                      </w:rPr>
                      <w:t xml:space="preserve">options </w:t>
                    </w:r>
                    <w:r>
                      <w:rPr>
                        <w:spacing w:val="-3"/>
                        <w:w w:val="105"/>
                        <w:sz w:val="19"/>
                      </w:rPr>
                      <w:t xml:space="preserve">need </w:t>
                    </w:r>
                    <w:r>
                      <w:rPr>
                        <w:w w:val="105"/>
                        <w:sz w:val="19"/>
                      </w:rPr>
                      <w:t xml:space="preserve">be </w:t>
                    </w:r>
                    <w:r>
                      <w:rPr>
                        <w:spacing w:val="-4"/>
                        <w:w w:val="105"/>
                        <w:sz w:val="19"/>
                      </w:rPr>
                      <w:t xml:space="preserve">placed </w:t>
                    </w:r>
                    <w:r>
                      <w:rPr>
                        <w:spacing w:val="-3"/>
                        <w:w w:val="105"/>
                        <w:sz w:val="19"/>
                      </w:rPr>
                      <w:t xml:space="preserve">out </w:t>
                    </w:r>
                    <w:r>
                      <w:rPr>
                        <w:w w:val="105"/>
                        <w:sz w:val="19"/>
                      </w:rPr>
                      <w:t>of</w:t>
                    </w:r>
                    <w:r>
                      <w:rPr>
                        <w:spacing w:val="7"/>
                        <w:w w:val="105"/>
                        <w:sz w:val="19"/>
                      </w:rPr>
                      <w:t xml:space="preserve"> </w:t>
                    </w:r>
                    <w:r>
                      <w:rPr>
                        <w:spacing w:val="-4"/>
                        <w:w w:val="105"/>
                        <w:sz w:val="19"/>
                      </w:rPr>
                      <w:t>order.</w:t>
                    </w:r>
                  </w:p>
                  <w:p w14:paraId="6303DB2B" w14:textId="77777777" w:rsidR="00BF2CB9" w:rsidRDefault="00BF2CB9">
                    <w:pPr>
                      <w:spacing w:before="11"/>
                      <w:rPr>
                        <w:sz w:val="20"/>
                      </w:rPr>
                    </w:pPr>
                  </w:p>
                  <w:p w14:paraId="25FBF882" w14:textId="77777777" w:rsidR="00BF2CB9" w:rsidRDefault="006E111E">
                    <w:pPr>
                      <w:numPr>
                        <w:ilvl w:val="0"/>
                        <w:numId w:val="14"/>
                      </w:numPr>
                      <w:tabs>
                        <w:tab w:val="left" w:pos="464"/>
                        <w:tab w:val="left" w:pos="465"/>
                      </w:tabs>
                      <w:rPr>
                        <w:sz w:val="19"/>
                      </w:rPr>
                    </w:pPr>
                    <w:r>
                      <w:rPr>
                        <w:w w:val="105"/>
                        <w:sz w:val="19"/>
                      </w:rPr>
                      <w:t>Install patch during non-peak</w:t>
                    </w:r>
                    <w:r>
                      <w:rPr>
                        <w:spacing w:val="2"/>
                        <w:w w:val="105"/>
                        <w:sz w:val="19"/>
                      </w:rPr>
                      <w:t xml:space="preserve"> </w:t>
                    </w:r>
                    <w:r>
                      <w:rPr>
                        <w:spacing w:val="-2"/>
                        <w:w w:val="105"/>
                        <w:sz w:val="19"/>
                      </w:rPr>
                      <w:t>hours.</w:t>
                    </w:r>
                  </w:p>
                </w:txbxContent>
              </v:textbox>
            </v:shape>
            <w10:wrap anchorx="page"/>
          </v:group>
        </w:pict>
      </w:r>
      <w:r w:rsidR="006E111E">
        <w:rPr>
          <w:w w:val="105"/>
        </w:rPr>
        <w:t>The patch will also include a summary of the routines and the installation instructions.</w:t>
      </w:r>
    </w:p>
    <w:p w14:paraId="21521B97" w14:textId="77777777" w:rsidR="00BF2CB9" w:rsidRDefault="00BF2CB9">
      <w:pPr>
        <w:pStyle w:val="BodyText"/>
        <w:rPr>
          <w:sz w:val="20"/>
        </w:rPr>
      </w:pPr>
    </w:p>
    <w:p w14:paraId="65F94532" w14:textId="77777777" w:rsidR="00BF2CB9" w:rsidRDefault="00BF2CB9">
      <w:pPr>
        <w:pStyle w:val="BodyText"/>
        <w:rPr>
          <w:sz w:val="20"/>
        </w:rPr>
      </w:pPr>
    </w:p>
    <w:p w14:paraId="26E08B19" w14:textId="77777777" w:rsidR="00BF2CB9" w:rsidRDefault="00BF2CB9">
      <w:pPr>
        <w:pStyle w:val="BodyText"/>
        <w:rPr>
          <w:sz w:val="20"/>
        </w:rPr>
      </w:pPr>
    </w:p>
    <w:p w14:paraId="0F450232" w14:textId="77777777" w:rsidR="00BF2CB9" w:rsidRDefault="00BF2CB9">
      <w:pPr>
        <w:pStyle w:val="BodyText"/>
        <w:rPr>
          <w:sz w:val="20"/>
        </w:rPr>
      </w:pPr>
    </w:p>
    <w:p w14:paraId="6571EFE9" w14:textId="77777777" w:rsidR="00BF2CB9" w:rsidRDefault="00BF2CB9">
      <w:pPr>
        <w:pStyle w:val="BodyText"/>
        <w:rPr>
          <w:sz w:val="20"/>
        </w:rPr>
      </w:pPr>
    </w:p>
    <w:p w14:paraId="5F0D9CE0" w14:textId="77777777" w:rsidR="00BF2CB9" w:rsidRDefault="00BF2CB9">
      <w:pPr>
        <w:pStyle w:val="BodyText"/>
        <w:rPr>
          <w:sz w:val="20"/>
        </w:rPr>
      </w:pPr>
    </w:p>
    <w:p w14:paraId="28483869" w14:textId="77777777" w:rsidR="00BF2CB9" w:rsidRDefault="00BF2CB9">
      <w:pPr>
        <w:pStyle w:val="BodyText"/>
        <w:rPr>
          <w:sz w:val="20"/>
        </w:rPr>
      </w:pPr>
    </w:p>
    <w:p w14:paraId="75A8D15C" w14:textId="77777777" w:rsidR="00BF2CB9" w:rsidRDefault="00BF2CB9">
      <w:pPr>
        <w:pStyle w:val="BodyText"/>
        <w:rPr>
          <w:sz w:val="20"/>
        </w:rPr>
      </w:pPr>
    </w:p>
    <w:p w14:paraId="68749F9E" w14:textId="77777777" w:rsidR="00BF2CB9" w:rsidRDefault="00BF2CB9">
      <w:pPr>
        <w:pStyle w:val="BodyText"/>
        <w:rPr>
          <w:sz w:val="20"/>
        </w:rPr>
      </w:pPr>
    </w:p>
    <w:p w14:paraId="5D1C7180" w14:textId="77777777" w:rsidR="00BF2CB9" w:rsidRDefault="00BF2CB9">
      <w:pPr>
        <w:pStyle w:val="BodyText"/>
        <w:rPr>
          <w:sz w:val="20"/>
        </w:rPr>
      </w:pPr>
    </w:p>
    <w:p w14:paraId="273B1411" w14:textId="77777777" w:rsidR="00BF2CB9" w:rsidRDefault="00BF2CB9">
      <w:pPr>
        <w:pStyle w:val="BodyText"/>
        <w:rPr>
          <w:sz w:val="20"/>
        </w:rPr>
      </w:pPr>
    </w:p>
    <w:p w14:paraId="207D9E7A" w14:textId="77777777" w:rsidR="00BF2CB9" w:rsidRDefault="00BF2CB9">
      <w:pPr>
        <w:pStyle w:val="BodyText"/>
        <w:rPr>
          <w:sz w:val="20"/>
        </w:rPr>
      </w:pPr>
    </w:p>
    <w:p w14:paraId="0E35810B" w14:textId="77777777" w:rsidR="00BF2CB9" w:rsidRDefault="00BF2CB9">
      <w:pPr>
        <w:pStyle w:val="BodyText"/>
        <w:rPr>
          <w:sz w:val="20"/>
        </w:rPr>
      </w:pPr>
    </w:p>
    <w:p w14:paraId="35A44ADA" w14:textId="77777777" w:rsidR="00BF2CB9" w:rsidRDefault="00BF2CB9">
      <w:pPr>
        <w:pStyle w:val="BodyText"/>
        <w:rPr>
          <w:sz w:val="20"/>
        </w:rPr>
      </w:pPr>
    </w:p>
    <w:p w14:paraId="7AD86E73" w14:textId="77777777" w:rsidR="00BF2CB9" w:rsidRDefault="00BF2CB9">
      <w:pPr>
        <w:pStyle w:val="BodyText"/>
        <w:spacing w:before="3"/>
        <w:rPr>
          <w:sz w:val="21"/>
        </w:rPr>
      </w:pPr>
    </w:p>
    <w:tbl>
      <w:tblPr>
        <w:tblW w:w="0" w:type="auto"/>
        <w:tblInd w:w="177" w:type="dxa"/>
        <w:tblLayout w:type="fixed"/>
        <w:tblCellMar>
          <w:left w:w="0" w:type="dxa"/>
          <w:right w:w="0" w:type="dxa"/>
        </w:tblCellMar>
        <w:tblLook w:val="01E0" w:firstRow="1" w:lastRow="1" w:firstColumn="1" w:lastColumn="1" w:noHBand="0" w:noVBand="0"/>
      </w:tblPr>
      <w:tblGrid>
        <w:gridCol w:w="1452"/>
        <w:gridCol w:w="1530"/>
        <w:gridCol w:w="1575"/>
        <w:gridCol w:w="1152"/>
      </w:tblGrid>
      <w:tr w:rsidR="00BF2CB9" w14:paraId="5754245A" w14:textId="77777777">
        <w:trPr>
          <w:trHeight w:val="237"/>
        </w:trPr>
        <w:tc>
          <w:tcPr>
            <w:tcW w:w="1452" w:type="dxa"/>
          </w:tcPr>
          <w:p w14:paraId="5C122923" w14:textId="77777777" w:rsidR="00BF2CB9" w:rsidRDefault="006E111E">
            <w:pPr>
              <w:pStyle w:val="TableParagraph"/>
              <w:spacing w:before="5" w:line="212" w:lineRule="exact"/>
              <w:ind w:left="50"/>
              <w:rPr>
                <w:rFonts w:ascii="Century Schoolbook"/>
                <w:sz w:val="19"/>
              </w:rPr>
            </w:pPr>
            <w:r>
              <w:rPr>
                <w:rFonts w:ascii="Century Schoolbook"/>
                <w:w w:val="105"/>
                <w:sz w:val="19"/>
              </w:rPr>
              <w:t>Routine Name</w:t>
            </w:r>
          </w:p>
        </w:tc>
        <w:tc>
          <w:tcPr>
            <w:tcW w:w="1530" w:type="dxa"/>
          </w:tcPr>
          <w:p w14:paraId="3FC10B31" w14:textId="77777777" w:rsidR="00BF2CB9" w:rsidRDefault="006E111E">
            <w:pPr>
              <w:pStyle w:val="TableParagraph"/>
              <w:spacing w:before="5" w:line="212" w:lineRule="exact"/>
              <w:ind w:left="113"/>
              <w:rPr>
                <w:rFonts w:ascii="Century Schoolbook"/>
                <w:sz w:val="19"/>
              </w:rPr>
            </w:pPr>
            <w:r>
              <w:rPr>
                <w:rFonts w:ascii="Century Schoolbook"/>
                <w:w w:val="105"/>
                <w:sz w:val="19"/>
              </w:rPr>
              <w:t>Before Patch</w:t>
            </w:r>
          </w:p>
        </w:tc>
        <w:tc>
          <w:tcPr>
            <w:tcW w:w="1575" w:type="dxa"/>
          </w:tcPr>
          <w:p w14:paraId="6BD72AB8" w14:textId="77777777" w:rsidR="00BF2CB9" w:rsidRDefault="006E111E">
            <w:pPr>
              <w:pStyle w:val="TableParagraph"/>
              <w:spacing w:before="5" w:line="212" w:lineRule="exact"/>
              <w:ind w:left="158"/>
              <w:rPr>
                <w:rFonts w:ascii="Century Schoolbook"/>
                <w:sz w:val="19"/>
              </w:rPr>
            </w:pPr>
            <w:r>
              <w:rPr>
                <w:rFonts w:ascii="Century Schoolbook"/>
                <w:w w:val="105"/>
                <w:sz w:val="19"/>
              </w:rPr>
              <w:t>After Patch</w:t>
            </w:r>
          </w:p>
        </w:tc>
        <w:tc>
          <w:tcPr>
            <w:tcW w:w="1152" w:type="dxa"/>
          </w:tcPr>
          <w:p w14:paraId="388EBF78" w14:textId="77777777" w:rsidR="00BF2CB9" w:rsidRDefault="006E111E">
            <w:pPr>
              <w:pStyle w:val="TableParagraph"/>
              <w:spacing w:before="5" w:line="212" w:lineRule="exact"/>
              <w:ind w:left="157"/>
              <w:rPr>
                <w:rFonts w:ascii="Century Schoolbook"/>
                <w:sz w:val="19"/>
              </w:rPr>
            </w:pPr>
            <w:r>
              <w:rPr>
                <w:rFonts w:ascii="Century Schoolbook"/>
                <w:w w:val="105"/>
                <w:sz w:val="19"/>
              </w:rPr>
              <w:t>Patch List</w:t>
            </w:r>
          </w:p>
        </w:tc>
      </w:tr>
      <w:tr w:rsidR="00BF2CB9" w14:paraId="4F29ACD7" w14:textId="77777777">
        <w:trPr>
          <w:trHeight w:val="240"/>
        </w:trPr>
        <w:tc>
          <w:tcPr>
            <w:tcW w:w="1452" w:type="dxa"/>
          </w:tcPr>
          <w:p w14:paraId="52036EA8" w14:textId="77777777" w:rsidR="00BF2CB9" w:rsidRDefault="006E111E">
            <w:pPr>
              <w:pStyle w:val="TableParagraph"/>
              <w:spacing w:before="7" w:line="212" w:lineRule="exact"/>
              <w:ind w:left="50"/>
              <w:rPr>
                <w:rFonts w:ascii="Century Schoolbook"/>
                <w:sz w:val="19"/>
              </w:rPr>
            </w:pPr>
            <w:r>
              <w:rPr>
                <w:rFonts w:ascii="Century Schoolbook"/>
                <w:w w:val="105"/>
                <w:sz w:val="19"/>
              </w:rPr>
              <w:t>------------</w:t>
            </w:r>
          </w:p>
        </w:tc>
        <w:tc>
          <w:tcPr>
            <w:tcW w:w="1530" w:type="dxa"/>
          </w:tcPr>
          <w:p w14:paraId="68B8F454" w14:textId="77777777" w:rsidR="00BF2CB9" w:rsidRDefault="006E111E">
            <w:pPr>
              <w:pStyle w:val="TableParagraph"/>
              <w:spacing w:before="7" w:line="212" w:lineRule="exact"/>
              <w:ind w:left="113"/>
              <w:rPr>
                <w:rFonts w:ascii="Century Schoolbook"/>
                <w:sz w:val="19"/>
              </w:rPr>
            </w:pPr>
            <w:r>
              <w:rPr>
                <w:rFonts w:ascii="Century Schoolbook"/>
                <w:w w:val="105"/>
                <w:sz w:val="19"/>
              </w:rPr>
              <w:t>------------</w:t>
            </w:r>
          </w:p>
        </w:tc>
        <w:tc>
          <w:tcPr>
            <w:tcW w:w="1575" w:type="dxa"/>
          </w:tcPr>
          <w:p w14:paraId="1A82176E" w14:textId="77777777" w:rsidR="00BF2CB9" w:rsidRDefault="006E111E">
            <w:pPr>
              <w:pStyle w:val="TableParagraph"/>
              <w:spacing w:before="7" w:line="212" w:lineRule="exact"/>
              <w:ind w:left="158"/>
              <w:rPr>
                <w:rFonts w:ascii="Century Schoolbook"/>
                <w:sz w:val="19"/>
              </w:rPr>
            </w:pPr>
            <w:r>
              <w:rPr>
                <w:rFonts w:ascii="Century Schoolbook"/>
                <w:w w:val="105"/>
                <w:sz w:val="19"/>
              </w:rPr>
              <w:t>-----------</w:t>
            </w:r>
          </w:p>
        </w:tc>
        <w:tc>
          <w:tcPr>
            <w:tcW w:w="1152" w:type="dxa"/>
          </w:tcPr>
          <w:p w14:paraId="0BC9936E" w14:textId="77777777" w:rsidR="00BF2CB9" w:rsidRDefault="006E111E">
            <w:pPr>
              <w:pStyle w:val="TableParagraph"/>
              <w:spacing w:before="7" w:line="212" w:lineRule="exact"/>
              <w:ind w:left="157"/>
              <w:rPr>
                <w:rFonts w:ascii="Century Schoolbook"/>
                <w:sz w:val="19"/>
              </w:rPr>
            </w:pPr>
            <w:r>
              <w:rPr>
                <w:rFonts w:ascii="Century Schoolbook"/>
                <w:w w:val="105"/>
                <w:sz w:val="19"/>
              </w:rPr>
              <w:t>----------</w:t>
            </w:r>
          </w:p>
        </w:tc>
      </w:tr>
      <w:tr w:rsidR="00BF2CB9" w14:paraId="70E97FA9" w14:textId="77777777">
        <w:trPr>
          <w:trHeight w:val="240"/>
        </w:trPr>
        <w:tc>
          <w:tcPr>
            <w:tcW w:w="1452" w:type="dxa"/>
          </w:tcPr>
          <w:p w14:paraId="0CD891B2" w14:textId="77777777" w:rsidR="00BF2CB9" w:rsidRDefault="006E111E">
            <w:pPr>
              <w:pStyle w:val="TableParagraph"/>
              <w:spacing w:before="7" w:line="212" w:lineRule="exact"/>
              <w:ind w:left="50"/>
              <w:rPr>
                <w:rFonts w:ascii="Century Schoolbook"/>
                <w:sz w:val="19"/>
              </w:rPr>
            </w:pPr>
            <w:r>
              <w:rPr>
                <w:rFonts w:ascii="Century Schoolbook"/>
                <w:w w:val="105"/>
                <w:sz w:val="19"/>
              </w:rPr>
              <w:t>LRBLJL</w:t>
            </w:r>
          </w:p>
        </w:tc>
        <w:tc>
          <w:tcPr>
            <w:tcW w:w="1530" w:type="dxa"/>
          </w:tcPr>
          <w:p w14:paraId="6B5A081E" w14:textId="77777777" w:rsidR="00BF2CB9" w:rsidRDefault="006E111E">
            <w:pPr>
              <w:pStyle w:val="TableParagraph"/>
              <w:spacing w:before="7" w:line="212" w:lineRule="exact"/>
              <w:ind w:left="113"/>
              <w:rPr>
                <w:rFonts w:ascii="Century Schoolbook"/>
                <w:sz w:val="19"/>
              </w:rPr>
            </w:pPr>
            <w:r>
              <w:rPr>
                <w:rFonts w:ascii="Century Schoolbook"/>
                <w:w w:val="105"/>
                <w:sz w:val="19"/>
              </w:rPr>
              <w:t>16947383</w:t>
            </w:r>
          </w:p>
        </w:tc>
        <w:tc>
          <w:tcPr>
            <w:tcW w:w="1575" w:type="dxa"/>
          </w:tcPr>
          <w:p w14:paraId="77F65869" w14:textId="77777777" w:rsidR="00BF2CB9" w:rsidRDefault="006E111E">
            <w:pPr>
              <w:pStyle w:val="TableParagraph"/>
              <w:spacing w:before="7" w:line="212" w:lineRule="exact"/>
              <w:ind w:left="158"/>
              <w:rPr>
                <w:rFonts w:ascii="Century Schoolbook"/>
                <w:sz w:val="19"/>
              </w:rPr>
            </w:pPr>
            <w:r>
              <w:rPr>
                <w:rFonts w:ascii="Century Schoolbook"/>
                <w:w w:val="105"/>
                <w:sz w:val="19"/>
              </w:rPr>
              <w:t>17014884</w:t>
            </w:r>
          </w:p>
        </w:tc>
        <w:tc>
          <w:tcPr>
            <w:tcW w:w="1152" w:type="dxa"/>
          </w:tcPr>
          <w:p w14:paraId="40AABB8A" w14:textId="77777777" w:rsidR="00BF2CB9" w:rsidRDefault="006E111E">
            <w:pPr>
              <w:pStyle w:val="TableParagraph"/>
              <w:spacing w:before="7" w:line="212" w:lineRule="exact"/>
              <w:ind w:left="157"/>
              <w:rPr>
                <w:rFonts w:ascii="Century Schoolbook"/>
                <w:sz w:val="19"/>
              </w:rPr>
            </w:pPr>
            <w:r>
              <w:rPr>
                <w:rFonts w:ascii="Century Schoolbook"/>
                <w:w w:val="105"/>
                <w:sz w:val="19"/>
              </w:rPr>
              <w:t>16,79</w:t>
            </w:r>
          </w:p>
        </w:tc>
      </w:tr>
      <w:tr w:rsidR="00BF2CB9" w14:paraId="4410A6D1" w14:textId="77777777">
        <w:trPr>
          <w:trHeight w:val="237"/>
        </w:trPr>
        <w:tc>
          <w:tcPr>
            <w:tcW w:w="1452" w:type="dxa"/>
          </w:tcPr>
          <w:p w14:paraId="48D37120" w14:textId="77777777" w:rsidR="00BF2CB9" w:rsidRDefault="006E111E">
            <w:pPr>
              <w:pStyle w:val="TableParagraph"/>
              <w:spacing w:before="7" w:line="209" w:lineRule="exact"/>
              <w:ind w:left="50"/>
              <w:rPr>
                <w:rFonts w:ascii="Century Schoolbook"/>
                <w:sz w:val="19"/>
              </w:rPr>
            </w:pPr>
            <w:r>
              <w:rPr>
                <w:rFonts w:ascii="Century Schoolbook"/>
                <w:w w:val="105"/>
                <w:sz w:val="19"/>
              </w:rPr>
              <w:t>LRBLJL1</w:t>
            </w:r>
          </w:p>
        </w:tc>
        <w:tc>
          <w:tcPr>
            <w:tcW w:w="1530" w:type="dxa"/>
          </w:tcPr>
          <w:p w14:paraId="72A7C6D7" w14:textId="77777777" w:rsidR="00BF2CB9" w:rsidRDefault="006E111E">
            <w:pPr>
              <w:pStyle w:val="TableParagraph"/>
              <w:spacing w:before="7" w:line="209" w:lineRule="exact"/>
              <w:ind w:left="638"/>
              <w:rPr>
                <w:rFonts w:ascii="Century Schoolbook"/>
                <w:sz w:val="19"/>
              </w:rPr>
            </w:pPr>
            <w:r>
              <w:rPr>
                <w:rFonts w:ascii="Century Schoolbook"/>
                <w:w w:val="105"/>
                <w:sz w:val="19"/>
              </w:rPr>
              <w:t>7275954</w:t>
            </w:r>
          </w:p>
        </w:tc>
        <w:tc>
          <w:tcPr>
            <w:tcW w:w="1575" w:type="dxa"/>
          </w:tcPr>
          <w:p w14:paraId="29842DBA" w14:textId="77777777" w:rsidR="00BF2CB9" w:rsidRDefault="006E111E">
            <w:pPr>
              <w:pStyle w:val="TableParagraph"/>
              <w:spacing w:before="7" w:line="209" w:lineRule="exact"/>
              <w:ind w:left="683"/>
              <w:rPr>
                <w:rFonts w:ascii="Century Schoolbook"/>
                <w:sz w:val="19"/>
              </w:rPr>
            </w:pPr>
            <w:r>
              <w:rPr>
                <w:rFonts w:ascii="Century Schoolbook"/>
                <w:w w:val="105"/>
                <w:sz w:val="19"/>
              </w:rPr>
              <w:t>8687646</w:t>
            </w:r>
          </w:p>
        </w:tc>
        <w:tc>
          <w:tcPr>
            <w:tcW w:w="1152" w:type="dxa"/>
          </w:tcPr>
          <w:p w14:paraId="4EDB09B8" w14:textId="77777777" w:rsidR="00BF2CB9" w:rsidRDefault="006E111E">
            <w:pPr>
              <w:pStyle w:val="TableParagraph"/>
              <w:spacing w:before="7" w:line="209" w:lineRule="exact"/>
              <w:ind w:left="682"/>
              <w:rPr>
                <w:rFonts w:ascii="Century Schoolbook"/>
                <w:sz w:val="19"/>
              </w:rPr>
            </w:pPr>
            <w:r>
              <w:rPr>
                <w:rFonts w:ascii="Century Schoolbook"/>
                <w:w w:val="105"/>
                <w:sz w:val="19"/>
              </w:rPr>
              <w:t>79</w:t>
            </w:r>
          </w:p>
        </w:tc>
      </w:tr>
    </w:tbl>
    <w:p w14:paraId="4DDC8AFF" w14:textId="77777777" w:rsidR="00BF2CB9" w:rsidRDefault="00BF2CB9">
      <w:pPr>
        <w:pStyle w:val="BodyText"/>
        <w:rPr>
          <w:sz w:val="20"/>
        </w:rPr>
      </w:pPr>
    </w:p>
    <w:p w14:paraId="20CD4822" w14:textId="77777777" w:rsidR="00BF2CB9" w:rsidRDefault="00BF2CB9">
      <w:pPr>
        <w:pStyle w:val="BodyText"/>
        <w:rPr>
          <w:sz w:val="20"/>
        </w:rPr>
      </w:pPr>
    </w:p>
    <w:p w14:paraId="7E54FE9D" w14:textId="77777777" w:rsidR="00BF2CB9" w:rsidRDefault="00BF2CB9">
      <w:pPr>
        <w:pStyle w:val="BodyText"/>
        <w:rPr>
          <w:sz w:val="20"/>
        </w:rPr>
      </w:pPr>
    </w:p>
    <w:p w14:paraId="1DB8CB11" w14:textId="77777777" w:rsidR="00BF2CB9" w:rsidRDefault="00BF2CB9">
      <w:pPr>
        <w:pStyle w:val="BodyText"/>
        <w:rPr>
          <w:sz w:val="20"/>
        </w:rPr>
      </w:pPr>
    </w:p>
    <w:p w14:paraId="555312BB" w14:textId="77777777" w:rsidR="00BF2CB9" w:rsidRDefault="00BF2CB9">
      <w:pPr>
        <w:pStyle w:val="BodyText"/>
        <w:rPr>
          <w:sz w:val="20"/>
        </w:rPr>
      </w:pPr>
    </w:p>
    <w:p w14:paraId="6F027BAE" w14:textId="77777777" w:rsidR="00BF2CB9" w:rsidRDefault="00BF2CB9">
      <w:pPr>
        <w:pStyle w:val="BodyText"/>
        <w:rPr>
          <w:sz w:val="20"/>
        </w:rPr>
      </w:pPr>
    </w:p>
    <w:p w14:paraId="4D4FA3B1" w14:textId="77777777" w:rsidR="00BF2CB9" w:rsidRDefault="00BF2CB9">
      <w:pPr>
        <w:pStyle w:val="BodyText"/>
        <w:rPr>
          <w:sz w:val="20"/>
        </w:rPr>
      </w:pPr>
    </w:p>
    <w:p w14:paraId="0347A348" w14:textId="77777777" w:rsidR="00BF2CB9" w:rsidRDefault="00BF2CB9">
      <w:pPr>
        <w:pStyle w:val="BodyText"/>
        <w:rPr>
          <w:sz w:val="20"/>
        </w:rPr>
      </w:pPr>
    </w:p>
    <w:p w14:paraId="6E4FBCCC" w14:textId="77777777" w:rsidR="00BF2CB9" w:rsidRDefault="00BF2CB9">
      <w:pPr>
        <w:pStyle w:val="BodyText"/>
        <w:rPr>
          <w:sz w:val="20"/>
        </w:rPr>
      </w:pPr>
    </w:p>
    <w:p w14:paraId="040ACE6F" w14:textId="77777777" w:rsidR="00BF2CB9" w:rsidRDefault="00BF2CB9">
      <w:pPr>
        <w:pStyle w:val="BodyText"/>
        <w:rPr>
          <w:sz w:val="20"/>
        </w:rPr>
      </w:pPr>
    </w:p>
    <w:p w14:paraId="2D9E2728" w14:textId="77777777" w:rsidR="00BF2CB9" w:rsidRDefault="00BF2CB9">
      <w:pPr>
        <w:pStyle w:val="BodyText"/>
        <w:rPr>
          <w:sz w:val="20"/>
        </w:rPr>
      </w:pPr>
    </w:p>
    <w:p w14:paraId="2750F12A" w14:textId="77777777" w:rsidR="00BF2CB9" w:rsidRDefault="00BF2CB9">
      <w:pPr>
        <w:pStyle w:val="BodyText"/>
        <w:rPr>
          <w:sz w:val="20"/>
        </w:rPr>
      </w:pPr>
    </w:p>
    <w:p w14:paraId="6740A49C" w14:textId="77777777" w:rsidR="00BF2CB9" w:rsidRDefault="00BF2CB9">
      <w:pPr>
        <w:pStyle w:val="BodyText"/>
        <w:rPr>
          <w:sz w:val="20"/>
        </w:rPr>
      </w:pPr>
    </w:p>
    <w:p w14:paraId="35F7D209" w14:textId="77777777" w:rsidR="00BF2CB9" w:rsidRDefault="00BF2CB9">
      <w:pPr>
        <w:pStyle w:val="BodyText"/>
        <w:rPr>
          <w:sz w:val="20"/>
        </w:rPr>
      </w:pPr>
    </w:p>
    <w:p w14:paraId="7F41632E" w14:textId="77777777" w:rsidR="00BF2CB9" w:rsidRDefault="00DE4DC4">
      <w:pPr>
        <w:pStyle w:val="BodyText"/>
        <w:spacing w:before="8"/>
        <w:rPr>
          <w:sz w:val="17"/>
        </w:rPr>
      </w:pPr>
      <w:r>
        <w:pict w14:anchorId="03FC8040">
          <v:shape id="_x0000_s1210" type="#_x0000_t202" style="position:absolute;margin-left:70.1pt;margin-top:12.95pt;width:471.75pt;height:72.75pt;z-index:-15716864;mso-wrap-distance-left:0;mso-wrap-distance-right:0;mso-position-horizontal-relative:page" filled="f">
            <v:textbox inset="0,0,0,0">
              <w:txbxContent>
                <w:p w14:paraId="21320FAE" w14:textId="77777777" w:rsidR="00BF2CB9" w:rsidRDefault="00BF2CB9">
                  <w:pPr>
                    <w:pStyle w:val="BodyText"/>
                    <w:spacing w:before="7"/>
                    <w:rPr>
                      <w:sz w:val="20"/>
                    </w:rPr>
                  </w:pPr>
                </w:p>
                <w:p w14:paraId="18905138" w14:textId="77777777" w:rsidR="00BF2CB9" w:rsidRDefault="006E111E">
                  <w:pPr>
                    <w:pStyle w:val="BodyText"/>
                    <w:tabs>
                      <w:tab w:val="left" w:pos="1079"/>
                    </w:tabs>
                    <w:spacing w:line="252" w:lineRule="auto"/>
                    <w:ind w:left="30" w:right="101"/>
                  </w:pPr>
                  <w:r>
                    <w:rPr>
                      <w:b/>
                      <w:spacing w:val="-4"/>
                      <w:w w:val="105"/>
                    </w:rPr>
                    <w:t>NOTE:</w:t>
                  </w:r>
                  <w:r>
                    <w:rPr>
                      <w:b/>
                      <w:spacing w:val="-4"/>
                      <w:w w:val="105"/>
                    </w:rPr>
                    <w:tab/>
                  </w:r>
                  <w:r>
                    <w:rPr>
                      <w:w w:val="105"/>
                    </w:rPr>
                    <w:t xml:space="preserve">Revisions of either the Control Function listing or the Test Case Tracking worksheets </w:t>
                  </w:r>
                  <w:r>
                    <w:rPr>
                      <w:spacing w:val="-2"/>
                      <w:w w:val="105"/>
                    </w:rPr>
                    <w:t xml:space="preserve">are </w:t>
                  </w:r>
                  <w:r>
                    <w:rPr>
                      <w:w w:val="105"/>
                    </w:rPr>
                    <w:t>NOT</w:t>
                  </w:r>
                  <w:r>
                    <w:rPr>
                      <w:spacing w:val="-12"/>
                      <w:w w:val="105"/>
                    </w:rPr>
                    <w:t xml:space="preserve"> </w:t>
                  </w:r>
                  <w:r>
                    <w:rPr>
                      <w:w w:val="105"/>
                    </w:rPr>
                    <w:t>provided</w:t>
                  </w:r>
                  <w:r>
                    <w:rPr>
                      <w:spacing w:val="-12"/>
                      <w:w w:val="105"/>
                    </w:rPr>
                    <w:t xml:space="preserve"> </w:t>
                  </w:r>
                  <w:r>
                    <w:rPr>
                      <w:w w:val="105"/>
                    </w:rPr>
                    <w:t>with</w:t>
                  </w:r>
                  <w:r>
                    <w:rPr>
                      <w:spacing w:val="-12"/>
                      <w:w w:val="105"/>
                    </w:rPr>
                    <w:t xml:space="preserve"> </w:t>
                  </w:r>
                  <w:r>
                    <w:rPr>
                      <w:w w:val="105"/>
                    </w:rPr>
                    <w:t>the</w:t>
                  </w:r>
                  <w:r>
                    <w:rPr>
                      <w:spacing w:val="-12"/>
                      <w:w w:val="105"/>
                    </w:rPr>
                    <w:t xml:space="preserve"> </w:t>
                  </w:r>
                  <w:r>
                    <w:rPr>
                      <w:w w:val="105"/>
                    </w:rPr>
                    <w:t>majority</w:t>
                  </w:r>
                  <w:r>
                    <w:rPr>
                      <w:spacing w:val="-12"/>
                      <w:w w:val="105"/>
                    </w:rPr>
                    <w:t xml:space="preserve"> </w:t>
                  </w:r>
                  <w:r>
                    <w:rPr>
                      <w:w w:val="105"/>
                    </w:rPr>
                    <w:t>of</w:t>
                  </w:r>
                  <w:r>
                    <w:rPr>
                      <w:spacing w:val="-12"/>
                      <w:w w:val="105"/>
                    </w:rPr>
                    <w:t xml:space="preserve"> </w:t>
                  </w:r>
                  <w:r>
                    <w:rPr>
                      <w:w w:val="105"/>
                    </w:rPr>
                    <w:t>individual</w:t>
                  </w:r>
                  <w:r>
                    <w:rPr>
                      <w:spacing w:val="-12"/>
                      <w:w w:val="105"/>
                    </w:rPr>
                    <w:t xml:space="preserve"> </w:t>
                  </w:r>
                  <w:r>
                    <w:rPr>
                      <w:w w:val="105"/>
                    </w:rPr>
                    <w:t>patches.</w:t>
                  </w:r>
                  <w:r>
                    <w:rPr>
                      <w:spacing w:val="-12"/>
                      <w:w w:val="105"/>
                    </w:rPr>
                    <w:t xml:space="preserve"> </w:t>
                  </w:r>
                  <w:r>
                    <w:rPr>
                      <w:spacing w:val="-3"/>
                      <w:w w:val="105"/>
                    </w:rPr>
                    <w:t>This</w:t>
                  </w:r>
                  <w:r>
                    <w:rPr>
                      <w:spacing w:val="-13"/>
                      <w:w w:val="105"/>
                    </w:rPr>
                    <w:t xml:space="preserve"> </w:t>
                  </w:r>
                  <w:r>
                    <w:rPr>
                      <w:spacing w:val="-3"/>
                      <w:w w:val="105"/>
                    </w:rPr>
                    <w:t>means</w:t>
                  </w:r>
                  <w:r>
                    <w:rPr>
                      <w:spacing w:val="-14"/>
                      <w:w w:val="105"/>
                    </w:rPr>
                    <w:t xml:space="preserve"> </w:t>
                  </w:r>
                  <w:r>
                    <w:rPr>
                      <w:spacing w:val="-3"/>
                      <w:w w:val="105"/>
                    </w:rPr>
                    <w:t>that</w:t>
                  </w:r>
                  <w:r>
                    <w:rPr>
                      <w:spacing w:val="-13"/>
                      <w:w w:val="105"/>
                    </w:rPr>
                    <w:t xml:space="preserve"> </w:t>
                  </w:r>
                  <w:r>
                    <w:rPr>
                      <w:spacing w:val="-3"/>
                      <w:w w:val="105"/>
                    </w:rPr>
                    <w:t>each</w:t>
                  </w:r>
                  <w:r>
                    <w:rPr>
                      <w:spacing w:val="-14"/>
                      <w:w w:val="105"/>
                    </w:rPr>
                    <w:t xml:space="preserve"> </w:t>
                  </w:r>
                  <w:r>
                    <w:rPr>
                      <w:spacing w:val="-3"/>
                      <w:w w:val="105"/>
                    </w:rPr>
                    <w:t>site</w:t>
                  </w:r>
                  <w:r>
                    <w:rPr>
                      <w:spacing w:val="-13"/>
                      <w:w w:val="105"/>
                    </w:rPr>
                    <w:t xml:space="preserve"> </w:t>
                  </w:r>
                  <w:r>
                    <w:rPr>
                      <w:spacing w:val="-3"/>
                      <w:w w:val="105"/>
                    </w:rPr>
                    <w:t>will</w:t>
                  </w:r>
                  <w:r>
                    <w:rPr>
                      <w:spacing w:val="-13"/>
                      <w:w w:val="105"/>
                    </w:rPr>
                    <w:t xml:space="preserve"> </w:t>
                  </w:r>
                  <w:r>
                    <w:rPr>
                      <w:spacing w:val="-3"/>
                      <w:w w:val="105"/>
                    </w:rPr>
                    <w:t>need</w:t>
                  </w:r>
                  <w:r>
                    <w:rPr>
                      <w:spacing w:val="-14"/>
                      <w:w w:val="105"/>
                    </w:rPr>
                    <w:t xml:space="preserve"> </w:t>
                  </w:r>
                  <w:r>
                    <w:rPr>
                      <w:w w:val="105"/>
                    </w:rPr>
                    <w:t>to</w:t>
                  </w:r>
                  <w:r>
                    <w:rPr>
                      <w:spacing w:val="-13"/>
                      <w:w w:val="105"/>
                    </w:rPr>
                    <w:t xml:space="preserve"> </w:t>
                  </w:r>
                  <w:r>
                    <w:rPr>
                      <w:spacing w:val="-3"/>
                      <w:w w:val="105"/>
                    </w:rPr>
                    <w:t>detail</w:t>
                  </w:r>
                  <w:r>
                    <w:rPr>
                      <w:spacing w:val="-14"/>
                      <w:w w:val="105"/>
                    </w:rPr>
                    <w:t xml:space="preserve"> </w:t>
                  </w:r>
                  <w:r>
                    <w:rPr>
                      <w:spacing w:val="-3"/>
                      <w:w w:val="105"/>
                    </w:rPr>
                    <w:t xml:space="preserve">how this validation testing will </w:t>
                  </w:r>
                  <w:r>
                    <w:rPr>
                      <w:w w:val="105"/>
                    </w:rPr>
                    <w:t xml:space="preserve">be </w:t>
                  </w:r>
                  <w:r>
                    <w:rPr>
                      <w:spacing w:val="-3"/>
                      <w:w w:val="105"/>
                    </w:rPr>
                    <w:t xml:space="preserve">documented, detailing </w:t>
                  </w:r>
                  <w:r>
                    <w:rPr>
                      <w:w w:val="105"/>
                    </w:rPr>
                    <w:t xml:space="preserve">the </w:t>
                  </w:r>
                  <w:r>
                    <w:rPr>
                      <w:spacing w:val="-3"/>
                      <w:w w:val="105"/>
                    </w:rPr>
                    <w:t xml:space="preserve">differences between focused validation testing </w:t>
                  </w:r>
                  <w:r>
                    <w:rPr>
                      <w:w w:val="105"/>
                    </w:rPr>
                    <w:t xml:space="preserve">for the </w:t>
                  </w:r>
                  <w:r>
                    <w:rPr>
                      <w:spacing w:val="-3"/>
                      <w:w w:val="105"/>
                    </w:rPr>
                    <w:t xml:space="preserve">patch </w:t>
                  </w:r>
                  <w:r>
                    <w:rPr>
                      <w:w w:val="105"/>
                    </w:rPr>
                    <w:t xml:space="preserve">and </w:t>
                  </w:r>
                  <w:r>
                    <w:rPr>
                      <w:spacing w:val="-3"/>
                      <w:w w:val="105"/>
                    </w:rPr>
                    <w:t xml:space="preserve">revalidation </w:t>
                  </w:r>
                  <w:r>
                    <w:rPr>
                      <w:w w:val="105"/>
                    </w:rPr>
                    <w:t xml:space="preserve">of the </w:t>
                  </w:r>
                  <w:r>
                    <w:rPr>
                      <w:spacing w:val="-3"/>
                      <w:w w:val="105"/>
                    </w:rPr>
                    <w:t>entire</w:t>
                  </w:r>
                  <w:r>
                    <w:rPr>
                      <w:spacing w:val="6"/>
                      <w:w w:val="105"/>
                    </w:rPr>
                    <w:t xml:space="preserve"> </w:t>
                  </w:r>
                  <w:r>
                    <w:rPr>
                      <w:spacing w:val="-3"/>
                      <w:w w:val="105"/>
                    </w:rPr>
                    <w:t>package.</w:t>
                  </w:r>
                </w:p>
              </w:txbxContent>
            </v:textbox>
            <w10:wrap type="topAndBottom" anchorx="page"/>
          </v:shape>
        </w:pict>
      </w:r>
    </w:p>
    <w:p w14:paraId="0A86D998" w14:textId="77777777" w:rsidR="00BF2CB9" w:rsidRDefault="00BF2CB9">
      <w:pPr>
        <w:rPr>
          <w:sz w:val="17"/>
        </w:rPr>
        <w:sectPr w:rsidR="00BF2CB9">
          <w:footerReference w:type="default" r:id="rId36"/>
          <w:pgSz w:w="12240" w:h="15840"/>
          <w:pgMar w:top="640" w:right="780" w:bottom="1180" w:left="1280" w:header="0" w:footer="997" w:gutter="0"/>
          <w:cols w:space="720"/>
        </w:sectPr>
      </w:pPr>
    </w:p>
    <w:p w14:paraId="725655B0" w14:textId="77777777" w:rsidR="00BF2CB9" w:rsidRDefault="006E111E">
      <w:pPr>
        <w:pStyle w:val="BodyText"/>
        <w:spacing w:before="87"/>
        <w:ind w:right="640"/>
        <w:jc w:val="right"/>
      </w:pPr>
      <w:r>
        <w:rPr>
          <w:w w:val="105"/>
        </w:rPr>
        <w:lastRenderedPageBreak/>
        <w:t>Appendix D</w:t>
      </w:r>
    </w:p>
    <w:p w14:paraId="752226FD" w14:textId="77777777" w:rsidR="00BF2CB9" w:rsidRDefault="00BF2CB9">
      <w:pPr>
        <w:pStyle w:val="BodyText"/>
        <w:rPr>
          <w:sz w:val="20"/>
        </w:rPr>
      </w:pPr>
    </w:p>
    <w:p w14:paraId="3A3EA109" w14:textId="77777777" w:rsidR="00BF2CB9" w:rsidRDefault="00BF2CB9">
      <w:pPr>
        <w:pStyle w:val="BodyText"/>
        <w:spacing w:before="11"/>
        <w:rPr>
          <w:sz w:val="20"/>
        </w:rPr>
      </w:pPr>
    </w:p>
    <w:p w14:paraId="0FB4AA1E" w14:textId="77777777" w:rsidR="00BF2CB9" w:rsidRDefault="006E111E">
      <w:pPr>
        <w:pStyle w:val="BodyText"/>
        <w:spacing w:line="252" w:lineRule="auto"/>
        <w:ind w:left="160" w:right="658"/>
      </w:pPr>
      <w:r>
        <w:rPr>
          <w:w w:val="105"/>
        </w:rPr>
        <w:t>With</w:t>
      </w:r>
      <w:r>
        <w:rPr>
          <w:spacing w:val="-14"/>
          <w:w w:val="105"/>
        </w:rPr>
        <w:t xml:space="preserve"> </w:t>
      </w:r>
      <w:r>
        <w:rPr>
          <w:w w:val="105"/>
        </w:rPr>
        <w:t>the</w:t>
      </w:r>
      <w:r>
        <w:rPr>
          <w:spacing w:val="-14"/>
          <w:w w:val="105"/>
        </w:rPr>
        <w:t xml:space="preserve"> </w:t>
      </w:r>
      <w:r>
        <w:rPr>
          <w:w w:val="105"/>
        </w:rPr>
        <w:t>release</w:t>
      </w:r>
      <w:r>
        <w:rPr>
          <w:spacing w:val="-13"/>
          <w:w w:val="105"/>
        </w:rPr>
        <w:t xml:space="preserve"> </w:t>
      </w:r>
      <w:r>
        <w:rPr>
          <w:w w:val="105"/>
        </w:rPr>
        <w:t>of</w:t>
      </w:r>
      <w:r>
        <w:rPr>
          <w:spacing w:val="-14"/>
          <w:w w:val="105"/>
        </w:rPr>
        <w:t xml:space="preserve"> </w:t>
      </w:r>
      <w:r>
        <w:rPr>
          <w:w w:val="105"/>
        </w:rPr>
        <w:t>Patch</w:t>
      </w:r>
      <w:r>
        <w:rPr>
          <w:spacing w:val="-14"/>
          <w:w w:val="105"/>
        </w:rPr>
        <w:t xml:space="preserve"> </w:t>
      </w:r>
      <w:r>
        <w:rPr>
          <w:w w:val="105"/>
        </w:rPr>
        <w:t>LR*5.2*72,</w:t>
      </w:r>
      <w:r>
        <w:rPr>
          <w:spacing w:val="-14"/>
          <w:w w:val="105"/>
        </w:rPr>
        <w:t xml:space="preserve"> </w:t>
      </w:r>
      <w:r>
        <w:rPr>
          <w:spacing w:val="-3"/>
          <w:w w:val="105"/>
        </w:rPr>
        <w:t>additional</w:t>
      </w:r>
      <w:r>
        <w:rPr>
          <w:spacing w:val="-16"/>
          <w:w w:val="105"/>
        </w:rPr>
        <w:t xml:space="preserve"> </w:t>
      </w:r>
      <w:r>
        <w:rPr>
          <w:spacing w:val="-3"/>
          <w:w w:val="105"/>
        </w:rPr>
        <w:t>documentation</w:t>
      </w:r>
      <w:r>
        <w:rPr>
          <w:spacing w:val="-15"/>
          <w:w w:val="105"/>
        </w:rPr>
        <w:t xml:space="preserve"> </w:t>
      </w:r>
      <w:r>
        <w:rPr>
          <w:w w:val="105"/>
        </w:rPr>
        <w:t>was</w:t>
      </w:r>
      <w:r>
        <w:rPr>
          <w:spacing w:val="-16"/>
          <w:w w:val="105"/>
        </w:rPr>
        <w:t xml:space="preserve"> </w:t>
      </w:r>
      <w:r>
        <w:rPr>
          <w:spacing w:val="-3"/>
          <w:w w:val="105"/>
        </w:rPr>
        <w:t>provided</w:t>
      </w:r>
      <w:r>
        <w:rPr>
          <w:spacing w:val="-16"/>
          <w:w w:val="105"/>
        </w:rPr>
        <w:t xml:space="preserve"> </w:t>
      </w:r>
      <w:r>
        <w:rPr>
          <w:spacing w:val="-3"/>
          <w:w w:val="105"/>
        </w:rPr>
        <w:t>because</w:t>
      </w:r>
      <w:r>
        <w:rPr>
          <w:spacing w:val="-16"/>
          <w:w w:val="105"/>
        </w:rPr>
        <w:t xml:space="preserve"> </w:t>
      </w:r>
      <w:r>
        <w:rPr>
          <w:w w:val="105"/>
        </w:rPr>
        <w:t>of</w:t>
      </w:r>
      <w:r>
        <w:rPr>
          <w:spacing w:val="-16"/>
          <w:w w:val="105"/>
        </w:rPr>
        <w:t xml:space="preserve"> </w:t>
      </w:r>
      <w:r>
        <w:rPr>
          <w:w w:val="105"/>
        </w:rPr>
        <w:t>the</w:t>
      </w:r>
      <w:r>
        <w:rPr>
          <w:spacing w:val="-16"/>
          <w:w w:val="105"/>
        </w:rPr>
        <w:t xml:space="preserve"> </w:t>
      </w:r>
      <w:r>
        <w:rPr>
          <w:spacing w:val="-3"/>
          <w:w w:val="105"/>
        </w:rPr>
        <w:t>scope</w:t>
      </w:r>
      <w:r>
        <w:rPr>
          <w:spacing w:val="-16"/>
          <w:w w:val="105"/>
        </w:rPr>
        <w:t xml:space="preserve"> </w:t>
      </w:r>
      <w:r>
        <w:rPr>
          <w:w w:val="105"/>
        </w:rPr>
        <w:t>of</w:t>
      </w:r>
      <w:r>
        <w:rPr>
          <w:spacing w:val="-16"/>
          <w:w w:val="105"/>
        </w:rPr>
        <w:t xml:space="preserve"> </w:t>
      </w:r>
      <w:r>
        <w:rPr>
          <w:spacing w:val="-3"/>
          <w:w w:val="105"/>
        </w:rPr>
        <w:t xml:space="preserve">the </w:t>
      </w:r>
      <w:r>
        <w:rPr>
          <w:w w:val="105"/>
        </w:rPr>
        <w:t>patch.</w:t>
      </w:r>
    </w:p>
    <w:p w14:paraId="20EEFE31" w14:textId="77777777" w:rsidR="00BF2CB9" w:rsidRDefault="00DE4DC4">
      <w:pPr>
        <w:pStyle w:val="BodyText"/>
        <w:spacing w:before="1"/>
        <w:rPr>
          <w:sz w:val="16"/>
        </w:rPr>
      </w:pPr>
      <w:r>
        <w:pict w14:anchorId="08D0CAF4">
          <v:shape id="_x0000_s1209" type="#_x0000_t202" style="position:absolute;margin-left:70.1pt;margin-top:12.05pt;width:471.75pt;height:132.75pt;z-index:-15715840;mso-wrap-distance-left:0;mso-wrap-distance-right:0;mso-position-horizontal-relative:page" filled="f">
            <v:textbox inset="0,0,0,0">
              <w:txbxContent>
                <w:p w14:paraId="5656A9BB" w14:textId="77777777" w:rsidR="00BF2CB9" w:rsidRDefault="006E111E">
                  <w:pPr>
                    <w:pStyle w:val="BodyText"/>
                    <w:spacing w:before="7"/>
                    <w:ind w:left="30"/>
                  </w:pPr>
                  <w:r>
                    <w:rPr>
                      <w:w w:val="105"/>
                    </w:rPr>
                    <w:t>SLIDE 11</w:t>
                  </w:r>
                </w:p>
                <w:p w14:paraId="55BA3BC8" w14:textId="77777777" w:rsidR="00BF2CB9" w:rsidRDefault="00BF2CB9">
                  <w:pPr>
                    <w:pStyle w:val="BodyText"/>
                    <w:spacing w:before="11"/>
                    <w:rPr>
                      <w:sz w:val="20"/>
                    </w:rPr>
                  </w:pPr>
                </w:p>
                <w:p w14:paraId="6494411E" w14:textId="77777777" w:rsidR="00BF2CB9" w:rsidRDefault="006E111E">
                  <w:pPr>
                    <w:ind w:left="30"/>
                    <w:rPr>
                      <w:b/>
                      <w:sz w:val="19"/>
                    </w:rPr>
                  </w:pPr>
                  <w:r>
                    <w:rPr>
                      <w:b/>
                      <w:w w:val="105"/>
                      <w:sz w:val="19"/>
                    </w:rPr>
                    <w:t>Documents Provided for Patch LR*5.2*72</w:t>
                  </w:r>
                </w:p>
                <w:p w14:paraId="26931775" w14:textId="77777777" w:rsidR="00BF2CB9" w:rsidRDefault="006E111E">
                  <w:pPr>
                    <w:pStyle w:val="BodyText"/>
                    <w:spacing w:line="480" w:lineRule="atLeast"/>
                    <w:ind w:left="30" w:right="5821"/>
                  </w:pPr>
                  <w:r>
                    <w:rPr>
                      <w:spacing w:val="-3"/>
                      <w:w w:val="105"/>
                    </w:rPr>
                    <w:t xml:space="preserve">Release Notes </w:t>
                  </w:r>
                  <w:r>
                    <w:rPr>
                      <w:w w:val="105"/>
                    </w:rPr>
                    <w:t xml:space="preserve">and </w:t>
                  </w:r>
                  <w:r>
                    <w:rPr>
                      <w:spacing w:val="-3"/>
                      <w:w w:val="105"/>
                    </w:rPr>
                    <w:t xml:space="preserve">Installation </w:t>
                  </w:r>
                  <w:r>
                    <w:rPr>
                      <w:spacing w:val="-6"/>
                      <w:w w:val="105"/>
                    </w:rPr>
                    <w:t xml:space="preserve">Guide </w:t>
                  </w:r>
                  <w:r>
                    <w:rPr>
                      <w:spacing w:val="-3"/>
                      <w:w w:val="105"/>
                    </w:rPr>
                    <w:t>Blood Bank User Manual</w:t>
                  </w:r>
                </w:p>
                <w:p w14:paraId="73F7AB22" w14:textId="77777777" w:rsidR="00BF2CB9" w:rsidRDefault="006E111E">
                  <w:pPr>
                    <w:pStyle w:val="BodyText"/>
                    <w:tabs>
                      <w:tab w:val="left" w:pos="2654"/>
                    </w:tabs>
                    <w:spacing w:before="12"/>
                    <w:ind w:left="1080"/>
                  </w:pPr>
                  <w:r>
                    <w:rPr>
                      <w:spacing w:val="-4"/>
                      <w:w w:val="105"/>
                    </w:rPr>
                    <w:t>Appendix</w:t>
                  </w:r>
                  <w:r>
                    <w:rPr>
                      <w:spacing w:val="-7"/>
                      <w:w w:val="105"/>
                    </w:rPr>
                    <w:t xml:space="preserve"> </w:t>
                  </w:r>
                  <w:r>
                    <w:rPr>
                      <w:w w:val="105"/>
                    </w:rPr>
                    <w:t>D</w:t>
                  </w:r>
                  <w:r>
                    <w:rPr>
                      <w:w w:val="105"/>
                    </w:rPr>
                    <w:tab/>
                    <w:t>Notes for</w:t>
                  </w:r>
                  <w:r>
                    <w:rPr>
                      <w:spacing w:val="6"/>
                      <w:w w:val="105"/>
                    </w:rPr>
                    <w:t xml:space="preserve"> </w:t>
                  </w:r>
                  <w:r>
                    <w:rPr>
                      <w:w w:val="105"/>
                    </w:rPr>
                    <w:t>LR*5.2*72</w:t>
                  </w:r>
                </w:p>
                <w:p w14:paraId="7F6D2A10" w14:textId="77777777" w:rsidR="00BF2CB9" w:rsidRDefault="006E111E">
                  <w:pPr>
                    <w:pStyle w:val="BodyText"/>
                    <w:tabs>
                      <w:tab w:val="left" w:pos="2654"/>
                    </w:tabs>
                    <w:spacing w:before="12"/>
                    <w:ind w:left="1080"/>
                  </w:pPr>
                  <w:r>
                    <w:rPr>
                      <w:spacing w:val="-3"/>
                      <w:w w:val="105"/>
                    </w:rPr>
                    <w:t>Appendix</w:t>
                  </w:r>
                  <w:r>
                    <w:rPr>
                      <w:spacing w:val="-6"/>
                      <w:w w:val="105"/>
                    </w:rPr>
                    <w:t xml:space="preserve"> </w:t>
                  </w:r>
                  <w:r>
                    <w:rPr>
                      <w:w w:val="105"/>
                    </w:rPr>
                    <w:t>E</w:t>
                  </w:r>
                  <w:r>
                    <w:rPr>
                      <w:w w:val="105"/>
                    </w:rPr>
                    <w:tab/>
                  </w:r>
                  <w:r>
                    <w:rPr>
                      <w:spacing w:val="-3"/>
                      <w:w w:val="105"/>
                    </w:rPr>
                    <w:t xml:space="preserve">Suggested Change Control </w:t>
                  </w:r>
                  <w:r>
                    <w:rPr>
                      <w:w w:val="105"/>
                    </w:rPr>
                    <w:t>Policy for File</w:t>
                  </w:r>
                  <w:r>
                    <w:rPr>
                      <w:spacing w:val="11"/>
                      <w:w w:val="105"/>
                    </w:rPr>
                    <w:t xml:space="preserve"> </w:t>
                  </w:r>
                  <w:r>
                    <w:rPr>
                      <w:w w:val="105"/>
                    </w:rPr>
                    <w:t>66</w:t>
                  </w:r>
                </w:p>
              </w:txbxContent>
            </v:textbox>
            <w10:wrap type="topAndBottom" anchorx="page"/>
          </v:shape>
        </w:pict>
      </w:r>
    </w:p>
    <w:p w14:paraId="0B9A679C" w14:textId="77777777" w:rsidR="00BF2CB9" w:rsidRDefault="00BF2CB9">
      <w:pPr>
        <w:pStyle w:val="BodyText"/>
        <w:spacing w:before="4"/>
        <w:rPr>
          <w:sz w:val="29"/>
        </w:rPr>
      </w:pPr>
    </w:p>
    <w:p w14:paraId="3D857BED" w14:textId="77777777" w:rsidR="00BF2CB9" w:rsidRDefault="006E111E">
      <w:pPr>
        <w:pStyle w:val="BodyText"/>
        <w:spacing w:before="105" w:line="252" w:lineRule="auto"/>
        <w:ind w:left="160" w:right="611"/>
      </w:pPr>
      <w:r>
        <w:rPr>
          <w:w w:val="105"/>
        </w:rPr>
        <w:t xml:space="preserve">The </w:t>
      </w:r>
      <w:r>
        <w:rPr>
          <w:spacing w:val="-3"/>
          <w:w w:val="105"/>
        </w:rPr>
        <w:t xml:space="preserve">actual process </w:t>
      </w:r>
      <w:r>
        <w:rPr>
          <w:w w:val="105"/>
        </w:rPr>
        <w:t xml:space="preserve">of </w:t>
      </w:r>
      <w:r>
        <w:rPr>
          <w:spacing w:val="-3"/>
          <w:w w:val="105"/>
        </w:rPr>
        <w:t xml:space="preserve">performing </w:t>
      </w:r>
      <w:r>
        <w:rPr>
          <w:w w:val="105"/>
        </w:rPr>
        <w:t xml:space="preserve">the </w:t>
      </w:r>
      <w:r>
        <w:rPr>
          <w:spacing w:val="-3"/>
          <w:w w:val="105"/>
        </w:rPr>
        <w:t xml:space="preserve">software validation will </w:t>
      </w:r>
      <w:r>
        <w:rPr>
          <w:w w:val="105"/>
        </w:rPr>
        <w:t xml:space="preserve">be </w:t>
      </w:r>
      <w:r>
        <w:rPr>
          <w:spacing w:val="-3"/>
          <w:w w:val="105"/>
        </w:rPr>
        <w:t xml:space="preserve">discussed </w:t>
      </w:r>
      <w:r>
        <w:rPr>
          <w:w w:val="105"/>
        </w:rPr>
        <w:t xml:space="preserve">in </w:t>
      </w:r>
      <w:r>
        <w:rPr>
          <w:spacing w:val="-3"/>
          <w:w w:val="105"/>
        </w:rPr>
        <w:t xml:space="preserve">detail </w:t>
      </w:r>
      <w:r>
        <w:rPr>
          <w:w w:val="105"/>
        </w:rPr>
        <w:t xml:space="preserve">on </w:t>
      </w:r>
      <w:r>
        <w:rPr>
          <w:spacing w:val="-3"/>
          <w:w w:val="105"/>
        </w:rPr>
        <w:t xml:space="preserve">subsequent slides. </w:t>
      </w:r>
      <w:r>
        <w:rPr>
          <w:w w:val="105"/>
        </w:rPr>
        <w:t xml:space="preserve">At </w:t>
      </w:r>
      <w:r>
        <w:rPr>
          <w:spacing w:val="-3"/>
          <w:w w:val="105"/>
        </w:rPr>
        <w:t xml:space="preserve">that time, </w:t>
      </w:r>
      <w:r>
        <w:rPr>
          <w:w w:val="105"/>
        </w:rPr>
        <w:t xml:space="preserve">the </w:t>
      </w:r>
      <w:r>
        <w:rPr>
          <w:spacing w:val="-3"/>
          <w:w w:val="105"/>
        </w:rPr>
        <w:t xml:space="preserve">purpose </w:t>
      </w:r>
      <w:r>
        <w:rPr>
          <w:w w:val="105"/>
        </w:rPr>
        <w:t xml:space="preserve">of the </w:t>
      </w:r>
      <w:r>
        <w:rPr>
          <w:spacing w:val="-3"/>
          <w:w w:val="105"/>
        </w:rPr>
        <w:t xml:space="preserve">spreadsheet entitled "Control Functions </w:t>
      </w:r>
      <w:r>
        <w:rPr>
          <w:w w:val="105"/>
        </w:rPr>
        <w:t xml:space="preserve">in the </w:t>
      </w:r>
      <w:r>
        <w:rPr>
          <w:spacing w:val="-3"/>
          <w:w w:val="105"/>
        </w:rPr>
        <w:t xml:space="preserve">Version </w:t>
      </w:r>
      <w:r>
        <w:rPr>
          <w:w w:val="105"/>
        </w:rPr>
        <w:t xml:space="preserve">5.2 </w:t>
      </w:r>
      <w:r>
        <w:rPr>
          <w:spacing w:val="-3"/>
          <w:w w:val="105"/>
        </w:rPr>
        <w:t xml:space="preserve">Blood Bank </w:t>
      </w:r>
      <w:r>
        <w:rPr>
          <w:w w:val="105"/>
        </w:rPr>
        <w:t xml:space="preserve">Module, DHCP Laboratory Package Software" for LR*5.2*72 will become evident. In general, this spreadsheet itemizes the control </w:t>
      </w:r>
      <w:r>
        <w:rPr>
          <w:spacing w:val="-3"/>
          <w:w w:val="105"/>
        </w:rPr>
        <w:t xml:space="preserve">functions </w:t>
      </w:r>
      <w:r>
        <w:rPr>
          <w:w w:val="105"/>
        </w:rPr>
        <w:t xml:space="preserve">by </w:t>
      </w:r>
      <w:r>
        <w:rPr>
          <w:spacing w:val="-3"/>
          <w:w w:val="105"/>
        </w:rPr>
        <w:t xml:space="preserve">functional area </w:t>
      </w:r>
      <w:r>
        <w:rPr>
          <w:w w:val="105"/>
        </w:rPr>
        <w:t xml:space="preserve">and </w:t>
      </w:r>
      <w:r>
        <w:rPr>
          <w:spacing w:val="-3"/>
          <w:w w:val="105"/>
        </w:rPr>
        <w:t xml:space="preserve">option </w:t>
      </w:r>
      <w:r>
        <w:rPr>
          <w:w w:val="105"/>
        </w:rPr>
        <w:t>name.</w:t>
      </w:r>
    </w:p>
    <w:p w14:paraId="44F00C0A" w14:textId="77777777" w:rsidR="00BF2CB9" w:rsidRDefault="00DE4DC4">
      <w:pPr>
        <w:pStyle w:val="BodyText"/>
        <w:spacing w:before="2"/>
        <w:rPr>
          <w:sz w:val="16"/>
        </w:rPr>
      </w:pPr>
      <w:r>
        <w:pict w14:anchorId="4D06B2DB">
          <v:group id="_x0000_s1202" style="position:absolute;margin-left:69.75pt;margin-top:11.7pt;width:472.5pt;height:169.5pt;z-index:-15715328;mso-wrap-distance-left:0;mso-wrap-distance-right:0;mso-position-horizontal-relative:page" coordorigin="1395,234" coordsize="9450,3390">
            <v:shape id="_x0000_s1208" style="position:absolute;left:1395;top:233;width:9450;height:15" coordorigin="1395,234" coordsize="9450,15" path="m10845,234r-15,l1410,234r-15,l1395,249r15,l10830,249r15,l10845,234xe" fillcolor="black" stroked="f">
              <v:path arrowok="t"/>
            </v:shape>
            <v:line id="_x0000_s1207" style="position:absolute" from="1403,249" to="1403,3369"/>
            <v:shape id="_x0000_s1206" style="position:absolute;left:1395;top:248;width:9450;height:3375" coordorigin="1395,249" coordsize="9450,3375" path="m10845,249r-15,l10830,489r,240l10830,3609r-9420,l1410,3369r-15,l1395,3609r,15l1410,3624r9420,l10845,3624r,-15l10845,489r,-240xe" fillcolor="black" stroked="f">
              <v:path arrowok="t"/>
            </v:shape>
            <v:shape id="_x0000_s1205" type="#_x0000_t202" style="position:absolute;left:1440;top:251;width:6410;height:2395" filled="f" stroked="f">
              <v:textbox inset="0,0,0,0">
                <w:txbxContent>
                  <w:p w14:paraId="340B6CFE" w14:textId="77777777" w:rsidR="00BF2CB9" w:rsidRDefault="006E111E">
                    <w:pPr>
                      <w:spacing w:before="5"/>
                      <w:rPr>
                        <w:sz w:val="19"/>
                      </w:rPr>
                    </w:pPr>
                    <w:r>
                      <w:rPr>
                        <w:w w:val="105"/>
                        <w:sz w:val="19"/>
                      </w:rPr>
                      <w:t>SLIDE 12</w:t>
                    </w:r>
                  </w:p>
                  <w:p w14:paraId="356126A3" w14:textId="77777777" w:rsidR="00BF2CB9" w:rsidRDefault="006E111E">
                    <w:pPr>
                      <w:spacing w:line="480" w:lineRule="atLeast"/>
                      <w:ind w:right="2778"/>
                      <w:rPr>
                        <w:sz w:val="19"/>
                      </w:rPr>
                    </w:pPr>
                    <w:r>
                      <w:rPr>
                        <w:b/>
                        <w:w w:val="105"/>
                        <w:sz w:val="19"/>
                      </w:rPr>
                      <w:t xml:space="preserve">Documents Provided for LR*5.2*72 </w:t>
                    </w:r>
                    <w:r>
                      <w:rPr>
                        <w:w w:val="105"/>
                        <w:sz w:val="19"/>
                      </w:rPr>
                      <w:t>Release Notes and Installation Guide Blood Bank User Manual</w:t>
                    </w:r>
                  </w:p>
                  <w:p w14:paraId="6B14174D" w14:textId="77777777" w:rsidR="00BF2CB9" w:rsidRDefault="006E111E">
                    <w:pPr>
                      <w:tabs>
                        <w:tab w:val="left" w:pos="2624"/>
                      </w:tabs>
                      <w:spacing w:before="11"/>
                      <w:ind w:left="1050"/>
                      <w:rPr>
                        <w:sz w:val="19"/>
                      </w:rPr>
                    </w:pPr>
                    <w:r>
                      <w:rPr>
                        <w:spacing w:val="-4"/>
                        <w:w w:val="105"/>
                        <w:sz w:val="19"/>
                      </w:rPr>
                      <w:t>Appendix</w:t>
                    </w:r>
                    <w:r>
                      <w:rPr>
                        <w:spacing w:val="-7"/>
                        <w:w w:val="105"/>
                        <w:sz w:val="19"/>
                      </w:rPr>
                      <w:t xml:space="preserve"> </w:t>
                    </w:r>
                    <w:r>
                      <w:rPr>
                        <w:w w:val="105"/>
                        <w:sz w:val="19"/>
                      </w:rPr>
                      <w:t>D</w:t>
                    </w:r>
                    <w:r>
                      <w:rPr>
                        <w:w w:val="105"/>
                        <w:sz w:val="19"/>
                      </w:rPr>
                      <w:tab/>
                      <w:t>Notes for</w:t>
                    </w:r>
                    <w:r>
                      <w:rPr>
                        <w:spacing w:val="4"/>
                        <w:w w:val="105"/>
                        <w:sz w:val="19"/>
                      </w:rPr>
                      <w:t xml:space="preserve"> </w:t>
                    </w:r>
                    <w:r>
                      <w:rPr>
                        <w:w w:val="105"/>
                        <w:sz w:val="19"/>
                      </w:rPr>
                      <w:t>LR*5.2*72</w:t>
                    </w:r>
                  </w:p>
                  <w:p w14:paraId="7CCEC7E0" w14:textId="77777777" w:rsidR="00BF2CB9" w:rsidRDefault="006E111E">
                    <w:pPr>
                      <w:tabs>
                        <w:tab w:val="left" w:pos="3149"/>
                      </w:tabs>
                      <w:spacing w:before="12" w:line="252" w:lineRule="auto"/>
                      <w:ind w:left="3150" w:right="18" w:hanging="525"/>
                      <w:rPr>
                        <w:sz w:val="19"/>
                      </w:rPr>
                    </w:pPr>
                    <w:r>
                      <w:rPr>
                        <w:rFonts w:ascii="Arial"/>
                        <w:w w:val="105"/>
                        <w:sz w:val="19"/>
                      </w:rPr>
                      <w:t>4</w:t>
                    </w:r>
                    <w:r>
                      <w:rPr>
                        <w:rFonts w:ascii="Arial"/>
                        <w:w w:val="105"/>
                        <w:sz w:val="19"/>
                      </w:rPr>
                      <w:tab/>
                    </w:r>
                    <w:r>
                      <w:rPr>
                        <w:w w:val="105"/>
                        <w:sz w:val="19"/>
                      </w:rPr>
                      <w:t>V5.2/LR*5.2*72 Control Functions V5.2/LR*5.2*72</w:t>
                    </w:r>
                    <w:r>
                      <w:rPr>
                        <w:spacing w:val="-25"/>
                        <w:w w:val="105"/>
                        <w:sz w:val="19"/>
                      </w:rPr>
                      <w:t xml:space="preserve"> </w:t>
                    </w:r>
                    <w:r>
                      <w:rPr>
                        <w:w w:val="105"/>
                        <w:sz w:val="19"/>
                      </w:rPr>
                      <w:t>Test</w:t>
                    </w:r>
                    <w:r>
                      <w:rPr>
                        <w:spacing w:val="-24"/>
                        <w:w w:val="105"/>
                        <w:sz w:val="19"/>
                      </w:rPr>
                      <w:t xml:space="preserve"> </w:t>
                    </w:r>
                    <w:r>
                      <w:rPr>
                        <w:w w:val="105"/>
                        <w:sz w:val="19"/>
                      </w:rPr>
                      <w:t>Case</w:t>
                    </w:r>
                    <w:r>
                      <w:rPr>
                        <w:spacing w:val="-24"/>
                        <w:w w:val="105"/>
                        <w:sz w:val="19"/>
                      </w:rPr>
                      <w:t xml:space="preserve"> </w:t>
                    </w:r>
                    <w:r>
                      <w:rPr>
                        <w:w w:val="105"/>
                        <w:sz w:val="19"/>
                      </w:rPr>
                      <w:t>Tracking</w:t>
                    </w:r>
                  </w:p>
                </w:txbxContent>
              </v:textbox>
            </v:shape>
            <v:shape id="_x0000_s1204" type="#_x0000_t202" style="position:absolute;left:2490;top:2891;width:1058;height:235" filled="f" stroked="f">
              <v:textbox inset="0,0,0,0">
                <w:txbxContent>
                  <w:p w14:paraId="037FFB09" w14:textId="77777777" w:rsidR="00BF2CB9" w:rsidRDefault="006E111E">
                    <w:pPr>
                      <w:spacing w:before="5"/>
                      <w:rPr>
                        <w:sz w:val="19"/>
                      </w:rPr>
                    </w:pPr>
                    <w:r>
                      <w:rPr>
                        <w:spacing w:val="-3"/>
                        <w:w w:val="105"/>
                        <w:sz w:val="19"/>
                      </w:rPr>
                      <w:t xml:space="preserve">Appendix </w:t>
                    </w:r>
                    <w:r>
                      <w:rPr>
                        <w:w w:val="105"/>
                        <w:sz w:val="19"/>
                      </w:rPr>
                      <w:t>E</w:t>
                    </w:r>
                  </w:p>
                </w:txbxContent>
              </v:textbox>
            </v:shape>
            <v:shape id="_x0000_s1203" type="#_x0000_t202" style="position:absolute;left:4065;top:2891;width:3950;height:235" filled="f" stroked="f">
              <v:textbox inset="0,0,0,0">
                <w:txbxContent>
                  <w:p w14:paraId="062FFC0E" w14:textId="77777777" w:rsidR="00BF2CB9" w:rsidRDefault="006E111E">
                    <w:pPr>
                      <w:spacing w:before="5"/>
                      <w:rPr>
                        <w:sz w:val="19"/>
                      </w:rPr>
                    </w:pPr>
                    <w:r>
                      <w:rPr>
                        <w:spacing w:val="-3"/>
                        <w:w w:val="105"/>
                        <w:sz w:val="19"/>
                      </w:rPr>
                      <w:t xml:space="preserve">Suggested Change Control Policy </w:t>
                    </w:r>
                    <w:r>
                      <w:rPr>
                        <w:w w:val="105"/>
                        <w:sz w:val="19"/>
                      </w:rPr>
                      <w:t xml:space="preserve">for </w:t>
                    </w:r>
                    <w:r>
                      <w:rPr>
                        <w:spacing w:val="-3"/>
                        <w:w w:val="105"/>
                        <w:sz w:val="19"/>
                      </w:rPr>
                      <w:t>File</w:t>
                    </w:r>
                    <w:r>
                      <w:rPr>
                        <w:spacing w:val="-41"/>
                        <w:w w:val="105"/>
                        <w:sz w:val="19"/>
                      </w:rPr>
                      <w:t xml:space="preserve"> </w:t>
                    </w:r>
                    <w:r>
                      <w:rPr>
                        <w:spacing w:val="-3"/>
                        <w:w w:val="105"/>
                        <w:sz w:val="19"/>
                      </w:rPr>
                      <w:t>66</w:t>
                    </w:r>
                  </w:p>
                </w:txbxContent>
              </v:textbox>
            </v:shape>
            <w10:wrap type="topAndBottom" anchorx="page"/>
          </v:group>
        </w:pict>
      </w:r>
    </w:p>
    <w:p w14:paraId="480AA669" w14:textId="77777777" w:rsidR="00BF2CB9" w:rsidRDefault="00BF2CB9">
      <w:pPr>
        <w:pStyle w:val="BodyText"/>
        <w:spacing w:before="5"/>
        <w:rPr>
          <w:sz w:val="29"/>
        </w:rPr>
      </w:pPr>
    </w:p>
    <w:p w14:paraId="5B9EEE9F" w14:textId="77777777" w:rsidR="00BF2CB9" w:rsidRDefault="006E111E">
      <w:pPr>
        <w:pStyle w:val="BodyText"/>
        <w:spacing w:before="105" w:line="252" w:lineRule="auto"/>
        <w:ind w:left="160" w:right="658"/>
      </w:pPr>
      <w:r>
        <w:rPr>
          <w:w w:val="105"/>
        </w:rPr>
        <w:t>A</w:t>
      </w:r>
      <w:r>
        <w:rPr>
          <w:spacing w:val="-15"/>
          <w:w w:val="105"/>
        </w:rPr>
        <w:t xml:space="preserve"> </w:t>
      </w:r>
      <w:r>
        <w:rPr>
          <w:w w:val="105"/>
        </w:rPr>
        <w:t>control</w:t>
      </w:r>
      <w:r>
        <w:rPr>
          <w:spacing w:val="-15"/>
          <w:w w:val="105"/>
        </w:rPr>
        <w:t xml:space="preserve"> </w:t>
      </w:r>
      <w:r>
        <w:rPr>
          <w:w w:val="105"/>
        </w:rPr>
        <w:t>function</w:t>
      </w:r>
      <w:r>
        <w:rPr>
          <w:spacing w:val="-15"/>
          <w:w w:val="105"/>
        </w:rPr>
        <w:t xml:space="preserve"> </w:t>
      </w:r>
      <w:r>
        <w:rPr>
          <w:w w:val="105"/>
        </w:rPr>
        <w:t>is</w:t>
      </w:r>
      <w:r>
        <w:rPr>
          <w:spacing w:val="-15"/>
          <w:w w:val="105"/>
        </w:rPr>
        <w:t xml:space="preserve"> </w:t>
      </w:r>
      <w:r>
        <w:rPr>
          <w:w w:val="105"/>
        </w:rPr>
        <w:t>a</w:t>
      </w:r>
      <w:r>
        <w:rPr>
          <w:spacing w:val="-15"/>
          <w:w w:val="105"/>
        </w:rPr>
        <w:t xml:space="preserve"> </w:t>
      </w:r>
      <w:r>
        <w:rPr>
          <w:w w:val="105"/>
        </w:rPr>
        <w:t>system</w:t>
      </w:r>
      <w:r>
        <w:rPr>
          <w:spacing w:val="-14"/>
          <w:w w:val="105"/>
        </w:rPr>
        <w:t xml:space="preserve"> </w:t>
      </w:r>
      <w:r>
        <w:rPr>
          <w:w w:val="105"/>
        </w:rPr>
        <w:t>function</w:t>
      </w:r>
      <w:r>
        <w:rPr>
          <w:spacing w:val="-15"/>
          <w:w w:val="105"/>
        </w:rPr>
        <w:t xml:space="preserve"> </w:t>
      </w:r>
      <w:r>
        <w:rPr>
          <w:w w:val="105"/>
        </w:rPr>
        <w:t>that</w:t>
      </w:r>
      <w:r>
        <w:rPr>
          <w:spacing w:val="-15"/>
          <w:w w:val="105"/>
        </w:rPr>
        <w:t xml:space="preserve"> </w:t>
      </w:r>
      <w:r>
        <w:rPr>
          <w:w w:val="105"/>
        </w:rPr>
        <w:t>causes</w:t>
      </w:r>
      <w:r>
        <w:rPr>
          <w:spacing w:val="-15"/>
          <w:w w:val="105"/>
        </w:rPr>
        <w:t xml:space="preserve"> </w:t>
      </w:r>
      <w:r>
        <w:rPr>
          <w:w w:val="105"/>
        </w:rPr>
        <w:t>an</w:t>
      </w:r>
      <w:r>
        <w:rPr>
          <w:spacing w:val="-15"/>
          <w:w w:val="105"/>
        </w:rPr>
        <w:t xml:space="preserve"> </w:t>
      </w:r>
      <w:r>
        <w:rPr>
          <w:w w:val="105"/>
        </w:rPr>
        <w:t>activity</w:t>
      </w:r>
      <w:r>
        <w:rPr>
          <w:spacing w:val="-17"/>
          <w:w w:val="105"/>
        </w:rPr>
        <w:t xml:space="preserve"> </w:t>
      </w:r>
      <w:r>
        <w:rPr>
          <w:w w:val="105"/>
        </w:rPr>
        <w:t>to</w:t>
      </w:r>
      <w:r>
        <w:rPr>
          <w:spacing w:val="-17"/>
          <w:w w:val="105"/>
        </w:rPr>
        <w:t xml:space="preserve"> </w:t>
      </w:r>
      <w:r>
        <w:rPr>
          <w:w w:val="105"/>
        </w:rPr>
        <w:t>occur</w:t>
      </w:r>
      <w:r>
        <w:rPr>
          <w:spacing w:val="-16"/>
          <w:w w:val="105"/>
        </w:rPr>
        <w:t xml:space="preserve"> </w:t>
      </w:r>
      <w:r>
        <w:rPr>
          <w:w w:val="105"/>
        </w:rPr>
        <w:t>or</w:t>
      </w:r>
      <w:r>
        <w:rPr>
          <w:spacing w:val="-17"/>
          <w:w w:val="105"/>
        </w:rPr>
        <w:t xml:space="preserve"> </w:t>
      </w:r>
      <w:r>
        <w:rPr>
          <w:w w:val="105"/>
        </w:rPr>
        <w:t>that</w:t>
      </w:r>
      <w:r>
        <w:rPr>
          <w:spacing w:val="-17"/>
          <w:w w:val="105"/>
        </w:rPr>
        <w:t xml:space="preserve"> </w:t>
      </w:r>
      <w:r>
        <w:rPr>
          <w:w w:val="105"/>
        </w:rPr>
        <w:t>influences</w:t>
      </w:r>
      <w:r>
        <w:rPr>
          <w:spacing w:val="-17"/>
          <w:w w:val="105"/>
        </w:rPr>
        <w:t xml:space="preserve"> </w:t>
      </w:r>
      <w:r>
        <w:rPr>
          <w:w w:val="105"/>
        </w:rPr>
        <w:t>the</w:t>
      </w:r>
      <w:r>
        <w:rPr>
          <w:spacing w:val="-17"/>
          <w:w w:val="105"/>
        </w:rPr>
        <w:t xml:space="preserve"> </w:t>
      </w:r>
      <w:r>
        <w:rPr>
          <w:w w:val="105"/>
        </w:rPr>
        <w:t>behavior</w:t>
      </w:r>
      <w:r>
        <w:rPr>
          <w:spacing w:val="-17"/>
          <w:w w:val="105"/>
        </w:rPr>
        <w:t xml:space="preserve"> </w:t>
      </w:r>
      <w:r>
        <w:rPr>
          <w:w w:val="105"/>
        </w:rPr>
        <w:t>of the</w:t>
      </w:r>
      <w:r>
        <w:rPr>
          <w:spacing w:val="-16"/>
          <w:w w:val="105"/>
        </w:rPr>
        <w:t xml:space="preserve"> </w:t>
      </w:r>
      <w:r>
        <w:rPr>
          <w:w w:val="105"/>
        </w:rPr>
        <w:t>user</w:t>
      </w:r>
      <w:r>
        <w:rPr>
          <w:spacing w:val="-15"/>
          <w:w w:val="105"/>
        </w:rPr>
        <w:t xml:space="preserve"> </w:t>
      </w:r>
      <w:r>
        <w:rPr>
          <w:w w:val="105"/>
        </w:rPr>
        <w:t>of</w:t>
      </w:r>
      <w:r>
        <w:rPr>
          <w:spacing w:val="-15"/>
          <w:w w:val="105"/>
        </w:rPr>
        <w:t xml:space="preserve"> </w:t>
      </w:r>
      <w:r>
        <w:rPr>
          <w:w w:val="105"/>
        </w:rPr>
        <w:t>the</w:t>
      </w:r>
      <w:r>
        <w:rPr>
          <w:spacing w:val="-15"/>
          <w:w w:val="105"/>
        </w:rPr>
        <w:t xml:space="preserve"> </w:t>
      </w:r>
      <w:r>
        <w:rPr>
          <w:w w:val="105"/>
        </w:rPr>
        <w:t>system.</w:t>
      </w:r>
      <w:r>
        <w:rPr>
          <w:spacing w:val="-15"/>
          <w:w w:val="105"/>
        </w:rPr>
        <w:t xml:space="preserve"> </w:t>
      </w:r>
      <w:r>
        <w:rPr>
          <w:w w:val="105"/>
        </w:rPr>
        <w:t>Control</w:t>
      </w:r>
      <w:r>
        <w:rPr>
          <w:spacing w:val="-15"/>
          <w:w w:val="105"/>
        </w:rPr>
        <w:t xml:space="preserve"> </w:t>
      </w:r>
      <w:r>
        <w:rPr>
          <w:w w:val="105"/>
        </w:rPr>
        <w:t>functions</w:t>
      </w:r>
      <w:r>
        <w:rPr>
          <w:spacing w:val="-16"/>
          <w:w w:val="105"/>
        </w:rPr>
        <w:t xml:space="preserve"> </w:t>
      </w:r>
      <w:r>
        <w:rPr>
          <w:w w:val="105"/>
        </w:rPr>
        <w:t>may</w:t>
      </w:r>
      <w:r>
        <w:rPr>
          <w:spacing w:val="-15"/>
          <w:w w:val="105"/>
        </w:rPr>
        <w:t xml:space="preserve"> </w:t>
      </w:r>
      <w:r>
        <w:rPr>
          <w:w w:val="105"/>
        </w:rPr>
        <w:t>exist</w:t>
      </w:r>
      <w:r>
        <w:rPr>
          <w:spacing w:val="-15"/>
          <w:w w:val="105"/>
        </w:rPr>
        <w:t xml:space="preserve"> </w:t>
      </w:r>
      <w:r>
        <w:rPr>
          <w:w w:val="105"/>
        </w:rPr>
        <w:t>even</w:t>
      </w:r>
      <w:r>
        <w:rPr>
          <w:spacing w:val="-15"/>
          <w:w w:val="105"/>
        </w:rPr>
        <w:t xml:space="preserve"> </w:t>
      </w:r>
      <w:r>
        <w:rPr>
          <w:w w:val="105"/>
        </w:rPr>
        <w:t>when</w:t>
      </w:r>
      <w:r>
        <w:rPr>
          <w:spacing w:val="-15"/>
          <w:w w:val="105"/>
        </w:rPr>
        <w:t xml:space="preserve"> </w:t>
      </w:r>
      <w:r>
        <w:rPr>
          <w:w w:val="105"/>
        </w:rPr>
        <w:t>competent</w:t>
      </w:r>
      <w:r>
        <w:rPr>
          <w:spacing w:val="-15"/>
          <w:w w:val="105"/>
        </w:rPr>
        <w:t xml:space="preserve"> </w:t>
      </w:r>
      <w:r>
        <w:rPr>
          <w:w w:val="105"/>
        </w:rPr>
        <w:t>human</w:t>
      </w:r>
      <w:r>
        <w:rPr>
          <w:spacing w:val="-16"/>
          <w:w w:val="105"/>
        </w:rPr>
        <w:t xml:space="preserve"> </w:t>
      </w:r>
      <w:r>
        <w:rPr>
          <w:w w:val="105"/>
        </w:rPr>
        <w:t>intervention</w:t>
      </w:r>
      <w:r>
        <w:rPr>
          <w:spacing w:val="-15"/>
          <w:w w:val="105"/>
        </w:rPr>
        <w:t xml:space="preserve"> </w:t>
      </w:r>
      <w:r>
        <w:rPr>
          <w:w w:val="105"/>
        </w:rPr>
        <w:t>occurs.</w:t>
      </w:r>
    </w:p>
    <w:p w14:paraId="7B3539DA" w14:textId="77777777" w:rsidR="00BF2CB9" w:rsidRDefault="006E111E">
      <w:pPr>
        <w:pStyle w:val="BodyText"/>
        <w:spacing w:line="252" w:lineRule="auto"/>
        <w:ind w:left="160" w:right="749"/>
      </w:pPr>
      <w:r>
        <w:rPr>
          <w:w w:val="105"/>
        </w:rPr>
        <w:t>There</w:t>
      </w:r>
      <w:r>
        <w:rPr>
          <w:spacing w:val="-18"/>
          <w:w w:val="105"/>
        </w:rPr>
        <w:t xml:space="preserve"> </w:t>
      </w:r>
      <w:r>
        <w:rPr>
          <w:w w:val="105"/>
        </w:rPr>
        <w:t>are</w:t>
      </w:r>
      <w:r>
        <w:rPr>
          <w:spacing w:val="-18"/>
          <w:w w:val="105"/>
        </w:rPr>
        <w:t xml:space="preserve"> </w:t>
      </w:r>
      <w:r>
        <w:rPr>
          <w:w w:val="105"/>
        </w:rPr>
        <w:t>two</w:t>
      </w:r>
      <w:r>
        <w:rPr>
          <w:spacing w:val="-18"/>
          <w:w w:val="105"/>
        </w:rPr>
        <w:t xml:space="preserve"> </w:t>
      </w:r>
      <w:r>
        <w:rPr>
          <w:w w:val="105"/>
        </w:rPr>
        <w:t>types</w:t>
      </w:r>
      <w:r>
        <w:rPr>
          <w:spacing w:val="-18"/>
          <w:w w:val="105"/>
        </w:rPr>
        <w:t xml:space="preserve"> </w:t>
      </w:r>
      <w:r>
        <w:rPr>
          <w:w w:val="105"/>
        </w:rPr>
        <w:t>of</w:t>
      </w:r>
      <w:r>
        <w:rPr>
          <w:spacing w:val="-18"/>
          <w:w w:val="105"/>
        </w:rPr>
        <w:t xml:space="preserve"> </w:t>
      </w:r>
      <w:r>
        <w:rPr>
          <w:w w:val="105"/>
        </w:rPr>
        <w:t>controls,</w:t>
      </w:r>
      <w:r>
        <w:rPr>
          <w:spacing w:val="-18"/>
          <w:w w:val="105"/>
        </w:rPr>
        <w:t xml:space="preserve"> </w:t>
      </w:r>
      <w:r>
        <w:rPr>
          <w:w w:val="105"/>
        </w:rPr>
        <w:t>i.e.</w:t>
      </w:r>
      <w:r>
        <w:rPr>
          <w:spacing w:val="-18"/>
          <w:w w:val="105"/>
        </w:rPr>
        <w:t xml:space="preserve"> </w:t>
      </w:r>
      <w:r>
        <w:rPr>
          <w:w w:val="105"/>
        </w:rPr>
        <w:t>process</w:t>
      </w:r>
      <w:r>
        <w:rPr>
          <w:spacing w:val="-18"/>
          <w:w w:val="105"/>
        </w:rPr>
        <w:t xml:space="preserve"> </w:t>
      </w:r>
      <w:r>
        <w:rPr>
          <w:w w:val="105"/>
        </w:rPr>
        <w:t>control</w:t>
      </w:r>
      <w:r>
        <w:rPr>
          <w:spacing w:val="-18"/>
          <w:w w:val="105"/>
        </w:rPr>
        <w:t xml:space="preserve"> </w:t>
      </w:r>
      <w:r>
        <w:rPr>
          <w:w w:val="105"/>
        </w:rPr>
        <w:t>and</w:t>
      </w:r>
      <w:r>
        <w:rPr>
          <w:spacing w:val="-18"/>
          <w:w w:val="105"/>
        </w:rPr>
        <w:t xml:space="preserve"> </w:t>
      </w:r>
      <w:r>
        <w:rPr>
          <w:w w:val="105"/>
        </w:rPr>
        <w:t>decision</w:t>
      </w:r>
      <w:r>
        <w:rPr>
          <w:spacing w:val="-18"/>
          <w:w w:val="105"/>
        </w:rPr>
        <w:t xml:space="preserve"> </w:t>
      </w:r>
      <w:r>
        <w:rPr>
          <w:w w:val="105"/>
        </w:rPr>
        <w:t>support.</w:t>
      </w:r>
      <w:r>
        <w:rPr>
          <w:spacing w:val="21"/>
          <w:w w:val="105"/>
        </w:rPr>
        <w:t xml:space="preserve"> </w:t>
      </w:r>
      <w:r>
        <w:rPr>
          <w:w w:val="105"/>
        </w:rPr>
        <w:t>Process</w:t>
      </w:r>
      <w:r>
        <w:rPr>
          <w:spacing w:val="-18"/>
          <w:w w:val="105"/>
        </w:rPr>
        <w:t xml:space="preserve"> </w:t>
      </w:r>
      <w:r>
        <w:rPr>
          <w:w w:val="105"/>
        </w:rPr>
        <w:t>control</w:t>
      </w:r>
      <w:r>
        <w:rPr>
          <w:spacing w:val="-18"/>
          <w:w w:val="105"/>
        </w:rPr>
        <w:t xml:space="preserve"> </w:t>
      </w:r>
      <w:r>
        <w:rPr>
          <w:w w:val="105"/>
        </w:rPr>
        <w:t>exists</w:t>
      </w:r>
      <w:r>
        <w:rPr>
          <w:spacing w:val="-18"/>
          <w:w w:val="105"/>
        </w:rPr>
        <w:t xml:space="preserve"> </w:t>
      </w:r>
      <w:r>
        <w:rPr>
          <w:w w:val="105"/>
        </w:rPr>
        <w:t>when the system actually makes a decision using available information and</w:t>
      </w:r>
      <w:r>
        <w:rPr>
          <w:spacing w:val="-38"/>
          <w:w w:val="105"/>
        </w:rPr>
        <w:t xml:space="preserve"> </w:t>
      </w:r>
      <w:r>
        <w:rPr>
          <w:w w:val="105"/>
        </w:rPr>
        <w:t>algorithms.</w:t>
      </w:r>
    </w:p>
    <w:p w14:paraId="43F95635" w14:textId="77777777" w:rsidR="00BF2CB9" w:rsidRDefault="00BF2CB9">
      <w:pPr>
        <w:spacing w:line="252" w:lineRule="auto"/>
        <w:sectPr w:rsidR="00BF2CB9">
          <w:footerReference w:type="default" r:id="rId37"/>
          <w:pgSz w:w="12240" w:h="15840"/>
          <w:pgMar w:top="640" w:right="780" w:bottom="1180" w:left="1280" w:header="0" w:footer="997" w:gutter="0"/>
          <w:cols w:space="720"/>
        </w:sectPr>
      </w:pPr>
    </w:p>
    <w:p w14:paraId="4F6D0C64" w14:textId="77777777" w:rsidR="00BF2CB9" w:rsidRDefault="006E111E">
      <w:pPr>
        <w:pStyle w:val="BodyText"/>
        <w:spacing w:before="87"/>
        <w:ind w:left="160"/>
      </w:pPr>
      <w:r>
        <w:rPr>
          <w:w w:val="105"/>
        </w:rPr>
        <w:lastRenderedPageBreak/>
        <w:t>Appendix D</w:t>
      </w:r>
    </w:p>
    <w:p w14:paraId="258129B4" w14:textId="77777777" w:rsidR="00BF2CB9" w:rsidRDefault="00BF2CB9">
      <w:pPr>
        <w:pStyle w:val="BodyText"/>
        <w:rPr>
          <w:sz w:val="20"/>
        </w:rPr>
      </w:pPr>
    </w:p>
    <w:p w14:paraId="67299BE8" w14:textId="77777777" w:rsidR="00BF2CB9" w:rsidRDefault="00BF2CB9">
      <w:pPr>
        <w:pStyle w:val="BodyText"/>
        <w:spacing w:before="11"/>
        <w:rPr>
          <w:sz w:val="20"/>
        </w:rPr>
      </w:pPr>
    </w:p>
    <w:p w14:paraId="424EF1FE" w14:textId="77777777" w:rsidR="00BF2CB9" w:rsidRDefault="006E111E">
      <w:pPr>
        <w:pStyle w:val="BodyText"/>
        <w:ind w:left="160"/>
      </w:pPr>
      <w:r>
        <w:rPr>
          <w:w w:val="105"/>
        </w:rPr>
        <w:t>Decision</w:t>
      </w:r>
      <w:r>
        <w:rPr>
          <w:spacing w:val="-12"/>
          <w:w w:val="105"/>
        </w:rPr>
        <w:t xml:space="preserve"> </w:t>
      </w:r>
      <w:r>
        <w:rPr>
          <w:spacing w:val="-3"/>
          <w:w w:val="105"/>
        </w:rPr>
        <w:t>support</w:t>
      </w:r>
      <w:r>
        <w:rPr>
          <w:spacing w:val="-11"/>
          <w:w w:val="105"/>
        </w:rPr>
        <w:t xml:space="preserve"> </w:t>
      </w:r>
      <w:r>
        <w:rPr>
          <w:spacing w:val="-3"/>
          <w:w w:val="105"/>
        </w:rPr>
        <w:t>exists</w:t>
      </w:r>
      <w:r>
        <w:rPr>
          <w:spacing w:val="-11"/>
          <w:w w:val="105"/>
        </w:rPr>
        <w:t xml:space="preserve"> </w:t>
      </w:r>
      <w:r>
        <w:rPr>
          <w:w w:val="105"/>
        </w:rPr>
        <w:t>if</w:t>
      </w:r>
      <w:r>
        <w:rPr>
          <w:spacing w:val="-12"/>
          <w:w w:val="105"/>
        </w:rPr>
        <w:t xml:space="preserve"> </w:t>
      </w:r>
      <w:r>
        <w:rPr>
          <w:w w:val="105"/>
        </w:rPr>
        <w:t>an</w:t>
      </w:r>
      <w:r>
        <w:rPr>
          <w:spacing w:val="-11"/>
          <w:w w:val="105"/>
        </w:rPr>
        <w:t xml:space="preserve"> </w:t>
      </w:r>
      <w:r>
        <w:rPr>
          <w:spacing w:val="-3"/>
          <w:w w:val="105"/>
        </w:rPr>
        <w:t>individual</w:t>
      </w:r>
      <w:r>
        <w:rPr>
          <w:spacing w:val="-11"/>
          <w:w w:val="105"/>
        </w:rPr>
        <w:t xml:space="preserve"> </w:t>
      </w:r>
      <w:r>
        <w:rPr>
          <w:spacing w:val="-3"/>
          <w:w w:val="105"/>
        </w:rPr>
        <w:t>bases</w:t>
      </w:r>
      <w:r>
        <w:rPr>
          <w:spacing w:val="-12"/>
          <w:w w:val="105"/>
        </w:rPr>
        <w:t xml:space="preserve"> </w:t>
      </w:r>
      <w:r>
        <w:rPr>
          <w:w w:val="105"/>
        </w:rPr>
        <w:t>a</w:t>
      </w:r>
      <w:r>
        <w:rPr>
          <w:spacing w:val="-11"/>
          <w:w w:val="105"/>
        </w:rPr>
        <w:t xml:space="preserve"> </w:t>
      </w:r>
      <w:r>
        <w:rPr>
          <w:spacing w:val="-3"/>
          <w:w w:val="105"/>
        </w:rPr>
        <w:t>decision</w:t>
      </w:r>
      <w:r>
        <w:rPr>
          <w:spacing w:val="-11"/>
          <w:w w:val="105"/>
        </w:rPr>
        <w:t xml:space="preserve"> </w:t>
      </w:r>
      <w:r>
        <w:rPr>
          <w:w w:val="105"/>
        </w:rPr>
        <w:t>on</w:t>
      </w:r>
      <w:r>
        <w:rPr>
          <w:spacing w:val="-12"/>
          <w:w w:val="105"/>
        </w:rPr>
        <w:t xml:space="preserve"> </w:t>
      </w:r>
      <w:r>
        <w:rPr>
          <w:spacing w:val="-3"/>
          <w:w w:val="105"/>
        </w:rPr>
        <w:t>information</w:t>
      </w:r>
      <w:r>
        <w:rPr>
          <w:spacing w:val="-11"/>
          <w:w w:val="105"/>
        </w:rPr>
        <w:t xml:space="preserve"> </w:t>
      </w:r>
      <w:r>
        <w:rPr>
          <w:spacing w:val="-3"/>
          <w:w w:val="105"/>
        </w:rPr>
        <w:t>obtained</w:t>
      </w:r>
      <w:r>
        <w:rPr>
          <w:spacing w:val="-11"/>
          <w:w w:val="105"/>
        </w:rPr>
        <w:t xml:space="preserve"> </w:t>
      </w:r>
      <w:r>
        <w:rPr>
          <w:spacing w:val="-3"/>
          <w:w w:val="105"/>
        </w:rPr>
        <w:t>from</w:t>
      </w:r>
      <w:r>
        <w:rPr>
          <w:spacing w:val="-12"/>
          <w:w w:val="105"/>
        </w:rPr>
        <w:t xml:space="preserve"> </w:t>
      </w:r>
      <w:r>
        <w:rPr>
          <w:w w:val="105"/>
        </w:rPr>
        <w:t>the</w:t>
      </w:r>
      <w:r>
        <w:rPr>
          <w:spacing w:val="-11"/>
          <w:w w:val="105"/>
        </w:rPr>
        <w:t xml:space="preserve"> </w:t>
      </w:r>
      <w:r>
        <w:rPr>
          <w:spacing w:val="-3"/>
          <w:w w:val="105"/>
        </w:rPr>
        <w:t>system.</w:t>
      </w:r>
    </w:p>
    <w:p w14:paraId="69A66786" w14:textId="77777777" w:rsidR="00BF2CB9" w:rsidRDefault="00BF2CB9">
      <w:pPr>
        <w:pStyle w:val="BodyText"/>
        <w:rPr>
          <w:sz w:val="20"/>
        </w:rPr>
      </w:pPr>
    </w:p>
    <w:p w14:paraId="2FDE801C" w14:textId="77777777" w:rsidR="00BF2CB9" w:rsidRDefault="00DE4DC4">
      <w:pPr>
        <w:pStyle w:val="BodyText"/>
        <w:rPr>
          <w:sz w:val="17"/>
        </w:rPr>
      </w:pPr>
      <w:r>
        <w:pict w14:anchorId="15084896">
          <v:shape id="_x0000_s1201" type="#_x0000_t202" style="position:absolute;margin-left:70.1pt;margin-top:12.55pt;width:471.75pt;height:144.75pt;z-index:-15714816;mso-wrap-distance-left:0;mso-wrap-distance-right:0;mso-position-horizontal-relative:page" filled="f">
            <v:textbox inset="0,0,0,0">
              <w:txbxContent>
                <w:p w14:paraId="6C8C549D" w14:textId="77777777" w:rsidR="00BF2CB9" w:rsidRDefault="00BF2CB9">
                  <w:pPr>
                    <w:pStyle w:val="BodyText"/>
                    <w:spacing w:before="7"/>
                    <w:rPr>
                      <w:sz w:val="20"/>
                    </w:rPr>
                  </w:pPr>
                </w:p>
                <w:p w14:paraId="5E970325" w14:textId="77777777" w:rsidR="00BF2CB9" w:rsidRDefault="006E111E">
                  <w:pPr>
                    <w:pStyle w:val="BodyText"/>
                    <w:ind w:left="30"/>
                  </w:pPr>
                  <w:r>
                    <w:rPr>
                      <w:w w:val="105"/>
                    </w:rPr>
                    <w:t>SLIDE 13</w:t>
                  </w:r>
                </w:p>
                <w:p w14:paraId="626082DF" w14:textId="77777777" w:rsidR="00BF2CB9" w:rsidRDefault="00BF2CB9">
                  <w:pPr>
                    <w:pStyle w:val="BodyText"/>
                    <w:spacing w:before="11"/>
                    <w:rPr>
                      <w:sz w:val="20"/>
                    </w:rPr>
                  </w:pPr>
                </w:p>
                <w:p w14:paraId="2B899C73" w14:textId="77777777" w:rsidR="00BF2CB9" w:rsidRDefault="006E111E">
                  <w:pPr>
                    <w:pStyle w:val="BodyText"/>
                    <w:ind w:left="30"/>
                  </w:pPr>
                  <w:r>
                    <w:rPr>
                      <w:w w:val="105"/>
                    </w:rPr>
                    <w:t>Control function definition</w:t>
                  </w:r>
                </w:p>
                <w:p w14:paraId="5943AFC8" w14:textId="77777777" w:rsidR="00BF2CB9" w:rsidRDefault="006E111E">
                  <w:pPr>
                    <w:pStyle w:val="BodyText"/>
                    <w:spacing w:before="12" w:line="252" w:lineRule="auto"/>
                    <w:ind w:left="555" w:right="4561"/>
                  </w:pPr>
                  <w:r>
                    <w:rPr>
                      <w:w w:val="105"/>
                    </w:rPr>
                    <w:t>system</w:t>
                  </w:r>
                  <w:r>
                    <w:rPr>
                      <w:spacing w:val="-14"/>
                      <w:w w:val="105"/>
                    </w:rPr>
                    <w:t xml:space="preserve"> </w:t>
                  </w:r>
                  <w:r>
                    <w:rPr>
                      <w:w w:val="105"/>
                    </w:rPr>
                    <w:t>function</w:t>
                  </w:r>
                  <w:r>
                    <w:rPr>
                      <w:spacing w:val="-14"/>
                      <w:w w:val="105"/>
                    </w:rPr>
                    <w:t xml:space="preserve"> </w:t>
                  </w:r>
                  <w:r>
                    <w:rPr>
                      <w:w w:val="105"/>
                    </w:rPr>
                    <w:t>that</w:t>
                  </w:r>
                  <w:r>
                    <w:rPr>
                      <w:spacing w:val="-14"/>
                      <w:w w:val="105"/>
                    </w:rPr>
                    <w:t xml:space="preserve"> </w:t>
                  </w:r>
                  <w:r>
                    <w:rPr>
                      <w:w w:val="105"/>
                    </w:rPr>
                    <w:t>causes</w:t>
                  </w:r>
                  <w:r>
                    <w:rPr>
                      <w:spacing w:val="-14"/>
                      <w:w w:val="105"/>
                    </w:rPr>
                    <w:t xml:space="preserve"> </w:t>
                  </w:r>
                  <w:r>
                    <w:rPr>
                      <w:w w:val="105"/>
                    </w:rPr>
                    <w:t>an</w:t>
                  </w:r>
                  <w:r>
                    <w:rPr>
                      <w:spacing w:val="-14"/>
                      <w:w w:val="105"/>
                    </w:rPr>
                    <w:t xml:space="preserve"> </w:t>
                  </w:r>
                  <w:r>
                    <w:rPr>
                      <w:w w:val="105"/>
                    </w:rPr>
                    <w:t>activity</w:t>
                  </w:r>
                  <w:r>
                    <w:rPr>
                      <w:spacing w:val="-14"/>
                      <w:w w:val="105"/>
                    </w:rPr>
                    <w:t xml:space="preserve"> </w:t>
                  </w:r>
                  <w:r>
                    <w:rPr>
                      <w:w w:val="105"/>
                    </w:rPr>
                    <w:t>to</w:t>
                  </w:r>
                  <w:r>
                    <w:rPr>
                      <w:spacing w:val="-14"/>
                      <w:w w:val="105"/>
                    </w:rPr>
                    <w:t xml:space="preserve"> </w:t>
                  </w:r>
                  <w:r>
                    <w:rPr>
                      <w:w w:val="105"/>
                    </w:rPr>
                    <w:t xml:space="preserve">occur </w:t>
                  </w:r>
                  <w:r>
                    <w:rPr>
                      <w:spacing w:val="-3"/>
                      <w:w w:val="105"/>
                    </w:rPr>
                    <w:t>or</w:t>
                  </w:r>
                </w:p>
                <w:p w14:paraId="14BB7ADA" w14:textId="77777777" w:rsidR="00BF2CB9" w:rsidRDefault="006E111E">
                  <w:pPr>
                    <w:pStyle w:val="BodyText"/>
                    <w:ind w:left="555"/>
                  </w:pPr>
                  <w:r>
                    <w:rPr>
                      <w:w w:val="105"/>
                    </w:rPr>
                    <w:t>that influences the behavior of the user of the system</w:t>
                  </w:r>
                </w:p>
                <w:p w14:paraId="7764C5F3" w14:textId="77777777" w:rsidR="00BF2CB9" w:rsidRDefault="00BF2CB9">
                  <w:pPr>
                    <w:pStyle w:val="BodyText"/>
                    <w:spacing w:before="11"/>
                    <w:rPr>
                      <w:sz w:val="20"/>
                    </w:rPr>
                  </w:pPr>
                </w:p>
                <w:p w14:paraId="700AE36D" w14:textId="77777777" w:rsidR="00BF2CB9" w:rsidRDefault="006E111E">
                  <w:pPr>
                    <w:pStyle w:val="BodyText"/>
                    <w:spacing w:line="252" w:lineRule="auto"/>
                    <w:ind w:left="555" w:right="6998" w:hanging="525"/>
                  </w:pPr>
                  <w:r>
                    <w:rPr>
                      <w:w w:val="105"/>
                    </w:rPr>
                    <w:t>Types of control functions Process control Decision support</w:t>
                  </w:r>
                </w:p>
              </w:txbxContent>
            </v:textbox>
            <w10:wrap type="topAndBottom" anchorx="page"/>
          </v:shape>
        </w:pict>
      </w:r>
    </w:p>
    <w:p w14:paraId="05E57264" w14:textId="77777777" w:rsidR="00BF2CB9" w:rsidRDefault="00BF2CB9">
      <w:pPr>
        <w:pStyle w:val="BodyText"/>
        <w:rPr>
          <w:sz w:val="20"/>
        </w:rPr>
      </w:pPr>
    </w:p>
    <w:p w14:paraId="4E620CFE" w14:textId="77777777" w:rsidR="00BF2CB9" w:rsidRDefault="00BF2CB9">
      <w:pPr>
        <w:pStyle w:val="BodyText"/>
        <w:spacing w:before="4"/>
        <w:rPr>
          <w:sz w:val="29"/>
        </w:rPr>
      </w:pPr>
    </w:p>
    <w:p w14:paraId="22993BA0" w14:textId="77777777" w:rsidR="00BF2CB9" w:rsidRDefault="006E111E">
      <w:pPr>
        <w:pStyle w:val="BodyText"/>
        <w:spacing w:before="105" w:line="252" w:lineRule="auto"/>
        <w:ind w:left="160" w:right="668"/>
      </w:pPr>
      <w:r>
        <w:rPr>
          <w:w w:val="105"/>
        </w:rPr>
        <w:t xml:space="preserve">The </w:t>
      </w:r>
      <w:r>
        <w:rPr>
          <w:spacing w:val="-3"/>
          <w:w w:val="105"/>
        </w:rPr>
        <w:t xml:space="preserve">spreadsheet indicates </w:t>
      </w:r>
      <w:r>
        <w:rPr>
          <w:w w:val="105"/>
        </w:rPr>
        <w:t xml:space="preserve">the </w:t>
      </w:r>
      <w:r>
        <w:rPr>
          <w:spacing w:val="-3"/>
          <w:w w:val="105"/>
        </w:rPr>
        <w:t xml:space="preserve">type </w:t>
      </w:r>
      <w:r>
        <w:rPr>
          <w:w w:val="105"/>
        </w:rPr>
        <w:t xml:space="preserve">of </w:t>
      </w:r>
      <w:r>
        <w:rPr>
          <w:spacing w:val="-3"/>
          <w:w w:val="105"/>
        </w:rPr>
        <w:t xml:space="preserve">process control, </w:t>
      </w:r>
      <w:r>
        <w:rPr>
          <w:w w:val="105"/>
        </w:rPr>
        <w:t xml:space="preserve">a </w:t>
      </w:r>
      <w:r>
        <w:rPr>
          <w:spacing w:val="-3"/>
          <w:w w:val="105"/>
        </w:rPr>
        <w:t xml:space="preserve">brief description </w:t>
      </w:r>
      <w:r>
        <w:rPr>
          <w:w w:val="105"/>
        </w:rPr>
        <w:t xml:space="preserve">of the </w:t>
      </w:r>
      <w:r>
        <w:rPr>
          <w:spacing w:val="-3"/>
          <w:w w:val="105"/>
        </w:rPr>
        <w:t xml:space="preserve">control function, an </w:t>
      </w:r>
      <w:r>
        <w:rPr>
          <w:w w:val="105"/>
        </w:rPr>
        <w:t>indication</w:t>
      </w:r>
      <w:r>
        <w:rPr>
          <w:spacing w:val="-19"/>
          <w:w w:val="105"/>
        </w:rPr>
        <w:t xml:space="preserve"> </w:t>
      </w:r>
      <w:r>
        <w:rPr>
          <w:w w:val="105"/>
        </w:rPr>
        <w:t>as</w:t>
      </w:r>
      <w:r>
        <w:rPr>
          <w:spacing w:val="-18"/>
          <w:w w:val="105"/>
        </w:rPr>
        <w:t xml:space="preserve"> </w:t>
      </w:r>
      <w:r>
        <w:rPr>
          <w:w w:val="105"/>
        </w:rPr>
        <w:t>to</w:t>
      </w:r>
      <w:r>
        <w:rPr>
          <w:spacing w:val="-19"/>
          <w:w w:val="105"/>
        </w:rPr>
        <w:t xml:space="preserve"> </w:t>
      </w:r>
      <w:r>
        <w:rPr>
          <w:w w:val="105"/>
        </w:rPr>
        <w:t>whether</w:t>
      </w:r>
      <w:r>
        <w:rPr>
          <w:spacing w:val="-18"/>
          <w:w w:val="105"/>
        </w:rPr>
        <w:t xml:space="preserve"> </w:t>
      </w:r>
      <w:r>
        <w:rPr>
          <w:w w:val="105"/>
        </w:rPr>
        <w:t>a</w:t>
      </w:r>
      <w:r>
        <w:rPr>
          <w:spacing w:val="-19"/>
          <w:w w:val="105"/>
        </w:rPr>
        <w:t xml:space="preserve"> </w:t>
      </w:r>
      <w:r>
        <w:rPr>
          <w:w w:val="105"/>
        </w:rPr>
        <w:t>warning</w:t>
      </w:r>
      <w:r>
        <w:rPr>
          <w:spacing w:val="-18"/>
          <w:w w:val="105"/>
        </w:rPr>
        <w:t xml:space="preserve"> </w:t>
      </w:r>
      <w:r>
        <w:rPr>
          <w:w w:val="105"/>
        </w:rPr>
        <w:t>message</w:t>
      </w:r>
      <w:r>
        <w:rPr>
          <w:spacing w:val="-19"/>
          <w:w w:val="105"/>
        </w:rPr>
        <w:t xml:space="preserve"> </w:t>
      </w:r>
      <w:r>
        <w:rPr>
          <w:w w:val="105"/>
        </w:rPr>
        <w:t>is</w:t>
      </w:r>
      <w:r>
        <w:rPr>
          <w:spacing w:val="-18"/>
          <w:w w:val="105"/>
        </w:rPr>
        <w:t xml:space="preserve"> </w:t>
      </w:r>
      <w:r>
        <w:rPr>
          <w:w w:val="105"/>
        </w:rPr>
        <w:t>provided,</w:t>
      </w:r>
      <w:r>
        <w:rPr>
          <w:spacing w:val="-19"/>
          <w:w w:val="105"/>
        </w:rPr>
        <w:t xml:space="preserve"> </w:t>
      </w:r>
      <w:r>
        <w:rPr>
          <w:w w:val="105"/>
        </w:rPr>
        <w:t>an</w:t>
      </w:r>
      <w:r>
        <w:rPr>
          <w:spacing w:val="-18"/>
          <w:w w:val="105"/>
        </w:rPr>
        <w:t xml:space="preserve"> </w:t>
      </w:r>
      <w:r>
        <w:rPr>
          <w:w w:val="105"/>
        </w:rPr>
        <w:t>indication</w:t>
      </w:r>
      <w:r>
        <w:rPr>
          <w:spacing w:val="-19"/>
          <w:w w:val="105"/>
        </w:rPr>
        <w:t xml:space="preserve"> </w:t>
      </w:r>
      <w:r>
        <w:rPr>
          <w:w w:val="105"/>
        </w:rPr>
        <w:t>as</w:t>
      </w:r>
      <w:r>
        <w:rPr>
          <w:spacing w:val="-18"/>
          <w:w w:val="105"/>
        </w:rPr>
        <w:t xml:space="preserve"> </w:t>
      </w:r>
      <w:r>
        <w:rPr>
          <w:w w:val="105"/>
        </w:rPr>
        <w:t>to</w:t>
      </w:r>
      <w:r>
        <w:rPr>
          <w:spacing w:val="-19"/>
          <w:w w:val="105"/>
        </w:rPr>
        <w:t xml:space="preserve"> </w:t>
      </w:r>
      <w:r>
        <w:rPr>
          <w:w w:val="105"/>
        </w:rPr>
        <w:t>whether</w:t>
      </w:r>
      <w:r>
        <w:rPr>
          <w:spacing w:val="-18"/>
          <w:w w:val="105"/>
        </w:rPr>
        <w:t xml:space="preserve"> </w:t>
      </w:r>
      <w:r>
        <w:rPr>
          <w:w w:val="105"/>
        </w:rPr>
        <w:t>the</w:t>
      </w:r>
      <w:r>
        <w:rPr>
          <w:spacing w:val="-19"/>
          <w:w w:val="105"/>
        </w:rPr>
        <w:t xml:space="preserve"> </w:t>
      </w:r>
      <w:r>
        <w:rPr>
          <w:w w:val="105"/>
        </w:rPr>
        <w:t>control</w:t>
      </w:r>
      <w:r>
        <w:rPr>
          <w:spacing w:val="-18"/>
          <w:w w:val="105"/>
        </w:rPr>
        <w:t xml:space="preserve"> </w:t>
      </w:r>
      <w:r>
        <w:rPr>
          <w:w w:val="105"/>
        </w:rPr>
        <w:t>function can</w:t>
      </w:r>
      <w:r>
        <w:rPr>
          <w:spacing w:val="-6"/>
          <w:w w:val="105"/>
        </w:rPr>
        <w:t xml:space="preserve"> </w:t>
      </w:r>
      <w:r>
        <w:rPr>
          <w:w w:val="105"/>
        </w:rPr>
        <w:t>be</w:t>
      </w:r>
      <w:r>
        <w:rPr>
          <w:spacing w:val="-7"/>
          <w:w w:val="105"/>
        </w:rPr>
        <w:t xml:space="preserve"> </w:t>
      </w:r>
      <w:r>
        <w:rPr>
          <w:spacing w:val="-3"/>
          <w:w w:val="105"/>
        </w:rPr>
        <w:t>overridden</w:t>
      </w:r>
      <w:r>
        <w:rPr>
          <w:spacing w:val="-6"/>
          <w:w w:val="105"/>
        </w:rPr>
        <w:t xml:space="preserve"> </w:t>
      </w:r>
      <w:r>
        <w:rPr>
          <w:w w:val="105"/>
        </w:rPr>
        <w:t>or</w:t>
      </w:r>
      <w:r>
        <w:rPr>
          <w:spacing w:val="-6"/>
          <w:w w:val="105"/>
        </w:rPr>
        <w:t xml:space="preserve"> </w:t>
      </w:r>
      <w:r>
        <w:rPr>
          <w:w w:val="105"/>
        </w:rPr>
        <w:t>not</w:t>
      </w:r>
      <w:r>
        <w:rPr>
          <w:spacing w:val="-6"/>
          <w:w w:val="105"/>
        </w:rPr>
        <w:t xml:space="preserve"> </w:t>
      </w:r>
      <w:r>
        <w:rPr>
          <w:w w:val="105"/>
        </w:rPr>
        <w:t>and</w:t>
      </w:r>
      <w:r>
        <w:rPr>
          <w:spacing w:val="-6"/>
          <w:w w:val="105"/>
        </w:rPr>
        <w:t xml:space="preserve"> </w:t>
      </w:r>
      <w:r>
        <w:rPr>
          <w:w w:val="105"/>
        </w:rPr>
        <w:t>has</w:t>
      </w:r>
      <w:r>
        <w:rPr>
          <w:spacing w:val="-6"/>
          <w:w w:val="105"/>
        </w:rPr>
        <w:t xml:space="preserve"> </w:t>
      </w:r>
      <w:r>
        <w:rPr>
          <w:spacing w:val="-3"/>
          <w:w w:val="105"/>
        </w:rPr>
        <w:t>space</w:t>
      </w:r>
      <w:r>
        <w:rPr>
          <w:spacing w:val="-6"/>
          <w:w w:val="105"/>
        </w:rPr>
        <w:t xml:space="preserve"> </w:t>
      </w:r>
      <w:r>
        <w:rPr>
          <w:w w:val="105"/>
        </w:rPr>
        <w:t>to</w:t>
      </w:r>
      <w:r>
        <w:rPr>
          <w:spacing w:val="-6"/>
          <w:w w:val="105"/>
        </w:rPr>
        <w:t xml:space="preserve"> </w:t>
      </w:r>
      <w:r>
        <w:rPr>
          <w:spacing w:val="-3"/>
          <w:w w:val="105"/>
        </w:rPr>
        <w:t>record</w:t>
      </w:r>
      <w:r>
        <w:rPr>
          <w:spacing w:val="-6"/>
          <w:w w:val="105"/>
        </w:rPr>
        <w:t xml:space="preserve"> </w:t>
      </w:r>
      <w:r>
        <w:rPr>
          <w:w w:val="105"/>
        </w:rPr>
        <w:t>the</w:t>
      </w:r>
      <w:r>
        <w:rPr>
          <w:spacing w:val="-6"/>
          <w:w w:val="105"/>
        </w:rPr>
        <w:t xml:space="preserve"> </w:t>
      </w:r>
      <w:r>
        <w:rPr>
          <w:spacing w:val="-3"/>
          <w:w w:val="105"/>
        </w:rPr>
        <w:t>date</w:t>
      </w:r>
      <w:r>
        <w:rPr>
          <w:spacing w:val="-6"/>
          <w:w w:val="105"/>
        </w:rPr>
        <w:t xml:space="preserve"> </w:t>
      </w:r>
      <w:r>
        <w:rPr>
          <w:spacing w:val="-3"/>
          <w:w w:val="105"/>
        </w:rPr>
        <w:t>and/or</w:t>
      </w:r>
      <w:r>
        <w:rPr>
          <w:spacing w:val="-6"/>
          <w:w w:val="105"/>
        </w:rPr>
        <w:t xml:space="preserve"> </w:t>
      </w:r>
      <w:r>
        <w:rPr>
          <w:spacing w:val="-3"/>
          <w:w w:val="105"/>
        </w:rPr>
        <w:t>outcome</w:t>
      </w:r>
      <w:r>
        <w:rPr>
          <w:spacing w:val="-6"/>
          <w:w w:val="105"/>
        </w:rPr>
        <w:t xml:space="preserve"> </w:t>
      </w:r>
      <w:r>
        <w:rPr>
          <w:w w:val="105"/>
        </w:rPr>
        <w:t>of</w:t>
      </w:r>
      <w:r>
        <w:rPr>
          <w:spacing w:val="-6"/>
          <w:w w:val="105"/>
        </w:rPr>
        <w:t xml:space="preserve"> </w:t>
      </w:r>
      <w:r>
        <w:rPr>
          <w:w w:val="105"/>
        </w:rPr>
        <w:t>the</w:t>
      </w:r>
      <w:r>
        <w:rPr>
          <w:spacing w:val="-6"/>
          <w:w w:val="105"/>
        </w:rPr>
        <w:t xml:space="preserve"> </w:t>
      </w:r>
      <w:r>
        <w:rPr>
          <w:spacing w:val="-3"/>
          <w:w w:val="105"/>
        </w:rPr>
        <w:t>validation</w:t>
      </w:r>
      <w:r>
        <w:rPr>
          <w:spacing w:val="-6"/>
          <w:w w:val="105"/>
        </w:rPr>
        <w:t xml:space="preserve"> </w:t>
      </w:r>
      <w:r>
        <w:rPr>
          <w:spacing w:val="-3"/>
          <w:w w:val="105"/>
        </w:rPr>
        <w:t>testing.</w:t>
      </w:r>
    </w:p>
    <w:p w14:paraId="6B912A4F" w14:textId="77777777" w:rsidR="00BF2CB9" w:rsidRDefault="006E111E">
      <w:pPr>
        <w:pStyle w:val="BodyText"/>
        <w:spacing w:line="252" w:lineRule="auto"/>
        <w:ind w:left="160" w:right="673"/>
        <w:jc w:val="both"/>
      </w:pPr>
      <w:r>
        <w:rPr>
          <w:w w:val="105"/>
        </w:rPr>
        <w:t>Override</w:t>
      </w:r>
      <w:r>
        <w:rPr>
          <w:spacing w:val="-23"/>
          <w:w w:val="105"/>
        </w:rPr>
        <w:t xml:space="preserve"> </w:t>
      </w:r>
      <w:r>
        <w:rPr>
          <w:w w:val="105"/>
        </w:rPr>
        <w:t>capabilities</w:t>
      </w:r>
      <w:r>
        <w:rPr>
          <w:spacing w:val="-22"/>
          <w:w w:val="105"/>
        </w:rPr>
        <w:t xml:space="preserve"> </w:t>
      </w:r>
      <w:r>
        <w:rPr>
          <w:w w:val="105"/>
        </w:rPr>
        <w:t>designated</w:t>
      </w:r>
      <w:r>
        <w:rPr>
          <w:spacing w:val="-23"/>
          <w:w w:val="105"/>
        </w:rPr>
        <w:t xml:space="preserve"> </w:t>
      </w:r>
      <w:r>
        <w:rPr>
          <w:w w:val="105"/>
        </w:rPr>
        <w:t>as</w:t>
      </w:r>
      <w:r>
        <w:rPr>
          <w:spacing w:val="-22"/>
          <w:w w:val="105"/>
        </w:rPr>
        <w:t xml:space="preserve"> </w:t>
      </w:r>
      <w:r>
        <w:rPr>
          <w:w w:val="105"/>
        </w:rPr>
        <w:t>'limited'</w:t>
      </w:r>
      <w:r>
        <w:rPr>
          <w:spacing w:val="-22"/>
          <w:w w:val="105"/>
        </w:rPr>
        <w:t xml:space="preserve"> </w:t>
      </w:r>
      <w:r>
        <w:rPr>
          <w:w w:val="105"/>
        </w:rPr>
        <w:t>indicate</w:t>
      </w:r>
      <w:r>
        <w:rPr>
          <w:spacing w:val="-23"/>
          <w:w w:val="105"/>
        </w:rPr>
        <w:t xml:space="preserve"> </w:t>
      </w:r>
      <w:r>
        <w:rPr>
          <w:w w:val="105"/>
        </w:rPr>
        <w:t>that</w:t>
      </w:r>
      <w:r>
        <w:rPr>
          <w:spacing w:val="-22"/>
          <w:w w:val="105"/>
        </w:rPr>
        <w:t xml:space="preserve"> </w:t>
      </w:r>
      <w:r>
        <w:rPr>
          <w:spacing w:val="-4"/>
          <w:w w:val="105"/>
        </w:rPr>
        <w:t>additional</w:t>
      </w:r>
      <w:r>
        <w:rPr>
          <w:spacing w:val="-23"/>
          <w:w w:val="105"/>
        </w:rPr>
        <w:t xml:space="preserve"> </w:t>
      </w:r>
      <w:r>
        <w:rPr>
          <w:w w:val="105"/>
        </w:rPr>
        <w:t>security</w:t>
      </w:r>
      <w:r>
        <w:rPr>
          <w:spacing w:val="-22"/>
          <w:w w:val="105"/>
        </w:rPr>
        <w:t xml:space="preserve"> </w:t>
      </w:r>
      <w:r>
        <w:rPr>
          <w:w w:val="105"/>
        </w:rPr>
        <w:t>access</w:t>
      </w:r>
      <w:r>
        <w:rPr>
          <w:spacing w:val="-22"/>
          <w:w w:val="105"/>
        </w:rPr>
        <w:t xml:space="preserve"> </w:t>
      </w:r>
      <w:r>
        <w:rPr>
          <w:w w:val="105"/>
        </w:rPr>
        <w:t>is</w:t>
      </w:r>
      <w:r>
        <w:rPr>
          <w:spacing w:val="-23"/>
          <w:w w:val="105"/>
        </w:rPr>
        <w:t xml:space="preserve"> </w:t>
      </w:r>
      <w:r>
        <w:rPr>
          <w:w w:val="105"/>
        </w:rPr>
        <w:t>required,</w:t>
      </w:r>
      <w:r>
        <w:rPr>
          <w:spacing w:val="-22"/>
          <w:w w:val="105"/>
        </w:rPr>
        <w:t xml:space="preserve"> </w:t>
      </w:r>
      <w:r>
        <w:rPr>
          <w:w w:val="105"/>
        </w:rPr>
        <w:t>either</w:t>
      </w:r>
      <w:r>
        <w:rPr>
          <w:spacing w:val="-22"/>
          <w:w w:val="105"/>
        </w:rPr>
        <w:t xml:space="preserve"> </w:t>
      </w:r>
      <w:r>
        <w:rPr>
          <w:w w:val="105"/>
        </w:rPr>
        <w:t>in the</w:t>
      </w:r>
      <w:r>
        <w:rPr>
          <w:spacing w:val="-19"/>
          <w:w w:val="105"/>
        </w:rPr>
        <w:t xml:space="preserve"> </w:t>
      </w:r>
      <w:r>
        <w:rPr>
          <w:w w:val="105"/>
        </w:rPr>
        <w:t>security</w:t>
      </w:r>
      <w:r>
        <w:rPr>
          <w:spacing w:val="-18"/>
          <w:w w:val="105"/>
        </w:rPr>
        <w:t xml:space="preserve"> </w:t>
      </w:r>
      <w:r>
        <w:rPr>
          <w:w w:val="105"/>
        </w:rPr>
        <w:t>keys,</w:t>
      </w:r>
      <w:r>
        <w:rPr>
          <w:spacing w:val="-19"/>
          <w:w w:val="105"/>
        </w:rPr>
        <w:t xml:space="preserve"> </w:t>
      </w:r>
      <w:r>
        <w:rPr>
          <w:w w:val="105"/>
        </w:rPr>
        <w:t>FileMan</w:t>
      </w:r>
      <w:r>
        <w:rPr>
          <w:spacing w:val="-18"/>
          <w:w w:val="105"/>
        </w:rPr>
        <w:t xml:space="preserve"> </w:t>
      </w:r>
      <w:r>
        <w:rPr>
          <w:w w:val="105"/>
        </w:rPr>
        <w:t>access</w:t>
      </w:r>
      <w:r>
        <w:rPr>
          <w:spacing w:val="-19"/>
          <w:w w:val="105"/>
        </w:rPr>
        <w:t xml:space="preserve"> </w:t>
      </w:r>
      <w:r>
        <w:rPr>
          <w:w w:val="105"/>
        </w:rPr>
        <w:t>level</w:t>
      </w:r>
      <w:r>
        <w:rPr>
          <w:spacing w:val="-18"/>
          <w:w w:val="105"/>
        </w:rPr>
        <w:t xml:space="preserve"> </w:t>
      </w:r>
      <w:r>
        <w:rPr>
          <w:w w:val="105"/>
        </w:rPr>
        <w:t>or</w:t>
      </w:r>
      <w:r>
        <w:rPr>
          <w:spacing w:val="-19"/>
          <w:w w:val="105"/>
        </w:rPr>
        <w:t xml:space="preserve"> </w:t>
      </w:r>
      <w:r>
        <w:rPr>
          <w:w w:val="105"/>
        </w:rPr>
        <w:t>through</w:t>
      </w:r>
      <w:r>
        <w:rPr>
          <w:spacing w:val="-18"/>
          <w:w w:val="105"/>
        </w:rPr>
        <w:t xml:space="preserve"> </w:t>
      </w:r>
      <w:r>
        <w:rPr>
          <w:w w:val="105"/>
        </w:rPr>
        <w:t>additional</w:t>
      </w:r>
      <w:r>
        <w:rPr>
          <w:spacing w:val="-19"/>
          <w:w w:val="105"/>
        </w:rPr>
        <w:t xml:space="preserve"> </w:t>
      </w:r>
      <w:r>
        <w:rPr>
          <w:w w:val="105"/>
        </w:rPr>
        <w:t>edit</w:t>
      </w:r>
      <w:r>
        <w:rPr>
          <w:spacing w:val="-18"/>
          <w:w w:val="105"/>
        </w:rPr>
        <w:t xml:space="preserve"> </w:t>
      </w:r>
      <w:r>
        <w:rPr>
          <w:w w:val="105"/>
        </w:rPr>
        <w:t>options</w:t>
      </w:r>
      <w:r>
        <w:rPr>
          <w:spacing w:val="-19"/>
          <w:w w:val="105"/>
        </w:rPr>
        <w:t xml:space="preserve"> </w:t>
      </w:r>
      <w:r>
        <w:rPr>
          <w:w w:val="105"/>
        </w:rPr>
        <w:t>which</w:t>
      </w:r>
      <w:r>
        <w:rPr>
          <w:spacing w:val="-18"/>
          <w:w w:val="105"/>
        </w:rPr>
        <w:t xml:space="preserve"> </w:t>
      </w:r>
      <w:r>
        <w:rPr>
          <w:w w:val="105"/>
        </w:rPr>
        <w:t>are</w:t>
      </w:r>
      <w:r>
        <w:rPr>
          <w:spacing w:val="-19"/>
          <w:w w:val="105"/>
        </w:rPr>
        <w:t xml:space="preserve"> </w:t>
      </w:r>
      <w:r>
        <w:rPr>
          <w:w w:val="105"/>
        </w:rPr>
        <w:t>tracked</w:t>
      </w:r>
      <w:r>
        <w:rPr>
          <w:spacing w:val="-18"/>
          <w:w w:val="105"/>
        </w:rPr>
        <w:t xml:space="preserve"> </w:t>
      </w:r>
      <w:r>
        <w:rPr>
          <w:w w:val="105"/>
        </w:rPr>
        <w:t>by</w:t>
      </w:r>
      <w:r>
        <w:rPr>
          <w:spacing w:val="-19"/>
          <w:w w:val="105"/>
        </w:rPr>
        <w:t xml:space="preserve"> </w:t>
      </w:r>
      <w:r>
        <w:rPr>
          <w:w w:val="105"/>
        </w:rPr>
        <w:t>the</w:t>
      </w:r>
      <w:r>
        <w:rPr>
          <w:spacing w:val="-18"/>
          <w:w w:val="105"/>
        </w:rPr>
        <w:t xml:space="preserve"> </w:t>
      </w:r>
      <w:r>
        <w:rPr>
          <w:w w:val="105"/>
        </w:rPr>
        <w:t>audit trail.</w:t>
      </w:r>
    </w:p>
    <w:p w14:paraId="3B1119F3" w14:textId="77777777" w:rsidR="00BF2CB9" w:rsidRDefault="00BF2CB9">
      <w:pPr>
        <w:pStyle w:val="BodyText"/>
        <w:rPr>
          <w:sz w:val="20"/>
        </w:rPr>
      </w:pPr>
    </w:p>
    <w:p w14:paraId="1A1D65DB" w14:textId="77777777" w:rsidR="00BF2CB9" w:rsidRDefault="00DE4DC4">
      <w:pPr>
        <w:pStyle w:val="BodyText"/>
        <w:spacing w:before="1"/>
        <w:rPr>
          <w:sz w:val="16"/>
        </w:rPr>
      </w:pPr>
      <w:r>
        <w:pict w14:anchorId="79D571D7">
          <v:shape id="_x0000_s1200" type="#_x0000_t202" style="position:absolute;margin-left:70.1pt;margin-top:12.05pt;width:471.75pt;height:108.75pt;z-index:-15714304;mso-wrap-distance-left:0;mso-wrap-distance-right:0;mso-position-horizontal-relative:page" filled="f">
            <v:textbox inset="0,0,0,0">
              <w:txbxContent>
                <w:p w14:paraId="2B9DC85D" w14:textId="77777777" w:rsidR="00BF2CB9" w:rsidRDefault="006E111E">
                  <w:pPr>
                    <w:pStyle w:val="BodyText"/>
                    <w:spacing w:before="7"/>
                    <w:ind w:left="30"/>
                  </w:pPr>
                  <w:r>
                    <w:rPr>
                      <w:w w:val="105"/>
                    </w:rPr>
                    <w:t>SLIDE 14</w:t>
                  </w:r>
                </w:p>
                <w:p w14:paraId="5F1C5FA4" w14:textId="77777777" w:rsidR="00BF2CB9" w:rsidRDefault="00BF2CB9">
                  <w:pPr>
                    <w:pStyle w:val="BodyText"/>
                    <w:spacing w:before="11"/>
                    <w:rPr>
                      <w:sz w:val="20"/>
                    </w:rPr>
                  </w:pPr>
                </w:p>
                <w:p w14:paraId="5E8DF7D5" w14:textId="77777777" w:rsidR="00BF2CB9" w:rsidRDefault="006E111E">
                  <w:pPr>
                    <w:pStyle w:val="BodyText"/>
                    <w:spacing w:line="252" w:lineRule="auto"/>
                    <w:ind w:left="30" w:right="5362"/>
                  </w:pPr>
                  <w:r>
                    <w:rPr>
                      <w:w w:val="105"/>
                    </w:rPr>
                    <w:t>Functional</w:t>
                  </w:r>
                  <w:r>
                    <w:rPr>
                      <w:spacing w:val="-25"/>
                      <w:w w:val="105"/>
                    </w:rPr>
                    <w:t xml:space="preserve"> </w:t>
                  </w:r>
                  <w:r>
                    <w:rPr>
                      <w:w w:val="105"/>
                    </w:rPr>
                    <w:t>area</w:t>
                  </w:r>
                  <w:r>
                    <w:rPr>
                      <w:spacing w:val="-24"/>
                      <w:w w:val="105"/>
                    </w:rPr>
                    <w:t xml:space="preserve"> </w:t>
                  </w:r>
                  <w:r>
                    <w:rPr>
                      <w:w w:val="105"/>
                    </w:rPr>
                    <w:t>(patient,</w:t>
                  </w:r>
                  <w:r>
                    <w:rPr>
                      <w:spacing w:val="-24"/>
                      <w:w w:val="105"/>
                    </w:rPr>
                    <w:t xml:space="preserve"> </w:t>
                  </w:r>
                  <w:r>
                    <w:rPr>
                      <w:w w:val="105"/>
                    </w:rPr>
                    <w:t>inventory</w:t>
                  </w:r>
                  <w:r>
                    <w:rPr>
                      <w:spacing w:val="-25"/>
                      <w:w w:val="105"/>
                    </w:rPr>
                    <w:t xml:space="preserve"> </w:t>
                  </w:r>
                  <w:r>
                    <w:rPr>
                      <w:w w:val="105"/>
                    </w:rPr>
                    <w:t>or</w:t>
                  </w:r>
                  <w:r>
                    <w:rPr>
                      <w:spacing w:val="-24"/>
                      <w:w w:val="105"/>
                    </w:rPr>
                    <w:t xml:space="preserve"> </w:t>
                  </w:r>
                  <w:r>
                    <w:rPr>
                      <w:spacing w:val="-2"/>
                      <w:w w:val="105"/>
                    </w:rPr>
                    <w:t xml:space="preserve">donor) </w:t>
                  </w:r>
                  <w:r>
                    <w:rPr>
                      <w:w w:val="105"/>
                    </w:rPr>
                    <w:t>Option</w:t>
                  </w:r>
                  <w:r>
                    <w:rPr>
                      <w:spacing w:val="2"/>
                      <w:w w:val="105"/>
                    </w:rPr>
                    <w:t xml:space="preserve"> </w:t>
                  </w:r>
                  <w:r>
                    <w:rPr>
                      <w:w w:val="105"/>
                    </w:rPr>
                    <w:t>name</w:t>
                  </w:r>
                </w:p>
                <w:p w14:paraId="07699DBE" w14:textId="77777777" w:rsidR="00BF2CB9" w:rsidRDefault="006E111E">
                  <w:pPr>
                    <w:pStyle w:val="BodyText"/>
                    <w:spacing w:before="1" w:line="252" w:lineRule="auto"/>
                    <w:ind w:left="30" w:right="7999"/>
                  </w:pPr>
                  <w:r>
                    <w:rPr>
                      <w:w w:val="105"/>
                    </w:rPr>
                    <w:t>Menu name Type of control</w:t>
                  </w:r>
                </w:p>
                <w:p w14:paraId="79D5430F" w14:textId="77777777" w:rsidR="00BF2CB9" w:rsidRDefault="006E111E">
                  <w:pPr>
                    <w:pStyle w:val="BodyText"/>
                    <w:spacing w:line="252" w:lineRule="auto"/>
                    <w:ind w:left="30" w:right="6244"/>
                  </w:pPr>
                  <w:r>
                    <w:rPr>
                      <w:w w:val="105"/>
                    </w:rPr>
                    <w:t xml:space="preserve">Control function description Warning message (yes/no) </w:t>
                  </w:r>
                  <w:r>
                    <w:t>Override capability (yes/no/limited)</w:t>
                  </w:r>
                </w:p>
              </w:txbxContent>
            </v:textbox>
            <w10:wrap type="topAndBottom" anchorx="page"/>
          </v:shape>
        </w:pict>
      </w:r>
    </w:p>
    <w:p w14:paraId="74D94F95" w14:textId="77777777" w:rsidR="00BF2CB9" w:rsidRDefault="00BF2CB9">
      <w:pPr>
        <w:pStyle w:val="BodyText"/>
        <w:rPr>
          <w:sz w:val="20"/>
        </w:rPr>
      </w:pPr>
    </w:p>
    <w:p w14:paraId="4FCEFCD7" w14:textId="77777777" w:rsidR="00BF2CB9" w:rsidRDefault="00DE4DC4">
      <w:pPr>
        <w:pStyle w:val="BodyText"/>
        <w:spacing w:before="2"/>
        <w:rPr>
          <w:sz w:val="14"/>
        </w:rPr>
      </w:pPr>
      <w:r>
        <w:pict w14:anchorId="0C7D2CA9">
          <v:shape id="_x0000_s1199" type="#_x0000_t202" style="position:absolute;margin-left:70.1pt;margin-top:10.9pt;width:471.75pt;height:48.75pt;z-index:-15713792;mso-wrap-distance-left:0;mso-wrap-distance-right:0;mso-position-horizontal-relative:page" filled="f">
            <v:textbox inset="0,0,0,0">
              <w:txbxContent>
                <w:p w14:paraId="4903ECA9" w14:textId="77777777" w:rsidR="00BF2CB9" w:rsidRDefault="00BF2CB9">
                  <w:pPr>
                    <w:pStyle w:val="BodyText"/>
                    <w:spacing w:before="7"/>
                    <w:rPr>
                      <w:sz w:val="20"/>
                    </w:rPr>
                  </w:pPr>
                </w:p>
                <w:p w14:paraId="369ADBAC" w14:textId="77777777" w:rsidR="00BF2CB9" w:rsidRDefault="006E111E">
                  <w:pPr>
                    <w:pStyle w:val="BodyText"/>
                    <w:spacing w:line="252" w:lineRule="auto"/>
                    <w:ind w:left="30" w:right="71"/>
                  </w:pPr>
                  <w:r>
                    <w:rPr>
                      <w:b/>
                      <w:spacing w:val="-4"/>
                      <w:w w:val="105"/>
                    </w:rPr>
                    <w:t>NOTE:</w:t>
                  </w:r>
                  <w:r>
                    <w:rPr>
                      <w:b/>
                      <w:spacing w:val="-15"/>
                      <w:w w:val="105"/>
                    </w:rPr>
                    <w:t xml:space="preserve"> </w:t>
                  </w:r>
                  <w:r>
                    <w:rPr>
                      <w:w w:val="105"/>
                    </w:rPr>
                    <w:t>Security/access</w:t>
                  </w:r>
                  <w:r>
                    <w:rPr>
                      <w:spacing w:val="-20"/>
                      <w:w w:val="105"/>
                    </w:rPr>
                    <w:t xml:space="preserve"> </w:t>
                  </w:r>
                  <w:r>
                    <w:rPr>
                      <w:w w:val="105"/>
                    </w:rPr>
                    <w:t>is</w:t>
                  </w:r>
                  <w:r>
                    <w:rPr>
                      <w:spacing w:val="-20"/>
                      <w:w w:val="105"/>
                    </w:rPr>
                    <w:t xml:space="preserve"> </w:t>
                  </w:r>
                  <w:r>
                    <w:rPr>
                      <w:w w:val="105"/>
                    </w:rPr>
                    <w:t>primarily</w:t>
                  </w:r>
                  <w:r>
                    <w:rPr>
                      <w:spacing w:val="-20"/>
                      <w:w w:val="105"/>
                    </w:rPr>
                    <w:t xml:space="preserve"> </w:t>
                  </w:r>
                  <w:r>
                    <w:rPr>
                      <w:w w:val="105"/>
                    </w:rPr>
                    <w:t>provided</w:t>
                  </w:r>
                  <w:r>
                    <w:rPr>
                      <w:spacing w:val="-20"/>
                      <w:w w:val="105"/>
                    </w:rPr>
                    <w:t xml:space="preserve"> </w:t>
                  </w:r>
                  <w:r>
                    <w:rPr>
                      <w:w w:val="105"/>
                    </w:rPr>
                    <w:t>by</w:t>
                  </w:r>
                  <w:r>
                    <w:rPr>
                      <w:spacing w:val="-20"/>
                      <w:w w:val="105"/>
                    </w:rPr>
                    <w:t xml:space="preserve"> </w:t>
                  </w:r>
                  <w:r>
                    <w:rPr>
                      <w:w w:val="105"/>
                    </w:rPr>
                    <w:t>Kernel;</w:t>
                  </w:r>
                  <w:r>
                    <w:rPr>
                      <w:spacing w:val="-20"/>
                      <w:w w:val="105"/>
                    </w:rPr>
                    <w:t xml:space="preserve"> </w:t>
                  </w:r>
                  <w:r>
                    <w:rPr>
                      <w:w w:val="105"/>
                    </w:rPr>
                    <w:t>however,</w:t>
                  </w:r>
                  <w:r>
                    <w:rPr>
                      <w:spacing w:val="-21"/>
                      <w:w w:val="105"/>
                    </w:rPr>
                    <w:t xml:space="preserve"> </w:t>
                  </w:r>
                  <w:r>
                    <w:rPr>
                      <w:w w:val="105"/>
                    </w:rPr>
                    <w:t>menu</w:t>
                  </w:r>
                  <w:r>
                    <w:rPr>
                      <w:spacing w:val="-20"/>
                      <w:w w:val="105"/>
                    </w:rPr>
                    <w:t xml:space="preserve"> </w:t>
                  </w:r>
                  <w:r>
                    <w:rPr>
                      <w:w w:val="105"/>
                    </w:rPr>
                    <w:t>management</w:t>
                  </w:r>
                  <w:r>
                    <w:rPr>
                      <w:spacing w:val="-20"/>
                      <w:w w:val="105"/>
                    </w:rPr>
                    <w:t xml:space="preserve"> </w:t>
                  </w:r>
                  <w:r>
                    <w:rPr>
                      <w:w w:val="105"/>
                    </w:rPr>
                    <w:t>can</w:t>
                  </w:r>
                  <w:r>
                    <w:rPr>
                      <w:spacing w:val="-20"/>
                      <w:w w:val="105"/>
                    </w:rPr>
                    <w:t xml:space="preserve"> </w:t>
                  </w:r>
                  <w:r>
                    <w:rPr>
                      <w:w w:val="105"/>
                    </w:rPr>
                    <w:t>also</w:t>
                  </w:r>
                  <w:r>
                    <w:rPr>
                      <w:spacing w:val="-20"/>
                      <w:w w:val="105"/>
                    </w:rPr>
                    <w:t xml:space="preserve"> </w:t>
                  </w:r>
                  <w:r>
                    <w:rPr>
                      <w:w w:val="105"/>
                    </w:rPr>
                    <w:t>be</w:t>
                  </w:r>
                  <w:r>
                    <w:rPr>
                      <w:spacing w:val="-20"/>
                      <w:w w:val="105"/>
                    </w:rPr>
                    <w:t xml:space="preserve"> </w:t>
                  </w:r>
                  <w:r>
                    <w:rPr>
                      <w:w w:val="105"/>
                    </w:rPr>
                    <w:t>an effective tool when used in combination with security</w:t>
                  </w:r>
                  <w:r>
                    <w:rPr>
                      <w:spacing w:val="-3"/>
                      <w:w w:val="105"/>
                    </w:rPr>
                    <w:t xml:space="preserve"> </w:t>
                  </w:r>
                  <w:r>
                    <w:rPr>
                      <w:w w:val="105"/>
                    </w:rPr>
                    <w:t>keys.</w:t>
                  </w:r>
                </w:p>
              </w:txbxContent>
            </v:textbox>
            <w10:wrap type="topAndBottom" anchorx="page"/>
          </v:shape>
        </w:pict>
      </w:r>
    </w:p>
    <w:p w14:paraId="52C6ABBB" w14:textId="77777777" w:rsidR="00BF2CB9" w:rsidRDefault="00BF2CB9">
      <w:pPr>
        <w:rPr>
          <w:sz w:val="14"/>
        </w:rPr>
        <w:sectPr w:rsidR="00BF2CB9">
          <w:footerReference w:type="default" r:id="rId38"/>
          <w:pgSz w:w="12240" w:h="15840"/>
          <w:pgMar w:top="640" w:right="780" w:bottom="1180" w:left="1280" w:header="0" w:footer="997" w:gutter="0"/>
          <w:cols w:space="720"/>
        </w:sectPr>
      </w:pPr>
    </w:p>
    <w:p w14:paraId="2AB706CB" w14:textId="77777777" w:rsidR="00BF2CB9" w:rsidRDefault="006E111E">
      <w:pPr>
        <w:pStyle w:val="BodyText"/>
        <w:spacing w:before="87"/>
        <w:ind w:right="640"/>
        <w:jc w:val="right"/>
      </w:pPr>
      <w:r>
        <w:rPr>
          <w:w w:val="105"/>
        </w:rPr>
        <w:lastRenderedPageBreak/>
        <w:t>Appendix D</w:t>
      </w:r>
    </w:p>
    <w:p w14:paraId="4A8C55C3" w14:textId="77777777" w:rsidR="00BF2CB9" w:rsidRDefault="00BF2CB9">
      <w:pPr>
        <w:pStyle w:val="BodyText"/>
        <w:rPr>
          <w:sz w:val="20"/>
        </w:rPr>
      </w:pPr>
    </w:p>
    <w:p w14:paraId="04C306A4" w14:textId="77777777" w:rsidR="00BF2CB9" w:rsidRDefault="00BF2CB9">
      <w:pPr>
        <w:pStyle w:val="BodyText"/>
        <w:spacing w:before="11"/>
        <w:rPr>
          <w:sz w:val="20"/>
        </w:rPr>
      </w:pPr>
    </w:p>
    <w:p w14:paraId="48E26B2A" w14:textId="77777777" w:rsidR="00BF2CB9" w:rsidRDefault="006E111E">
      <w:pPr>
        <w:pStyle w:val="BodyText"/>
        <w:spacing w:line="252" w:lineRule="auto"/>
        <w:ind w:left="160" w:right="621"/>
      </w:pPr>
      <w:r>
        <w:rPr>
          <w:w w:val="105"/>
        </w:rPr>
        <w:t xml:space="preserve">With Patch LR*5.2*72 which includes multidivisional functionality for the Blood Bank module, an </w:t>
      </w:r>
      <w:r>
        <w:rPr>
          <w:spacing w:val="-3"/>
          <w:w w:val="105"/>
        </w:rPr>
        <w:t xml:space="preserve">additional level </w:t>
      </w:r>
      <w:r>
        <w:rPr>
          <w:w w:val="105"/>
        </w:rPr>
        <w:t xml:space="preserve">of </w:t>
      </w:r>
      <w:r>
        <w:rPr>
          <w:spacing w:val="-3"/>
          <w:w w:val="105"/>
        </w:rPr>
        <w:t xml:space="preserve">security </w:t>
      </w:r>
      <w:r>
        <w:rPr>
          <w:w w:val="105"/>
        </w:rPr>
        <w:t xml:space="preserve">was </w:t>
      </w:r>
      <w:r>
        <w:rPr>
          <w:spacing w:val="-3"/>
          <w:w w:val="105"/>
        </w:rPr>
        <w:t xml:space="preserve">added </w:t>
      </w:r>
      <w:r>
        <w:rPr>
          <w:w w:val="105"/>
        </w:rPr>
        <w:t xml:space="preserve">to </w:t>
      </w:r>
      <w:r>
        <w:rPr>
          <w:spacing w:val="-3"/>
          <w:w w:val="105"/>
        </w:rPr>
        <w:t xml:space="preserve">specific options and/or file access. These changes </w:t>
      </w:r>
      <w:r>
        <w:rPr>
          <w:w w:val="105"/>
        </w:rPr>
        <w:t xml:space="preserve">are </w:t>
      </w:r>
      <w:r>
        <w:rPr>
          <w:spacing w:val="-3"/>
          <w:w w:val="105"/>
        </w:rPr>
        <w:t xml:space="preserve">detailed in both </w:t>
      </w:r>
      <w:r>
        <w:rPr>
          <w:w w:val="105"/>
        </w:rPr>
        <w:t xml:space="preserve">the </w:t>
      </w:r>
      <w:r>
        <w:rPr>
          <w:spacing w:val="-3"/>
          <w:w w:val="105"/>
        </w:rPr>
        <w:t xml:space="preserve">Release Notes </w:t>
      </w:r>
      <w:r>
        <w:rPr>
          <w:w w:val="105"/>
        </w:rPr>
        <w:t xml:space="preserve">and </w:t>
      </w:r>
      <w:r>
        <w:rPr>
          <w:spacing w:val="-3"/>
          <w:w w:val="105"/>
        </w:rPr>
        <w:t xml:space="preserve">Installation Guide </w:t>
      </w:r>
      <w:r>
        <w:rPr>
          <w:w w:val="105"/>
        </w:rPr>
        <w:t xml:space="preserve">for the patch and on pages </w:t>
      </w:r>
      <w:r>
        <w:rPr>
          <w:spacing w:val="-7"/>
          <w:w w:val="105"/>
        </w:rPr>
        <w:t xml:space="preserve">5-17 </w:t>
      </w:r>
      <w:r>
        <w:rPr>
          <w:w w:val="105"/>
        </w:rPr>
        <w:t xml:space="preserve">of </w:t>
      </w:r>
      <w:r>
        <w:rPr>
          <w:spacing w:val="-3"/>
          <w:w w:val="105"/>
        </w:rPr>
        <w:t>this appendix.</w:t>
      </w:r>
    </w:p>
    <w:p w14:paraId="3135FCD4" w14:textId="77777777" w:rsidR="00BF2CB9" w:rsidRDefault="00DE4DC4">
      <w:pPr>
        <w:pStyle w:val="BodyText"/>
        <w:spacing w:before="1"/>
        <w:rPr>
          <w:sz w:val="16"/>
        </w:rPr>
      </w:pPr>
      <w:r>
        <w:pict w14:anchorId="39270412">
          <v:shape id="_x0000_s1198" type="#_x0000_t202" style="position:absolute;margin-left:70.1pt;margin-top:12.05pt;width:471.75pt;height:180.75pt;z-index:-15713280;mso-wrap-distance-left:0;mso-wrap-distance-right:0;mso-position-horizontal-relative:page" filled="f">
            <v:textbox inset="0,0,0,0">
              <w:txbxContent>
                <w:p w14:paraId="4BA21AC6" w14:textId="77777777" w:rsidR="00BF2CB9" w:rsidRDefault="006E111E">
                  <w:pPr>
                    <w:pStyle w:val="BodyText"/>
                    <w:spacing w:before="7"/>
                    <w:ind w:left="30"/>
                  </w:pPr>
                  <w:r>
                    <w:rPr>
                      <w:spacing w:val="-3"/>
                      <w:w w:val="105"/>
                    </w:rPr>
                    <w:t>SLIDE</w:t>
                  </w:r>
                  <w:r>
                    <w:rPr>
                      <w:spacing w:val="-16"/>
                      <w:w w:val="105"/>
                    </w:rPr>
                    <w:t xml:space="preserve"> </w:t>
                  </w:r>
                  <w:r>
                    <w:rPr>
                      <w:spacing w:val="-3"/>
                      <w:w w:val="105"/>
                    </w:rPr>
                    <w:t>15</w:t>
                  </w:r>
                </w:p>
                <w:p w14:paraId="24E9F513" w14:textId="77777777" w:rsidR="00BF2CB9" w:rsidRDefault="00BF2CB9">
                  <w:pPr>
                    <w:pStyle w:val="BodyText"/>
                    <w:spacing w:before="11"/>
                    <w:rPr>
                      <w:sz w:val="20"/>
                    </w:rPr>
                  </w:pPr>
                </w:p>
                <w:p w14:paraId="3E6B96E5" w14:textId="77777777" w:rsidR="00BF2CB9" w:rsidRDefault="006E111E">
                  <w:pPr>
                    <w:ind w:left="30"/>
                    <w:rPr>
                      <w:b/>
                      <w:sz w:val="19"/>
                    </w:rPr>
                  </w:pPr>
                  <w:r>
                    <w:rPr>
                      <w:b/>
                      <w:spacing w:val="-3"/>
                      <w:w w:val="105"/>
                      <w:sz w:val="19"/>
                    </w:rPr>
                    <w:t>Example:</w:t>
                  </w:r>
                </w:p>
                <w:p w14:paraId="4088A37C" w14:textId="77777777" w:rsidR="00BF2CB9" w:rsidRDefault="00BF2CB9">
                  <w:pPr>
                    <w:pStyle w:val="BodyText"/>
                    <w:spacing w:before="11"/>
                    <w:rPr>
                      <w:b/>
                      <w:sz w:val="20"/>
                    </w:rPr>
                  </w:pPr>
                </w:p>
                <w:p w14:paraId="54F4B326" w14:textId="77777777" w:rsidR="00BF2CB9" w:rsidRDefault="006E111E">
                  <w:pPr>
                    <w:pStyle w:val="BodyText"/>
                    <w:spacing w:before="1" w:line="252" w:lineRule="auto"/>
                    <w:ind w:left="30" w:right="71"/>
                  </w:pPr>
                  <w:r>
                    <w:rPr>
                      <w:w w:val="105"/>
                    </w:rPr>
                    <w:t>3.</w:t>
                  </w:r>
                  <w:r>
                    <w:rPr>
                      <w:spacing w:val="-15"/>
                      <w:w w:val="105"/>
                    </w:rPr>
                    <w:t xml:space="preserve"> </w:t>
                  </w:r>
                  <w:r>
                    <w:rPr>
                      <w:w w:val="105"/>
                    </w:rPr>
                    <w:t>A</w:t>
                  </w:r>
                  <w:r>
                    <w:rPr>
                      <w:spacing w:val="-2"/>
                      <w:w w:val="105"/>
                    </w:rPr>
                    <w:t xml:space="preserve"> </w:t>
                  </w:r>
                  <w:r>
                    <w:rPr>
                      <w:b/>
                      <w:spacing w:val="-4"/>
                      <w:w w:val="105"/>
                    </w:rPr>
                    <w:t>new</w:t>
                  </w:r>
                  <w:r>
                    <w:rPr>
                      <w:b/>
                      <w:spacing w:val="-2"/>
                      <w:w w:val="105"/>
                    </w:rPr>
                    <w:t xml:space="preserve"> </w:t>
                  </w:r>
                  <w:r>
                    <w:rPr>
                      <w:spacing w:val="-3"/>
                      <w:w w:val="105"/>
                    </w:rPr>
                    <w:t>field</w:t>
                  </w:r>
                  <w:r>
                    <w:rPr>
                      <w:spacing w:val="-10"/>
                      <w:w w:val="105"/>
                    </w:rPr>
                    <w:t xml:space="preserve"> </w:t>
                  </w:r>
                  <w:r>
                    <w:rPr>
                      <w:w w:val="105"/>
                    </w:rPr>
                    <w:t>has</w:t>
                  </w:r>
                  <w:r>
                    <w:rPr>
                      <w:spacing w:val="-11"/>
                      <w:w w:val="105"/>
                    </w:rPr>
                    <w:t xml:space="preserve"> </w:t>
                  </w:r>
                  <w:r>
                    <w:rPr>
                      <w:spacing w:val="-3"/>
                      <w:w w:val="105"/>
                    </w:rPr>
                    <w:t>been</w:t>
                  </w:r>
                  <w:r>
                    <w:rPr>
                      <w:spacing w:val="-10"/>
                      <w:w w:val="105"/>
                    </w:rPr>
                    <w:t xml:space="preserve"> </w:t>
                  </w:r>
                  <w:r>
                    <w:rPr>
                      <w:spacing w:val="-3"/>
                      <w:w w:val="105"/>
                    </w:rPr>
                    <w:t>added</w:t>
                  </w:r>
                  <w:r>
                    <w:rPr>
                      <w:spacing w:val="-11"/>
                      <w:w w:val="105"/>
                    </w:rPr>
                    <w:t xml:space="preserve"> </w:t>
                  </w:r>
                  <w:r>
                    <w:rPr>
                      <w:w w:val="105"/>
                    </w:rPr>
                    <w:t>to</w:t>
                  </w:r>
                  <w:r>
                    <w:rPr>
                      <w:spacing w:val="-10"/>
                      <w:w w:val="105"/>
                    </w:rPr>
                    <w:t xml:space="preserve"> </w:t>
                  </w:r>
                  <w:r>
                    <w:rPr>
                      <w:spacing w:val="-3"/>
                      <w:w w:val="105"/>
                    </w:rPr>
                    <w:t>BLOOD</w:t>
                  </w:r>
                  <w:r>
                    <w:rPr>
                      <w:spacing w:val="-10"/>
                      <w:w w:val="105"/>
                    </w:rPr>
                    <w:t xml:space="preserve"> </w:t>
                  </w:r>
                  <w:r>
                    <w:rPr>
                      <w:spacing w:val="-3"/>
                      <w:w w:val="105"/>
                    </w:rPr>
                    <w:t>PRODUCT</w:t>
                  </w:r>
                  <w:r>
                    <w:rPr>
                      <w:spacing w:val="-11"/>
                      <w:w w:val="105"/>
                    </w:rPr>
                    <w:t xml:space="preserve"> </w:t>
                  </w:r>
                  <w:r>
                    <w:rPr>
                      <w:spacing w:val="-3"/>
                      <w:w w:val="105"/>
                    </w:rPr>
                    <w:t>file</w:t>
                  </w:r>
                  <w:r>
                    <w:rPr>
                      <w:spacing w:val="-10"/>
                      <w:w w:val="105"/>
                    </w:rPr>
                    <w:t xml:space="preserve"> </w:t>
                  </w:r>
                  <w:r>
                    <w:rPr>
                      <w:spacing w:val="-3"/>
                      <w:w w:val="105"/>
                    </w:rPr>
                    <w:t>(#66).</w:t>
                  </w:r>
                  <w:r>
                    <w:rPr>
                      <w:spacing w:val="-10"/>
                      <w:w w:val="105"/>
                    </w:rPr>
                    <w:t xml:space="preserve"> </w:t>
                  </w:r>
                  <w:r>
                    <w:rPr>
                      <w:w w:val="105"/>
                    </w:rPr>
                    <w:t>The</w:t>
                  </w:r>
                  <w:r>
                    <w:rPr>
                      <w:spacing w:val="1"/>
                      <w:w w:val="105"/>
                    </w:rPr>
                    <w:t xml:space="preserve"> </w:t>
                  </w:r>
                  <w:r>
                    <w:rPr>
                      <w:b/>
                      <w:w w:val="105"/>
                    </w:rPr>
                    <w:t>new</w:t>
                  </w:r>
                  <w:r>
                    <w:rPr>
                      <w:b/>
                      <w:spacing w:val="-9"/>
                      <w:w w:val="105"/>
                    </w:rPr>
                    <w:t xml:space="preserve"> </w:t>
                  </w:r>
                  <w:r>
                    <w:rPr>
                      <w:spacing w:val="-4"/>
                      <w:w w:val="105"/>
                    </w:rPr>
                    <w:t>ASSOCIATED</w:t>
                  </w:r>
                  <w:r>
                    <w:rPr>
                      <w:spacing w:val="-13"/>
                      <w:w w:val="105"/>
                    </w:rPr>
                    <w:t xml:space="preserve"> </w:t>
                  </w:r>
                  <w:r>
                    <w:rPr>
                      <w:spacing w:val="-4"/>
                      <w:w w:val="105"/>
                    </w:rPr>
                    <w:t>DIVISION</w:t>
                  </w:r>
                  <w:r>
                    <w:rPr>
                      <w:spacing w:val="-14"/>
                      <w:w w:val="105"/>
                    </w:rPr>
                    <w:t xml:space="preserve"> </w:t>
                  </w:r>
                  <w:r>
                    <w:rPr>
                      <w:spacing w:val="-4"/>
                      <w:w w:val="105"/>
                    </w:rPr>
                    <w:t xml:space="preserve">field </w:t>
                  </w:r>
                  <w:r>
                    <w:rPr>
                      <w:spacing w:val="-3"/>
                      <w:w w:val="105"/>
                    </w:rPr>
                    <w:t xml:space="preserve">(#10) </w:t>
                  </w:r>
                  <w:r>
                    <w:rPr>
                      <w:w w:val="105"/>
                    </w:rPr>
                    <w:t xml:space="preserve">is a </w:t>
                  </w:r>
                  <w:r>
                    <w:rPr>
                      <w:spacing w:val="-3"/>
                      <w:w w:val="105"/>
                    </w:rPr>
                    <w:t xml:space="preserve">multiple which allows </w:t>
                  </w:r>
                  <w:r>
                    <w:rPr>
                      <w:w w:val="105"/>
                    </w:rPr>
                    <w:t xml:space="preserve">the </w:t>
                  </w:r>
                  <w:r>
                    <w:rPr>
                      <w:spacing w:val="-3"/>
                      <w:w w:val="105"/>
                    </w:rPr>
                    <w:t xml:space="preserve">site </w:t>
                  </w:r>
                  <w:r>
                    <w:rPr>
                      <w:w w:val="105"/>
                    </w:rPr>
                    <w:t xml:space="preserve">to </w:t>
                  </w:r>
                  <w:r>
                    <w:rPr>
                      <w:spacing w:val="-3"/>
                      <w:w w:val="105"/>
                    </w:rPr>
                    <w:t xml:space="preserve">indicate which divisions </w:t>
                  </w:r>
                  <w:r>
                    <w:rPr>
                      <w:w w:val="105"/>
                    </w:rPr>
                    <w:t xml:space="preserve">are to be </w:t>
                  </w:r>
                  <w:r>
                    <w:rPr>
                      <w:spacing w:val="-3"/>
                      <w:w w:val="105"/>
                    </w:rPr>
                    <w:t xml:space="preserve">associated with </w:t>
                  </w:r>
                  <w:r>
                    <w:rPr>
                      <w:w w:val="105"/>
                    </w:rPr>
                    <w:t xml:space="preserve">that </w:t>
                  </w:r>
                  <w:r>
                    <w:rPr>
                      <w:spacing w:val="-3"/>
                      <w:w w:val="105"/>
                    </w:rPr>
                    <w:t>specific blood</w:t>
                  </w:r>
                  <w:r>
                    <w:rPr>
                      <w:spacing w:val="5"/>
                      <w:w w:val="105"/>
                    </w:rPr>
                    <w:t xml:space="preserve"> </w:t>
                  </w:r>
                  <w:r>
                    <w:rPr>
                      <w:spacing w:val="-3"/>
                      <w:w w:val="105"/>
                    </w:rPr>
                    <w:t>component.</w:t>
                  </w:r>
                </w:p>
                <w:p w14:paraId="4A89903F" w14:textId="77777777" w:rsidR="00BF2CB9" w:rsidRDefault="00BF2CB9">
                  <w:pPr>
                    <w:pStyle w:val="BodyText"/>
                    <w:rPr>
                      <w:sz w:val="22"/>
                    </w:rPr>
                  </w:pPr>
                </w:p>
                <w:p w14:paraId="1A6F99C1" w14:textId="77777777" w:rsidR="00BF2CB9" w:rsidRDefault="00BF2CB9">
                  <w:pPr>
                    <w:pStyle w:val="BodyText"/>
                    <w:spacing w:before="11"/>
                    <w:rPr>
                      <w:sz w:val="17"/>
                    </w:rPr>
                  </w:pPr>
                </w:p>
                <w:p w14:paraId="466A44EC" w14:textId="77777777" w:rsidR="00BF2CB9" w:rsidRDefault="006E111E">
                  <w:pPr>
                    <w:pStyle w:val="BodyText"/>
                    <w:spacing w:line="252" w:lineRule="auto"/>
                    <w:ind w:left="30" w:right="71"/>
                  </w:pPr>
                  <w:r>
                    <w:rPr>
                      <w:b/>
                      <w:spacing w:val="-4"/>
                      <w:w w:val="105"/>
                    </w:rPr>
                    <w:t>NOTE:</w:t>
                  </w:r>
                  <w:r>
                    <w:rPr>
                      <w:b/>
                      <w:spacing w:val="-6"/>
                      <w:w w:val="105"/>
                    </w:rPr>
                    <w:t xml:space="preserve"> </w:t>
                  </w:r>
                  <w:r>
                    <w:rPr>
                      <w:w w:val="105"/>
                    </w:rPr>
                    <w:t>There</w:t>
                  </w:r>
                  <w:r>
                    <w:rPr>
                      <w:spacing w:val="-12"/>
                      <w:w w:val="105"/>
                    </w:rPr>
                    <w:t xml:space="preserve"> </w:t>
                  </w:r>
                  <w:r>
                    <w:rPr>
                      <w:w w:val="105"/>
                    </w:rPr>
                    <w:t>is</w:t>
                  </w:r>
                  <w:r>
                    <w:rPr>
                      <w:spacing w:val="-12"/>
                      <w:w w:val="105"/>
                    </w:rPr>
                    <w:t xml:space="preserve"> </w:t>
                  </w:r>
                  <w:r>
                    <w:rPr>
                      <w:w w:val="105"/>
                    </w:rPr>
                    <w:t>a</w:t>
                  </w:r>
                  <w:r>
                    <w:rPr>
                      <w:spacing w:val="-13"/>
                      <w:w w:val="105"/>
                    </w:rPr>
                    <w:t xml:space="preserve"> </w:t>
                  </w:r>
                  <w:r>
                    <w:rPr>
                      <w:w w:val="105"/>
                    </w:rPr>
                    <w:t>screen</w:t>
                  </w:r>
                  <w:r>
                    <w:rPr>
                      <w:spacing w:val="-12"/>
                      <w:w w:val="105"/>
                    </w:rPr>
                    <w:t xml:space="preserve"> </w:t>
                  </w:r>
                  <w:r>
                    <w:rPr>
                      <w:w w:val="105"/>
                    </w:rPr>
                    <w:t>on</w:t>
                  </w:r>
                  <w:r>
                    <w:rPr>
                      <w:spacing w:val="-12"/>
                      <w:w w:val="105"/>
                    </w:rPr>
                    <w:t xml:space="preserve"> </w:t>
                  </w:r>
                  <w:r>
                    <w:rPr>
                      <w:w w:val="105"/>
                    </w:rPr>
                    <w:t>the</w:t>
                  </w:r>
                  <w:r>
                    <w:rPr>
                      <w:spacing w:val="-12"/>
                      <w:w w:val="105"/>
                    </w:rPr>
                    <w:t xml:space="preserve"> </w:t>
                  </w:r>
                  <w:r>
                    <w:rPr>
                      <w:w w:val="105"/>
                    </w:rPr>
                    <w:t>input</w:t>
                  </w:r>
                  <w:r>
                    <w:rPr>
                      <w:spacing w:val="-13"/>
                      <w:w w:val="105"/>
                    </w:rPr>
                    <w:t xml:space="preserve"> </w:t>
                  </w:r>
                  <w:r>
                    <w:rPr>
                      <w:w w:val="105"/>
                    </w:rPr>
                    <w:t>transform</w:t>
                  </w:r>
                  <w:r>
                    <w:rPr>
                      <w:spacing w:val="-12"/>
                      <w:w w:val="105"/>
                    </w:rPr>
                    <w:t xml:space="preserve"> </w:t>
                  </w:r>
                  <w:r>
                    <w:rPr>
                      <w:w w:val="105"/>
                    </w:rPr>
                    <w:t>for</w:t>
                  </w:r>
                  <w:r>
                    <w:rPr>
                      <w:spacing w:val="-12"/>
                      <w:w w:val="105"/>
                    </w:rPr>
                    <w:t xml:space="preserve"> </w:t>
                  </w:r>
                  <w:r>
                    <w:rPr>
                      <w:w w:val="105"/>
                    </w:rPr>
                    <w:t>the</w:t>
                  </w:r>
                  <w:r>
                    <w:rPr>
                      <w:spacing w:val="-1"/>
                      <w:w w:val="105"/>
                    </w:rPr>
                    <w:t xml:space="preserve"> </w:t>
                  </w:r>
                  <w:r>
                    <w:rPr>
                      <w:b/>
                      <w:w w:val="105"/>
                    </w:rPr>
                    <w:t>new</w:t>
                  </w:r>
                  <w:r>
                    <w:rPr>
                      <w:b/>
                      <w:spacing w:val="-12"/>
                      <w:w w:val="105"/>
                    </w:rPr>
                    <w:t xml:space="preserve"> </w:t>
                  </w:r>
                  <w:r>
                    <w:rPr>
                      <w:spacing w:val="-4"/>
                      <w:w w:val="105"/>
                    </w:rPr>
                    <w:t>ASSOCIATED</w:t>
                  </w:r>
                  <w:r>
                    <w:rPr>
                      <w:spacing w:val="-16"/>
                      <w:w w:val="105"/>
                    </w:rPr>
                    <w:t xml:space="preserve"> </w:t>
                  </w:r>
                  <w:r>
                    <w:rPr>
                      <w:spacing w:val="-4"/>
                      <w:w w:val="105"/>
                    </w:rPr>
                    <w:t>DIVISION</w:t>
                  </w:r>
                  <w:r>
                    <w:rPr>
                      <w:spacing w:val="-15"/>
                      <w:w w:val="105"/>
                    </w:rPr>
                    <w:t xml:space="preserve"> </w:t>
                  </w:r>
                  <w:r>
                    <w:rPr>
                      <w:spacing w:val="-4"/>
                      <w:w w:val="105"/>
                    </w:rPr>
                    <w:t>field</w:t>
                  </w:r>
                  <w:r>
                    <w:rPr>
                      <w:spacing w:val="-15"/>
                      <w:w w:val="105"/>
                    </w:rPr>
                    <w:t xml:space="preserve"> </w:t>
                  </w:r>
                  <w:r>
                    <w:rPr>
                      <w:spacing w:val="-4"/>
                      <w:w w:val="105"/>
                    </w:rPr>
                    <w:t>(#10)</w:t>
                  </w:r>
                  <w:r>
                    <w:rPr>
                      <w:spacing w:val="-16"/>
                      <w:w w:val="105"/>
                    </w:rPr>
                    <w:t xml:space="preserve"> </w:t>
                  </w:r>
                  <w:r>
                    <w:rPr>
                      <w:spacing w:val="-4"/>
                      <w:w w:val="105"/>
                    </w:rPr>
                    <w:t xml:space="preserve">to </w:t>
                  </w:r>
                  <w:r>
                    <w:rPr>
                      <w:spacing w:val="-3"/>
                      <w:w w:val="105"/>
                    </w:rPr>
                    <w:t xml:space="preserve">allow entry </w:t>
                  </w:r>
                  <w:r>
                    <w:rPr>
                      <w:w w:val="105"/>
                    </w:rPr>
                    <w:t xml:space="preserve">of </w:t>
                  </w:r>
                  <w:r>
                    <w:rPr>
                      <w:spacing w:val="-3"/>
                      <w:w w:val="105"/>
                    </w:rPr>
                    <w:t xml:space="preserve">only those divisions associated with </w:t>
                  </w:r>
                  <w:r>
                    <w:rPr>
                      <w:w w:val="105"/>
                    </w:rPr>
                    <w:t xml:space="preserve">the </w:t>
                  </w:r>
                  <w:r>
                    <w:rPr>
                      <w:spacing w:val="-3"/>
                      <w:w w:val="105"/>
                    </w:rPr>
                    <w:t xml:space="preserve">site </w:t>
                  </w:r>
                  <w:r>
                    <w:rPr>
                      <w:w w:val="105"/>
                    </w:rPr>
                    <w:t xml:space="preserve">to be </w:t>
                  </w:r>
                  <w:r>
                    <w:rPr>
                      <w:spacing w:val="-3"/>
                      <w:w w:val="105"/>
                    </w:rPr>
                    <w:t xml:space="preserve">selected, i.e. </w:t>
                  </w:r>
                  <w:r>
                    <w:rPr>
                      <w:w w:val="105"/>
                    </w:rPr>
                    <w:t>S</w:t>
                  </w:r>
                  <w:r>
                    <w:rPr>
                      <w:spacing w:val="-35"/>
                      <w:w w:val="105"/>
                    </w:rPr>
                    <w:t xml:space="preserve"> </w:t>
                  </w:r>
                  <w:r>
                    <w:rPr>
                      <w:spacing w:val="-3"/>
                      <w:w w:val="105"/>
                    </w:rPr>
                    <w:t>DIC(“S”)=“I</w:t>
                  </w:r>
                </w:p>
                <w:p w14:paraId="75E2FA55" w14:textId="77777777" w:rsidR="00BF2CB9" w:rsidRDefault="006E111E">
                  <w:pPr>
                    <w:pStyle w:val="BodyText"/>
                    <w:ind w:left="30"/>
                  </w:pPr>
                  <w:r>
                    <w:rPr>
                      <w:w w:val="105"/>
                    </w:rPr>
                    <w:t>+$G(^DIC(4,+Y,99))=+$$SITE^VASITE”.</w:t>
                  </w:r>
                </w:p>
              </w:txbxContent>
            </v:textbox>
            <w10:wrap type="topAndBottom" anchorx="page"/>
          </v:shape>
        </w:pict>
      </w:r>
    </w:p>
    <w:p w14:paraId="7F31314C" w14:textId="77777777" w:rsidR="00BF2CB9" w:rsidRDefault="00BF2CB9">
      <w:pPr>
        <w:pStyle w:val="BodyText"/>
        <w:spacing w:before="5"/>
        <w:rPr>
          <w:sz w:val="9"/>
        </w:rPr>
      </w:pPr>
    </w:p>
    <w:p w14:paraId="1D3D1A1C" w14:textId="77777777" w:rsidR="00BF2CB9" w:rsidRDefault="006E111E">
      <w:pPr>
        <w:pStyle w:val="BodyText"/>
        <w:spacing w:before="105" w:line="252" w:lineRule="auto"/>
        <w:ind w:left="160" w:right="658"/>
      </w:pPr>
      <w:r>
        <w:rPr>
          <w:w w:val="105"/>
        </w:rPr>
        <w:t xml:space="preserve">The </w:t>
      </w:r>
      <w:r>
        <w:rPr>
          <w:spacing w:val="-3"/>
          <w:w w:val="105"/>
        </w:rPr>
        <w:t xml:space="preserve">last spreadsheet </w:t>
      </w:r>
      <w:r>
        <w:rPr>
          <w:w w:val="105"/>
        </w:rPr>
        <w:t xml:space="preserve">in </w:t>
      </w:r>
      <w:r>
        <w:rPr>
          <w:spacing w:val="-3"/>
          <w:w w:val="105"/>
        </w:rPr>
        <w:t xml:space="preserve">Appendix </w:t>
      </w:r>
      <w:r>
        <w:rPr>
          <w:w w:val="105"/>
        </w:rPr>
        <w:t xml:space="preserve">D is </w:t>
      </w:r>
      <w:r>
        <w:rPr>
          <w:spacing w:val="-3"/>
          <w:w w:val="105"/>
        </w:rPr>
        <w:t xml:space="preserve">entitled “Tracking </w:t>
      </w:r>
      <w:r>
        <w:rPr>
          <w:w w:val="105"/>
        </w:rPr>
        <w:t xml:space="preserve">of </w:t>
      </w:r>
      <w:r>
        <w:rPr>
          <w:spacing w:val="-3"/>
          <w:w w:val="105"/>
        </w:rPr>
        <w:t xml:space="preserve">Test Case Testing </w:t>
      </w:r>
      <w:r>
        <w:rPr>
          <w:w w:val="105"/>
        </w:rPr>
        <w:t xml:space="preserve">for </w:t>
      </w:r>
      <w:r>
        <w:rPr>
          <w:spacing w:val="-3"/>
          <w:w w:val="105"/>
        </w:rPr>
        <w:t>Version 5.2, Blood Bank</w:t>
      </w:r>
      <w:r>
        <w:rPr>
          <w:spacing w:val="-11"/>
          <w:w w:val="105"/>
        </w:rPr>
        <w:t xml:space="preserve"> </w:t>
      </w:r>
      <w:r>
        <w:rPr>
          <w:spacing w:val="-3"/>
          <w:w w:val="105"/>
        </w:rPr>
        <w:t>Module,</w:t>
      </w:r>
      <w:r>
        <w:rPr>
          <w:spacing w:val="-11"/>
          <w:w w:val="105"/>
        </w:rPr>
        <w:t xml:space="preserve"> </w:t>
      </w:r>
      <w:r>
        <w:rPr>
          <w:spacing w:val="-3"/>
          <w:w w:val="105"/>
        </w:rPr>
        <w:t>DHCP</w:t>
      </w:r>
      <w:r>
        <w:rPr>
          <w:spacing w:val="-10"/>
          <w:w w:val="105"/>
        </w:rPr>
        <w:t xml:space="preserve"> </w:t>
      </w:r>
      <w:r>
        <w:rPr>
          <w:spacing w:val="-3"/>
          <w:w w:val="105"/>
        </w:rPr>
        <w:t>Laboratory</w:t>
      </w:r>
      <w:r>
        <w:rPr>
          <w:spacing w:val="-11"/>
          <w:w w:val="105"/>
        </w:rPr>
        <w:t xml:space="preserve"> </w:t>
      </w:r>
      <w:r>
        <w:rPr>
          <w:spacing w:val="-3"/>
          <w:w w:val="105"/>
        </w:rPr>
        <w:t>Package</w:t>
      </w:r>
      <w:r>
        <w:rPr>
          <w:spacing w:val="-11"/>
          <w:w w:val="105"/>
        </w:rPr>
        <w:t xml:space="preserve"> </w:t>
      </w:r>
      <w:r>
        <w:rPr>
          <w:spacing w:val="-3"/>
          <w:w w:val="105"/>
        </w:rPr>
        <w:t>Software”.</w:t>
      </w:r>
      <w:r>
        <w:rPr>
          <w:spacing w:val="-10"/>
          <w:w w:val="105"/>
        </w:rPr>
        <w:t xml:space="preserve"> </w:t>
      </w:r>
      <w:r>
        <w:rPr>
          <w:spacing w:val="-3"/>
          <w:w w:val="105"/>
        </w:rPr>
        <w:t>This</w:t>
      </w:r>
      <w:r>
        <w:rPr>
          <w:spacing w:val="-11"/>
          <w:w w:val="105"/>
        </w:rPr>
        <w:t xml:space="preserve"> </w:t>
      </w:r>
      <w:r>
        <w:rPr>
          <w:spacing w:val="-3"/>
          <w:w w:val="105"/>
        </w:rPr>
        <w:t>spreadsheet</w:t>
      </w:r>
      <w:r>
        <w:rPr>
          <w:spacing w:val="-11"/>
          <w:w w:val="105"/>
        </w:rPr>
        <w:t xml:space="preserve"> </w:t>
      </w:r>
      <w:r>
        <w:rPr>
          <w:w w:val="105"/>
        </w:rPr>
        <w:t>is</w:t>
      </w:r>
      <w:r>
        <w:rPr>
          <w:spacing w:val="-10"/>
          <w:w w:val="105"/>
        </w:rPr>
        <w:t xml:space="preserve"> </w:t>
      </w:r>
      <w:r>
        <w:rPr>
          <w:w w:val="105"/>
        </w:rPr>
        <w:t>an</w:t>
      </w:r>
      <w:r>
        <w:rPr>
          <w:spacing w:val="-11"/>
          <w:w w:val="105"/>
        </w:rPr>
        <w:t xml:space="preserve"> </w:t>
      </w:r>
      <w:r>
        <w:rPr>
          <w:spacing w:val="-3"/>
          <w:w w:val="105"/>
        </w:rPr>
        <w:t>updated</w:t>
      </w:r>
      <w:r>
        <w:rPr>
          <w:spacing w:val="-11"/>
          <w:w w:val="105"/>
        </w:rPr>
        <w:t xml:space="preserve"> </w:t>
      </w:r>
      <w:r>
        <w:rPr>
          <w:spacing w:val="-3"/>
          <w:w w:val="105"/>
        </w:rPr>
        <w:t>version</w:t>
      </w:r>
      <w:r>
        <w:rPr>
          <w:spacing w:val="-10"/>
          <w:w w:val="105"/>
        </w:rPr>
        <w:t xml:space="preserve"> </w:t>
      </w:r>
      <w:r>
        <w:rPr>
          <w:w w:val="105"/>
        </w:rPr>
        <w:t>of</w:t>
      </w:r>
      <w:r>
        <w:rPr>
          <w:spacing w:val="-11"/>
          <w:w w:val="105"/>
        </w:rPr>
        <w:t xml:space="preserve"> </w:t>
      </w:r>
      <w:r>
        <w:rPr>
          <w:w w:val="105"/>
        </w:rPr>
        <w:t>the</w:t>
      </w:r>
      <w:r>
        <w:rPr>
          <w:spacing w:val="-11"/>
          <w:w w:val="105"/>
        </w:rPr>
        <w:t xml:space="preserve"> </w:t>
      </w:r>
      <w:r>
        <w:rPr>
          <w:spacing w:val="-3"/>
          <w:w w:val="105"/>
        </w:rPr>
        <w:t xml:space="preserve">one included </w:t>
      </w:r>
      <w:r>
        <w:rPr>
          <w:w w:val="105"/>
        </w:rPr>
        <w:t xml:space="preserve">in </w:t>
      </w:r>
      <w:r>
        <w:rPr>
          <w:spacing w:val="-3"/>
          <w:w w:val="105"/>
        </w:rPr>
        <w:t xml:space="preserve">Appendix </w:t>
      </w:r>
      <w:r>
        <w:rPr>
          <w:w w:val="105"/>
        </w:rPr>
        <w:t xml:space="preserve">C and </w:t>
      </w:r>
      <w:r>
        <w:rPr>
          <w:spacing w:val="-3"/>
          <w:w w:val="105"/>
        </w:rPr>
        <w:t xml:space="preserve">represents </w:t>
      </w:r>
      <w:r>
        <w:rPr>
          <w:w w:val="105"/>
        </w:rPr>
        <w:t xml:space="preserve">the </w:t>
      </w:r>
      <w:r>
        <w:rPr>
          <w:spacing w:val="-3"/>
          <w:w w:val="105"/>
        </w:rPr>
        <w:t xml:space="preserve">changes </w:t>
      </w:r>
      <w:r>
        <w:rPr>
          <w:w w:val="105"/>
        </w:rPr>
        <w:t xml:space="preserve">included as part of LR*5.2*72 as well as in </w:t>
      </w:r>
      <w:r>
        <w:rPr>
          <w:spacing w:val="-2"/>
          <w:w w:val="105"/>
        </w:rPr>
        <w:t xml:space="preserve">all </w:t>
      </w:r>
      <w:r>
        <w:rPr>
          <w:w w:val="105"/>
        </w:rPr>
        <w:t>patches</w:t>
      </w:r>
      <w:r>
        <w:rPr>
          <w:spacing w:val="-17"/>
          <w:w w:val="105"/>
        </w:rPr>
        <w:t xml:space="preserve"> </w:t>
      </w:r>
      <w:r>
        <w:rPr>
          <w:w w:val="105"/>
        </w:rPr>
        <w:t>which</w:t>
      </w:r>
      <w:r>
        <w:rPr>
          <w:spacing w:val="-17"/>
          <w:w w:val="105"/>
        </w:rPr>
        <w:t xml:space="preserve"> </w:t>
      </w:r>
      <w:r>
        <w:rPr>
          <w:w w:val="105"/>
        </w:rPr>
        <w:t>have</w:t>
      </w:r>
      <w:r>
        <w:rPr>
          <w:spacing w:val="-17"/>
          <w:w w:val="105"/>
        </w:rPr>
        <w:t xml:space="preserve"> </w:t>
      </w:r>
      <w:r>
        <w:rPr>
          <w:w w:val="105"/>
        </w:rPr>
        <w:t>been</w:t>
      </w:r>
      <w:r>
        <w:rPr>
          <w:spacing w:val="-17"/>
          <w:w w:val="105"/>
        </w:rPr>
        <w:t xml:space="preserve"> </w:t>
      </w:r>
      <w:r>
        <w:rPr>
          <w:w w:val="105"/>
        </w:rPr>
        <w:t>released</w:t>
      </w:r>
      <w:r>
        <w:rPr>
          <w:spacing w:val="-17"/>
          <w:w w:val="105"/>
        </w:rPr>
        <w:t xml:space="preserve"> </w:t>
      </w:r>
      <w:r>
        <w:rPr>
          <w:w w:val="105"/>
        </w:rPr>
        <w:t>prior</w:t>
      </w:r>
      <w:r>
        <w:rPr>
          <w:spacing w:val="-17"/>
          <w:w w:val="105"/>
        </w:rPr>
        <w:t xml:space="preserve"> </w:t>
      </w:r>
      <w:r>
        <w:rPr>
          <w:w w:val="105"/>
        </w:rPr>
        <w:t>to</w:t>
      </w:r>
      <w:r>
        <w:rPr>
          <w:spacing w:val="-17"/>
          <w:w w:val="105"/>
        </w:rPr>
        <w:t xml:space="preserve"> </w:t>
      </w:r>
      <w:r>
        <w:rPr>
          <w:w w:val="105"/>
        </w:rPr>
        <w:t>LR*5.2*72</w:t>
      </w:r>
      <w:r>
        <w:rPr>
          <w:spacing w:val="-17"/>
          <w:w w:val="105"/>
        </w:rPr>
        <w:t xml:space="preserve"> </w:t>
      </w:r>
      <w:r>
        <w:rPr>
          <w:w w:val="105"/>
        </w:rPr>
        <w:t>which</w:t>
      </w:r>
      <w:r>
        <w:rPr>
          <w:spacing w:val="-17"/>
          <w:w w:val="105"/>
        </w:rPr>
        <w:t xml:space="preserve"> </w:t>
      </w:r>
      <w:r>
        <w:rPr>
          <w:w w:val="105"/>
        </w:rPr>
        <w:t>are</w:t>
      </w:r>
      <w:r>
        <w:rPr>
          <w:spacing w:val="-17"/>
          <w:w w:val="105"/>
        </w:rPr>
        <w:t xml:space="preserve"> </w:t>
      </w:r>
      <w:r>
        <w:rPr>
          <w:w w:val="105"/>
        </w:rPr>
        <w:t>documented</w:t>
      </w:r>
      <w:r>
        <w:rPr>
          <w:spacing w:val="-17"/>
          <w:w w:val="105"/>
        </w:rPr>
        <w:t xml:space="preserve"> </w:t>
      </w:r>
      <w:r>
        <w:rPr>
          <w:w w:val="105"/>
        </w:rPr>
        <w:t>in</w:t>
      </w:r>
      <w:r>
        <w:rPr>
          <w:spacing w:val="-17"/>
          <w:w w:val="105"/>
        </w:rPr>
        <w:t xml:space="preserve"> </w:t>
      </w:r>
      <w:r>
        <w:rPr>
          <w:w w:val="105"/>
        </w:rPr>
        <w:t>the</w:t>
      </w:r>
      <w:r>
        <w:rPr>
          <w:spacing w:val="-17"/>
          <w:w w:val="105"/>
        </w:rPr>
        <w:t xml:space="preserve"> </w:t>
      </w:r>
      <w:r>
        <w:rPr>
          <w:w w:val="105"/>
        </w:rPr>
        <w:t>Laboratory</w:t>
      </w:r>
      <w:r>
        <w:rPr>
          <w:spacing w:val="-16"/>
          <w:w w:val="105"/>
        </w:rPr>
        <w:t xml:space="preserve"> </w:t>
      </w:r>
      <w:r>
        <w:rPr>
          <w:w w:val="105"/>
        </w:rPr>
        <w:t xml:space="preserve">Patch </w:t>
      </w:r>
      <w:r>
        <w:rPr>
          <w:spacing w:val="-3"/>
          <w:w w:val="105"/>
        </w:rPr>
        <w:t xml:space="preserve">LR*5.2*72 Release Notes </w:t>
      </w:r>
      <w:r>
        <w:rPr>
          <w:w w:val="105"/>
        </w:rPr>
        <w:t xml:space="preserve">and </w:t>
      </w:r>
      <w:r>
        <w:rPr>
          <w:spacing w:val="-3"/>
          <w:w w:val="105"/>
        </w:rPr>
        <w:t xml:space="preserve">Installation Guide </w:t>
      </w:r>
      <w:r>
        <w:rPr>
          <w:w w:val="105"/>
        </w:rPr>
        <w:t xml:space="preserve">on </w:t>
      </w:r>
      <w:r>
        <w:rPr>
          <w:spacing w:val="-3"/>
          <w:w w:val="105"/>
        </w:rPr>
        <w:t xml:space="preserve">page </w:t>
      </w:r>
      <w:r>
        <w:rPr>
          <w:w w:val="105"/>
        </w:rPr>
        <w:t xml:space="preserve">26. </w:t>
      </w:r>
      <w:r>
        <w:rPr>
          <w:spacing w:val="-3"/>
          <w:w w:val="105"/>
        </w:rPr>
        <w:t xml:space="preserve">This spreadsheet provides </w:t>
      </w:r>
      <w:r>
        <w:rPr>
          <w:w w:val="105"/>
        </w:rPr>
        <w:t xml:space="preserve">a </w:t>
      </w:r>
      <w:r>
        <w:rPr>
          <w:spacing w:val="-3"/>
          <w:w w:val="105"/>
        </w:rPr>
        <w:t xml:space="preserve">listing </w:t>
      </w:r>
      <w:r>
        <w:rPr>
          <w:w w:val="105"/>
        </w:rPr>
        <w:t xml:space="preserve">of </w:t>
      </w:r>
      <w:r>
        <w:rPr>
          <w:spacing w:val="-3"/>
          <w:w w:val="105"/>
        </w:rPr>
        <w:t xml:space="preserve">all </w:t>
      </w:r>
      <w:r>
        <w:rPr>
          <w:spacing w:val="-5"/>
          <w:w w:val="105"/>
        </w:rPr>
        <w:t xml:space="preserve">exported </w:t>
      </w:r>
      <w:r>
        <w:rPr>
          <w:w w:val="105"/>
        </w:rPr>
        <w:t>options, by functional area, in order by the menu</w:t>
      </w:r>
      <w:r>
        <w:rPr>
          <w:spacing w:val="-12"/>
          <w:w w:val="105"/>
        </w:rPr>
        <w:t xml:space="preserve"> </w:t>
      </w:r>
      <w:r>
        <w:rPr>
          <w:w w:val="105"/>
        </w:rPr>
        <w:t>abbreviation.</w:t>
      </w:r>
    </w:p>
    <w:p w14:paraId="4C1F746B" w14:textId="77777777" w:rsidR="00BF2CB9" w:rsidRDefault="00DE4DC4">
      <w:pPr>
        <w:pStyle w:val="BodyText"/>
        <w:spacing w:before="2"/>
        <w:rPr>
          <w:sz w:val="16"/>
        </w:rPr>
      </w:pPr>
      <w:r>
        <w:pict w14:anchorId="28D3F49E">
          <v:group id="_x0000_s1191" style="position:absolute;margin-left:69.75pt;margin-top:11.65pt;width:472.5pt;height:169.5pt;z-index:-15712768;mso-wrap-distance-left:0;mso-wrap-distance-right:0;mso-position-horizontal-relative:page" coordorigin="1395,233" coordsize="9450,3390">
            <v:shape id="_x0000_s1197" style="position:absolute;left:1395;top:233;width:9450;height:15" coordorigin="1395,233" coordsize="9450,15" path="m10845,233r-15,l1410,233r-15,l1395,248r15,l10830,248r15,l10845,233xe" fillcolor="black" stroked="f">
              <v:path arrowok="t"/>
            </v:shape>
            <v:line id="_x0000_s1196" style="position:absolute" from="1403,248" to="1403,3368"/>
            <v:shape id="_x0000_s1195" style="position:absolute;left:1395;top:248;width:9450;height:3375" coordorigin="1395,248" coordsize="9450,3375" path="m10845,248r-15,l10830,488r,240l10830,3608r-9420,l1410,3368r-15,l1395,3608r,15l1410,3623r9420,l10845,3623r,-15l10845,488r,-240xe" fillcolor="black" stroked="f">
              <v:path arrowok="t"/>
            </v:shape>
            <v:shape id="_x0000_s1194" type="#_x0000_t202" style="position:absolute;left:1440;top:251;width:6935;height:2395" filled="f" stroked="f">
              <v:textbox inset="0,0,0,0">
                <w:txbxContent>
                  <w:p w14:paraId="6AC786D3" w14:textId="77777777" w:rsidR="00BF2CB9" w:rsidRDefault="006E111E">
                    <w:pPr>
                      <w:spacing w:before="5"/>
                      <w:rPr>
                        <w:sz w:val="19"/>
                      </w:rPr>
                    </w:pPr>
                    <w:r>
                      <w:rPr>
                        <w:w w:val="105"/>
                        <w:sz w:val="19"/>
                      </w:rPr>
                      <w:t>SLIDE 16</w:t>
                    </w:r>
                  </w:p>
                  <w:p w14:paraId="038C454A" w14:textId="77777777" w:rsidR="00BF2CB9" w:rsidRDefault="006E111E">
                    <w:pPr>
                      <w:spacing w:line="480" w:lineRule="atLeast"/>
                      <w:ind w:right="3303"/>
                      <w:rPr>
                        <w:sz w:val="19"/>
                      </w:rPr>
                    </w:pPr>
                    <w:r>
                      <w:rPr>
                        <w:b/>
                        <w:w w:val="105"/>
                        <w:sz w:val="19"/>
                      </w:rPr>
                      <w:t xml:space="preserve">Documents Provided for LR*5.2*72 </w:t>
                    </w:r>
                    <w:r>
                      <w:rPr>
                        <w:w w:val="105"/>
                        <w:sz w:val="19"/>
                      </w:rPr>
                      <w:t>Release Notes and Installation Guide Blood Bank User Manual</w:t>
                    </w:r>
                  </w:p>
                  <w:p w14:paraId="374AEC71" w14:textId="77777777" w:rsidR="00BF2CB9" w:rsidRDefault="006E111E">
                    <w:pPr>
                      <w:tabs>
                        <w:tab w:val="left" w:pos="2624"/>
                      </w:tabs>
                      <w:spacing w:before="11"/>
                      <w:ind w:left="1050"/>
                      <w:rPr>
                        <w:sz w:val="19"/>
                      </w:rPr>
                    </w:pPr>
                    <w:r>
                      <w:rPr>
                        <w:spacing w:val="-3"/>
                        <w:w w:val="105"/>
                        <w:sz w:val="19"/>
                      </w:rPr>
                      <w:t>Appendix</w:t>
                    </w:r>
                    <w:r>
                      <w:rPr>
                        <w:spacing w:val="-6"/>
                        <w:w w:val="105"/>
                        <w:sz w:val="19"/>
                      </w:rPr>
                      <w:t xml:space="preserve"> </w:t>
                    </w:r>
                    <w:r>
                      <w:rPr>
                        <w:w w:val="105"/>
                        <w:sz w:val="19"/>
                      </w:rPr>
                      <w:t>D</w:t>
                    </w:r>
                    <w:r>
                      <w:rPr>
                        <w:w w:val="105"/>
                        <w:sz w:val="19"/>
                      </w:rPr>
                      <w:tab/>
                      <w:t>Notes for</w:t>
                    </w:r>
                    <w:r>
                      <w:rPr>
                        <w:spacing w:val="4"/>
                        <w:w w:val="105"/>
                        <w:sz w:val="19"/>
                      </w:rPr>
                      <w:t xml:space="preserve"> </w:t>
                    </w:r>
                    <w:r>
                      <w:rPr>
                        <w:w w:val="105"/>
                        <w:sz w:val="19"/>
                      </w:rPr>
                      <w:t>LR*5.2*72</w:t>
                    </w:r>
                  </w:p>
                  <w:p w14:paraId="505D8C9B" w14:textId="77777777" w:rsidR="00BF2CB9" w:rsidRDefault="006E111E">
                    <w:pPr>
                      <w:spacing w:before="12"/>
                      <w:ind w:left="3675"/>
                      <w:rPr>
                        <w:sz w:val="19"/>
                      </w:rPr>
                    </w:pPr>
                    <w:r>
                      <w:rPr>
                        <w:w w:val="105"/>
                        <w:sz w:val="19"/>
                      </w:rPr>
                      <w:t>V5.2/LR*5.2*72 Control Functions</w:t>
                    </w:r>
                  </w:p>
                  <w:p w14:paraId="2FE8032E" w14:textId="77777777" w:rsidR="00BF2CB9" w:rsidRDefault="006E111E">
                    <w:pPr>
                      <w:tabs>
                        <w:tab w:val="left" w:pos="3674"/>
                      </w:tabs>
                      <w:spacing w:before="11"/>
                      <w:ind w:left="3150"/>
                      <w:rPr>
                        <w:sz w:val="19"/>
                      </w:rPr>
                    </w:pPr>
                    <w:r>
                      <w:rPr>
                        <w:rFonts w:ascii="Arial"/>
                        <w:w w:val="105"/>
                        <w:sz w:val="19"/>
                      </w:rPr>
                      <w:t>4</w:t>
                    </w:r>
                    <w:r>
                      <w:rPr>
                        <w:rFonts w:ascii="Arial"/>
                        <w:w w:val="105"/>
                        <w:sz w:val="19"/>
                      </w:rPr>
                      <w:tab/>
                    </w:r>
                    <w:r>
                      <w:rPr>
                        <w:w w:val="105"/>
                        <w:sz w:val="19"/>
                      </w:rPr>
                      <w:t>V5.2/LR*5.2*72</w:t>
                    </w:r>
                    <w:r>
                      <w:rPr>
                        <w:spacing w:val="-22"/>
                        <w:w w:val="105"/>
                        <w:sz w:val="19"/>
                      </w:rPr>
                      <w:t xml:space="preserve"> </w:t>
                    </w:r>
                    <w:r>
                      <w:rPr>
                        <w:w w:val="105"/>
                        <w:sz w:val="19"/>
                      </w:rPr>
                      <w:t>Test</w:t>
                    </w:r>
                    <w:r>
                      <w:rPr>
                        <w:spacing w:val="-22"/>
                        <w:w w:val="105"/>
                        <w:sz w:val="19"/>
                      </w:rPr>
                      <w:t xml:space="preserve"> </w:t>
                    </w:r>
                    <w:r>
                      <w:rPr>
                        <w:w w:val="105"/>
                        <w:sz w:val="19"/>
                      </w:rPr>
                      <w:t>Case</w:t>
                    </w:r>
                    <w:r>
                      <w:rPr>
                        <w:spacing w:val="-22"/>
                        <w:w w:val="105"/>
                        <w:sz w:val="19"/>
                      </w:rPr>
                      <w:t xml:space="preserve"> </w:t>
                    </w:r>
                    <w:r>
                      <w:rPr>
                        <w:w w:val="105"/>
                        <w:sz w:val="19"/>
                      </w:rPr>
                      <w:t>Tracking</w:t>
                    </w:r>
                  </w:p>
                </w:txbxContent>
              </v:textbox>
            </v:shape>
            <v:shape id="_x0000_s1193" type="#_x0000_t202" style="position:absolute;left:2490;top:2891;width:1058;height:235" filled="f" stroked="f">
              <v:textbox inset="0,0,0,0">
                <w:txbxContent>
                  <w:p w14:paraId="037338F1" w14:textId="77777777" w:rsidR="00BF2CB9" w:rsidRDefault="006E111E">
                    <w:pPr>
                      <w:spacing w:before="5"/>
                      <w:rPr>
                        <w:sz w:val="19"/>
                      </w:rPr>
                    </w:pPr>
                    <w:r>
                      <w:rPr>
                        <w:spacing w:val="-3"/>
                        <w:w w:val="105"/>
                        <w:sz w:val="19"/>
                      </w:rPr>
                      <w:t xml:space="preserve">Appendix </w:t>
                    </w:r>
                    <w:r>
                      <w:rPr>
                        <w:w w:val="105"/>
                        <w:sz w:val="19"/>
                      </w:rPr>
                      <w:t>E</w:t>
                    </w:r>
                  </w:p>
                </w:txbxContent>
              </v:textbox>
            </v:shape>
            <v:shape id="_x0000_s1192" type="#_x0000_t202" style="position:absolute;left:4065;top:2891;width:3950;height:235" filled="f" stroked="f">
              <v:textbox inset="0,0,0,0">
                <w:txbxContent>
                  <w:p w14:paraId="49A73751" w14:textId="77777777" w:rsidR="00BF2CB9" w:rsidRDefault="006E111E">
                    <w:pPr>
                      <w:spacing w:before="5"/>
                      <w:rPr>
                        <w:sz w:val="19"/>
                      </w:rPr>
                    </w:pPr>
                    <w:r>
                      <w:rPr>
                        <w:spacing w:val="-3"/>
                        <w:w w:val="105"/>
                        <w:sz w:val="19"/>
                      </w:rPr>
                      <w:t xml:space="preserve">Suggested Change Control Policy </w:t>
                    </w:r>
                    <w:r>
                      <w:rPr>
                        <w:w w:val="105"/>
                        <w:sz w:val="19"/>
                      </w:rPr>
                      <w:t xml:space="preserve">for </w:t>
                    </w:r>
                    <w:r>
                      <w:rPr>
                        <w:spacing w:val="-3"/>
                        <w:w w:val="105"/>
                        <w:sz w:val="19"/>
                      </w:rPr>
                      <w:t>File</w:t>
                    </w:r>
                    <w:r>
                      <w:rPr>
                        <w:spacing w:val="-41"/>
                        <w:w w:val="105"/>
                        <w:sz w:val="19"/>
                      </w:rPr>
                      <w:t xml:space="preserve"> </w:t>
                    </w:r>
                    <w:r>
                      <w:rPr>
                        <w:spacing w:val="-3"/>
                        <w:w w:val="105"/>
                        <w:sz w:val="19"/>
                      </w:rPr>
                      <w:t>66</w:t>
                    </w:r>
                  </w:p>
                </w:txbxContent>
              </v:textbox>
            </v:shape>
            <w10:wrap type="topAndBottom" anchorx="page"/>
          </v:group>
        </w:pict>
      </w:r>
    </w:p>
    <w:p w14:paraId="6DC21B50" w14:textId="77777777" w:rsidR="00BF2CB9" w:rsidRDefault="00BF2CB9">
      <w:pPr>
        <w:pStyle w:val="BodyText"/>
        <w:spacing w:before="5"/>
        <w:rPr>
          <w:sz w:val="9"/>
        </w:rPr>
      </w:pPr>
    </w:p>
    <w:p w14:paraId="4A9EC239" w14:textId="77777777" w:rsidR="00BF2CB9" w:rsidRDefault="006E111E">
      <w:pPr>
        <w:pStyle w:val="BodyText"/>
        <w:spacing w:before="105" w:line="252" w:lineRule="auto"/>
        <w:ind w:left="160" w:right="658"/>
      </w:pPr>
      <w:r>
        <w:rPr>
          <w:w w:val="105"/>
        </w:rPr>
        <w:t>Each</w:t>
      </w:r>
      <w:r>
        <w:rPr>
          <w:spacing w:val="-26"/>
          <w:w w:val="105"/>
        </w:rPr>
        <w:t xml:space="preserve"> </w:t>
      </w:r>
      <w:r>
        <w:rPr>
          <w:w w:val="105"/>
        </w:rPr>
        <w:t>page</w:t>
      </w:r>
      <w:r>
        <w:rPr>
          <w:spacing w:val="-25"/>
          <w:w w:val="105"/>
        </w:rPr>
        <w:t xml:space="preserve"> </w:t>
      </w:r>
      <w:r>
        <w:rPr>
          <w:w w:val="105"/>
        </w:rPr>
        <w:t>of</w:t>
      </w:r>
      <w:r>
        <w:rPr>
          <w:spacing w:val="-25"/>
          <w:w w:val="105"/>
        </w:rPr>
        <w:t xml:space="preserve"> </w:t>
      </w:r>
      <w:r>
        <w:rPr>
          <w:w w:val="105"/>
        </w:rPr>
        <w:t>the</w:t>
      </w:r>
      <w:r>
        <w:rPr>
          <w:spacing w:val="-25"/>
          <w:w w:val="105"/>
        </w:rPr>
        <w:t xml:space="preserve"> </w:t>
      </w:r>
      <w:r>
        <w:rPr>
          <w:w w:val="105"/>
        </w:rPr>
        <w:t>V5.2/LR*5.2*72</w:t>
      </w:r>
      <w:r>
        <w:rPr>
          <w:spacing w:val="-25"/>
          <w:w w:val="105"/>
        </w:rPr>
        <w:t xml:space="preserve"> </w:t>
      </w:r>
      <w:r>
        <w:rPr>
          <w:w w:val="105"/>
        </w:rPr>
        <w:t>Test</w:t>
      </w:r>
      <w:r>
        <w:rPr>
          <w:spacing w:val="-25"/>
          <w:w w:val="105"/>
        </w:rPr>
        <w:t xml:space="preserve"> </w:t>
      </w:r>
      <w:r>
        <w:rPr>
          <w:w w:val="105"/>
        </w:rPr>
        <w:t>Case</w:t>
      </w:r>
      <w:r>
        <w:rPr>
          <w:spacing w:val="-25"/>
          <w:w w:val="105"/>
        </w:rPr>
        <w:t xml:space="preserve"> </w:t>
      </w:r>
      <w:r>
        <w:rPr>
          <w:w w:val="105"/>
        </w:rPr>
        <w:t>Tracking</w:t>
      </w:r>
      <w:r>
        <w:rPr>
          <w:spacing w:val="-26"/>
          <w:w w:val="105"/>
        </w:rPr>
        <w:t xml:space="preserve"> </w:t>
      </w:r>
      <w:r>
        <w:rPr>
          <w:w w:val="105"/>
        </w:rPr>
        <w:t>spreadsheet</w:t>
      </w:r>
      <w:r>
        <w:rPr>
          <w:spacing w:val="-25"/>
          <w:w w:val="105"/>
        </w:rPr>
        <w:t xml:space="preserve"> </w:t>
      </w:r>
      <w:r>
        <w:rPr>
          <w:w w:val="105"/>
        </w:rPr>
        <w:t>includes</w:t>
      </w:r>
      <w:r>
        <w:rPr>
          <w:spacing w:val="-25"/>
          <w:w w:val="105"/>
        </w:rPr>
        <w:t xml:space="preserve"> </w:t>
      </w:r>
      <w:r>
        <w:rPr>
          <w:w w:val="105"/>
        </w:rPr>
        <w:t>the</w:t>
      </w:r>
      <w:r>
        <w:rPr>
          <w:spacing w:val="-25"/>
          <w:w w:val="105"/>
        </w:rPr>
        <w:t xml:space="preserve"> </w:t>
      </w:r>
      <w:r>
        <w:rPr>
          <w:w w:val="105"/>
        </w:rPr>
        <w:t>identifying</w:t>
      </w:r>
      <w:r>
        <w:rPr>
          <w:spacing w:val="-25"/>
          <w:w w:val="105"/>
        </w:rPr>
        <w:t xml:space="preserve"> </w:t>
      </w:r>
      <w:r>
        <w:rPr>
          <w:w w:val="105"/>
        </w:rPr>
        <w:t xml:space="preserve">information for </w:t>
      </w:r>
      <w:r>
        <w:rPr>
          <w:spacing w:val="-3"/>
          <w:w w:val="105"/>
        </w:rPr>
        <w:t xml:space="preserve">each exported option, including </w:t>
      </w:r>
      <w:r>
        <w:rPr>
          <w:w w:val="105"/>
        </w:rPr>
        <w:t xml:space="preserve">the </w:t>
      </w:r>
      <w:r>
        <w:rPr>
          <w:spacing w:val="-3"/>
          <w:w w:val="105"/>
        </w:rPr>
        <w:t xml:space="preserve">menu abbreviation </w:t>
      </w:r>
      <w:r>
        <w:rPr>
          <w:w w:val="105"/>
        </w:rPr>
        <w:t xml:space="preserve">and the menu name and the option name. The </w:t>
      </w:r>
      <w:r>
        <w:rPr>
          <w:spacing w:val="-3"/>
          <w:w w:val="105"/>
        </w:rPr>
        <w:t xml:space="preserve">option description </w:t>
      </w:r>
      <w:r>
        <w:rPr>
          <w:w w:val="105"/>
        </w:rPr>
        <w:t xml:space="preserve">is </w:t>
      </w:r>
      <w:r>
        <w:rPr>
          <w:spacing w:val="-3"/>
          <w:w w:val="105"/>
        </w:rPr>
        <w:t xml:space="preserve">generic </w:t>
      </w:r>
      <w:r>
        <w:rPr>
          <w:w w:val="105"/>
        </w:rPr>
        <w:t xml:space="preserve">and </w:t>
      </w:r>
      <w:r>
        <w:rPr>
          <w:spacing w:val="-3"/>
          <w:w w:val="105"/>
        </w:rPr>
        <w:t xml:space="preserve">indicates whether </w:t>
      </w:r>
      <w:r>
        <w:rPr>
          <w:w w:val="105"/>
        </w:rPr>
        <w:t xml:space="preserve">the </w:t>
      </w:r>
      <w:r>
        <w:rPr>
          <w:spacing w:val="-3"/>
          <w:w w:val="105"/>
        </w:rPr>
        <w:t xml:space="preserve">function </w:t>
      </w:r>
      <w:r>
        <w:rPr>
          <w:w w:val="105"/>
        </w:rPr>
        <w:t xml:space="preserve">of the </w:t>
      </w:r>
      <w:r>
        <w:rPr>
          <w:spacing w:val="-3"/>
          <w:w w:val="105"/>
        </w:rPr>
        <w:t xml:space="preserve">option </w:t>
      </w:r>
      <w:r>
        <w:rPr>
          <w:w w:val="105"/>
        </w:rPr>
        <w:t xml:space="preserve">is </w:t>
      </w:r>
      <w:r>
        <w:rPr>
          <w:spacing w:val="-3"/>
          <w:w w:val="105"/>
        </w:rPr>
        <w:t xml:space="preserve">data entry, data </w:t>
      </w:r>
      <w:r>
        <w:rPr>
          <w:w w:val="105"/>
        </w:rPr>
        <w:t>entry/editing,</w:t>
      </w:r>
      <w:r>
        <w:rPr>
          <w:spacing w:val="-14"/>
          <w:w w:val="105"/>
        </w:rPr>
        <w:t xml:space="preserve"> </w:t>
      </w:r>
      <w:r>
        <w:rPr>
          <w:w w:val="105"/>
        </w:rPr>
        <w:t>result</w:t>
      </w:r>
      <w:r>
        <w:rPr>
          <w:spacing w:val="-13"/>
          <w:w w:val="105"/>
        </w:rPr>
        <w:t xml:space="preserve"> </w:t>
      </w:r>
      <w:r>
        <w:rPr>
          <w:w w:val="105"/>
        </w:rPr>
        <w:t>review/data</w:t>
      </w:r>
      <w:r>
        <w:rPr>
          <w:spacing w:val="-14"/>
          <w:w w:val="105"/>
        </w:rPr>
        <w:t xml:space="preserve"> </w:t>
      </w:r>
      <w:r>
        <w:rPr>
          <w:w w:val="105"/>
        </w:rPr>
        <w:t>entry,</w:t>
      </w:r>
      <w:r>
        <w:rPr>
          <w:spacing w:val="-13"/>
          <w:w w:val="105"/>
        </w:rPr>
        <w:t xml:space="preserve"> </w:t>
      </w:r>
      <w:r>
        <w:rPr>
          <w:w w:val="105"/>
        </w:rPr>
        <w:t>form</w:t>
      </w:r>
      <w:r>
        <w:rPr>
          <w:spacing w:val="-13"/>
          <w:w w:val="105"/>
        </w:rPr>
        <w:t xml:space="preserve"> </w:t>
      </w:r>
      <w:r>
        <w:rPr>
          <w:w w:val="105"/>
        </w:rPr>
        <w:t>generation,</w:t>
      </w:r>
      <w:r>
        <w:rPr>
          <w:spacing w:val="-14"/>
          <w:w w:val="105"/>
        </w:rPr>
        <w:t xml:space="preserve"> </w:t>
      </w:r>
      <w:r>
        <w:rPr>
          <w:w w:val="105"/>
        </w:rPr>
        <w:t>report</w:t>
      </w:r>
      <w:r>
        <w:rPr>
          <w:spacing w:val="-13"/>
          <w:w w:val="105"/>
        </w:rPr>
        <w:t xml:space="preserve"> </w:t>
      </w:r>
      <w:r>
        <w:rPr>
          <w:w w:val="105"/>
        </w:rPr>
        <w:t>generation,</w:t>
      </w:r>
      <w:r>
        <w:rPr>
          <w:spacing w:val="-13"/>
          <w:w w:val="105"/>
        </w:rPr>
        <w:t xml:space="preserve"> </w:t>
      </w:r>
      <w:r>
        <w:rPr>
          <w:w w:val="105"/>
        </w:rPr>
        <w:t>or</w:t>
      </w:r>
      <w:r>
        <w:rPr>
          <w:spacing w:val="-14"/>
          <w:w w:val="105"/>
        </w:rPr>
        <w:t xml:space="preserve"> </w:t>
      </w:r>
      <w:r>
        <w:rPr>
          <w:w w:val="105"/>
        </w:rPr>
        <w:t>data</w:t>
      </w:r>
      <w:r>
        <w:rPr>
          <w:spacing w:val="-13"/>
          <w:w w:val="105"/>
        </w:rPr>
        <w:t xml:space="preserve"> </w:t>
      </w:r>
      <w:r>
        <w:rPr>
          <w:w w:val="105"/>
        </w:rPr>
        <w:t>inquiry</w:t>
      </w:r>
      <w:r>
        <w:rPr>
          <w:spacing w:val="-14"/>
          <w:w w:val="105"/>
        </w:rPr>
        <w:t xml:space="preserve"> </w:t>
      </w:r>
      <w:r>
        <w:rPr>
          <w:w w:val="105"/>
        </w:rPr>
        <w:t>only.</w:t>
      </w:r>
    </w:p>
    <w:p w14:paraId="478DEFC8" w14:textId="77777777" w:rsidR="00BF2CB9" w:rsidRDefault="006E111E">
      <w:pPr>
        <w:pStyle w:val="BodyText"/>
        <w:spacing w:before="1" w:line="252" w:lineRule="auto"/>
        <w:ind w:left="160" w:right="658"/>
      </w:pPr>
      <w:r>
        <w:rPr>
          <w:w w:val="105"/>
        </w:rPr>
        <w:t xml:space="preserve">Columns are then </w:t>
      </w:r>
      <w:r>
        <w:rPr>
          <w:spacing w:val="-3"/>
          <w:w w:val="105"/>
        </w:rPr>
        <w:t xml:space="preserve">provided </w:t>
      </w:r>
      <w:r>
        <w:rPr>
          <w:w w:val="105"/>
        </w:rPr>
        <w:t xml:space="preserve">for the </w:t>
      </w:r>
      <w:r>
        <w:rPr>
          <w:spacing w:val="-3"/>
          <w:w w:val="105"/>
        </w:rPr>
        <w:t xml:space="preserve">user </w:t>
      </w:r>
      <w:r>
        <w:rPr>
          <w:w w:val="105"/>
        </w:rPr>
        <w:t xml:space="preserve">to </w:t>
      </w:r>
      <w:r>
        <w:rPr>
          <w:spacing w:val="-3"/>
          <w:w w:val="105"/>
        </w:rPr>
        <w:t xml:space="preserve">indicate whether access </w:t>
      </w:r>
      <w:r>
        <w:rPr>
          <w:w w:val="105"/>
        </w:rPr>
        <w:t xml:space="preserve">to the </w:t>
      </w:r>
      <w:r>
        <w:rPr>
          <w:spacing w:val="-3"/>
          <w:w w:val="105"/>
        </w:rPr>
        <w:t xml:space="preserve">option </w:t>
      </w:r>
      <w:r>
        <w:rPr>
          <w:w w:val="105"/>
        </w:rPr>
        <w:t xml:space="preserve">is </w:t>
      </w:r>
      <w:r>
        <w:rPr>
          <w:spacing w:val="-3"/>
          <w:w w:val="105"/>
        </w:rPr>
        <w:t xml:space="preserve">limited. </w:t>
      </w:r>
      <w:r>
        <w:rPr>
          <w:w w:val="105"/>
        </w:rPr>
        <w:t xml:space="preserve">The </w:t>
      </w:r>
      <w:r>
        <w:rPr>
          <w:spacing w:val="-3"/>
          <w:w w:val="105"/>
        </w:rPr>
        <w:t>final group</w:t>
      </w:r>
      <w:r>
        <w:rPr>
          <w:spacing w:val="-8"/>
          <w:w w:val="105"/>
        </w:rPr>
        <w:t xml:space="preserve"> </w:t>
      </w:r>
      <w:r>
        <w:rPr>
          <w:w w:val="105"/>
        </w:rPr>
        <w:t>of</w:t>
      </w:r>
      <w:r>
        <w:rPr>
          <w:spacing w:val="-7"/>
          <w:w w:val="105"/>
        </w:rPr>
        <w:t xml:space="preserve"> </w:t>
      </w:r>
      <w:r>
        <w:rPr>
          <w:spacing w:val="-3"/>
          <w:w w:val="105"/>
        </w:rPr>
        <w:t>five</w:t>
      </w:r>
      <w:r>
        <w:rPr>
          <w:spacing w:val="-7"/>
          <w:w w:val="105"/>
        </w:rPr>
        <w:t xml:space="preserve"> </w:t>
      </w:r>
      <w:r>
        <w:rPr>
          <w:spacing w:val="-3"/>
          <w:w w:val="105"/>
        </w:rPr>
        <w:t>columns</w:t>
      </w:r>
      <w:r>
        <w:rPr>
          <w:spacing w:val="-8"/>
          <w:w w:val="105"/>
        </w:rPr>
        <w:t xml:space="preserve"> </w:t>
      </w:r>
      <w:r>
        <w:rPr>
          <w:w w:val="105"/>
        </w:rPr>
        <w:t>can</w:t>
      </w:r>
      <w:r>
        <w:rPr>
          <w:spacing w:val="-7"/>
          <w:w w:val="105"/>
        </w:rPr>
        <w:t xml:space="preserve"> </w:t>
      </w:r>
      <w:r>
        <w:rPr>
          <w:w w:val="105"/>
        </w:rPr>
        <w:t>be</w:t>
      </w:r>
      <w:r>
        <w:rPr>
          <w:spacing w:val="-7"/>
          <w:w w:val="105"/>
        </w:rPr>
        <w:t xml:space="preserve"> </w:t>
      </w:r>
      <w:r>
        <w:rPr>
          <w:spacing w:val="-3"/>
          <w:w w:val="105"/>
        </w:rPr>
        <w:t>used</w:t>
      </w:r>
      <w:r>
        <w:rPr>
          <w:spacing w:val="-8"/>
          <w:w w:val="105"/>
        </w:rPr>
        <w:t xml:space="preserve"> </w:t>
      </w:r>
      <w:r>
        <w:rPr>
          <w:w w:val="105"/>
        </w:rPr>
        <w:t>in</w:t>
      </w:r>
      <w:r>
        <w:rPr>
          <w:spacing w:val="-7"/>
          <w:w w:val="105"/>
        </w:rPr>
        <w:t xml:space="preserve"> </w:t>
      </w:r>
      <w:r>
        <w:rPr>
          <w:w w:val="105"/>
        </w:rPr>
        <w:t>a</w:t>
      </w:r>
      <w:r>
        <w:rPr>
          <w:spacing w:val="-7"/>
          <w:w w:val="105"/>
        </w:rPr>
        <w:t xml:space="preserve"> </w:t>
      </w:r>
      <w:r>
        <w:rPr>
          <w:spacing w:val="-3"/>
          <w:w w:val="105"/>
        </w:rPr>
        <w:t>variety</w:t>
      </w:r>
      <w:r>
        <w:rPr>
          <w:spacing w:val="-8"/>
          <w:w w:val="105"/>
        </w:rPr>
        <w:t xml:space="preserve"> </w:t>
      </w:r>
      <w:r>
        <w:rPr>
          <w:w w:val="105"/>
        </w:rPr>
        <w:t>of</w:t>
      </w:r>
      <w:r>
        <w:rPr>
          <w:spacing w:val="-7"/>
          <w:w w:val="105"/>
        </w:rPr>
        <w:t xml:space="preserve"> </w:t>
      </w:r>
      <w:r>
        <w:rPr>
          <w:spacing w:val="-3"/>
          <w:w w:val="105"/>
        </w:rPr>
        <w:t>ways.</w:t>
      </w:r>
      <w:r>
        <w:rPr>
          <w:spacing w:val="-7"/>
          <w:w w:val="105"/>
        </w:rPr>
        <w:t xml:space="preserve"> </w:t>
      </w:r>
      <w:r>
        <w:rPr>
          <w:spacing w:val="-3"/>
          <w:w w:val="105"/>
        </w:rPr>
        <w:t>Specific</w:t>
      </w:r>
      <w:r>
        <w:rPr>
          <w:spacing w:val="-8"/>
          <w:w w:val="105"/>
        </w:rPr>
        <w:t xml:space="preserve"> </w:t>
      </w:r>
      <w:r>
        <w:rPr>
          <w:spacing w:val="-3"/>
          <w:w w:val="105"/>
        </w:rPr>
        <w:t>dates</w:t>
      </w:r>
      <w:r>
        <w:rPr>
          <w:spacing w:val="-7"/>
          <w:w w:val="105"/>
        </w:rPr>
        <w:t xml:space="preserve"> </w:t>
      </w:r>
      <w:r>
        <w:rPr>
          <w:w w:val="105"/>
        </w:rPr>
        <w:t>of</w:t>
      </w:r>
      <w:r>
        <w:rPr>
          <w:spacing w:val="-7"/>
          <w:w w:val="105"/>
        </w:rPr>
        <w:t xml:space="preserve"> </w:t>
      </w:r>
      <w:r>
        <w:rPr>
          <w:spacing w:val="-3"/>
          <w:w w:val="105"/>
        </w:rPr>
        <w:t>testing</w:t>
      </w:r>
      <w:r>
        <w:rPr>
          <w:spacing w:val="-8"/>
          <w:w w:val="105"/>
        </w:rPr>
        <w:t xml:space="preserve"> </w:t>
      </w:r>
      <w:r>
        <w:rPr>
          <w:spacing w:val="-3"/>
          <w:w w:val="105"/>
        </w:rPr>
        <w:t>could</w:t>
      </w:r>
      <w:r>
        <w:rPr>
          <w:spacing w:val="-7"/>
          <w:w w:val="105"/>
        </w:rPr>
        <w:t xml:space="preserve"> </w:t>
      </w:r>
      <w:r>
        <w:rPr>
          <w:w w:val="105"/>
        </w:rPr>
        <w:t>be</w:t>
      </w:r>
      <w:r>
        <w:rPr>
          <w:spacing w:val="-7"/>
          <w:w w:val="105"/>
        </w:rPr>
        <w:t xml:space="preserve"> </w:t>
      </w:r>
      <w:r>
        <w:rPr>
          <w:spacing w:val="-3"/>
          <w:w w:val="105"/>
        </w:rPr>
        <w:t>included</w:t>
      </w:r>
      <w:r>
        <w:rPr>
          <w:spacing w:val="5"/>
          <w:w w:val="105"/>
        </w:rPr>
        <w:t xml:space="preserve"> </w:t>
      </w:r>
      <w:r>
        <w:rPr>
          <w:spacing w:val="-5"/>
          <w:w w:val="105"/>
          <w:u w:val="single"/>
        </w:rPr>
        <w:t>or</w:t>
      </w:r>
      <w:r>
        <w:rPr>
          <w:spacing w:val="1"/>
          <w:w w:val="105"/>
        </w:rPr>
        <w:t xml:space="preserve"> </w:t>
      </w:r>
      <w:r>
        <w:rPr>
          <w:spacing w:val="-3"/>
          <w:w w:val="105"/>
        </w:rPr>
        <w:t xml:space="preserve">some </w:t>
      </w:r>
      <w:r>
        <w:rPr>
          <w:w w:val="105"/>
        </w:rPr>
        <w:t>indication,</w:t>
      </w:r>
      <w:r>
        <w:rPr>
          <w:spacing w:val="-13"/>
          <w:w w:val="105"/>
        </w:rPr>
        <w:t xml:space="preserve"> </w:t>
      </w:r>
      <w:r>
        <w:rPr>
          <w:w w:val="105"/>
        </w:rPr>
        <w:t>such</w:t>
      </w:r>
      <w:r>
        <w:rPr>
          <w:spacing w:val="-13"/>
          <w:w w:val="105"/>
        </w:rPr>
        <w:t xml:space="preserve"> </w:t>
      </w:r>
      <w:r>
        <w:rPr>
          <w:w w:val="105"/>
        </w:rPr>
        <w:t>as</w:t>
      </w:r>
      <w:r>
        <w:rPr>
          <w:spacing w:val="-13"/>
          <w:w w:val="105"/>
        </w:rPr>
        <w:t xml:space="preserve"> </w:t>
      </w:r>
      <w:r>
        <w:rPr>
          <w:w w:val="105"/>
        </w:rPr>
        <w:t>a</w:t>
      </w:r>
      <w:r>
        <w:rPr>
          <w:spacing w:val="-13"/>
          <w:w w:val="105"/>
        </w:rPr>
        <w:t xml:space="preserve"> </w:t>
      </w:r>
      <w:r>
        <w:rPr>
          <w:w w:val="105"/>
        </w:rPr>
        <w:t>check,</w:t>
      </w:r>
      <w:r>
        <w:rPr>
          <w:spacing w:val="-13"/>
          <w:w w:val="105"/>
        </w:rPr>
        <w:t xml:space="preserve"> </w:t>
      </w:r>
      <w:r>
        <w:rPr>
          <w:w w:val="105"/>
        </w:rPr>
        <w:t>might</w:t>
      </w:r>
      <w:r>
        <w:rPr>
          <w:spacing w:val="-13"/>
          <w:w w:val="105"/>
        </w:rPr>
        <w:t xml:space="preserve"> </w:t>
      </w:r>
      <w:r>
        <w:rPr>
          <w:w w:val="105"/>
        </w:rPr>
        <w:t>be</w:t>
      </w:r>
      <w:r>
        <w:rPr>
          <w:spacing w:val="-13"/>
          <w:w w:val="105"/>
        </w:rPr>
        <w:t xml:space="preserve"> </w:t>
      </w:r>
      <w:r>
        <w:rPr>
          <w:w w:val="105"/>
        </w:rPr>
        <w:t>entered</w:t>
      </w:r>
      <w:r>
        <w:rPr>
          <w:spacing w:val="-13"/>
          <w:w w:val="105"/>
        </w:rPr>
        <w:t xml:space="preserve"> </w:t>
      </w:r>
      <w:r>
        <w:rPr>
          <w:w w:val="105"/>
        </w:rPr>
        <w:t>for</w:t>
      </w:r>
      <w:r>
        <w:rPr>
          <w:spacing w:val="-13"/>
          <w:w w:val="105"/>
        </w:rPr>
        <w:t xml:space="preserve"> </w:t>
      </w:r>
      <w:r>
        <w:rPr>
          <w:w w:val="105"/>
        </w:rPr>
        <w:t>those</w:t>
      </w:r>
      <w:r>
        <w:rPr>
          <w:spacing w:val="-13"/>
          <w:w w:val="105"/>
        </w:rPr>
        <w:t xml:space="preserve"> </w:t>
      </w:r>
      <w:r>
        <w:rPr>
          <w:w w:val="105"/>
        </w:rPr>
        <w:t>done</w:t>
      </w:r>
      <w:r>
        <w:rPr>
          <w:spacing w:val="-23"/>
          <w:w w:val="105"/>
        </w:rPr>
        <w:t xml:space="preserve"> </w:t>
      </w:r>
      <w:r>
        <w:rPr>
          <w:w w:val="105"/>
        </w:rPr>
        <w:t>and</w:t>
      </w:r>
      <w:r>
        <w:rPr>
          <w:spacing w:val="-14"/>
          <w:w w:val="105"/>
        </w:rPr>
        <w:t xml:space="preserve"> </w:t>
      </w:r>
      <w:r>
        <w:rPr>
          <w:w w:val="105"/>
        </w:rPr>
        <w:t>an</w:t>
      </w:r>
      <w:r>
        <w:rPr>
          <w:spacing w:val="-13"/>
          <w:w w:val="105"/>
        </w:rPr>
        <w:t xml:space="preserve"> </w:t>
      </w:r>
      <w:r>
        <w:rPr>
          <w:spacing w:val="-3"/>
          <w:w w:val="105"/>
        </w:rPr>
        <w:t>'NA'</w:t>
      </w:r>
      <w:r>
        <w:rPr>
          <w:spacing w:val="-14"/>
          <w:w w:val="105"/>
        </w:rPr>
        <w:t xml:space="preserve"> </w:t>
      </w:r>
      <w:r>
        <w:rPr>
          <w:spacing w:val="-3"/>
          <w:w w:val="105"/>
        </w:rPr>
        <w:t>entered</w:t>
      </w:r>
      <w:r>
        <w:rPr>
          <w:spacing w:val="-14"/>
          <w:w w:val="105"/>
        </w:rPr>
        <w:t xml:space="preserve"> </w:t>
      </w:r>
      <w:r>
        <w:rPr>
          <w:w w:val="105"/>
        </w:rPr>
        <w:t>for</w:t>
      </w:r>
      <w:r>
        <w:rPr>
          <w:spacing w:val="-13"/>
          <w:w w:val="105"/>
        </w:rPr>
        <w:t xml:space="preserve"> </w:t>
      </w:r>
      <w:r>
        <w:rPr>
          <w:spacing w:val="-3"/>
          <w:w w:val="105"/>
        </w:rPr>
        <w:t>those</w:t>
      </w:r>
      <w:r>
        <w:rPr>
          <w:spacing w:val="-14"/>
          <w:w w:val="105"/>
        </w:rPr>
        <w:t xml:space="preserve"> </w:t>
      </w:r>
      <w:r>
        <w:rPr>
          <w:w w:val="105"/>
        </w:rPr>
        <w:t>not</w:t>
      </w:r>
      <w:r>
        <w:rPr>
          <w:spacing w:val="-14"/>
          <w:w w:val="105"/>
        </w:rPr>
        <w:t xml:space="preserve"> </w:t>
      </w:r>
      <w:r>
        <w:rPr>
          <w:spacing w:val="-3"/>
          <w:w w:val="105"/>
        </w:rPr>
        <w:t>applicable.</w:t>
      </w:r>
    </w:p>
    <w:p w14:paraId="2B3494CA" w14:textId="77777777" w:rsidR="00BF2CB9" w:rsidRDefault="00BF2CB9">
      <w:pPr>
        <w:spacing w:line="252" w:lineRule="auto"/>
        <w:sectPr w:rsidR="00BF2CB9">
          <w:footerReference w:type="default" r:id="rId39"/>
          <w:pgSz w:w="12240" w:h="15840"/>
          <w:pgMar w:top="640" w:right="780" w:bottom="1180" w:left="1280" w:header="0" w:footer="997" w:gutter="0"/>
          <w:cols w:space="720"/>
        </w:sectPr>
      </w:pPr>
    </w:p>
    <w:p w14:paraId="1B3CC7A7" w14:textId="77777777" w:rsidR="00BF2CB9" w:rsidRDefault="006E111E">
      <w:pPr>
        <w:pStyle w:val="BodyText"/>
        <w:spacing w:before="87"/>
        <w:ind w:left="160"/>
      </w:pPr>
      <w:r>
        <w:rPr>
          <w:w w:val="105"/>
        </w:rPr>
        <w:lastRenderedPageBreak/>
        <w:t>Appendix D</w:t>
      </w:r>
    </w:p>
    <w:p w14:paraId="05C402FA" w14:textId="77777777" w:rsidR="00BF2CB9" w:rsidRDefault="00BF2CB9">
      <w:pPr>
        <w:pStyle w:val="BodyText"/>
        <w:rPr>
          <w:sz w:val="20"/>
        </w:rPr>
      </w:pPr>
    </w:p>
    <w:p w14:paraId="4BB2D1DD" w14:textId="77777777" w:rsidR="00BF2CB9" w:rsidRDefault="00DE4DC4">
      <w:pPr>
        <w:pStyle w:val="BodyText"/>
        <w:rPr>
          <w:sz w:val="17"/>
        </w:rPr>
      </w:pPr>
      <w:r>
        <w:pict w14:anchorId="665C0F36">
          <v:shape id="_x0000_s1190" type="#_x0000_t202" style="position:absolute;margin-left:70.1pt;margin-top:12.6pt;width:471.75pt;height:108.75pt;z-index:-15712256;mso-wrap-distance-left:0;mso-wrap-distance-right:0;mso-position-horizontal-relative:page" filled="f">
            <v:textbox inset="0,0,0,0">
              <w:txbxContent>
                <w:p w14:paraId="7A3F1321" w14:textId="77777777" w:rsidR="00BF2CB9" w:rsidRDefault="006E111E">
                  <w:pPr>
                    <w:pStyle w:val="BodyText"/>
                    <w:spacing w:before="7"/>
                    <w:ind w:left="30"/>
                  </w:pPr>
                  <w:r>
                    <w:rPr>
                      <w:w w:val="105"/>
                    </w:rPr>
                    <w:t>SLIDE 17</w:t>
                  </w:r>
                </w:p>
                <w:p w14:paraId="60CDD824" w14:textId="77777777" w:rsidR="00BF2CB9" w:rsidRDefault="00BF2CB9">
                  <w:pPr>
                    <w:pStyle w:val="BodyText"/>
                    <w:spacing w:before="11"/>
                    <w:rPr>
                      <w:sz w:val="20"/>
                    </w:rPr>
                  </w:pPr>
                </w:p>
                <w:p w14:paraId="53E9C05B" w14:textId="77777777" w:rsidR="00BF2CB9" w:rsidRDefault="006E111E">
                  <w:pPr>
                    <w:pStyle w:val="BodyText"/>
                    <w:spacing w:line="252" w:lineRule="auto"/>
                    <w:ind w:left="30" w:right="7685"/>
                  </w:pPr>
                  <w:r>
                    <w:rPr>
                      <w:w w:val="105"/>
                    </w:rPr>
                    <w:t xml:space="preserve">Functional area </w:t>
                  </w:r>
                  <w:r>
                    <w:rPr>
                      <w:spacing w:val="-3"/>
                      <w:w w:val="105"/>
                    </w:rPr>
                    <w:t xml:space="preserve">Menu </w:t>
                  </w:r>
                  <w:r>
                    <w:rPr>
                      <w:spacing w:val="-4"/>
                      <w:w w:val="105"/>
                    </w:rPr>
                    <w:t xml:space="preserve">abbreviation </w:t>
                  </w:r>
                  <w:r>
                    <w:rPr>
                      <w:w w:val="105"/>
                    </w:rPr>
                    <w:t xml:space="preserve">Option name Menu name </w:t>
                  </w:r>
                  <w:r>
                    <w:rPr>
                      <w:spacing w:val="-4"/>
                      <w:w w:val="105"/>
                    </w:rPr>
                    <w:t xml:space="preserve">Option description </w:t>
                  </w:r>
                  <w:r>
                    <w:rPr>
                      <w:w w:val="105"/>
                    </w:rPr>
                    <w:t>Limited access?</w:t>
                  </w:r>
                </w:p>
                <w:p w14:paraId="498556BF" w14:textId="77777777" w:rsidR="00BF2CB9" w:rsidRDefault="006E111E">
                  <w:pPr>
                    <w:pStyle w:val="BodyText"/>
                    <w:spacing w:before="1"/>
                    <w:ind w:left="30"/>
                  </w:pPr>
                  <w:r>
                    <w:rPr>
                      <w:w w:val="105"/>
                    </w:rPr>
                    <w:t>Acceptability of Test Cases</w:t>
                  </w:r>
                </w:p>
              </w:txbxContent>
            </v:textbox>
            <w10:wrap type="topAndBottom" anchorx="page"/>
          </v:shape>
        </w:pict>
      </w:r>
    </w:p>
    <w:p w14:paraId="2629E919" w14:textId="77777777" w:rsidR="00BF2CB9" w:rsidRDefault="00BF2CB9">
      <w:pPr>
        <w:pStyle w:val="BodyText"/>
        <w:spacing w:before="5"/>
        <w:rPr>
          <w:sz w:val="9"/>
        </w:rPr>
      </w:pPr>
    </w:p>
    <w:p w14:paraId="30E02772" w14:textId="77777777" w:rsidR="00BF2CB9" w:rsidRDefault="006E111E">
      <w:pPr>
        <w:pStyle w:val="BodyText"/>
        <w:spacing w:before="105" w:line="252" w:lineRule="auto"/>
        <w:ind w:left="160" w:right="748"/>
      </w:pPr>
      <w:r>
        <w:rPr>
          <w:spacing w:val="-3"/>
          <w:w w:val="105"/>
        </w:rPr>
        <w:t xml:space="preserve">Each page also contains </w:t>
      </w:r>
      <w:r>
        <w:rPr>
          <w:w w:val="105"/>
        </w:rPr>
        <w:t xml:space="preserve">an </w:t>
      </w:r>
      <w:r>
        <w:rPr>
          <w:spacing w:val="-3"/>
          <w:w w:val="105"/>
        </w:rPr>
        <w:t xml:space="preserve">area </w:t>
      </w:r>
      <w:r>
        <w:rPr>
          <w:w w:val="105"/>
        </w:rPr>
        <w:t xml:space="preserve">to </w:t>
      </w:r>
      <w:r>
        <w:rPr>
          <w:spacing w:val="-3"/>
          <w:w w:val="105"/>
        </w:rPr>
        <w:t xml:space="preserve">indicate </w:t>
      </w:r>
      <w:r>
        <w:rPr>
          <w:w w:val="105"/>
        </w:rPr>
        <w:t xml:space="preserve">the </w:t>
      </w:r>
      <w:r>
        <w:rPr>
          <w:spacing w:val="-3"/>
          <w:w w:val="105"/>
        </w:rPr>
        <w:t xml:space="preserve">review </w:t>
      </w:r>
      <w:r>
        <w:rPr>
          <w:w w:val="105"/>
        </w:rPr>
        <w:t xml:space="preserve">of the </w:t>
      </w:r>
      <w:r>
        <w:rPr>
          <w:spacing w:val="-3"/>
          <w:w w:val="105"/>
        </w:rPr>
        <w:t xml:space="preserve">validation testing, </w:t>
      </w:r>
      <w:r>
        <w:rPr>
          <w:w w:val="105"/>
        </w:rPr>
        <w:t xml:space="preserve">the outcome </w:t>
      </w:r>
      <w:r>
        <w:rPr>
          <w:spacing w:val="-3"/>
          <w:w w:val="105"/>
        </w:rPr>
        <w:t xml:space="preserve">(implementation approved/disapproved), </w:t>
      </w:r>
      <w:r>
        <w:rPr>
          <w:w w:val="105"/>
        </w:rPr>
        <w:t xml:space="preserve">an </w:t>
      </w:r>
      <w:r>
        <w:rPr>
          <w:spacing w:val="-3"/>
          <w:w w:val="105"/>
        </w:rPr>
        <w:t xml:space="preserve">area </w:t>
      </w:r>
      <w:r>
        <w:rPr>
          <w:w w:val="105"/>
        </w:rPr>
        <w:t xml:space="preserve">for </w:t>
      </w:r>
      <w:r>
        <w:rPr>
          <w:spacing w:val="-3"/>
          <w:w w:val="105"/>
        </w:rPr>
        <w:t xml:space="preserve">comments </w:t>
      </w:r>
      <w:r>
        <w:rPr>
          <w:w w:val="105"/>
        </w:rPr>
        <w:t xml:space="preserve">and </w:t>
      </w:r>
      <w:r>
        <w:rPr>
          <w:spacing w:val="-3"/>
          <w:w w:val="105"/>
        </w:rPr>
        <w:t xml:space="preserve">space </w:t>
      </w:r>
      <w:r>
        <w:rPr>
          <w:w w:val="105"/>
        </w:rPr>
        <w:t xml:space="preserve">for </w:t>
      </w:r>
      <w:r>
        <w:rPr>
          <w:spacing w:val="-3"/>
          <w:w w:val="105"/>
        </w:rPr>
        <w:t xml:space="preserve">signatures </w:t>
      </w:r>
      <w:r>
        <w:rPr>
          <w:w w:val="105"/>
        </w:rPr>
        <w:t xml:space="preserve">of the </w:t>
      </w:r>
      <w:r>
        <w:rPr>
          <w:spacing w:val="-3"/>
          <w:w w:val="105"/>
        </w:rPr>
        <w:t xml:space="preserve">Blood </w:t>
      </w:r>
      <w:r>
        <w:rPr>
          <w:w w:val="105"/>
        </w:rPr>
        <w:t>Bank</w:t>
      </w:r>
      <w:r>
        <w:rPr>
          <w:spacing w:val="-26"/>
          <w:w w:val="105"/>
        </w:rPr>
        <w:t xml:space="preserve"> </w:t>
      </w:r>
      <w:r>
        <w:rPr>
          <w:w w:val="105"/>
        </w:rPr>
        <w:t>Supervisor,</w:t>
      </w:r>
      <w:r>
        <w:rPr>
          <w:spacing w:val="-25"/>
          <w:w w:val="105"/>
        </w:rPr>
        <w:t xml:space="preserve"> </w:t>
      </w:r>
      <w:r>
        <w:rPr>
          <w:w w:val="105"/>
        </w:rPr>
        <w:t>the</w:t>
      </w:r>
      <w:r>
        <w:rPr>
          <w:spacing w:val="-26"/>
          <w:w w:val="105"/>
        </w:rPr>
        <w:t xml:space="preserve"> </w:t>
      </w:r>
      <w:r>
        <w:rPr>
          <w:w w:val="105"/>
        </w:rPr>
        <w:t>Blood</w:t>
      </w:r>
      <w:r>
        <w:rPr>
          <w:spacing w:val="-25"/>
          <w:w w:val="105"/>
        </w:rPr>
        <w:t xml:space="preserve"> </w:t>
      </w:r>
      <w:r>
        <w:rPr>
          <w:w w:val="105"/>
        </w:rPr>
        <w:t>Bank</w:t>
      </w:r>
      <w:r>
        <w:rPr>
          <w:spacing w:val="-25"/>
          <w:w w:val="105"/>
        </w:rPr>
        <w:t xml:space="preserve"> </w:t>
      </w:r>
      <w:r>
        <w:rPr>
          <w:w w:val="105"/>
        </w:rPr>
        <w:t>Medical</w:t>
      </w:r>
      <w:r>
        <w:rPr>
          <w:spacing w:val="-26"/>
          <w:w w:val="105"/>
        </w:rPr>
        <w:t xml:space="preserve"> </w:t>
      </w:r>
      <w:r>
        <w:rPr>
          <w:w w:val="105"/>
        </w:rPr>
        <w:t>Director</w:t>
      </w:r>
      <w:r>
        <w:rPr>
          <w:spacing w:val="-25"/>
          <w:w w:val="105"/>
        </w:rPr>
        <w:t xml:space="preserve"> </w:t>
      </w:r>
      <w:r>
        <w:rPr>
          <w:w w:val="105"/>
        </w:rPr>
        <w:t>and</w:t>
      </w:r>
      <w:r>
        <w:rPr>
          <w:spacing w:val="-25"/>
          <w:w w:val="105"/>
        </w:rPr>
        <w:t xml:space="preserve"> </w:t>
      </w:r>
      <w:r>
        <w:rPr>
          <w:w w:val="105"/>
        </w:rPr>
        <w:t>the</w:t>
      </w:r>
      <w:r>
        <w:rPr>
          <w:spacing w:val="-26"/>
          <w:w w:val="105"/>
        </w:rPr>
        <w:t xml:space="preserve"> </w:t>
      </w:r>
      <w:r>
        <w:rPr>
          <w:w w:val="105"/>
        </w:rPr>
        <w:t>Laboratory</w:t>
      </w:r>
      <w:r>
        <w:rPr>
          <w:spacing w:val="-25"/>
          <w:w w:val="105"/>
        </w:rPr>
        <w:t xml:space="preserve"> </w:t>
      </w:r>
      <w:r>
        <w:rPr>
          <w:w w:val="105"/>
        </w:rPr>
        <w:t>Information</w:t>
      </w:r>
      <w:r>
        <w:rPr>
          <w:spacing w:val="-25"/>
          <w:w w:val="105"/>
        </w:rPr>
        <w:t xml:space="preserve"> </w:t>
      </w:r>
      <w:r>
        <w:rPr>
          <w:w w:val="105"/>
        </w:rPr>
        <w:t>Manager/IRM</w:t>
      </w:r>
      <w:r>
        <w:rPr>
          <w:spacing w:val="-26"/>
          <w:w w:val="105"/>
        </w:rPr>
        <w:t xml:space="preserve"> </w:t>
      </w:r>
      <w:r>
        <w:rPr>
          <w:spacing w:val="-2"/>
          <w:w w:val="105"/>
        </w:rPr>
        <w:t xml:space="preserve">staff. </w:t>
      </w:r>
      <w:r>
        <w:rPr>
          <w:spacing w:val="-3"/>
          <w:w w:val="105"/>
        </w:rPr>
        <w:t>Although</w:t>
      </w:r>
      <w:r>
        <w:rPr>
          <w:spacing w:val="-11"/>
          <w:w w:val="105"/>
        </w:rPr>
        <w:t xml:space="preserve"> </w:t>
      </w:r>
      <w:r>
        <w:rPr>
          <w:w w:val="105"/>
        </w:rPr>
        <w:t>the</w:t>
      </w:r>
      <w:r>
        <w:rPr>
          <w:spacing w:val="-11"/>
          <w:w w:val="105"/>
        </w:rPr>
        <w:t xml:space="preserve"> </w:t>
      </w:r>
      <w:r>
        <w:rPr>
          <w:spacing w:val="-3"/>
          <w:w w:val="105"/>
        </w:rPr>
        <w:t>Blood</w:t>
      </w:r>
      <w:r>
        <w:rPr>
          <w:spacing w:val="-10"/>
          <w:w w:val="105"/>
        </w:rPr>
        <w:t xml:space="preserve"> </w:t>
      </w:r>
      <w:r>
        <w:rPr>
          <w:spacing w:val="-3"/>
          <w:w w:val="105"/>
        </w:rPr>
        <w:t>Bank</w:t>
      </w:r>
      <w:r>
        <w:rPr>
          <w:spacing w:val="-11"/>
          <w:w w:val="105"/>
        </w:rPr>
        <w:t xml:space="preserve"> </w:t>
      </w:r>
      <w:r>
        <w:rPr>
          <w:spacing w:val="-3"/>
          <w:w w:val="105"/>
        </w:rPr>
        <w:t>Supervisor</w:t>
      </w:r>
      <w:r>
        <w:rPr>
          <w:spacing w:val="-10"/>
          <w:w w:val="105"/>
        </w:rPr>
        <w:t xml:space="preserve"> </w:t>
      </w:r>
      <w:r>
        <w:rPr>
          <w:w w:val="105"/>
        </w:rPr>
        <w:t>may</w:t>
      </w:r>
      <w:r>
        <w:rPr>
          <w:spacing w:val="-11"/>
          <w:w w:val="105"/>
        </w:rPr>
        <w:t xml:space="preserve"> </w:t>
      </w:r>
      <w:r>
        <w:rPr>
          <w:w w:val="105"/>
        </w:rPr>
        <w:t>be</w:t>
      </w:r>
      <w:r>
        <w:rPr>
          <w:spacing w:val="-11"/>
          <w:w w:val="105"/>
        </w:rPr>
        <w:t xml:space="preserve"> </w:t>
      </w:r>
      <w:r>
        <w:rPr>
          <w:spacing w:val="-3"/>
          <w:w w:val="105"/>
        </w:rPr>
        <w:t>involved</w:t>
      </w:r>
      <w:r>
        <w:rPr>
          <w:spacing w:val="-11"/>
          <w:w w:val="105"/>
        </w:rPr>
        <w:t xml:space="preserve"> </w:t>
      </w:r>
      <w:r>
        <w:rPr>
          <w:w w:val="105"/>
        </w:rPr>
        <w:t>in</w:t>
      </w:r>
      <w:r>
        <w:rPr>
          <w:spacing w:val="-12"/>
          <w:w w:val="105"/>
        </w:rPr>
        <w:t xml:space="preserve"> </w:t>
      </w:r>
      <w:r>
        <w:rPr>
          <w:w w:val="105"/>
        </w:rPr>
        <w:t>the</w:t>
      </w:r>
      <w:r>
        <w:rPr>
          <w:spacing w:val="-11"/>
          <w:w w:val="105"/>
        </w:rPr>
        <w:t xml:space="preserve"> </w:t>
      </w:r>
      <w:r>
        <w:rPr>
          <w:spacing w:val="-3"/>
          <w:w w:val="105"/>
        </w:rPr>
        <w:t>validation</w:t>
      </w:r>
      <w:r>
        <w:rPr>
          <w:spacing w:val="-11"/>
          <w:w w:val="105"/>
        </w:rPr>
        <w:t xml:space="preserve"> </w:t>
      </w:r>
      <w:r>
        <w:rPr>
          <w:spacing w:val="-3"/>
          <w:w w:val="105"/>
        </w:rPr>
        <w:t>process,</w:t>
      </w:r>
      <w:r>
        <w:rPr>
          <w:spacing w:val="-12"/>
          <w:w w:val="105"/>
        </w:rPr>
        <w:t xml:space="preserve"> </w:t>
      </w:r>
      <w:r>
        <w:rPr>
          <w:w w:val="105"/>
        </w:rPr>
        <w:t>the</w:t>
      </w:r>
      <w:r>
        <w:rPr>
          <w:spacing w:val="-11"/>
          <w:w w:val="105"/>
        </w:rPr>
        <w:t xml:space="preserve"> </w:t>
      </w:r>
      <w:r>
        <w:rPr>
          <w:spacing w:val="-3"/>
          <w:w w:val="105"/>
        </w:rPr>
        <w:t>review</w:t>
      </w:r>
      <w:r>
        <w:rPr>
          <w:spacing w:val="-11"/>
          <w:w w:val="105"/>
        </w:rPr>
        <w:t xml:space="preserve"> </w:t>
      </w:r>
      <w:r>
        <w:rPr>
          <w:w w:val="105"/>
        </w:rPr>
        <w:t>by</w:t>
      </w:r>
      <w:r>
        <w:rPr>
          <w:spacing w:val="-12"/>
          <w:w w:val="105"/>
        </w:rPr>
        <w:t xml:space="preserve"> </w:t>
      </w:r>
      <w:r>
        <w:rPr>
          <w:w w:val="105"/>
        </w:rPr>
        <w:t>the</w:t>
      </w:r>
      <w:r>
        <w:rPr>
          <w:spacing w:val="-11"/>
          <w:w w:val="105"/>
        </w:rPr>
        <w:t xml:space="preserve"> </w:t>
      </w:r>
      <w:r>
        <w:rPr>
          <w:spacing w:val="-3"/>
          <w:w w:val="105"/>
        </w:rPr>
        <w:t xml:space="preserve">Blood Bank Medical Director </w:t>
      </w:r>
      <w:r>
        <w:rPr>
          <w:w w:val="105"/>
        </w:rPr>
        <w:t xml:space="preserve">and </w:t>
      </w:r>
      <w:r>
        <w:rPr>
          <w:spacing w:val="-3"/>
          <w:w w:val="105"/>
        </w:rPr>
        <w:t xml:space="preserve">either </w:t>
      </w:r>
      <w:r>
        <w:rPr>
          <w:w w:val="105"/>
        </w:rPr>
        <w:t xml:space="preserve">the </w:t>
      </w:r>
      <w:r>
        <w:rPr>
          <w:spacing w:val="-3"/>
          <w:w w:val="105"/>
        </w:rPr>
        <w:t xml:space="preserve">Laboratory Information Manager </w:t>
      </w:r>
      <w:r>
        <w:rPr>
          <w:w w:val="105"/>
        </w:rPr>
        <w:t xml:space="preserve">or the IRM </w:t>
      </w:r>
      <w:r>
        <w:rPr>
          <w:spacing w:val="-3"/>
          <w:w w:val="105"/>
        </w:rPr>
        <w:t xml:space="preserve">staff </w:t>
      </w:r>
      <w:r>
        <w:rPr>
          <w:w w:val="105"/>
        </w:rPr>
        <w:t xml:space="preserve">is </w:t>
      </w:r>
      <w:r>
        <w:rPr>
          <w:spacing w:val="-3"/>
          <w:w w:val="105"/>
        </w:rPr>
        <w:t xml:space="preserve">intended to function </w:t>
      </w:r>
      <w:r>
        <w:rPr>
          <w:w w:val="105"/>
        </w:rPr>
        <w:t xml:space="preserve">as </w:t>
      </w:r>
      <w:r>
        <w:rPr>
          <w:spacing w:val="-3"/>
          <w:w w:val="105"/>
        </w:rPr>
        <w:t xml:space="preserve">evidence </w:t>
      </w:r>
      <w:r>
        <w:rPr>
          <w:w w:val="105"/>
        </w:rPr>
        <w:t xml:space="preserve">of </w:t>
      </w:r>
      <w:r>
        <w:rPr>
          <w:spacing w:val="-3"/>
          <w:w w:val="105"/>
        </w:rPr>
        <w:t xml:space="preserve">external </w:t>
      </w:r>
      <w:r>
        <w:rPr>
          <w:w w:val="105"/>
        </w:rPr>
        <w:t>QA</w:t>
      </w:r>
      <w:r>
        <w:rPr>
          <w:spacing w:val="12"/>
          <w:w w:val="105"/>
        </w:rPr>
        <w:t xml:space="preserve"> </w:t>
      </w:r>
      <w:r>
        <w:rPr>
          <w:spacing w:val="-3"/>
          <w:w w:val="105"/>
        </w:rPr>
        <w:t>review.</w:t>
      </w:r>
    </w:p>
    <w:p w14:paraId="2255FF35" w14:textId="77777777" w:rsidR="00BF2CB9" w:rsidRDefault="00BF2CB9">
      <w:pPr>
        <w:pStyle w:val="BodyText"/>
        <w:rPr>
          <w:sz w:val="20"/>
        </w:rPr>
      </w:pPr>
    </w:p>
    <w:p w14:paraId="582C4FF8" w14:textId="77777777" w:rsidR="00BF2CB9" w:rsidRDefault="006E111E">
      <w:pPr>
        <w:pStyle w:val="BodyText"/>
        <w:spacing w:line="252" w:lineRule="auto"/>
        <w:ind w:left="160" w:right="1082"/>
      </w:pPr>
      <w:r>
        <w:rPr>
          <w:w w:val="105"/>
        </w:rPr>
        <w:t>For</w:t>
      </w:r>
      <w:r>
        <w:rPr>
          <w:spacing w:val="-13"/>
          <w:w w:val="105"/>
        </w:rPr>
        <w:t xml:space="preserve"> </w:t>
      </w:r>
      <w:r>
        <w:rPr>
          <w:w w:val="105"/>
        </w:rPr>
        <w:t>Laboratory</w:t>
      </w:r>
      <w:r>
        <w:rPr>
          <w:spacing w:val="-13"/>
          <w:w w:val="105"/>
        </w:rPr>
        <w:t xml:space="preserve"> </w:t>
      </w:r>
      <w:r>
        <w:rPr>
          <w:w w:val="105"/>
        </w:rPr>
        <w:t>V.</w:t>
      </w:r>
      <w:r>
        <w:rPr>
          <w:spacing w:val="-12"/>
          <w:w w:val="105"/>
        </w:rPr>
        <w:t xml:space="preserve"> </w:t>
      </w:r>
      <w:r>
        <w:rPr>
          <w:w w:val="105"/>
        </w:rPr>
        <w:t>5.2,</w:t>
      </w:r>
      <w:r>
        <w:rPr>
          <w:spacing w:val="-13"/>
          <w:w w:val="105"/>
        </w:rPr>
        <w:t xml:space="preserve"> </w:t>
      </w:r>
      <w:r>
        <w:rPr>
          <w:w w:val="105"/>
        </w:rPr>
        <w:t>each</w:t>
      </w:r>
      <w:r>
        <w:rPr>
          <w:spacing w:val="-12"/>
          <w:w w:val="105"/>
        </w:rPr>
        <w:t xml:space="preserve"> </w:t>
      </w:r>
      <w:r>
        <w:rPr>
          <w:w w:val="105"/>
        </w:rPr>
        <w:t>facility</w:t>
      </w:r>
      <w:r>
        <w:rPr>
          <w:spacing w:val="-13"/>
          <w:w w:val="105"/>
        </w:rPr>
        <w:t xml:space="preserve"> </w:t>
      </w:r>
      <w:r>
        <w:rPr>
          <w:w w:val="105"/>
        </w:rPr>
        <w:t>received</w:t>
      </w:r>
      <w:r>
        <w:rPr>
          <w:spacing w:val="-13"/>
          <w:w w:val="105"/>
        </w:rPr>
        <w:t xml:space="preserve"> </w:t>
      </w:r>
      <w:r>
        <w:rPr>
          <w:w w:val="105"/>
        </w:rPr>
        <w:t>the</w:t>
      </w:r>
      <w:r>
        <w:rPr>
          <w:spacing w:val="-25"/>
          <w:w w:val="105"/>
        </w:rPr>
        <w:t xml:space="preserve"> </w:t>
      </w:r>
      <w:r>
        <w:rPr>
          <w:spacing w:val="-3"/>
          <w:w w:val="105"/>
        </w:rPr>
        <w:t>Planning</w:t>
      </w:r>
      <w:r>
        <w:rPr>
          <w:spacing w:val="-15"/>
          <w:w w:val="105"/>
        </w:rPr>
        <w:t xml:space="preserve"> </w:t>
      </w:r>
      <w:r>
        <w:rPr>
          <w:w w:val="105"/>
        </w:rPr>
        <w:t>and</w:t>
      </w:r>
      <w:r>
        <w:rPr>
          <w:spacing w:val="-16"/>
          <w:w w:val="105"/>
        </w:rPr>
        <w:t xml:space="preserve"> </w:t>
      </w:r>
      <w:r>
        <w:rPr>
          <w:spacing w:val="-3"/>
          <w:w w:val="105"/>
        </w:rPr>
        <w:t>Implementation</w:t>
      </w:r>
      <w:r>
        <w:rPr>
          <w:spacing w:val="-15"/>
          <w:w w:val="105"/>
        </w:rPr>
        <w:t xml:space="preserve"> </w:t>
      </w:r>
      <w:r>
        <w:rPr>
          <w:spacing w:val="-3"/>
          <w:w w:val="105"/>
        </w:rPr>
        <w:t>Guide</w:t>
      </w:r>
      <w:r>
        <w:rPr>
          <w:spacing w:val="-15"/>
          <w:w w:val="105"/>
        </w:rPr>
        <w:t xml:space="preserve"> </w:t>
      </w:r>
      <w:r>
        <w:rPr>
          <w:w w:val="105"/>
        </w:rPr>
        <w:t>and</w:t>
      </w:r>
      <w:r>
        <w:rPr>
          <w:spacing w:val="-15"/>
          <w:w w:val="105"/>
        </w:rPr>
        <w:t xml:space="preserve"> </w:t>
      </w:r>
      <w:r>
        <w:rPr>
          <w:w w:val="105"/>
        </w:rPr>
        <w:t>the</w:t>
      </w:r>
      <w:r>
        <w:rPr>
          <w:spacing w:val="-16"/>
          <w:w w:val="105"/>
        </w:rPr>
        <w:t xml:space="preserve"> </w:t>
      </w:r>
      <w:r>
        <w:rPr>
          <w:spacing w:val="-3"/>
          <w:w w:val="105"/>
        </w:rPr>
        <w:t xml:space="preserve">Blood </w:t>
      </w:r>
      <w:r>
        <w:rPr>
          <w:w w:val="105"/>
        </w:rPr>
        <w:t xml:space="preserve">Bank User Manual and the Laboratory V. 5.2 Release Notes. Recently, the National Center </w:t>
      </w:r>
      <w:r>
        <w:rPr>
          <w:spacing w:val="-2"/>
          <w:w w:val="105"/>
        </w:rPr>
        <w:t xml:space="preserve">for </w:t>
      </w:r>
      <w:r>
        <w:rPr>
          <w:w w:val="105"/>
        </w:rPr>
        <w:t>Documentation</w:t>
      </w:r>
      <w:r>
        <w:rPr>
          <w:spacing w:val="-26"/>
          <w:w w:val="105"/>
        </w:rPr>
        <w:t xml:space="preserve"> </w:t>
      </w:r>
      <w:r>
        <w:rPr>
          <w:w w:val="105"/>
        </w:rPr>
        <w:t>distributed</w:t>
      </w:r>
      <w:r>
        <w:rPr>
          <w:spacing w:val="-25"/>
          <w:w w:val="105"/>
        </w:rPr>
        <w:t xml:space="preserve"> </w:t>
      </w:r>
      <w:r>
        <w:rPr>
          <w:w w:val="105"/>
        </w:rPr>
        <w:t>some</w:t>
      </w:r>
      <w:r>
        <w:rPr>
          <w:spacing w:val="-26"/>
          <w:w w:val="105"/>
        </w:rPr>
        <w:t xml:space="preserve"> </w:t>
      </w:r>
      <w:r>
        <w:rPr>
          <w:w w:val="105"/>
        </w:rPr>
        <w:t>revisions</w:t>
      </w:r>
      <w:r>
        <w:rPr>
          <w:spacing w:val="-25"/>
          <w:w w:val="105"/>
        </w:rPr>
        <w:t xml:space="preserve"> </w:t>
      </w:r>
      <w:r>
        <w:rPr>
          <w:w w:val="105"/>
        </w:rPr>
        <w:t>for</w:t>
      </w:r>
      <w:r>
        <w:rPr>
          <w:spacing w:val="-25"/>
          <w:w w:val="105"/>
        </w:rPr>
        <w:t xml:space="preserve"> </w:t>
      </w:r>
      <w:r>
        <w:rPr>
          <w:w w:val="105"/>
        </w:rPr>
        <w:t>both</w:t>
      </w:r>
      <w:r>
        <w:rPr>
          <w:spacing w:val="-26"/>
          <w:w w:val="105"/>
        </w:rPr>
        <w:t xml:space="preserve"> </w:t>
      </w:r>
      <w:r>
        <w:rPr>
          <w:w w:val="105"/>
        </w:rPr>
        <w:t>the</w:t>
      </w:r>
      <w:r>
        <w:rPr>
          <w:spacing w:val="-25"/>
          <w:w w:val="105"/>
        </w:rPr>
        <w:t xml:space="preserve"> </w:t>
      </w:r>
      <w:r>
        <w:rPr>
          <w:w w:val="105"/>
        </w:rPr>
        <w:t>Planning</w:t>
      </w:r>
      <w:r>
        <w:rPr>
          <w:spacing w:val="-25"/>
          <w:w w:val="105"/>
        </w:rPr>
        <w:t xml:space="preserve"> </w:t>
      </w:r>
      <w:r>
        <w:rPr>
          <w:w w:val="105"/>
        </w:rPr>
        <w:t>and</w:t>
      </w:r>
      <w:r>
        <w:rPr>
          <w:spacing w:val="-26"/>
          <w:w w:val="105"/>
        </w:rPr>
        <w:t xml:space="preserve"> </w:t>
      </w:r>
      <w:r>
        <w:rPr>
          <w:w w:val="105"/>
        </w:rPr>
        <w:t>Implementation</w:t>
      </w:r>
      <w:r>
        <w:rPr>
          <w:spacing w:val="-25"/>
          <w:w w:val="105"/>
        </w:rPr>
        <w:t xml:space="preserve"> </w:t>
      </w:r>
      <w:r>
        <w:rPr>
          <w:w w:val="105"/>
        </w:rPr>
        <w:t>Guide</w:t>
      </w:r>
      <w:r>
        <w:rPr>
          <w:spacing w:val="-25"/>
          <w:w w:val="105"/>
        </w:rPr>
        <w:t xml:space="preserve"> </w:t>
      </w:r>
      <w:r>
        <w:rPr>
          <w:w w:val="105"/>
        </w:rPr>
        <w:t>and</w:t>
      </w:r>
      <w:r>
        <w:rPr>
          <w:spacing w:val="-26"/>
          <w:w w:val="105"/>
        </w:rPr>
        <w:t xml:space="preserve"> </w:t>
      </w:r>
      <w:r>
        <w:rPr>
          <w:spacing w:val="-6"/>
          <w:w w:val="105"/>
        </w:rPr>
        <w:t xml:space="preserve">the </w:t>
      </w:r>
      <w:r>
        <w:rPr>
          <w:spacing w:val="-3"/>
          <w:w w:val="105"/>
        </w:rPr>
        <w:t>Blood Bank User</w:t>
      </w:r>
      <w:r>
        <w:rPr>
          <w:spacing w:val="8"/>
          <w:w w:val="105"/>
        </w:rPr>
        <w:t xml:space="preserve"> </w:t>
      </w:r>
      <w:r>
        <w:rPr>
          <w:w w:val="105"/>
        </w:rPr>
        <w:t>Manual.</w:t>
      </w:r>
    </w:p>
    <w:p w14:paraId="3704D461" w14:textId="77777777" w:rsidR="00BF2CB9" w:rsidRDefault="00BF2CB9">
      <w:pPr>
        <w:pStyle w:val="BodyText"/>
        <w:rPr>
          <w:sz w:val="20"/>
        </w:rPr>
      </w:pPr>
    </w:p>
    <w:p w14:paraId="4F546DAC" w14:textId="77777777" w:rsidR="00BF2CB9" w:rsidRDefault="006E111E">
      <w:pPr>
        <w:pStyle w:val="BodyText"/>
        <w:spacing w:line="252" w:lineRule="auto"/>
        <w:ind w:left="160" w:right="749"/>
      </w:pPr>
      <w:r>
        <w:rPr>
          <w:w w:val="105"/>
        </w:rPr>
        <w:t xml:space="preserve">For Patch LR*5.2*72, each facility received the Laboratory Patch LR*5.2*72 Release Notes </w:t>
      </w:r>
      <w:r>
        <w:rPr>
          <w:spacing w:val="-2"/>
          <w:w w:val="105"/>
        </w:rPr>
        <w:t xml:space="preserve">and </w:t>
      </w:r>
      <w:r>
        <w:rPr>
          <w:spacing w:val="-3"/>
          <w:w w:val="105"/>
        </w:rPr>
        <w:t>Installation</w:t>
      </w:r>
      <w:r>
        <w:rPr>
          <w:spacing w:val="-10"/>
          <w:w w:val="105"/>
        </w:rPr>
        <w:t xml:space="preserve"> </w:t>
      </w:r>
      <w:r>
        <w:rPr>
          <w:spacing w:val="-3"/>
          <w:w w:val="105"/>
        </w:rPr>
        <w:t>Guide,</w:t>
      </w:r>
      <w:r>
        <w:rPr>
          <w:spacing w:val="-10"/>
          <w:w w:val="105"/>
        </w:rPr>
        <w:t xml:space="preserve"> </w:t>
      </w:r>
      <w:r>
        <w:rPr>
          <w:spacing w:val="-3"/>
          <w:w w:val="105"/>
        </w:rPr>
        <w:t>Appendix</w:t>
      </w:r>
      <w:r>
        <w:rPr>
          <w:spacing w:val="-9"/>
          <w:w w:val="105"/>
        </w:rPr>
        <w:t xml:space="preserve"> </w:t>
      </w:r>
      <w:r>
        <w:rPr>
          <w:w w:val="105"/>
        </w:rPr>
        <w:t>A</w:t>
      </w:r>
      <w:r>
        <w:rPr>
          <w:spacing w:val="-10"/>
          <w:w w:val="105"/>
        </w:rPr>
        <w:t xml:space="preserve"> </w:t>
      </w:r>
      <w:r>
        <w:rPr>
          <w:w w:val="105"/>
        </w:rPr>
        <w:t>for</w:t>
      </w:r>
      <w:r>
        <w:rPr>
          <w:spacing w:val="-10"/>
          <w:w w:val="105"/>
        </w:rPr>
        <w:t xml:space="preserve"> </w:t>
      </w:r>
      <w:r>
        <w:rPr>
          <w:w w:val="105"/>
        </w:rPr>
        <w:t>the</w:t>
      </w:r>
      <w:r>
        <w:rPr>
          <w:spacing w:val="-9"/>
          <w:w w:val="105"/>
        </w:rPr>
        <w:t xml:space="preserve"> </w:t>
      </w:r>
      <w:r>
        <w:rPr>
          <w:spacing w:val="-3"/>
          <w:w w:val="105"/>
        </w:rPr>
        <w:t>Anatomic</w:t>
      </w:r>
      <w:r>
        <w:rPr>
          <w:spacing w:val="-10"/>
          <w:w w:val="105"/>
        </w:rPr>
        <w:t xml:space="preserve"> </w:t>
      </w:r>
      <w:r>
        <w:rPr>
          <w:spacing w:val="-3"/>
          <w:w w:val="105"/>
        </w:rPr>
        <w:t>Pathology</w:t>
      </w:r>
      <w:r>
        <w:rPr>
          <w:spacing w:val="-10"/>
          <w:w w:val="105"/>
        </w:rPr>
        <w:t xml:space="preserve"> </w:t>
      </w:r>
      <w:r>
        <w:rPr>
          <w:spacing w:val="-3"/>
          <w:w w:val="105"/>
        </w:rPr>
        <w:t>Manual,</w:t>
      </w:r>
      <w:r>
        <w:rPr>
          <w:spacing w:val="-9"/>
          <w:w w:val="105"/>
        </w:rPr>
        <w:t xml:space="preserve"> </w:t>
      </w:r>
      <w:r>
        <w:rPr>
          <w:w w:val="105"/>
        </w:rPr>
        <w:t>as</w:t>
      </w:r>
      <w:r>
        <w:rPr>
          <w:spacing w:val="-10"/>
          <w:w w:val="105"/>
        </w:rPr>
        <w:t xml:space="preserve"> </w:t>
      </w:r>
      <w:r>
        <w:rPr>
          <w:spacing w:val="-3"/>
          <w:w w:val="105"/>
        </w:rPr>
        <w:t>well</w:t>
      </w:r>
      <w:r>
        <w:rPr>
          <w:spacing w:val="-9"/>
          <w:w w:val="105"/>
        </w:rPr>
        <w:t xml:space="preserve"> </w:t>
      </w:r>
      <w:r>
        <w:rPr>
          <w:w w:val="105"/>
        </w:rPr>
        <w:t>as</w:t>
      </w:r>
      <w:r>
        <w:rPr>
          <w:spacing w:val="-10"/>
          <w:w w:val="105"/>
        </w:rPr>
        <w:t xml:space="preserve"> </w:t>
      </w:r>
      <w:r>
        <w:rPr>
          <w:spacing w:val="-3"/>
          <w:w w:val="105"/>
        </w:rPr>
        <w:t>Appendices</w:t>
      </w:r>
      <w:r>
        <w:rPr>
          <w:spacing w:val="-10"/>
          <w:w w:val="105"/>
        </w:rPr>
        <w:t xml:space="preserve"> </w:t>
      </w:r>
      <w:r>
        <w:rPr>
          <w:w w:val="105"/>
        </w:rPr>
        <w:t>D</w:t>
      </w:r>
      <w:r>
        <w:rPr>
          <w:spacing w:val="-9"/>
          <w:w w:val="105"/>
        </w:rPr>
        <w:t xml:space="preserve"> </w:t>
      </w:r>
      <w:r>
        <w:rPr>
          <w:w w:val="105"/>
        </w:rPr>
        <w:t>and</w:t>
      </w:r>
      <w:r>
        <w:rPr>
          <w:spacing w:val="-10"/>
          <w:w w:val="105"/>
        </w:rPr>
        <w:t xml:space="preserve"> </w:t>
      </w:r>
      <w:r>
        <w:rPr>
          <w:w w:val="105"/>
        </w:rPr>
        <w:t>E</w:t>
      </w:r>
      <w:r>
        <w:rPr>
          <w:spacing w:val="-10"/>
          <w:w w:val="105"/>
        </w:rPr>
        <w:t xml:space="preserve"> </w:t>
      </w:r>
      <w:r>
        <w:rPr>
          <w:spacing w:val="-3"/>
          <w:w w:val="105"/>
        </w:rPr>
        <w:t xml:space="preserve">for </w:t>
      </w:r>
      <w:r>
        <w:rPr>
          <w:w w:val="105"/>
        </w:rPr>
        <w:t>the</w:t>
      </w:r>
      <w:r>
        <w:rPr>
          <w:spacing w:val="-11"/>
          <w:w w:val="105"/>
        </w:rPr>
        <w:t xml:space="preserve"> </w:t>
      </w:r>
      <w:r>
        <w:rPr>
          <w:spacing w:val="-3"/>
          <w:w w:val="105"/>
        </w:rPr>
        <w:t>Blood</w:t>
      </w:r>
      <w:r>
        <w:rPr>
          <w:spacing w:val="-11"/>
          <w:w w:val="105"/>
        </w:rPr>
        <w:t xml:space="preserve"> </w:t>
      </w:r>
      <w:r>
        <w:rPr>
          <w:spacing w:val="-3"/>
          <w:w w:val="105"/>
        </w:rPr>
        <w:t>Bank</w:t>
      </w:r>
      <w:r>
        <w:rPr>
          <w:spacing w:val="-11"/>
          <w:w w:val="105"/>
        </w:rPr>
        <w:t xml:space="preserve"> </w:t>
      </w:r>
      <w:r>
        <w:rPr>
          <w:spacing w:val="-3"/>
          <w:w w:val="105"/>
        </w:rPr>
        <w:t>User</w:t>
      </w:r>
      <w:r>
        <w:rPr>
          <w:spacing w:val="-10"/>
          <w:w w:val="105"/>
        </w:rPr>
        <w:t xml:space="preserve"> </w:t>
      </w:r>
      <w:r>
        <w:rPr>
          <w:spacing w:val="-3"/>
          <w:w w:val="105"/>
        </w:rPr>
        <w:t>Manual.</w:t>
      </w:r>
      <w:r>
        <w:rPr>
          <w:spacing w:val="-11"/>
          <w:w w:val="105"/>
        </w:rPr>
        <w:t xml:space="preserve"> </w:t>
      </w:r>
      <w:r>
        <w:rPr>
          <w:w w:val="105"/>
        </w:rPr>
        <w:t>The</w:t>
      </w:r>
      <w:r>
        <w:rPr>
          <w:spacing w:val="-11"/>
          <w:w w:val="105"/>
        </w:rPr>
        <w:t xml:space="preserve"> </w:t>
      </w:r>
      <w:r>
        <w:rPr>
          <w:spacing w:val="-3"/>
          <w:w w:val="105"/>
        </w:rPr>
        <w:t>portions</w:t>
      </w:r>
      <w:r>
        <w:rPr>
          <w:spacing w:val="-10"/>
          <w:w w:val="105"/>
        </w:rPr>
        <w:t xml:space="preserve"> </w:t>
      </w:r>
      <w:r>
        <w:rPr>
          <w:w w:val="105"/>
        </w:rPr>
        <w:t>of</w:t>
      </w:r>
      <w:r>
        <w:rPr>
          <w:spacing w:val="-11"/>
          <w:w w:val="105"/>
        </w:rPr>
        <w:t xml:space="preserve"> </w:t>
      </w:r>
      <w:r>
        <w:rPr>
          <w:w w:val="105"/>
        </w:rPr>
        <w:t>the</w:t>
      </w:r>
      <w:r>
        <w:rPr>
          <w:spacing w:val="-11"/>
          <w:w w:val="105"/>
        </w:rPr>
        <w:t xml:space="preserve"> </w:t>
      </w:r>
      <w:r>
        <w:rPr>
          <w:spacing w:val="-3"/>
          <w:w w:val="105"/>
        </w:rPr>
        <w:t>Release</w:t>
      </w:r>
      <w:r>
        <w:rPr>
          <w:spacing w:val="-10"/>
          <w:w w:val="105"/>
        </w:rPr>
        <w:t xml:space="preserve"> </w:t>
      </w:r>
      <w:r>
        <w:rPr>
          <w:spacing w:val="-3"/>
          <w:w w:val="105"/>
        </w:rPr>
        <w:t>Notes</w:t>
      </w:r>
      <w:r>
        <w:rPr>
          <w:spacing w:val="-11"/>
          <w:w w:val="105"/>
        </w:rPr>
        <w:t xml:space="preserve"> </w:t>
      </w:r>
      <w:r>
        <w:rPr>
          <w:spacing w:val="-3"/>
          <w:w w:val="105"/>
        </w:rPr>
        <w:t>relevant</w:t>
      </w:r>
      <w:r>
        <w:rPr>
          <w:spacing w:val="-11"/>
          <w:w w:val="105"/>
        </w:rPr>
        <w:t xml:space="preserve"> </w:t>
      </w:r>
      <w:r>
        <w:rPr>
          <w:w w:val="105"/>
        </w:rPr>
        <w:t>to</w:t>
      </w:r>
      <w:r>
        <w:rPr>
          <w:spacing w:val="-10"/>
          <w:w w:val="105"/>
        </w:rPr>
        <w:t xml:space="preserve"> </w:t>
      </w:r>
      <w:r>
        <w:rPr>
          <w:w w:val="105"/>
        </w:rPr>
        <w:t>the</w:t>
      </w:r>
      <w:r>
        <w:rPr>
          <w:spacing w:val="-11"/>
          <w:w w:val="105"/>
        </w:rPr>
        <w:t xml:space="preserve"> </w:t>
      </w:r>
      <w:r>
        <w:rPr>
          <w:spacing w:val="-3"/>
          <w:w w:val="105"/>
        </w:rPr>
        <w:t>function</w:t>
      </w:r>
      <w:r>
        <w:rPr>
          <w:spacing w:val="-11"/>
          <w:w w:val="105"/>
        </w:rPr>
        <w:t xml:space="preserve"> </w:t>
      </w:r>
      <w:r>
        <w:rPr>
          <w:w w:val="105"/>
        </w:rPr>
        <w:t>and</w:t>
      </w:r>
      <w:r>
        <w:rPr>
          <w:spacing w:val="-10"/>
          <w:w w:val="105"/>
        </w:rPr>
        <w:t xml:space="preserve"> </w:t>
      </w:r>
      <w:r>
        <w:rPr>
          <w:spacing w:val="-3"/>
          <w:w w:val="105"/>
        </w:rPr>
        <w:t xml:space="preserve">validation </w:t>
      </w:r>
      <w:r>
        <w:rPr>
          <w:w w:val="105"/>
        </w:rPr>
        <w:t xml:space="preserve">of the </w:t>
      </w:r>
      <w:r>
        <w:rPr>
          <w:spacing w:val="-3"/>
          <w:w w:val="105"/>
        </w:rPr>
        <w:t xml:space="preserve">Blood Bank software have been included </w:t>
      </w:r>
      <w:r>
        <w:rPr>
          <w:w w:val="105"/>
        </w:rPr>
        <w:t xml:space="preserve">in the </w:t>
      </w:r>
      <w:r>
        <w:rPr>
          <w:spacing w:val="-3"/>
          <w:w w:val="105"/>
        </w:rPr>
        <w:t xml:space="preserve">beginning </w:t>
      </w:r>
      <w:r>
        <w:rPr>
          <w:w w:val="105"/>
        </w:rPr>
        <w:t xml:space="preserve">of </w:t>
      </w:r>
      <w:r>
        <w:rPr>
          <w:spacing w:val="-3"/>
          <w:w w:val="105"/>
        </w:rPr>
        <w:t xml:space="preserve">this appendix (Appendix </w:t>
      </w:r>
      <w:r>
        <w:rPr>
          <w:w w:val="105"/>
        </w:rPr>
        <w:t xml:space="preserve">D). </w:t>
      </w:r>
      <w:r>
        <w:rPr>
          <w:spacing w:val="-3"/>
          <w:w w:val="105"/>
        </w:rPr>
        <w:t xml:space="preserve">This </w:t>
      </w:r>
      <w:r>
        <w:rPr>
          <w:w w:val="105"/>
        </w:rPr>
        <w:t xml:space="preserve">information is divided into major sections, i.e., Data Dictionary/Functionality Changes </w:t>
      </w:r>
      <w:r>
        <w:rPr>
          <w:spacing w:val="-2"/>
          <w:w w:val="105"/>
        </w:rPr>
        <w:t xml:space="preserve">and </w:t>
      </w:r>
      <w:r>
        <w:rPr>
          <w:w w:val="105"/>
        </w:rPr>
        <w:t xml:space="preserve">Option/Functionality Changes. The content of the Data Dictionary Changes portion focuses on </w:t>
      </w:r>
      <w:r>
        <w:rPr>
          <w:spacing w:val="-2"/>
          <w:w w:val="105"/>
        </w:rPr>
        <w:t xml:space="preserve">the </w:t>
      </w:r>
      <w:r>
        <w:rPr>
          <w:spacing w:val="-3"/>
          <w:w w:val="105"/>
        </w:rPr>
        <w:t>technical</w:t>
      </w:r>
      <w:r>
        <w:rPr>
          <w:spacing w:val="-11"/>
          <w:w w:val="105"/>
        </w:rPr>
        <w:t xml:space="preserve"> </w:t>
      </w:r>
      <w:r>
        <w:rPr>
          <w:spacing w:val="-3"/>
          <w:w w:val="105"/>
        </w:rPr>
        <w:t>details;</w:t>
      </w:r>
      <w:r>
        <w:rPr>
          <w:spacing w:val="-11"/>
          <w:w w:val="105"/>
        </w:rPr>
        <w:t xml:space="preserve"> </w:t>
      </w:r>
      <w:r>
        <w:rPr>
          <w:spacing w:val="-3"/>
          <w:w w:val="105"/>
        </w:rPr>
        <w:t>however,</w:t>
      </w:r>
      <w:r>
        <w:rPr>
          <w:spacing w:val="-11"/>
          <w:w w:val="105"/>
        </w:rPr>
        <w:t xml:space="preserve"> </w:t>
      </w:r>
      <w:r>
        <w:rPr>
          <w:spacing w:val="-3"/>
          <w:w w:val="105"/>
        </w:rPr>
        <w:t>some</w:t>
      </w:r>
      <w:r>
        <w:rPr>
          <w:spacing w:val="-11"/>
          <w:w w:val="105"/>
        </w:rPr>
        <w:t xml:space="preserve"> </w:t>
      </w:r>
      <w:r>
        <w:rPr>
          <w:spacing w:val="-3"/>
          <w:w w:val="105"/>
        </w:rPr>
        <w:t>explanation</w:t>
      </w:r>
      <w:r>
        <w:rPr>
          <w:spacing w:val="-11"/>
          <w:w w:val="105"/>
        </w:rPr>
        <w:t xml:space="preserve"> </w:t>
      </w:r>
      <w:r>
        <w:rPr>
          <w:w w:val="105"/>
        </w:rPr>
        <w:t>is</w:t>
      </w:r>
      <w:r>
        <w:rPr>
          <w:spacing w:val="-11"/>
          <w:w w:val="105"/>
        </w:rPr>
        <w:t xml:space="preserve"> </w:t>
      </w:r>
      <w:r>
        <w:rPr>
          <w:spacing w:val="-3"/>
          <w:w w:val="105"/>
        </w:rPr>
        <w:t>provided</w:t>
      </w:r>
      <w:r>
        <w:rPr>
          <w:spacing w:val="-11"/>
          <w:w w:val="105"/>
        </w:rPr>
        <w:t xml:space="preserve"> </w:t>
      </w:r>
      <w:r>
        <w:rPr>
          <w:w w:val="105"/>
        </w:rPr>
        <w:t>to</w:t>
      </w:r>
      <w:r>
        <w:rPr>
          <w:spacing w:val="-11"/>
          <w:w w:val="105"/>
        </w:rPr>
        <w:t xml:space="preserve"> </w:t>
      </w:r>
      <w:r>
        <w:rPr>
          <w:spacing w:val="-3"/>
          <w:w w:val="105"/>
        </w:rPr>
        <w:t>describe</w:t>
      </w:r>
      <w:r>
        <w:rPr>
          <w:spacing w:val="-11"/>
          <w:w w:val="105"/>
        </w:rPr>
        <w:t xml:space="preserve"> </w:t>
      </w:r>
      <w:r>
        <w:rPr>
          <w:w w:val="105"/>
        </w:rPr>
        <w:t>the</w:t>
      </w:r>
      <w:r>
        <w:rPr>
          <w:spacing w:val="-11"/>
          <w:w w:val="105"/>
        </w:rPr>
        <w:t xml:space="preserve"> </w:t>
      </w:r>
      <w:r>
        <w:rPr>
          <w:spacing w:val="-3"/>
          <w:w w:val="105"/>
        </w:rPr>
        <w:t>purpose</w:t>
      </w:r>
      <w:r>
        <w:rPr>
          <w:spacing w:val="-11"/>
          <w:w w:val="105"/>
        </w:rPr>
        <w:t xml:space="preserve"> </w:t>
      </w:r>
      <w:r>
        <w:rPr>
          <w:w w:val="105"/>
        </w:rPr>
        <w:t>or</w:t>
      </w:r>
      <w:r>
        <w:rPr>
          <w:spacing w:val="-11"/>
          <w:w w:val="105"/>
        </w:rPr>
        <w:t xml:space="preserve"> </w:t>
      </w:r>
      <w:r>
        <w:rPr>
          <w:spacing w:val="-3"/>
          <w:w w:val="105"/>
        </w:rPr>
        <w:t>ramifications</w:t>
      </w:r>
      <w:r>
        <w:rPr>
          <w:spacing w:val="-11"/>
          <w:w w:val="105"/>
        </w:rPr>
        <w:t xml:space="preserve"> </w:t>
      </w:r>
      <w:r>
        <w:rPr>
          <w:w w:val="105"/>
        </w:rPr>
        <w:t>of</w:t>
      </w:r>
      <w:r>
        <w:rPr>
          <w:spacing w:val="-11"/>
          <w:w w:val="105"/>
        </w:rPr>
        <w:t xml:space="preserve"> </w:t>
      </w:r>
      <w:r>
        <w:rPr>
          <w:spacing w:val="-3"/>
          <w:w w:val="105"/>
        </w:rPr>
        <w:t xml:space="preserve">the </w:t>
      </w:r>
      <w:r>
        <w:rPr>
          <w:w w:val="105"/>
        </w:rPr>
        <w:t xml:space="preserve">change whenever the change was not self-explanatory. For Patch LR*5.2*72, the Data Dictionary </w:t>
      </w:r>
      <w:r>
        <w:rPr>
          <w:spacing w:val="-3"/>
          <w:w w:val="105"/>
        </w:rPr>
        <w:t xml:space="preserve">changes </w:t>
      </w:r>
      <w:r>
        <w:rPr>
          <w:w w:val="105"/>
        </w:rPr>
        <w:t xml:space="preserve">for </w:t>
      </w:r>
      <w:r>
        <w:rPr>
          <w:spacing w:val="-3"/>
          <w:w w:val="105"/>
        </w:rPr>
        <w:t xml:space="preserve">Blood Bank include </w:t>
      </w:r>
      <w:r>
        <w:rPr>
          <w:w w:val="105"/>
        </w:rPr>
        <w:t>6</w:t>
      </w:r>
      <w:r>
        <w:rPr>
          <w:spacing w:val="22"/>
          <w:w w:val="105"/>
        </w:rPr>
        <w:t xml:space="preserve"> </w:t>
      </w:r>
      <w:r>
        <w:rPr>
          <w:spacing w:val="-3"/>
          <w:w w:val="105"/>
        </w:rPr>
        <w:t>files.</w:t>
      </w:r>
    </w:p>
    <w:p w14:paraId="7500308E" w14:textId="77777777" w:rsidR="00BF2CB9" w:rsidRDefault="006E111E">
      <w:pPr>
        <w:pStyle w:val="BodyText"/>
        <w:spacing w:before="2" w:line="252" w:lineRule="auto"/>
        <w:ind w:left="160" w:right="1279"/>
      </w:pPr>
      <w:r>
        <w:rPr>
          <w:w w:val="105"/>
        </w:rPr>
        <w:t xml:space="preserve">The </w:t>
      </w:r>
      <w:r>
        <w:rPr>
          <w:spacing w:val="-3"/>
          <w:w w:val="105"/>
        </w:rPr>
        <w:t xml:space="preserve">implications </w:t>
      </w:r>
      <w:r>
        <w:rPr>
          <w:w w:val="105"/>
        </w:rPr>
        <w:t xml:space="preserve">of the </w:t>
      </w:r>
      <w:r>
        <w:rPr>
          <w:spacing w:val="-3"/>
          <w:w w:val="105"/>
        </w:rPr>
        <w:t xml:space="preserve">changes </w:t>
      </w:r>
      <w:r>
        <w:rPr>
          <w:w w:val="105"/>
        </w:rPr>
        <w:t xml:space="preserve">for </w:t>
      </w:r>
      <w:r>
        <w:rPr>
          <w:spacing w:val="-3"/>
          <w:w w:val="105"/>
        </w:rPr>
        <w:t xml:space="preserve">those facilities already utilizing </w:t>
      </w:r>
      <w:r>
        <w:rPr>
          <w:w w:val="105"/>
        </w:rPr>
        <w:t xml:space="preserve">the </w:t>
      </w:r>
      <w:r>
        <w:rPr>
          <w:spacing w:val="-3"/>
          <w:w w:val="105"/>
        </w:rPr>
        <w:t xml:space="preserve">Blood Bank package are significant </w:t>
      </w:r>
      <w:r>
        <w:rPr>
          <w:w w:val="105"/>
        </w:rPr>
        <w:t xml:space="preserve">and </w:t>
      </w:r>
      <w:r>
        <w:rPr>
          <w:spacing w:val="-3"/>
          <w:w w:val="105"/>
        </w:rPr>
        <w:t xml:space="preserve">should </w:t>
      </w:r>
      <w:r>
        <w:rPr>
          <w:w w:val="105"/>
        </w:rPr>
        <w:t xml:space="preserve">be </w:t>
      </w:r>
      <w:r>
        <w:rPr>
          <w:spacing w:val="-3"/>
          <w:w w:val="105"/>
        </w:rPr>
        <w:t xml:space="preserve">reviewed </w:t>
      </w:r>
      <w:r>
        <w:rPr>
          <w:w w:val="105"/>
        </w:rPr>
        <w:t xml:space="preserve">in </w:t>
      </w:r>
      <w:r>
        <w:rPr>
          <w:spacing w:val="-3"/>
          <w:w w:val="105"/>
        </w:rPr>
        <w:t xml:space="preserve">great detail prior </w:t>
      </w:r>
      <w:r>
        <w:rPr>
          <w:w w:val="105"/>
        </w:rPr>
        <w:t xml:space="preserve">to </w:t>
      </w:r>
      <w:r>
        <w:rPr>
          <w:spacing w:val="-3"/>
          <w:w w:val="105"/>
        </w:rPr>
        <w:t xml:space="preserve">validation testing </w:t>
      </w:r>
      <w:r>
        <w:rPr>
          <w:w w:val="105"/>
        </w:rPr>
        <w:t xml:space="preserve">and </w:t>
      </w:r>
      <w:r>
        <w:rPr>
          <w:spacing w:val="-3"/>
          <w:w w:val="105"/>
        </w:rPr>
        <w:t>implementation.</w:t>
      </w:r>
    </w:p>
    <w:p w14:paraId="2353A5F5" w14:textId="77777777" w:rsidR="00BF2CB9" w:rsidRDefault="00BF2CB9">
      <w:pPr>
        <w:spacing w:line="252" w:lineRule="auto"/>
        <w:sectPr w:rsidR="00BF2CB9">
          <w:footerReference w:type="default" r:id="rId40"/>
          <w:pgSz w:w="12240" w:h="15840"/>
          <w:pgMar w:top="640" w:right="780" w:bottom="1180" w:left="1280" w:header="0" w:footer="997" w:gutter="0"/>
          <w:cols w:space="720"/>
        </w:sectPr>
      </w:pPr>
    </w:p>
    <w:p w14:paraId="5B1270E8" w14:textId="77777777" w:rsidR="00BF2CB9" w:rsidRDefault="006E111E">
      <w:pPr>
        <w:pStyle w:val="BodyText"/>
        <w:spacing w:before="87"/>
        <w:ind w:right="640"/>
        <w:jc w:val="right"/>
      </w:pPr>
      <w:r>
        <w:rPr>
          <w:w w:val="105"/>
        </w:rPr>
        <w:lastRenderedPageBreak/>
        <w:t>Appendix D</w:t>
      </w:r>
    </w:p>
    <w:p w14:paraId="6D826A5E" w14:textId="77777777" w:rsidR="00BF2CB9" w:rsidRDefault="00BF2CB9">
      <w:pPr>
        <w:pStyle w:val="BodyText"/>
        <w:rPr>
          <w:sz w:val="20"/>
        </w:rPr>
      </w:pPr>
    </w:p>
    <w:p w14:paraId="3F377C2E" w14:textId="77777777" w:rsidR="00BF2CB9" w:rsidRDefault="00BF2CB9">
      <w:pPr>
        <w:pStyle w:val="BodyText"/>
        <w:spacing w:before="11"/>
        <w:rPr>
          <w:sz w:val="20"/>
        </w:rPr>
      </w:pPr>
    </w:p>
    <w:p w14:paraId="4EA3B711" w14:textId="77777777" w:rsidR="00BF2CB9" w:rsidRDefault="006E111E">
      <w:pPr>
        <w:pStyle w:val="BodyText"/>
        <w:spacing w:line="252" w:lineRule="auto"/>
        <w:ind w:left="160" w:right="712"/>
      </w:pPr>
      <w:r>
        <w:rPr>
          <w:w w:val="105"/>
        </w:rPr>
        <w:t xml:space="preserve">The </w:t>
      </w:r>
      <w:r>
        <w:rPr>
          <w:spacing w:val="-3"/>
          <w:w w:val="105"/>
        </w:rPr>
        <w:t xml:space="preserve">portion </w:t>
      </w:r>
      <w:r>
        <w:rPr>
          <w:w w:val="105"/>
        </w:rPr>
        <w:t xml:space="preserve">of the </w:t>
      </w:r>
      <w:r>
        <w:rPr>
          <w:spacing w:val="-3"/>
          <w:w w:val="105"/>
        </w:rPr>
        <w:t xml:space="preserve">Release Notes </w:t>
      </w:r>
      <w:r>
        <w:rPr>
          <w:w w:val="105"/>
        </w:rPr>
        <w:t xml:space="preserve">and </w:t>
      </w:r>
      <w:r>
        <w:rPr>
          <w:spacing w:val="-3"/>
          <w:w w:val="105"/>
        </w:rPr>
        <w:t xml:space="preserve">Installation Guide which </w:t>
      </w:r>
      <w:r>
        <w:rPr>
          <w:w w:val="105"/>
        </w:rPr>
        <w:t xml:space="preserve">is </w:t>
      </w:r>
      <w:r>
        <w:rPr>
          <w:spacing w:val="-3"/>
          <w:w w:val="105"/>
        </w:rPr>
        <w:t xml:space="preserve">included </w:t>
      </w:r>
      <w:r>
        <w:rPr>
          <w:w w:val="105"/>
        </w:rPr>
        <w:t xml:space="preserve">in </w:t>
      </w:r>
      <w:r>
        <w:rPr>
          <w:spacing w:val="-3"/>
          <w:w w:val="105"/>
        </w:rPr>
        <w:t xml:space="preserve">Appendix </w:t>
      </w:r>
      <w:r>
        <w:rPr>
          <w:w w:val="105"/>
        </w:rPr>
        <w:t xml:space="preserve">D, </w:t>
      </w:r>
      <w:r>
        <w:rPr>
          <w:spacing w:val="-3"/>
          <w:w w:val="105"/>
        </w:rPr>
        <w:t xml:space="preserve">pages </w:t>
      </w:r>
      <w:r>
        <w:rPr>
          <w:spacing w:val="-6"/>
          <w:w w:val="105"/>
        </w:rPr>
        <w:t xml:space="preserve">5-15, </w:t>
      </w:r>
      <w:r>
        <w:rPr>
          <w:w w:val="105"/>
        </w:rPr>
        <w:t>requires</w:t>
      </w:r>
      <w:r>
        <w:rPr>
          <w:spacing w:val="-20"/>
          <w:w w:val="105"/>
        </w:rPr>
        <w:t xml:space="preserve"> </w:t>
      </w:r>
      <w:r>
        <w:rPr>
          <w:w w:val="105"/>
        </w:rPr>
        <w:t>a</w:t>
      </w:r>
      <w:r>
        <w:rPr>
          <w:spacing w:val="-19"/>
          <w:w w:val="105"/>
        </w:rPr>
        <w:t xml:space="preserve"> </w:t>
      </w:r>
      <w:r>
        <w:rPr>
          <w:w w:val="105"/>
        </w:rPr>
        <w:t>methodical</w:t>
      </w:r>
      <w:r>
        <w:rPr>
          <w:spacing w:val="-19"/>
          <w:w w:val="105"/>
        </w:rPr>
        <w:t xml:space="preserve"> </w:t>
      </w:r>
      <w:r>
        <w:rPr>
          <w:w w:val="105"/>
        </w:rPr>
        <w:t>review</w:t>
      </w:r>
      <w:r>
        <w:rPr>
          <w:spacing w:val="-19"/>
          <w:w w:val="105"/>
        </w:rPr>
        <w:t xml:space="preserve"> </w:t>
      </w:r>
      <w:r>
        <w:rPr>
          <w:w w:val="105"/>
        </w:rPr>
        <w:t>to</w:t>
      </w:r>
      <w:r>
        <w:rPr>
          <w:spacing w:val="-19"/>
          <w:w w:val="105"/>
        </w:rPr>
        <w:t xml:space="preserve"> </w:t>
      </w:r>
      <w:r>
        <w:rPr>
          <w:w w:val="105"/>
        </w:rPr>
        <w:t>assess</w:t>
      </w:r>
      <w:r>
        <w:rPr>
          <w:spacing w:val="-19"/>
          <w:w w:val="105"/>
        </w:rPr>
        <w:t xml:space="preserve"> </w:t>
      </w:r>
      <w:r>
        <w:rPr>
          <w:w w:val="105"/>
        </w:rPr>
        <w:t>the</w:t>
      </w:r>
      <w:r>
        <w:rPr>
          <w:spacing w:val="-19"/>
          <w:w w:val="105"/>
        </w:rPr>
        <w:t xml:space="preserve"> </w:t>
      </w:r>
      <w:r>
        <w:rPr>
          <w:w w:val="105"/>
        </w:rPr>
        <w:t>implications</w:t>
      </w:r>
      <w:r>
        <w:rPr>
          <w:spacing w:val="-19"/>
          <w:w w:val="105"/>
        </w:rPr>
        <w:t xml:space="preserve"> </w:t>
      </w:r>
      <w:r>
        <w:rPr>
          <w:w w:val="105"/>
        </w:rPr>
        <w:t>at</w:t>
      </w:r>
      <w:r>
        <w:rPr>
          <w:spacing w:val="-19"/>
          <w:w w:val="105"/>
        </w:rPr>
        <w:t xml:space="preserve"> </w:t>
      </w:r>
      <w:r>
        <w:rPr>
          <w:w w:val="105"/>
        </w:rPr>
        <w:t>the</w:t>
      </w:r>
      <w:r>
        <w:rPr>
          <w:spacing w:val="-19"/>
          <w:w w:val="105"/>
        </w:rPr>
        <w:t xml:space="preserve"> </w:t>
      </w:r>
      <w:r>
        <w:rPr>
          <w:w w:val="105"/>
        </w:rPr>
        <w:t>individual</w:t>
      </w:r>
      <w:r>
        <w:rPr>
          <w:spacing w:val="-20"/>
          <w:w w:val="105"/>
        </w:rPr>
        <w:t xml:space="preserve"> </w:t>
      </w:r>
      <w:r>
        <w:rPr>
          <w:w w:val="105"/>
        </w:rPr>
        <w:t>facility.</w:t>
      </w:r>
      <w:r>
        <w:rPr>
          <w:spacing w:val="19"/>
          <w:w w:val="105"/>
        </w:rPr>
        <w:t xml:space="preserve"> </w:t>
      </w:r>
      <w:r>
        <w:rPr>
          <w:w w:val="105"/>
        </w:rPr>
        <w:t>Specific</w:t>
      </w:r>
      <w:r>
        <w:rPr>
          <w:spacing w:val="-19"/>
          <w:w w:val="105"/>
        </w:rPr>
        <w:t xml:space="preserve"> </w:t>
      </w:r>
      <w:r>
        <w:rPr>
          <w:w w:val="105"/>
        </w:rPr>
        <w:t>test</w:t>
      </w:r>
      <w:r>
        <w:rPr>
          <w:spacing w:val="-19"/>
          <w:w w:val="105"/>
        </w:rPr>
        <w:t xml:space="preserve"> </w:t>
      </w:r>
      <w:r>
        <w:rPr>
          <w:w w:val="105"/>
        </w:rPr>
        <w:t>cases</w:t>
      </w:r>
      <w:r>
        <w:rPr>
          <w:spacing w:val="-19"/>
          <w:w w:val="105"/>
        </w:rPr>
        <w:t xml:space="preserve"> </w:t>
      </w:r>
      <w:r>
        <w:rPr>
          <w:w w:val="105"/>
        </w:rPr>
        <w:t xml:space="preserve">will </w:t>
      </w:r>
      <w:r>
        <w:rPr>
          <w:spacing w:val="-3"/>
          <w:w w:val="105"/>
        </w:rPr>
        <w:t xml:space="preserve">need </w:t>
      </w:r>
      <w:r>
        <w:rPr>
          <w:w w:val="105"/>
        </w:rPr>
        <w:t xml:space="preserve">to be </w:t>
      </w:r>
      <w:r>
        <w:rPr>
          <w:spacing w:val="-4"/>
          <w:w w:val="105"/>
        </w:rPr>
        <w:t xml:space="preserve">added </w:t>
      </w:r>
      <w:r>
        <w:rPr>
          <w:w w:val="105"/>
        </w:rPr>
        <w:t xml:space="preserve">to </w:t>
      </w:r>
      <w:r>
        <w:rPr>
          <w:spacing w:val="-3"/>
          <w:w w:val="105"/>
        </w:rPr>
        <w:t xml:space="preserve">the </w:t>
      </w:r>
      <w:r>
        <w:rPr>
          <w:spacing w:val="-4"/>
          <w:w w:val="105"/>
        </w:rPr>
        <w:t xml:space="preserve">software validation </w:t>
      </w:r>
      <w:r>
        <w:rPr>
          <w:w w:val="105"/>
        </w:rPr>
        <w:t>to reflect these functionality</w:t>
      </w:r>
      <w:r>
        <w:rPr>
          <w:spacing w:val="-19"/>
          <w:w w:val="105"/>
        </w:rPr>
        <w:t xml:space="preserve"> </w:t>
      </w:r>
      <w:r>
        <w:rPr>
          <w:w w:val="105"/>
        </w:rPr>
        <w:t>changes.</w:t>
      </w:r>
    </w:p>
    <w:p w14:paraId="79B2F684" w14:textId="77777777" w:rsidR="00BF2CB9" w:rsidRDefault="00BF2CB9">
      <w:pPr>
        <w:pStyle w:val="BodyText"/>
        <w:rPr>
          <w:sz w:val="20"/>
        </w:rPr>
      </w:pPr>
    </w:p>
    <w:p w14:paraId="61A82302" w14:textId="77777777" w:rsidR="00BF2CB9" w:rsidRDefault="00DE4DC4">
      <w:pPr>
        <w:pStyle w:val="BodyText"/>
        <w:spacing w:before="5"/>
        <w:rPr>
          <w:sz w:val="15"/>
        </w:rPr>
      </w:pPr>
      <w:r>
        <w:pict w14:anchorId="74C08532">
          <v:group id="_x0000_s1181" style="position:absolute;margin-left:69.75pt;margin-top:11.65pt;width:472.5pt;height:265.5pt;z-index:-15711744;mso-wrap-distance-left:0;mso-wrap-distance-right:0;mso-position-horizontal-relative:page" coordorigin="1395,233" coordsize="9450,5310">
            <v:shape id="_x0000_s1189" style="position:absolute;left:1395;top:232;width:9435;height:15" coordorigin="1395,233" coordsize="9435,15" path="m10830,233r-9420,l1395,233r,15l1410,248r9420,l10830,233xe" fillcolor="black" stroked="f">
              <v:path arrowok="t"/>
            </v:shape>
            <v:shape id="_x0000_s1188" style="position:absolute;left:1402;top:232;width:9435;height:5055" coordorigin="1403,233" coordsize="9435,5055" o:spt="100" adj="0,,0" path="m10838,233r,5055m1403,248r,5040e" filled="f">
              <v:stroke joinstyle="round"/>
              <v:formulas/>
              <v:path arrowok="t" o:connecttype="segments"/>
            </v:shape>
            <v:shape id="_x0000_s1187" style="position:absolute;left:1395;top:5287;width:9450;height:255" coordorigin="1395,5288" coordsize="9450,255" path="m10845,5288r-15,l10830,5528r-9420,l1410,5288r-15,l1395,5528r,15l1410,5543r9420,l10845,5543r,-15l10845,5288xe" fillcolor="black" stroked="f">
              <v:path arrowok="t"/>
            </v:shape>
            <v:shape id="_x0000_s1186" type="#_x0000_t202" style="position:absolute;left:1440;top:250;width:4209;height:1675" filled="f" stroked="f">
              <v:textbox inset="0,0,0,0">
                <w:txbxContent>
                  <w:p w14:paraId="77E5DFBC" w14:textId="77777777" w:rsidR="00BF2CB9" w:rsidRDefault="006E111E">
                    <w:pPr>
                      <w:spacing w:before="5"/>
                      <w:rPr>
                        <w:sz w:val="19"/>
                      </w:rPr>
                    </w:pPr>
                    <w:r>
                      <w:rPr>
                        <w:w w:val="105"/>
                        <w:sz w:val="19"/>
                      </w:rPr>
                      <w:t>SLIDE 18</w:t>
                    </w:r>
                  </w:p>
                  <w:p w14:paraId="48C5320C" w14:textId="77777777" w:rsidR="00BF2CB9" w:rsidRDefault="00BF2CB9">
                    <w:pPr>
                      <w:spacing w:before="10"/>
                      <w:rPr>
                        <w:sz w:val="20"/>
                      </w:rPr>
                    </w:pPr>
                  </w:p>
                  <w:p w14:paraId="501DCED9" w14:textId="77777777" w:rsidR="00BF2CB9" w:rsidRDefault="006E111E">
                    <w:pPr>
                      <w:spacing w:before="1"/>
                      <w:rPr>
                        <w:b/>
                        <w:sz w:val="19"/>
                      </w:rPr>
                    </w:pPr>
                    <w:r>
                      <w:rPr>
                        <w:b/>
                        <w:w w:val="105"/>
                        <w:sz w:val="19"/>
                      </w:rPr>
                      <w:t>Documents</w:t>
                    </w:r>
                    <w:r>
                      <w:rPr>
                        <w:b/>
                        <w:spacing w:val="-22"/>
                        <w:w w:val="105"/>
                        <w:sz w:val="19"/>
                      </w:rPr>
                      <w:t xml:space="preserve"> </w:t>
                    </w:r>
                    <w:r>
                      <w:rPr>
                        <w:b/>
                        <w:w w:val="105"/>
                        <w:sz w:val="19"/>
                      </w:rPr>
                      <w:t>Provided</w:t>
                    </w:r>
                    <w:r>
                      <w:rPr>
                        <w:b/>
                        <w:spacing w:val="-21"/>
                        <w:w w:val="105"/>
                        <w:sz w:val="19"/>
                      </w:rPr>
                      <w:t xml:space="preserve"> </w:t>
                    </w:r>
                    <w:r>
                      <w:rPr>
                        <w:b/>
                        <w:w w:val="105"/>
                        <w:sz w:val="19"/>
                      </w:rPr>
                      <w:t>for</w:t>
                    </w:r>
                    <w:r>
                      <w:rPr>
                        <w:b/>
                        <w:spacing w:val="-21"/>
                        <w:w w:val="105"/>
                        <w:sz w:val="19"/>
                      </w:rPr>
                      <w:t xml:space="preserve"> </w:t>
                    </w:r>
                    <w:r>
                      <w:rPr>
                        <w:b/>
                        <w:w w:val="105"/>
                        <w:sz w:val="19"/>
                      </w:rPr>
                      <w:t>Patch</w:t>
                    </w:r>
                    <w:r>
                      <w:rPr>
                        <w:b/>
                        <w:spacing w:val="-21"/>
                        <w:w w:val="105"/>
                        <w:sz w:val="19"/>
                      </w:rPr>
                      <w:t xml:space="preserve"> </w:t>
                    </w:r>
                    <w:r>
                      <w:rPr>
                        <w:b/>
                        <w:w w:val="105"/>
                        <w:sz w:val="19"/>
                      </w:rPr>
                      <w:t>LR*5.2*72</w:t>
                    </w:r>
                  </w:p>
                  <w:p w14:paraId="22954887" w14:textId="77777777" w:rsidR="00BF2CB9" w:rsidRDefault="006E111E">
                    <w:pPr>
                      <w:spacing w:line="480" w:lineRule="atLeast"/>
                      <w:ind w:right="386"/>
                      <w:rPr>
                        <w:sz w:val="19"/>
                      </w:rPr>
                    </w:pPr>
                    <w:r>
                      <w:rPr>
                        <w:spacing w:val="-3"/>
                        <w:w w:val="105"/>
                        <w:sz w:val="19"/>
                      </w:rPr>
                      <w:t xml:space="preserve">Release Notes </w:t>
                    </w:r>
                    <w:r>
                      <w:rPr>
                        <w:w w:val="105"/>
                        <w:sz w:val="19"/>
                      </w:rPr>
                      <w:t xml:space="preserve">and </w:t>
                    </w:r>
                    <w:r>
                      <w:rPr>
                        <w:spacing w:val="-3"/>
                        <w:w w:val="105"/>
                        <w:sz w:val="19"/>
                      </w:rPr>
                      <w:t xml:space="preserve">Installation </w:t>
                    </w:r>
                    <w:r>
                      <w:rPr>
                        <w:spacing w:val="-6"/>
                        <w:w w:val="105"/>
                        <w:sz w:val="19"/>
                      </w:rPr>
                      <w:t xml:space="preserve">Guide </w:t>
                    </w:r>
                    <w:r>
                      <w:rPr>
                        <w:spacing w:val="-3"/>
                        <w:w w:val="105"/>
                        <w:sz w:val="19"/>
                      </w:rPr>
                      <w:t>Blood Bank User Manual</w:t>
                    </w:r>
                  </w:p>
                </w:txbxContent>
              </v:textbox>
            </v:shape>
            <v:shape id="_x0000_s1185" type="#_x0000_t202" style="position:absolute;left:1965;top:1930;width:1704;height:235" filled="f" stroked="f">
              <v:textbox inset="0,0,0,0">
                <w:txbxContent>
                  <w:p w14:paraId="741580F2" w14:textId="77777777" w:rsidR="00BF2CB9" w:rsidRDefault="006E111E">
                    <w:pPr>
                      <w:tabs>
                        <w:tab w:val="right" w:pos="1683"/>
                      </w:tabs>
                      <w:spacing w:before="5"/>
                      <w:rPr>
                        <w:rFonts w:ascii="Arial"/>
                        <w:sz w:val="19"/>
                      </w:rPr>
                    </w:pPr>
                    <w:r>
                      <w:rPr>
                        <w:spacing w:val="-4"/>
                        <w:w w:val="105"/>
                        <w:sz w:val="19"/>
                      </w:rPr>
                      <w:t>Appendix</w:t>
                    </w:r>
                    <w:r>
                      <w:rPr>
                        <w:spacing w:val="-2"/>
                        <w:w w:val="105"/>
                        <w:sz w:val="19"/>
                      </w:rPr>
                      <w:t xml:space="preserve"> </w:t>
                    </w:r>
                    <w:r>
                      <w:rPr>
                        <w:w w:val="105"/>
                        <w:sz w:val="19"/>
                      </w:rPr>
                      <w:t>D</w:t>
                    </w:r>
                    <w:r>
                      <w:rPr>
                        <w:w w:val="105"/>
                        <w:sz w:val="19"/>
                      </w:rPr>
                      <w:tab/>
                    </w:r>
                    <w:r>
                      <w:rPr>
                        <w:rFonts w:ascii="Arial"/>
                        <w:w w:val="105"/>
                        <w:sz w:val="19"/>
                      </w:rPr>
                      <w:t>4</w:t>
                    </w:r>
                  </w:p>
                </w:txbxContent>
              </v:textbox>
            </v:shape>
            <v:shape id="_x0000_s1184" type="#_x0000_t202" style="position:absolute;left:4065;top:1930;width:5751;height:2875" filled="f" stroked="f">
              <v:textbox inset="0,0,0,0">
                <w:txbxContent>
                  <w:p w14:paraId="4C5473FA" w14:textId="77777777" w:rsidR="00BF2CB9" w:rsidRDefault="006E111E">
                    <w:pPr>
                      <w:spacing w:before="5"/>
                      <w:rPr>
                        <w:sz w:val="19"/>
                      </w:rPr>
                    </w:pPr>
                    <w:r>
                      <w:rPr>
                        <w:w w:val="105"/>
                        <w:sz w:val="19"/>
                      </w:rPr>
                      <w:t>Notes for LR*5.2*72</w:t>
                    </w:r>
                  </w:p>
                  <w:p w14:paraId="5EF22A64" w14:textId="77777777" w:rsidR="00BF2CB9" w:rsidRDefault="006E111E">
                    <w:pPr>
                      <w:spacing w:before="11"/>
                      <w:ind w:left="1050"/>
                      <w:rPr>
                        <w:sz w:val="19"/>
                      </w:rPr>
                    </w:pPr>
                    <w:r>
                      <w:rPr>
                        <w:w w:val="105"/>
                        <w:sz w:val="19"/>
                      </w:rPr>
                      <w:t>Overview of Multidivisional Functionality</w:t>
                    </w:r>
                  </w:p>
                  <w:p w14:paraId="0B511FBD" w14:textId="77777777" w:rsidR="00BF2CB9" w:rsidRDefault="006E111E">
                    <w:pPr>
                      <w:tabs>
                        <w:tab w:val="left" w:pos="1049"/>
                      </w:tabs>
                      <w:spacing w:before="12" w:line="252" w:lineRule="auto"/>
                      <w:ind w:left="1050" w:right="60" w:hanging="525"/>
                      <w:rPr>
                        <w:sz w:val="19"/>
                      </w:rPr>
                    </w:pPr>
                    <w:r>
                      <w:rPr>
                        <w:rFonts w:ascii="Arial"/>
                        <w:w w:val="105"/>
                        <w:sz w:val="19"/>
                      </w:rPr>
                      <w:t>4</w:t>
                    </w:r>
                    <w:r>
                      <w:rPr>
                        <w:rFonts w:ascii="Arial"/>
                        <w:w w:val="105"/>
                        <w:sz w:val="19"/>
                      </w:rPr>
                      <w:tab/>
                    </w:r>
                    <w:r>
                      <w:rPr>
                        <w:w w:val="105"/>
                        <w:sz w:val="19"/>
                      </w:rPr>
                      <w:t>Data</w:t>
                    </w:r>
                    <w:r>
                      <w:rPr>
                        <w:spacing w:val="-35"/>
                        <w:w w:val="105"/>
                        <w:sz w:val="19"/>
                      </w:rPr>
                      <w:t xml:space="preserve"> </w:t>
                    </w:r>
                    <w:r>
                      <w:rPr>
                        <w:w w:val="105"/>
                        <w:sz w:val="19"/>
                      </w:rPr>
                      <w:t>Dictionary</w:t>
                    </w:r>
                    <w:r>
                      <w:rPr>
                        <w:spacing w:val="-35"/>
                        <w:w w:val="105"/>
                        <w:sz w:val="19"/>
                      </w:rPr>
                      <w:t xml:space="preserve"> </w:t>
                    </w:r>
                    <w:r>
                      <w:rPr>
                        <w:w w:val="105"/>
                        <w:sz w:val="19"/>
                      </w:rPr>
                      <w:t>and</w:t>
                    </w:r>
                    <w:r>
                      <w:rPr>
                        <w:spacing w:val="-35"/>
                        <w:w w:val="105"/>
                        <w:sz w:val="19"/>
                      </w:rPr>
                      <w:t xml:space="preserve"> </w:t>
                    </w:r>
                    <w:r>
                      <w:rPr>
                        <w:w w:val="105"/>
                        <w:sz w:val="19"/>
                      </w:rPr>
                      <w:t>Functionality</w:t>
                    </w:r>
                    <w:r>
                      <w:rPr>
                        <w:spacing w:val="-35"/>
                        <w:w w:val="105"/>
                        <w:sz w:val="19"/>
                      </w:rPr>
                      <w:t xml:space="preserve"> </w:t>
                    </w:r>
                    <w:r>
                      <w:rPr>
                        <w:w w:val="105"/>
                        <w:sz w:val="19"/>
                      </w:rPr>
                      <w:t>Changes</w:t>
                    </w:r>
                    <w:r>
                      <w:rPr>
                        <w:spacing w:val="-35"/>
                        <w:w w:val="105"/>
                        <w:sz w:val="19"/>
                      </w:rPr>
                      <w:t xml:space="preserve"> </w:t>
                    </w:r>
                    <w:r>
                      <w:rPr>
                        <w:w w:val="105"/>
                        <w:sz w:val="19"/>
                      </w:rPr>
                      <w:t>Related to Multidivisional</w:t>
                    </w:r>
                    <w:r>
                      <w:rPr>
                        <w:spacing w:val="-3"/>
                        <w:w w:val="105"/>
                        <w:sz w:val="19"/>
                      </w:rPr>
                      <w:t xml:space="preserve"> </w:t>
                    </w:r>
                    <w:r>
                      <w:rPr>
                        <w:w w:val="105"/>
                        <w:sz w:val="19"/>
                      </w:rPr>
                      <w:t>Functionality</w:t>
                    </w:r>
                  </w:p>
                  <w:p w14:paraId="423B4E3B" w14:textId="77777777" w:rsidR="00BF2CB9" w:rsidRDefault="006E111E">
                    <w:pPr>
                      <w:tabs>
                        <w:tab w:val="left" w:pos="1049"/>
                      </w:tabs>
                      <w:spacing w:line="252" w:lineRule="auto"/>
                      <w:ind w:left="525" w:right="768"/>
                      <w:rPr>
                        <w:sz w:val="19"/>
                      </w:rPr>
                    </w:pPr>
                    <w:r>
                      <w:rPr>
                        <w:rFonts w:ascii="Arial"/>
                        <w:w w:val="105"/>
                        <w:sz w:val="19"/>
                      </w:rPr>
                      <w:t>4</w:t>
                    </w:r>
                    <w:r>
                      <w:rPr>
                        <w:rFonts w:ascii="Arial"/>
                        <w:w w:val="105"/>
                        <w:sz w:val="19"/>
                      </w:rPr>
                      <w:tab/>
                    </w:r>
                    <w:r>
                      <w:rPr>
                        <w:w w:val="105"/>
                        <w:sz w:val="19"/>
                      </w:rPr>
                      <w:t>Data</w:t>
                    </w:r>
                    <w:r>
                      <w:rPr>
                        <w:spacing w:val="-32"/>
                        <w:w w:val="105"/>
                        <w:sz w:val="19"/>
                      </w:rPr>
                      <w:t xml:space="preserve"> </w:t>
                    </w:r>
                    <w:r>
                      <w:rPr>
                        <w:w w:val="105"/>
                        <w:sz w:val="19"/>
                      </w:rPr>
                      <w:t>Dictionary</w:t>
                    </w:r>
                    <w:r>
                      <w:rPr>
                        <w:spacing w:val="-31"/>
                        <w:w w:val="105"/>
                        <w:sz w:val="19"/>
                      </w:rPr>
                      <w:t xml:space="preserve"> </w:t>
                    </w:r>
                    <w:r>
                      <w:rPr>
                        <w:w w:val="105"/>
                        <w:sz w:val="19"/>
                      </w:rPr>
                      <w:t>and</w:t>
                    </w:r>
                    <w:r>
                      <w:rPr>
                        <w:spacing w:val="-31"/>
                        <w:w w:val="105"/>
                        <w:sz w:val="19"/>
                      </w:rPr>
                      <w:t xml:space="preserve"> </w:t>
                    </w:r>
                    <w:r>
                      <w:rPr>
                        <w:w w:val="105"/>
                        <w:sz w:val="19"/>
                      </w:rPr>
                      <w:t>Functionality</w:t>
                    </w:r>
                    <w:r>
                      <w:rPr>
                        <w:spacing w:val="-32"/>
                        <w:w w:val="105"/>
                        <w:sz w:val="19"/>
                      </w:rPr>
                      <w:t xml:space="preserve"> </w:t>
                    </w:r>
                    <w:r>
                      <w:rPr>
                        <w:w w:val="105"/>
                        <w:sz w:val="19"/>
                      </w:rPr>
                      <w:t>Changes Unrelated to Multidivisional</w:t>
                    </w:r>
                    <w:r>
                      <w:rPr>
                        <w:spacing w:val="-26"/>
                        <w:w w:val="105"/>
                        <w:sz w:val="19"/>
                      </w:rPr>
                      <w:t xml:space="preserve"> </w:t>
                    </w:r>
                    <w:r>
                      <w:rPr>
                        <w:w w:val="105"/>
                        <w:sz w:val="19"/>
                      </w:rPr>
                      <w:t>Functionality</w:t>
                    </w:r>
                  </w:p>
                  <w:p w14:paraId="78350C97" w14:textId="77777777" w:rsidR="00BF2CB9" w:rsidRDefault="006E111E">
                    <w:pPr>
                      <w:tabs>
                        <w:tab w:val="left" w:pos="1049"/>
                      </w:tabs>
                      <w:spacing w:line="252" w:lineRule="auto"/>
                      <w:ind w:left="1050" w:right="18" w:hanging="525"/>
                      <w:rPr>
                        <w:sz w:val="19"/>
                      </w:rPr>
                    </w:pPr>
                    <w:r>
                      <w:rPr>
                        <w:rFonts w:ascii="Arial"/>
                        <w:w w:val="105"/>
                        <w:sz w:val="19"/>
                      </w:rPr>
                      <w:t>4</w:t>
                    </w:r>
                    <w:r>
                      <w:rPr>
                        <w:rFonts w:ascii="Arial"/>
                        <w:w w:val="105"/>
                        <w:sz w:val="19"/>
                      </w:rPr>
                      <w:tab/>
                    </w:r>
                    <w:r>
                      <w:rPr>
                        <w:spacing w:val="-3"/>
                        <w:w w:val="105"/>
                        <w:sz w:val="19"/>
                      </w:rPr>
                      <w:t xml:space="preserve">Blood Bank Option </w:t>
                    </w:r>
                    <w:r>
                      <w:rPr>
                        <w:w w:val="105"/>
                        <w:sz w:val="19"/>
                      </w:rPr>
                      <w:t xml:space="preserve">and </w:t>
                    </w:r>
                    <w:r>
                      <w:rPr>
                        <w:spacing w:val="-3"/>
                        <w:w w:val="105"/>
                        <w:sz w:val="19"/>
                      </w:rPr>
                      <w:t xml:space="preserve">Functionality Changes </w:t>
                    </w:r>
                    <w:r>
                      <w:rPr>
                        <w:w w:val="105"/>
                        <w:sz w:val="19"/>
                      </w:rPr>
                      <w:t>Instructions</w:t>
                    </w:r>
                    <w:r>
                      <w:rPr>
                        <w:spacing w:val="-18"/>
                        <w:w w:val="105"/>
                        <w:sz w:val="19"/>
                      </w:rPr>
                      <w:t xml:space="preserve"> </w:t>
                    </w:r>
                    <w:r>
                      <w:rPr>
                        <w:w w:val="105"/>
                        <w:sz w:val="19"/>
                      </w:rPr>
                      <w:t>for</w:t>
                    </w:r>
                    <w:r>
                      <w:rPr>
                        <w:spacing w:val="-18"/>
                        <w:w w:val="105"/>
                        <w:sz w:val="19"/>
                      </w:rPr>
                      <w:t xml:space="preserve"> </w:t>
                    </w:r>
                    <w:r>
                      <w:rPr>
                        <w:spacing w:val="-3"/>
                        <w:w w:val="105"/>
                        <w:sz w:val="19"/>
                      </w:rPr>
                      <w:t>Blood</w:t>
                    </w:r>
                    <w:r>
                      <w:rPr>
                        <w:spacing w:val="-18"/>
                        <w:w w:val="105"/>
                        <w:sz w:val="19"/>
                      </w:rPr>
                      <w:t xml:space="preserve"> </w:t>
                    </w:r>
                    <w:r>
                      <w:rPr>
                        <w:spacing w:val="-3"/>
                        <w:w w:val="105"/>
                        <w:sz w:val="19"/>
                      </w:rPr>
                      <w:t>Bank</w:t>
                    </w:r>
                    <w:r>
                      <w:rPr>
                        <w:spacing w:val="-18"/>
                        <w:w w:val="105"/>
                        <w:sz w:val="19"/>
                      </w:rPr>
                      <w:t xml:space="preserve"> </w:t>
                    </w:r>
                    <w:r>
                      <w:rPr>
                        <w:w w:val="105"/>
                        <w:sz w:val="19"/>
                      </w:rPr>
                      <w:t>for</w:t>
                    </w:r>
                    <w:r>
                      <w:rPr>
                        <w:spacing w:val="-18"/>
                        <w:w w:val="105"/>
                        <w:sz w:val="19"/>
                      </w:rPr>
                      <w:t xml:space="preserve"> </w:t>
                    </w:r>
                    <w:r>
                      <w:rPr>
                        <w:spacing w:val="-3"/>
                        <w:w w:val="105"/>
                        <w:sz w:val="19"/>
                      </w:rPr>
                      <w:t>Multidivisional</w:t>
                    </w:r>
                    <w:r>
                      <w:rPr>
                        <w:spacing w:val="-18"/>
                        <w:w w:val="105"/>
                        <w:sz w:val="19"/>
                      </w:rPr>
                      <w:t xml:space="preserve"> </w:t>
                    </w:r>
                    <w:r>
                      <w:rPr>
                        <w:spacing w:val="-3"/>
                        <w:w w:val="105"/>
                        <w:sz w:val="19"/>
                      </w:rPr>
                      <w:t xml:space="preserve">Sites Data Merger </w:t>
                    </w:r>
                    <w:r>
                      <w:rPr>
                        <w:w w:val="105"/>
                        <w:sz w:val="19"/>
                      </w:rPr>
                      <w:t xml:space="preserve">for </w:t>
                    </w:r>
                    <w:r>
                      <w:rPr>
                        <w:spacing w:val="-3"/>
                        <w:w w:val="105"/>
                        <w:sz w:val="19"/>
                      </w:rPr>
                      <w:t>Consolidation</w:t>
                    </w:r>
                    <w:r>
                      <w:rPr>
                        <w:spacing w:val="2"/>
                        <w:w w:val="105"/>
                        <w:sz w:val="19"/>
                      </w:rPr>
                      <w:t xml:space="preserve"> </w:t>
                    </w:r>
                    <w:r>
                      <w:rPr>
                        <w:spacing w:val="-3"/>
                        <w:w w:val="105"/>
                        <w:sz w:val="19"/>
                      </w:rPr>
                      <w:t>Sites</w:t>
                    </w:r>
                  </w:p>
                  <w:p w14:paraId="2630F0EC" w14:textId="77777777" w:rsidR="00BF2CB9" w:rsidRDefault="006E111E">
                    <w:pPr>
                      <w:spacing w:before="1" w:line="252" w:lineRule="auto"/>
                      <w:ind w:left="525" w:right="615"/>
                      <w:rPr>
                        <w:sz w:val="19"/>
                      </w:rPr>
                    </w:pPr>
                    <w:r>
                      <w:rPr>
                        <w:spacing w:val="-4"/>
                        <w:w w:val="105"/>
                        <w:sz w:val="19"/>
                      </w:rPr>
                      <w:t xml:space="preserve">Blood </w:t>
                    </w:r>
                    <w:r>
                      <w:rPr>
                        <w:spacing w:val="-3"/>
                        <w:w w:val="105"/>
                        <w:sz w:val="19"/>
                      </w:rPr>
                      <w:t xml:space="preserve">Bank </w:t>
                    </w:r>
                    <w:r>
                      <w:rPr>
                        <w:spacing w:val="-4"/>
                        <w:w w:val="105"/>
                        <w:sz w:val="19"/>
                      </w:rPr>
                      <w:t xml:space="preserve">Software Validation Information </w:t>
                    </w:r>
                    <w:r>
                      <w:rPr>
                        <w:w w:val="105"/>
                        <w:sz w:val="19"/>
                      </w:rPr>
                      <w:t>V5.2/LR*5.2*72 Control Functions V5.2/LR*5.2*72 Test Case Tracking</w:t>
                    </w:r>
                  </w:p>
                </w:txbxContent>
              </v:textbox>
            </v:shape>
            <v:shape id="_x0000_s1183" type="#_x0000_t202" style="position:absolute;left:1965;top:5050;width:1058;height:235" filled="f" stroked="f">
              <v:textbox inset="0,0,0,0">
                <w:txbxContent>
                  <w:p w14:paraId="4DC42E3C" w14:textId="77777777" w:rsidR="00BF2CB9" w:rsidRDefault="006E111E">
                    <w:pPr>
                      <w:spacing w:before="5"/>
                      <w:rPr>
                        <w:sz w:val="19"/>
                      </w:rPr>
                    </w:pPr>
                    <w:r>
                      <w:rPr>
                        <w:spacing w:val="-3"/>
                        <w:w w:val="105"/>
                        <w:sz w:val="19"/>
                      </w:rPr>
                      <w:t xml:space="preserve">Appendix </w:t>
                    </w:r>
                    <w:r>
                      <w:rPr>
                        <w:w w:val="105"/>
                        <w:sz w:val="19"/>
                      </w:rPr>
                      <w:t>E</w:t>
                    </w:r>
                  </w:p>
                </w:txbxContent>
              </v:textbox>
            </v:shape>
            <v:shape id="_x0000_s1182" type="#_x0000_t202" style="position:absolute;left:4065;top:5050;width:3950;height:235" filled="f" stroked="f">
              <v:textbox inset="0,0,0,0">
                <w:txbxContent>
                  <w:p w14:paraId="6707F75E" w14:textId="77777777" w:rsidR="00BF2CB9" w:rsidRDefault="006E111E">
                    <w:pPr>
                      <w:spacing w:before="5"/>
                      <w:rPr>
                        <w:sz w:val="19"/>
                      </w:rPr>
                    </w:pPr>
                    <w:r>
                      <w:rPr>
                        <w:spacing w:val="-4"/>
                        <w:w w:val="105"/>
                        <w:sz w:val="19"/>
                      </w:rPr>
                      <w:t>Suggested</w:t>
                    </w:r>
                    <w:r>
                      <w:rPr>
                        <w:spacing w:val="-13"/>
                        <w:w w:val="105"/>
                        <w:sz w:val="19"/>
                      </w:rPr>
                      <w:t xml:space="preserve"> </w:t>
                    </w:r>
                    <w:r>
                      <w:rPr>
                        <w:spacing w:val="-4"/>
                        <w:w w:val="105"/>
                        <w:sz w:val="19"/>
                      </w:rPr>
                      <w:t>Change</w:t>
                    </w:r>
                    <w:r>
                      <w:rPr>
                        <w:spacing w:val="-13"/>
                        <w:w w:val="105"/>
                        <w:sz w:val="19"/>
                      </w:rPr>
                      <w:t xml:space="preserve"> </w:t>
                    </w:r>
                    <w:r>
                      <w:rPr>
                        <w:spacing w:val="-3"/>
                        <w:w w:val="105"/>
                        <w:sz w:val="19"/>
                      </w:rPr>
                      <w:t>Control</w:t>
                    </w:r>
                    <w:r>
                      <w:rPr>
                        <w:spacing w:val="-11"/>
                        <w:w w:val="105"/>
                        <w:sz w:val="19"/>
                      </w:rPr>
                      <w:t xml:space="preserve"> </w:t>
                    </w:r>
                    <w:r>
                      <w:rPr>
                        <w:w w:val="105"/>
                        <w:sz w:val="19"/>
                      </w:rPr>
                      <w:t>Policy</w:t>
                    </w:r>
                    <w:r>
                      <w:rPr>
                        <w:spacing w:val="-12"/>
                        <w:w w:val="105"/>
                        <w:sz w:val="19"/>
                      </w:rPr>
                      <w:t xml:space="preserve"> </w:t>
                    </w:r>
                    <w:r>
                      <w:rPr>
                        <w:w w:val="105"/>
                        <w:sz w:val="19"/>
                      </w:rPr>
                      <w:t>for</w:t>
                    </w:r>
                    <w:r>
                      <w:rPr>
                        <w:spacing w:val="-12"/>
                        <w:w w:val="105"/>
                        <w:sz w:val="19"/>
                      </w:rPr>
                      <w:t xml:space="preserve"> </w:t>
                    </w:r>
                    <w:r>
                      <w:rPr>
                        <w:w w:val="105"/>
                        <w:sz w:val="19"/>
                      </w:rPr>
                      <w:t>File</w:t>
                    </w:r>
                    <w:r>
                      <w:rPr>
                        <w:spacing w:val="-12"/>
                        <w:w w:val="105"/>
                        <w:sz w:val="19"/>
                      </w:rPr>
                      <w:t xml:space="preserve"> </w:t>
                    </w:r>
                    <w:r>
                      <w:rPr>
                        <w:w w:val="105"/>
                        <w:sz w:val="19"/>
                      </w:rPr>
                      <w:t>66</w:t>
                    </w:r>
                  </w:p>
                </w:txbxContent>
              </v:textbox>
            </v:shape>
            <w10:wrap type="topAndBottom" anchorx="page"/>
          </v:group>
        </w:pict>
      </w:r>
    </w:p>
    <w:p w14:paraId="0A53E3B7" w14:textId="77777777" w:rsidR="00BF2CB9" w:rsidRDefault="00BF2CB9">
      <w:pPr>
        <w:rPr>
          <w:sz w:val="15"/>
        </w:rPr>
        <w:sectPr w:rsidR="00BF2CB9">
          <w:footerReference w:type="default" r:id="rId41"/>
          <w:pgSz w:w="12240" w:h="15840"/>
          <w:pgMar w:top="640" w:right="780" w:bottom="1180" w:left="1280" w:header="0" w:footer="997" w:gutter="0"/>
          <w:cols w:space="720"/>
        </w:sectPr>
      </w:pPr>
    </w:p>
    <w:p w14:paraId="4F538ABE" w14:textId="77777777" w:rsidR="00BF2CB9" w:rsidRDefault="006E111E">
      <w:pPr>
        <w:pStyle w:val="BodyText"/>
        <w:spacing w:before="87"/>
        <w:ind w:left="160"/>
      </w:pPr>
      <w:r>
        <w:rPr>
          <w:w w:val="105"/>
        </w:rPr>
        <w:lastRenderedPageBreak/>
        <w:t>Appendix D</w:t>
      </w:r>
    </w:p>
    <w:p w14:paraId="52FE7BC1" w14:textId="77777777" w:rsidR="00BF2CB9" w:rsidRDefault="00BF2CB9">
      <w:pPr>
        <w:pStyle w:val="BodyText"/>
        <w:rPr>
          <w:sz w:val="20"/>
        </w:rPr>
      </w:pPr>
    </w:p>
    <w:p w14:paraId="07DE8810" w14:textId="77777777" w:rsidR="00BF2CB9" w:rsidRDefault="00BF2CB9">
      <w:pPr>
        <w:pStyle w:val="BodyText"/>
        <w:spacing w:before="11"/>
        <w:rPr>
          <w:sz w:val="20"/>
        </w:rPr>
      </w:pPr>
    </w:p>
    <w:p w14:paraId="7F168555" w14:textId="77777777" w:rsidR="00BF2CB9" w:rsidRDefault="006E111E">
      <w:pPr>
        <w:pStyle w:val="BodyText"/>
        <w:spacing w:line="252" w:lineRule="auto"/>
        <w:ind w:left="160" w:right="658"/>
      </w:pPr>
      <w:r>
        <w:rPr>
          <w:spacing w:val="-3"/>
          <w:w w:val="105"/>
        </w:rPr>
        <w:t>Once</w:t>
      </w:r>
      <w:r>
        <w:rPr>
          <w:spacing w:val="-10"/>
          <w:w w:val="105"/>
        </w:rPr>
        <w:t xml:space="preserve"> </w:t>
      </w:r>
      <w:r>
        <w:rPr>
          <w:w w:val="105"/>
        </w:rPr>
        <w:t>you</w:t>
      </w:r>
      <w:r>
        <w:rPr>
          <w:spacing w:val="-10"/>
          <w:w w:val="105"/>
        </w:rPr>
        <w:t xml:space="preserve"> </w:t>
      </w:r>
      <w:r>
        <w:rPr>
          <w:spacing w:val="-3"/>
          <w:w w:val="105"/>
        </w:rPr>
        <w:t>have</w:t>
      </w:r>
      <w:r>
        <w:rPr>
          <w:spacing w:val="-10"/>
          <w:w w:val="105"/>
        </w:rPr>
        <w:t xml:space="preserve"> </w:t>
      </w:r>
      <w:r>
        <w:rPr>
          <w:spacing w:val="-3"/>
          <w:w w:val="105"/>
        </w:rPr>
        <w:t>reviewed</w:t>
      </w:r>
      <w:r>
        <w:rPr>
          <w:spacing w:val="-10"/>
          <w:w w:val="105"/>
        </w:rPr>
        <w:t xml:space="preserve"> </w:t>
      </w:r>
      <w:r>
        <w:rPr>
          <w:w w:val="105"/>
        </w:rPr>
        <w:t>the</w:t>
      </w:r>
      <w:r>
        <w:rPr>
          <w:spacing w:val="-10"/>
          <w:w w:val="105"/>
        </w:rPr>
        <w:t xml:space="preserve"> </w:t>
      </w:r>
      <w:r>
        <w:rPr>
          <w:spacing w:val="-3"/>
          <w:w w:val="105"/>
        </w:rPr>
        <w:t>materials</w:t>
      </w:r>
      <w:r>
        <w:rPr>
          <w:spacing w:val="-10"/>
          <w:w w:val="105"/>
        </w:rPr>
        <w:t xml:space="preserve"> </w:t>
      </w:r>
      <w:r>
        <w:rPr>
          <w:spacing w:val="-3"/>
          <w:w w:val="105"/>
        </w:rPr>
        <w:t>provided,</w:t>
      </w:r>
      <w:r>
        <w:rPr>
          <w:spacing w:val="-10"/>
          <w:w w:val="105"/>
        </w:rPr>
        <w:t xml:space="preserve"> </w:t>
      </w:r>
      <w:r>
        <w:rPr>
          <w:w w:val="105"/>
        </w:rPr>
        <w:t>it</w:t>
      </w:r>
      <w:r>
        <w:rPr>
          <w:spacing w:val="-10"/>
          <w:w w:val="105"/>
        </w:rPr>
        <w:t xml:space="preserve"> </w:t>
      </w:r>
      <w:r>
        <w:rPr>
          <w:w w:val="105"/>
        </w:rPr>
        <w:t>is</w:t>
      </w:r>
      <w:r>
        <w:rPr>
          <w:spacing w:val="-10"/>
          <w:w w:val="105"/>
        </w:rPr>
        <w:t xml:space="preserve"> </w:t>
      </w:r>
      <w:r>
        <w:rPr>
          <w:spacing w:val="-3"/>
          <w:w w:val="105"/>
        </w:rPr>
        <w:t>time</w:t>
      </w:r>
      <w:r>
        <w:rPr>
          <w:spacing w:val="-9"/>
          <w:w w:val="105"/>
        </w:rPr>
        <w:t xml:space="preserve"> </w:t>
      </w:r>
      <w:r>
        <w:rPr>
          <w:w w:val="105"/>
        </w:rPr>
        <w:t>to</w:t>
      </w:r>
      <w:r>
        <w:rPr>
          <w:spacing w:val="-10"/>
          <w:w w:val="105"/>
        </w:rPr>
        <w:t xml:space="preserve"> </w:t>
      </w:r>
      <w:r>
        <w:rPr>
          <w:spacing w:val="-3"/>
          <w:w w:val="105"/>
        </w:rPr>
        <w:t>develop</w:t>
      </w:r>
      <w:r>
        <w:rPr>
          <w:spacing w:val="-10"/>
          <w:w w:val="105"/>
        </w:rPr>
        <w:t xml:space="preserve"> </w:t>
      </w:r>
      <w:r>
        <w:rPr>
          <w:w w:val="105"/>
        </w:rPr>
        <w:t>a</w:t>
      </w:r>
      <w:r>
        <w:rPr>
          <w:spacing w:val="-10"/>
          <w:w w:val="105"/>
        </w:rPr>
        <w:t xml:space="preserve"> </w:t>
      </w:r>
      <w:r>
        <w:rPr>
          <w:spacing w:val="-3"/>
          <w:w w:val="105"/>
        </w:rPr>
        <w:t>strategy</w:t>
      </w:r>
      <w:r>
        <w:rPr>
          <w:spacing w:val="-10"/>
          <w:w w:val="105"/>
        </w:rPr>
        <w:t xml:space="preserve"> </w:t>
      </w:r>
      <w:r>
        <w:rPr>
          <w:w w:val="105"/>
        </w:rPr>
        <w:t>for</w:t>
      </w:r>
      <w:r>
        <w:rPr>
          <w:spacing w:val="-10"/>
          <w:w w:val="105"/>
        </w:rPr>
        <w:t xml:space="preserve"> </w:t>
      </w:r>
      <w:r>
        <w:rPr>
          <w:spacing w:val="-3"/>
          <w:w w:val="105"/>
        </w:rPr>
        <w:t>validation</w:t>
      </w:r>
      <w:r>
        <w:rPr>
          <w:spacing w:val="-10"/>
          <w:w w:val="105"/>
        </w:rPr>
        <w:t xml:space="preserve"> </w:t>
      </w:r>
      <w:r>
        <w:rPr>
          <w:w w:val="105"/>
        </w:rPr>
        <w:t>of</w:t>
      </w:r>
      <w:r>
        <w:rPr>
          <w:spacing w:val="-10"/>
          <w:w w:val="105"/>
        </w:rPr>
        <w:t xml:space="preserve"> </w:t>
      </w:r>
      <w:r>
        <w:rPr>
          <w:w w:val="105"/>
        </w:rPr>
        <w:t>a</w:t>
      </w:r>
      <w:r>
        <w:rPr>
          <w:spacing w:val="-10"/>
          <w:w w:val="105"/>
        </w:rPr>
        <w:t xml:space="preserve"> </w:t>
      </w:r>
      <w:r>
        <w:rPr>
          <w:spacing w:val="-3"/>
          <w:w w:val="105"/>
        </w:rPr>
        <w:t>new version.</w:t>
      </w:r>
      <w:r>
        <w:rPr>
          <w:spacing w:val="-10"/>
          <w:w w:val="105"/>
        </w:rPr>
        <w:t xml:space="preserve"> </w:t>
      </w:r>
      <w:r>
        <w:rPr>
          <w:spacing w:val="-3"/>
          <w:w w:val="105"/>
        </w:rPr>
        <w:t>Although</w:t>
      </w:r>
      <w:r>
        <w:rPr>
          <w:spacing w:val="-10"/>
          <w:w w:val="105"/>
        </w:rPr>
        <w:t xml:space="preserve"> </w:t>
      </w:r>
      <w:r>
        <w:rPr>
          <w:spacing w:val="-3"/>
          <w:w w:val="105"/>
        </w:rPr>
        <w:t>validation</w:t>
      </w:r>
      <w:r>
        <w:rPr>
          <w:spacing w:val="-10"/>
          <w:w w:val="105"/>
        </w:rPr>
        <w:t xml:space="preserve"> </w:t>
      </w:r>
      <w:r>
        <w:rPr>
          <w:w w:val="105"/>
        </w:rPr>
        <w:t>is</w:t>
      </w:r>
      <w:r>
        <w:rPr>
          <w:spacing w:val="-10"/>
          <w:w w:val="105"/>
        </w:rPr>
        <w:t xml:space="preserve"> </w:t>
      </w:r>
      <w:r>
        <w:rPr>
          <w:spacing w:val="-3"/>
          <w:w w:val="105"/>
        </w:rPr>
        <w:t>also</w:t>
      </w:r>
      <w:r>
        <w:rPr>
          <w:spacing w:val="-10"/>
          <w:w w:val="105"/>
        </w:rPr>
        <w:t xml:space="preserve"> </w:t>
      </w:r>
      <w:r>
        <w:rPr>
          <w:spacing w:val="-3"/>
          <w:w w:val="105"/>
        </w:rPr>
        <w:t>required</w:t>
      </w:r>
      <w:r>
        <w:rPr>
          <w:spacing w:val="-10"/>
          <w:w w:val="105"/>
        </w:rPr>
        <w:t xml:space="preserve"> </w:t>
      </w:r>
      <w:r>
        <w:rPr>
          <w:w w:val="105"/>
        </w:rPr>
        <w:t>for</w:t>
      </w:r>
      <w:r>
        <w:rPr>
          <w:spacing w:val="-9"/>
          <w:w w:val="105"/>
        </w:rPr>
        <w:t xml:space="preserve"> </w:t>
      </w:r>
      <w:r>
        <w:rPr>
          <w:spacing w:val="-3"/>
          <w:w w:val="105"/>
        </w:rPr>
        <w:t>patches</w:t>
      </w:r>
      <w:r>
        <w:rPr>
          <w:spacing w:val="-10"/>
          <w:w w:val="105"/>
        </w:rPr>
        <w:t xml:space="preserve"> </w:t>
      </w:r>
      <w:r>
        <w:rPr>
          <w:w w:val="105"/>
        </w:rPr>
        <w:t>and</w:t>
      </w:r>
      <w:r>
        <w:rPr>
          <w:spacing w:val="-10"/>
          <w:w w:val="105"/>
        </w:rPr>
        <w:t xml:space="preserve"> </w:t>
      </w:r>
      <w:r>
        <w:rPr>
          <w:spacing w:val="-3"/>
          <w:w w:val="105"/>
        </w:rPr>
        <w:t>local</w:t>
      </w:r>
      <w:r>
        <w:rPr>
          <w:spacing w:val="-10"/>
          <w:w w:val="105"/>
        </w:rPr>
        <w:t xml:space="preserve"> </w:t>
      </w:r>
      <w:r>
        <w:rPr>
          <w:spacing w:val="-3"/>
          <w:w w:val="105"/>
        </w:rPr>
        <w:t>modifications,</w:t>
      </w:r>
      <w:r>
        <w:rPr>
          <w:spacing w:val="-10"/>
          <w:w w:val="105"/>
        </w:rPr>
        <w:t xml:space="preserve"> </w:t>
      </w:r>
      <w:r>
        <w:rPr>
          <w:w w:val="105"/>
        </w:rPr>
        <w:t>the</w:t>
      </w:r>
      <w:r>
        <w:rPr>
          <w:spacing w:val="-10"/>
          <w:w w:val="105"/>
        </w:rPr>
        <w:t xml:space="preserve"> </w:t>
      </w:r>
      <w:r>
        <w:rPr>
          <w:spacing w:val="-3"/>
          <w:w w:val="105"/>
        </w:rPr>
        <w:t>scope</w:t>
      </w:r>
      <w:r>
        <w:rPr>
          <w:spacing w:val="-10"/>
          <w:w w:val="105"/>
        </w:rPr>
        <w:t xml:space="preserve"> </w:t>
      </w:r>
      <w:r>
        <w:rPr>
          <w:w w:val="105"/>
        </w:rPr>
        <w:t>of</w:t>
      </w:r>
      <w:r>
        <w:rPr>
          <w:spacing w:val="-10"/>
          <w:w w:val="105"/>
        </w:rPr>
        <w:t xml:space="preserve"> </w:t>
      </w:r>
      <w:r>
        <w:rPr>
          <w:w w:val="105"/>
        </w:rPr>
        <w:t>the</w:t>
      </w:r>
      <w:r>
        <w:rPr>
          <w:spacing w:val="-9"/>
          <w:w w:val="105"/>
        </w:rPr>
        <w:t xml:space="preserve"> </w:t>
      </w:r>
      <w:r>
        <w:rPr>
          <w:spacing w:val="-3"/>
          <w:w w:val="105"/>
        </w:rPr>
        <w:t xml:space="preserve">new version validation </w:t>
      </w:r>
      <w:r>
        <w:rPr>
          <w:w w:val="105"/>
        </w:rPr>
        <w:t>is significantly</w:t>
      </w:r>
      <w:r>
        <w:rPr>
          <w:spacing w:val="13"/>
          <w:w w:val="105"/>
        </w:rPr>
        <w:t xml:space="preserve"> </w:t>
      </w:r>
      <w:r>
        <w:rPr>
          <w:w w:val="105"/>
        </w:rPr>
        <w:t>larger.</w:t>
      </w:r>
    </w:p>
    <w:p w14:paraId="1E05FE93" w14:textId="77777777" w:rsidR="00BF2CB9" w:rsidRDefault="006E111E">
      <w:pPr>
        <w:pStyle w:val="BodyText"/>
        <w:spacing w:before="1" w:line="252" w:lineRule="auto"/>
        <w:ind w:left="160" w:right="658"/>
      </w:pPr>
      <w:r>
        <w:rPr>
          <w:spacing w:val="-3"/>
          <w:w w:val="105"/>
        </w:rPr>
        <w:t>System</w:t>
      </w:r>
      <w:r>
        <w:rPr>
          <w:spacing w:val="-10"/>
          <w:w w:val="105"/>
        </w:rPr>
        <w:t xml:space="preserve"> </w:t>
      </w:r>
      <w:r>
        <w:rPr>
          <w:spacing w:val="-3"/>
          <w:w w:val="105"/>
        </w:rPr>
        <w:t>testing</w:t>
      </w:r>
      <w:r>
        <w:rPr>
          <w:spacing w:val="-9"/>
          <w:w w:val="105"/>
        </w:rPr>
        <w:t xml:space="preserve"> </w:t>
      </w:r>
      <w:r>
        <w:rPr>
          <w:w w:val="105"/>
        </w:rPr>
        <w:t>and</w:t>
      </w:r>
      <w:r>
        <w:rPr>
          <w:spacing w:val="-9"/>
          <w:w w:val="105"/>
        </w:rPr>
        <w:t xml:space="preserve"> </w:t>
      </w:r>
      <w:r>
        <w:rPr>
          <w:spacing w:val="-3"/>
          <w:w w:val="105"/>
        </w:rPr>
        <w:t>verification</w:t>
      </w:r>
      <w:r>
        <w:rPr>
          <w:spacing w:val="-9"/>
          <w:w w:val="105"/>
        </w:rPr>
        <w:t xml:space="preserve"> </w:t>
      </w:r>
      <w:r>
        <w:rPr>
          <w:spacing w:val="-3"/>
          <w:w w:val="105"/>
        </w:rPr>
        <w:t>done</w:t>
      </w:r>
      <w:r>
        <w:rPr>
          <w:spacing w:val="-9"/>
          <w:w w:val="105"/>
        </w:rPr>
        <w:t xml:space="preserve"> </w:t>
      </w:r>
      <w:r>
        <w:rPr>
          <w:w w:val="105"/>
        </w:rPr>
        <w:t>by</w:t>
      </w:r>
      <w:r>
        <w:rPr>
          <w:spacing w:val="-9"/>
          <w:w w:val="105"/>
        </w:rPr>
        <w:t xml:space="preserve"> </w:t>
      </w:r>
      <w:r>
        <w:rPr>
          <w:w w:val="105"/>
        </w:rPr>
        <w:t>the</w:t>
      </w:r>
      <w:r>
        <w:rPr>
          <w:spacing w:val="-9"/>
          <w:w w:val="105"/>
        </w:rPr>
        <w:t xml:space="preserve"> </w:t>
      </w:r>
      <w:r>
        <w:rPr>
          <w:spacing w:val="-3"/>
          <w:w w:val="105"/>
        </w:rPr>
        <w:t>software</w:t>
      </w:r>
      <w:r>
        <w:rPr>
          <w:spacing w:val="-9"/>
          <w:w w:val="105"/>
        </w:rPr>
        <w:t xml:space="preserve"> </w:t>
      </w:r>
      <w:r>
        <w:rPr>
          <w:spacing w:val="-3"/>
          <w:w w:val="105"/>
        </w:rPr>
        <w:t>developers</w:t>
      </w:r>
      <w:r>
        <w:rPr>
          <w:spacing w:val="-9"/>
          <w:w w:val="105"/>
        </w:rPr>
        <w:t xml:space="preserve"> </w:t>
      </w:r>
      <w:r>
        <w:rPr>
          <w:w w:val="105"/>
        </w:rPr>
        <w:t>is</w:t>
      </w:r>
      <w:r>
        <w:rPr>
          <w:spacing w:val="-9"/>
          <w:w w:val="105"/>
        </w:rPr>
        <w:t xml:space="preserve"> </w:t>
      </w:r>
      <w:r>
        <w:rPr>
          <w:w w:val="105"/>
        </w:rPr>
        <w:t>not</w:t>
      </w:r>
      <w:r>
        <w:rPr>
          <w:spacing w:val="-9"/>
          <w:w w:val="105"/>
        </w:rPr>
        <w:t xml:space="preserve"> </w:t>
      </w:r>
      <w:r>
        <w:rPr>
          <w:spacing w:val="-3"/>
          <w:w w:val="105"/>
        </w:rPr>
        <w:t>adequate</w:t>
      </w:r>
      <w:r>
        <w:rPr>
          <w:spacing w:val="-9"/>
          <w:w w:val="105"/>
        </w:rPr>
        <w:t xml:space="preserve"> </w:t>
      </w:r>
      <w:r>
        <w:rPr>
          <w:w w:val="105"/>
        </w:rPr>
        <w:t>if</w:t>
      </w:r>
      <w:r>
        <w:rPr>
          <w:spacing w:val="-9"/>
          <w:w w:val="105"/>
        </w:rPr>
        <w:t xml:space="preserve"> </w:t>
      </w:r>
      <w:r>
        <w:rPr>
          <w:spacing w:val="-3"/>
          <w:w w:val="105"/>
        </w:rPr>
        <w:t>there</w:t>
      </w:r>
      <w:r>
        <w:rPr>
          <w:spacing w:val="-9"/>
          <w:w w:val="105"/>
        </w:rPr>
        <w:t xml:space="preserve"> </w:t>
      </w:r>
      <w:r>
        <w:rPr>
          <w:w w:val="105"/>
        </w:rPr>
        <w:t>is</w:t>
      </w:r>
      <w:r>
        <w:rPr>
          <w:spacing w:val="-9"/>
          <w:w w:val="105"/>
        </w:rPr>
        <w:t xml:space="preserve"> </w:t>
      </w:r>
      <w:r>
        <w:rPr>
          <w:w w:val="105"/>
        </w:rPr>
        <w:t>a</w:t>
      </w:r>
      <w:r>
        <w:rPr>
          <w:spacing w:val="-9"/>
          <w:w w:val="105"/>
        </w:rPr>
        <w:t xml:space="preserve"> </w:t>
      </w:r>
      <w:r>
        <w:rPr>
          <w:spacing w:val="-3"/>
          <w:w w:val="105"/>
        </w:rPr>
        <w:t>basic</w:t>
      </w:r>
      <w:r>
        <w:rPr>
          <w:spacing w:val="-9"/>
          <w:w w:val="105"/>
        </w:rPr>
        <w:t xml:space="preserve"> </w:t>
      </w:r>
      <w:r>
        <w:rPr>
          <w:spacing w:val="-3"/>
          <w:w w:val="105"/>
        </w:rPr>
        <w:t>flaw</w:t>
      </w:r>
      <w:r>
        <w:rPr>
          <w:spacing w:val="-9"/>
          <w:w w:val="105"/>
        </w:rPr>
        <w:t xml:space="preserve"> </w:t>
      </w:r>
      <w:r>
        <w:rPr>
          <w:spacing w:val="-3"/>
          <w:w w:val="105"/>
        </w:rPr>
        <w:t xml:space="preserve">in </w:t>
      </w:r>
      <w:r>
        <w:rPr>
          <w:w w:val="105"/>
        </w:rPr>
        <w:t>the</w:t>
      </w:r>
      <w:r>
        <w:rPr>
          <w:spacing w:val="-21"/>
          <w:w w:val="105"/>
        </w:rPr>
        <w:t xml:space="preserve"> </w:t>
      </w:r>
      <w:r>
        <w:rPr>
          <w:w w:val="105"/>
        </w:rPr>
        <w:t>requirements/design</w:t>
      </w:r>
      <w:r>
        <w:rPr>
          <w:spacing w:val="-21"/>
          <w:w w:val="105"/>
        </w:rPr>
        <w:t xml:space="preserve"> </w:t>
      </w:r>
      <w:r>
        <w:rPr>
          <w:w w:val="105"/>
        </w:rPr>
        <w:t>phase.</w:t>
      </w:r>
      <w:r>
        <w:rPr>
          <w:spacing w:val="16"/>
          <w:w w:val="105"/>
        </w:rPr>
        <w:t xml:space="preserve"> </w:t>
      </w:r>
      <w:r>
        <w:rPr>
          <w:w w:val="105"/>
        </w:rPr>
        <w:t>Acceptance</w:t>
      </w:r>
      <w:r>
        <w:rPr>
          <w:spacing w:val="-21"/>
          <w:w w:val="105"/>
        </w:rPr>
        <w:t xml:space="preserve"> </w:t>
      </w:r>
      <w:r>
        <w:rPr>
          <w:w w:val="105"/>
        </w:rPr>
        <w:t>testing,</w:t>
      </w:r>
      <w:r>
        <w:rPr>
          <w:spacing w:val="-21"/>
          <w:w w:val="105"/>
        </w:rPr>
        <w:t xml:space="preserve"> </w:t>
      </w:r>
      <w:r>
        <w:rPr>
          <w:w w:val="105"/>
        </w:rPr>
        <w:t>or</w:t>
      </w:r>
      <w:r>
        <w:rPr>
          <w:spacing w:val="-20"/>
          <w:w w:val="105"/>
        </w:rPr>
        <w:t xml:space="preserve"> </w:t>
      </w:r>
      <w:r>
        <w:rPr>
          <w:w w:val="105"/>
        </w:rPr>
        <w:t>validation,</w:t>
      </w:r>
      <w:r>
        <w:rPr>
          <w:spacing w:val="-21"/>
          <w:w w:val="105"/>
        </w:rPr>
        <w:t xml:space="preserve"> </w:t>
      </w:r>
      <w:r>
        <w:rPr>
          <w:w w:val="105"/>
        </w:rPr>
        <w:t>done</w:t>
      </w:r>
      <w:r>
        <w:rPr>
          <w:spacing w:val="-21"/>
          <w:w w:val="105"/>
        </w:rPr>
        <w:t xml:space="preserve"> </w:t>
      </w:r>
      <w:r>
        <w:rPr>
          <w:w w:val="105"/>
        </w:rPr>
        <w:t>by</w:t>
      </w:r>
      <w:r>
        <w:rPr>
          <w:spacing w:val="-20"/>
          <w:w w:val="105"/>
        </w:rPr>
        <w:t xml:space="preserve"> </w:t>
      </w:r>
      <w:r>
        <w:rPr>
          <w:w w:val="105"/>
        </w:rPr>
        <w:t>the</w:t>
      </w:r>
      <w:r>
        <w:rPr>
          <w:spacing w:val="-21"/>
          <w:w w:val="105"/>
        </w:rPr>
        <w:t xml:space="preserve"> </w:t>
      </w:r>
      <w:r>
        <w:rPr>
          <w:w w:val="105"/>
        </w:rPr>
        <w:t>user</w:t>
      </w:r>
      <w:r>
        <w:rPr>
          <w:spacing w:val="-21"/>
          <w:w w:val="105"/>
        </w:rPr>
        <w:t xml:space="preserve"> </w:t>
      </w:r>
      <w:r>
        <w:rPr>
          <w:w w:val="105"/>
        </w:rPr>
        <w:t>allows</w:t>
      </w:r>
      <w:r>
        <w:rPr>
          <w:spacing w:val="-20"/>
          <w:w w:val="105"/>
        </w:rPr>
        <w:t xml:space="preserve"> </w:t>
      </w:r>
      <w:r>
        <w:rPr>
          <w:w w:val="105"/>
        </w:rPr>
        <w:t>evaluation</w:t>
      </w:r>
      <w:r>
        <w:rPr>
          <w:spacing w:val="-21"/>
          <w:w w:val="105"/>
        </w:rPr>
        <w:t xml:space="preserve"> </w:t>
      </w:r>
      <w:r>
        <w:rPr>
          <w:w w:val="105"/>
        </w:rPr>
        <w:t xml:space="preserve">of the </w:t>
      </w:r>
      <w:r>
        <w:rPr>
          <w:spacing w:val="-3"/>
          <w:w w:val="105"/>
        </w:rPr>
        <w:t xml:space="preserve">software </w:t>
      </w:r>
      <w:r>
        <w:rPr>
          <w:w w:val="105"/>
        </w:rPr>
        <w:t>in a real world</w:t>
      </w:r>
      <w:r>
        <w:rPr>
          <w:spacing w:val="11"/>
          <w:w w:val="105"/>
        </w:rPr>
        <w:t xml:space="preserve"> </w:t>
      </w:r>
      <w:r>
        <w:rPr>
          <w:spacing w:val="-2"/>
          <w:w w:val="105"/>
        </w:rPr>
        <w:t>environment.</w:t>
      </w:r>
    </w:p>
    <w:p w14:paraId="67040812" w14:textId="77777777" w:rsidR="00BF2CB9" w:rsidRDefault="00BF2CB9">
      <w:pPr>
        <w:pStyle w:val="BodyText"/>
        <w:spacing w:before="11"/>
      </w:pPr>
    </w:p>
    <w:p w14:paraId="20B67CFF" w14:textId="77777777" w:rsidR="00BF2CB9" w:rsidRDefault="006E111E">
      <w:pPr>
        <w:pStyle w:val="BodyText"/>
        <w:spacing w:before="1" w:line="252" w:lineRule="auto"/>
        <w:ind w:left="160" w:right="658"/>
      </w:pPr>
      <w:r>
        <w:rPr>
          <w:spacing w:val="-3"/>
          <w:w w:val="105"/>
        </w:rPr>
        <w:t>Prospective</w:t>
      </w:r>
      <w:r>
        <w:rPr>
          <w:spacing w:val="-12"/>
          <w:w w:val="105"/>
        </w:rPr>
        <w:t xml:space="preserve"> </w:t>
      </w:r>
      <w:r>
        <w:rPr>
          <w:spacing w:val="-3"/>
          <w:w w:val="105"/>
        </w:rPr>
        <w:t>validation</w:t>
      </w:r>
      <w:r>
        <w:rPr>
          <w:spacing w:val="-11"/>
          <w:w w:val="105"/>
        </w:rPr>
        <w:t xml:space="preserve"> </w:t>
      </w:r>
      <w:r>
        <w:rPr>
          <w:spacing w:val="-3"/>
          <w:w w:val="105"/>
        </w:rPr>
        <w:t>testing</w:t>
      </w:r>
      <w:r>
        <w:rPr>
          <w:spacing w:val="-12"/>
          <w:w w:val="105"/>
        </w:rPr>
        <w:t xml:space="preserve"> </w:t>
      </w:r>
      <w:r>
        <w:rPr>
          <w:spacing w:val="-3"/>
          <w:w w:val="105"/>
        </w:rPr>
        <w:t>must</w:t>
      </w:r>
      <w:r>
        <w:rPr>
          <w:spacing w:val="-11"/>
          <w:w w:val="105"/>
        </w:rPr>
        <w:t xml:space="preserve"> </w:t>
      </w:r>
      <w:r>
        <w:rPr>
          <w:w w:val="105"/>
        </w:rPr>
        <w:t>be</w:t>
      </w:r>
      <w:r>
        <w:rPr>
          <w:spacing w:val="-11"/>
          <w:w w:val="105"/>
        </w:rPr>
        <w:t xml:space="preserve"> </w:t>
      </w:r>
      <w:r>
        <w:rPr>
          <w:spacing w:val="-3"/>
          <w:w w:val="105"/>
        </w:rPr>
        <w:t>performed</w:t>
      </w:r>
      <w:r>
        <w:rPr>
          <w:spacing w:val="-12"/>
          <w:w w:val="105"/>
        </w:rPr>
        <w:t xml:space="preserve"> </w:t>
      </w:r>
      <w:r>
        <w:rPr>
          <w:spacing w:val="-3"/>
          <w:w w:val="105"/>
        </w:rPr>
        <w:t>before</w:t>
      </w:r>
      <w:r>
        <w:rPr>
          <w:spacing w:val="-11"/>
          <w:w w:val="105"/>
        </w:rPr>
        <w:t xml:space="preserve"> </w:t>
      </w:r>
      <w:r>
        <w:rPr>
          <w:w w:val="105"/>
        </w:rPr>
        <w:t>new</w:t>
      </w:r>
      <w:r>
        <w:rPr>
          <w:spacing w:val="-11"/>
          <w:w w:val="105"/>
        </w:rPr>
        <w:t xml:space="preserve"> </w:t>
      </w:r>
      <w:r>
        <w:rPr>
          <w:spacing w:val="-3"/>
          <w:w w:val="105"/>
        </w:rPr>
        <w:t>software</w:t>
      </w:r>
      <w:r>
        <w:rPr>
          <w:spacing w:val="-12"/>
          <w:w w:val="105"/>
        </w:rPr>
        <w:t xml:space="preserve"> </w:t>
      </w:r>
      <w:r>
        <w:rPr>
          <w:w w:val="105"/>
        </w:rPr>
        <w:t>is</w:t>
      </w:r>
      <w:r>
        <w:rPr>
          <w:spacing w:val="-11"/>
          <w:w w:val="105"/>
        </w:rPr>
        <w:t xml:space="preserve"> </w:t>
      </w:r>
      <w:r>
        <w:rPr>
          <w:w w:val="105"/>
        </w:rPr>
        <w:t>put</w:t>
      </w:r>
      <w:r>
        <w:rPr>
          <w:spacing w:val="-11"/>
          <w:w w:val="105"/>
        </w:rPr>
        <w:t xml:space="preserve"> </w:t>
      </w:r>
      <w:r>
        <w:rPr>
          <w:spacing w:val="-3"/>
          <w:w w:val="105"/>
        </w:rPr>
        <w:t>into</w:t>
      </w:r>
      <w:r>
        <w:rPr>
          <w:spacing w:val="-12"/>
          <w:w w:val="105"/>
        </w:rPr>
        <w:t xml:space="preserve"> </w:t>
      </w:r>
      <w:r>
        <w:rPr>
          <w:w w:val="105"/>
        </w:rPr>
        <w:t>use</w:t>
      </w:r>
      <w:r>
        <w:rPr>
          <w:spacing w:val="-11"/>
          <w:w w:val="105"/>
        </w:rPr>
        <w:t xml:space="preserve"> </w:t>
      </w:r>
      <w:r>
        <w:rPr>
          <w:w w:val="105"/>
        </w:rPr>
        <w:t>for</w:t>
      </w:r>
      <w:r>
        <w:rPr>
          <w:spacing w:val="-11"/>
          <w:w w:val="105"/>
        </w:rPr>
        <w:t xml:space="preserve"> </w:t>
      </w:r>
      <w:r>
        <w:rPr>
          <w:spacing w:val="-3"/>
          <w:w w:val="105"/>
        </w:rPr>
        <w:t>daily</w:t>
      </w:r>
      <w:r>
        <w:rPr>
          <w:spacing w:val="-12"/>
          <w:w w:val="105"/>
        </w:rPr>
        <w:t xml:space="preserve"> </w:t>
      </w:r>
      <w:r>
        <w:rPr>
          <w:spacing w:val="-3"/>
          <w:w w:val="105"/>
        </w:rPr>
        <w:t xml:space="preserve">operations. </w:t>
      </w:r>
      <w:r>
        <w:rPr>
          <w:w w:val="105"/>
        </w:rPr>
        <w:t>This</w:t>
      </w:r>
      <w:r>
        <w:rPr>
          <w:spacing w:val="-19"/>
          <w:w w:val="105"/>
        </w:rPr>
        <w:t xml:space="preserve"> </w:t>
      </w:r>
      <w:r>
        <w:rPr>
          <w:w w:val="105"/>
        </w:rPr>
        <w:t>testing</w:t>
      </w:r>
      <w:r>
        <w:rPr>
          <w:spacing w:val="-19"/>
          <w:w w:val="105"/>
        </w:rPr>
        <w:t xml:space="preserve"> </w:t>
      </w:r>
      <w:r>
        <w:rPr>
          <w:w w:val="105"/>
        </w:rPr>
        <w:t>must</w:t>
      </w:r>
      <w:r>
        <w:rPr>
          <w:spacing w:val="-19"/>
          <w:w w:val="105"/>
        </w:rPr>
        <w:t xml:space="preserve"> </w:t>
      </w:r>
      <w:r>
        <w:rPr>
          <w:w w:val="105"/>
        </w:rPr>
        <w:t>be</w:t>
      </w:r>
      <w:r>
        <w:rPr>
          <w:spacing w:val="-19"/>
          <w:w w:val="105"/>
        </w:rPr>
        <w:t xml:space="preserve"> </w:t>
      </w:r>
      <w:r>
        <w:rPr>
          <w:w w:val="105"/>
        </w:rPr>
        <w:t>completed</w:t>
      </w:r>
      <w:r>
        <w:rPr>
          <w:spacing w:val="-19"/>
          <w:w w:val="105"/>
        </w:rPr>
        <w:t xml:space="preserve"> </w:t>
      </w:r>
      <w:r>
        <w:rPr>
          <w:w w:val="105"/>
        </w:rPr>
        <w:t>before</w:t>
      </w:r>
      <w:r>
        <w:rPr>
          <w:spacing w:val="-19"/>
          <w:w w:val="105"/>
        </w:rPr>
        <w:t xml:space="preserve"> </w:t>
      </w:r>
      <w:r>
        <w:rPr>
          <w:w w:val="105"/>
        </w:rPr>
        <w:t>any</w:t>
      </w:r>
      <w:r>
        <w:rPr>
          <w:spacing w:val="-19"/>
          <w:w w:val="105"/>
        </w:rPr>
        <w:t xml:space="preserve"> </w:t>
      </w:r>
      <w:r>
        <w:rPr>
          <w:w w:val="105"/>
        </w:rPr>
        <w:t>parallel,</w:t>
      </w:r>
      <w:r>
        <w:rPr>
          <w:spacing w:val="-19"/>
          <w:w w:val="105"/>
        </w:rPr>
        <w:t xml:space="preserve"> </w:t>
      </w:r>
      <w:r>
        <w:rPr>
          <w:w w:val="105"/>
        </w:rPr>
        <w:t>manual</w:t>
      </w:r>
      <w:r>
        <w:rPr>
          <w:spacing w:val="-19"/>
          <w:w w:val="105"/>
        </w:rPr>
        <w:t xml:space="preserve"> </w:t>
      </w:r>
      <w:r>
        <w:rPr>
          <w:w w:val="105"/>
        </w:rPr>
        <w:t>systems</w:t>
      </w:r>
      <w:r>
        <w:rPr>
          <w:spacing w:val="-19"/>
          <w:w w:val="105"/>
        </w:rPr>
        <w:t xml:space="preserve"> </w:t>
      </w:r>
      <w:r>
        <w:rPr>
          <w:w w:val="105"/>
        </w:rPr>
        <w:t>are</w:t>
      </w:r>
      <w:r>
        <w:rPr>
          <w:spacing w:val="-19"/>
          <w:w w:val="105"/>
        </w:rPr>
        <w:t xml:space="preserve"> </w:t>
      </w:r>
      <w:r>
        <w:rPr>
          <w:w w:val="105"/>
        </w:rPr>
        <w:t>discontinued</w:t>
      </w:r>
      <w:r>
        <w:rPr>
          <w:spacing w:val="-19"/>
          <w:w w:val="105"/>
        </w:rPr>
        <w:t xml:space="preserve"> </w:t>
      </w:r>
      <w:r>
        <w:rPr>
          <w:w w:val="105"/>
        </w:rPr>
        <w:t>and</w:t>
      </w:r>
      <w:r>
        <w:rPr>
          <w:spacing w:val="-19"/>
          <w:w w:val="105"/>
        </w:rPr>
        <w:t xml:space="preserve"> </w:t>
      </w:r>
      <w:r>
        <w:rPr>
          <w:w w:val="105"/>
        </w:rPr>
        <w:t>the</w:t>
      </w:r>
      <w:r>
        <w:rPr>
          <w:spacing w:val="-19"/>
          <w:w w:val="105"/>
        </w:rPr>
        <w:t xml:space="preserve"> </w:t>
      </w:r>
      <w:r>
        <w:rPr>
          <w:w w:val="105"/>
        </w:rPr>
        <w:t>computer is no longer</w:t>
      </w:r>
      <w:r>
        <w:rPr>
          <w:spacing w:val="5"/>
          <w:w w:val="105"/>
        </w:rPr>
        <w:t xml:space="preserve"> </w:t>
      </w:r>
      <w:r>
        <w:rPr>
          <w:w w:val="105"/>
        </w:rPr>
        <w:t>redundant.</w:t>
      </w:r>
    </w:p>
    <w:p w14:paraId="13E6100A" w14:textId="77777777" w:rsidR="00BF2CB9" w:rsidRDefault="00BF2CB9">
      <w:pPr>
        <w:pStyle w:val="BodyText"/>
        <w:rPr>
          <w:sz w:val="20"/>
        </w:rPr>
      </w:pPr>
    </w:p>
    <w:p w14:paraId="7C021B75" w14:textId="77777777" w:rsidR="00BF2CB9" w:rsidRDefault="006E111E">
      <w:pPr>
        <w:pStyle w:val="BodyText"/>
        <w:spacing w:line="252" w:lineRule="auto"/>
        <w:ind w:left="160" w:right="782"/>
      </w:pPr>
      <w:r>
        <w:rPr>
          <w:w w:val="105"/>
        </w:rPr>
        <w:t>Patches</w:t>
      </w:r>
      <w:r>
        <w:rPr>
          <w:spacing w:val="-20"/>
          <w:w w:val="105"/>
        </w:rPr>
        <w:t xml:space="preserve"> </w:t>
      </w:r>
      <w:r>
        <w:rPr>
          <w:w w:val="105"/>
        </w:rPr>
        <w:t>or</w:t>
      </w:r>
      <w:r>
        <w:rPr>
          <w:spacing w:val="-20"/>
          <w:w w:val="105"/>
        </w:rPr>
        <w:t xml:space="preserve"> </w:t>
      </w:r>
      <w:r>
        <w:rPr>
          <w:w w:val="105"/>
        </w:rPr>
        <w:t>local</w:t>
      </w:r>
      <w:r>
        <w:rPr>
          <w:spacing w:val="-19"/>
          <w:w w:val="105"/>
        </w:rPr>
        <w:t xml:space="preserve"> </w:t>
      </w:r>
      <w:r>
        <w:rPr>
          <w:w w:val="105"/>
        </w:rPr>
        <w:t>modifications,</w:t>
      </w:r>
      <w:r>
        <w:rPr>
          <w:spacing w:val="-20"/>
          <w:w w:val="105"/>
        </w:rPr>
        <w:t xml:space="preserve"> </w:t>
      </w:r>
      <w:r>
        <w:rPr>
          <w:w w:val="105"/>
        </w:rPr>
        <w:t>i.e.</w:t>
      </w:r>
      <w:r>
        <w:rPr>
          <w:spacing w:val="-19"/>
          <w:w w:val="105"/>
        </w:rPr>
        <w:t xml:space="preserve"> </w:t>
      </w:r>
      <w:r>
        <w:rPr>
          <w:w w:val="105"/>
        </w:rPr>
        <w:t>change</w:t>
      </w:r>
      <w:r>
        <w:rPr>
          <w:spacing w:val="-20"/>
          <w:w w:val="105"/>
        </w:rPr>
        <w:t xml:space="preserve"> </w:t>
      </w:r>
      <w:r>
        <w:rPr>
          <w:w w:val="105"/>
        </w:rPr>
        <w:t>control,</w:t>
      </w:r>
      <w:r>
        <w:rPr>
          <w:spacing w:val="18"/>
          <w:w w:val="105"/>
        </w:rPr>
        <w:t xml:space="preserve"> </w:t>
      </w:r>
      <w:r>
        <w:rPr>
          <w:w w:val="105"/>
        </w:rPr>
        <w:t>must</w:t>
      </w:r>
      <w:r>
        <w:rPr>
          <w:spacing w:val="-20"/>
          <w:w w:val="105"/>
        </w:rPr>
        <w:t xml:space="preserve"> </w:t>
      </w:r>
      <w:r>
        <w:rPr>
          <w:w w:val="105"/>
        </w:rPr>
        <w:t>undergo</w:t>
      </w:r>
      <w:r>
        <w:rPr>
          <w:spacing w:val="-19"/>
          <w:w w:val="105"/>
        </w:rPr>
        <w:t xml:space="preserve"> </w:t>
      </w:r>
      <w:r>
        <w:rPr>
          <w:w w:val="105"/>
        </w:rPr>
        <w:t>prospective</w:t>
      </w:r>
      <w:r>
        <w:rPr>
          <w:spacing w:val="-20"/>
          <w:w w:val="105"/>
        </w:rPr>
        <w:t xml:space="preserve"> </w:t>
      </w:r>
      <w:r>
        <w:rPr>
          <w:w w:val="105"/>
        </w:rPr>
        <w:t>validation</w:t>
      </w:r>
      <w:r>
        <w:rPr>
          <w:spacing w:val="-19"/>
          <w:w w:val="105"/>
        </w:rPr>
        <w:t xml:space="preserve"> </w:t>
      </w:r>
      <w:r>
        <w:rPr>
          <w:w w:val="105"/>
        </w:rPr>
        <w:t>testing</w:t>
      </w:r>
      <w:r>
        <w:rPr>
          <w:spacing w:val="-20"/>
          <w:w w:val="105"/>
        </w:rPr>
        <w:t xml:space="preserve"> </w:t>
      </w:r>
      <w:r>
        <w:rPr>
          <w:spacing w:val="-2"/>
          <w:w w:val="105"/>
        </w:rPr>
        <w:t xml:space="preserve">before </w:t>
      </w:r>
      <w:r>
        <w:rPr>
          <w:w w:val="105"/>
        </w:rPr>
        <w:t>revisions</w:t>
      </w:r>
      <w:r>
        <w:rPr>
          <w:spacing w:val="-19"/>
          <w:w w:val="105"/>
        </w:rPr>
        <w:t xml:space="preserve"> </w:t>
      </w:r>
      <w:r>
        <w:rPr>
          <w:w w:val="105"/>
        </w:rPr>
        <w:t>or</w:t>
      </w:r>
      <w:r>
        <w:rPr>
          <w:spacing w:val="-18"/>
          <w:w w:val="105"/>
        </w:rPr>
        <w:t xml:space="preserve"> </w:t>
      </w:r>
      <w:r>
        <w:rPr>
          <w:w w:val="105"/>
        </w:rPr>
        <w:t>modifications</w:t>
      </w:r>
      <w:r>
        <w:rPr>
          <w:spacing w:val="-19"/>
          <w:w w:val="105"/>
        </w:rPr>
        <w:t xml:space="preserve"> </w:t>
      </w:r>
      <w:r>
        <w:rPr>
          <w:w w:val="105"/>
        </w:rPr>
        <w:t>in</w:t>
      </w:r>
      <w:r>
        <w:rPr>
          <w:spacing w:val="-18"/>
          <w:w w:val="105"/>
        </w:rPr>
        <w:t xml:space="preserve"> </w:t>
      </w:r>
      <w:r>
        <w:rPr>
          <w:w w:val="105"/>
        </w:rPr>
        <w:t>software</w:t>
      </w:r>
      <w:r>
        <w:rPr>
          <w:spacing w:val="-19"/>
          <w:w w:val="105"/>
        </w:rPr>
        <w:t xml:space="preserve"> </w:t>
      </w:r>
      <w:r>
        <w:rPr>
          <w:w w:val="105"/>
        </w:rPr>
        <w:t>are</w:t>
      </w:r>
      <w:r>
        <w:rPr>
          <w:spacing w:val="-18"/>
          <w:w w:val="105"/>
        </w:rPr>
        <w:t xml:space="preserve"> </w:t>
      </w:r>
      <w:r>
        <w:rPr>
          <w:w w:val="105"/>
        </w:rPr>
        <w:t>put</w:t>
      </w:r>
      <w:r>
        <w:rPr>
          <w:spacing w:val="-19"/>
          <w:w w:val="105"/>
        </w:rPr>
        <w:t xml:space="preserve"> </w:t>
      </w:r>
      <w:r>
        <w:rPr>
          <w:w w:val="105"/>
        </w:rPr>
        <w:t>into</w:t>
      </w:r>
      <w:r>
        <w:rPr>
          <w:spacing w:val="-18"/>
          <w:w w:val="105"/>
        </w:rPr>
        <w:t xml:space="preserve"> </w:t>
      </w:r>
      <w:r>
        <w:rPr>
          <w:w w:val="105"/>
        </w:rPr>
        <w:t>use</w:t>
      </w:r>
      <w:r>
        <w:rPr>
          <w:spacing w:val="-19"/>
          <w:w w:val="105"/>
        </w:rPr>
        <w:t xml:space="preserve"> </w:t>
      </w:r>
      <w:r>
        <w:rPr>
          <w:w w:val="105"/>
        </w:rPr>
        <w:t>for</w:t>
      </w:r>
      <w:r>
        <w:rPr>
          <w:spacing w:val="-18"/>
          <w:w w:val="105"/>
        </w:rPr>
        <w:t xml:space="preserve"> </w:t>
      </w:r>
      <w:r>
        <w:rPr>
          <w:w w:val="105"/>
        </w:rPr>
        <w:t>daily</w:t>
      </w:r>
      <w:r>
        <w:rPr>
          <w:spacing w:val="20"/>
          <w:w w:val="105"/>
        </w:rPr>
        <w:t xml:space="preserve"> </w:t>
      </w:r>
      <w:r>
        <w:rPr>
          <w:w w:val="105"/>
        </w:rPr>
        <w:t>operations.</w:t>
      </w:r>
      <w:r>
        <w:rPr>
          <w:spacing w:val="-19"/>
          <w:w w:val="105"/>
        </w:rPr>
        <w:t xml:space="preserve"> </w:t>
      </w:r>
      <w:r>
        <w:rPr>
          <w:w w:val="105"/>
        </w:rPr>
        <w:t>This</w:t>
      </w:r>
      <w:r>
        <w:rPr>
          <w:spacing w:val="-18"/>
          <w:w w:val="105"/>
        </w:rPr>
        <w:t xml:space="preserve"> </w:t>
      </w:r>
      <w:r>
        <w:rPr>
          <w:w w:val="105"/>
        </w:rPr>
        <w:t>validation</w:t>
      </w:r>
      <w:r>
        <w:rPr>
          <w:spacing w:val="-19"/>
          <w:w w:val="105"/>
        </w:rPr>
        <w:t xml:space="preserve"> </w:t>
      </w:r>
      <w:r>
        <w:rPr>
          <w:w w:val="105"/>
        </w:rPr>
        <w:t>testing</w:t>
      </w:r>
      <w:r>
        <w:rPr>
          <w:spacing w:val="-18"/>
          <w:w w:val="105"/>
        </w:rPr>
        <w:t xml:space="preserve"> </w:t>
      </w:r>
      <w:r>
        <w:rPr>
          <w:spacing w:val="-2"/>
          <w:w w:val="105"/>
        </w:rPr>
        <w:t xml:space="preserve">may </w:t>
      </w:r>
      <w:r>
        <w:rPr>
          <w:spacing w:val="-3"/>
          <w:w w:val="105"/>
        </w:rPr>
        <w:t xml:space="preserve">encompass </w:t>
      </w:r>
      <w:r>
        <w:rPr>
          <w:w w:val="105"/>
        </w:rPr>
        <w:t xml:space="preserve">a </w:t>
      </w:r>
      <w:r>
        <w:rPr>
          <w:spacing w:val="-3"/>
          <w:w w:val="105"/>
        </w:rPr>
        <w:t xml:space="preserve">more limited scope depending </w:t>
      </w:r>
      <w:r>
        <w:rPr>
          <w:spacing w:val="-9"/>
          <w:w w:val="105"/>
        </w:rPr>
        <w:t xml:space="preserve">on </w:t>
      </w:r>
      <w:r>
        <w:rPr>
          <w:w w:val="105"/>
        </w:rPr>
        <w:t xml:space="preserve">the nature of the change and the interaction of that </w:t>
      </w:r>
      <w:r>
        <w:rPr>
          <w:spacing w:val="-3"/>
          <w:w w:val="105"/>
        </w:rPr>
        <w:t xml:space="preserve">specific routine </w:t>
      </w:r>
      <w:r>
        <w:rPr>
          <w:w w:val="105"/>
        </w:rPr>
        <w:t xml:space="preserve">on </w:t>
      </w:r>
      <w:r>
        <w:rPr>
          <w:spacing w:val="-3"/>
          <w:w w:val="105"/>
        </w:rPr>
        <w:t xml:space="preserve">other functions. </w:t>
      </w:r>
      <w:r>
        <w:rPr>
          <w:w w:val="105"/>
        </w:rPr>
        <w:t xml:space="preserve">An </w:t>
      </w:r>
      <w:r>
        <w:rPr>
          <w:spacing w:val="-3"/>
          <w:w w:val="105"/>
        </w:rPr>
        <w:t xml:space="preserve">example </w:t>
      </w:r>
      <w:r>
        <w:rPr>
          <w:w w:val="105"/>
        </w:rPr>
        <w:t xml:space="preserve">of a </w:t>
      </w:r>
      <w:r>
        <w:rPr>
          <w:spacing w:val="-3"/>
          <w:w w:val="105"/>
        </w:rPr>
        <w:t xml:space="preserve">patch </w:t>
      </w:r>
      <w:r>
        <w:rPr>
          <w:w w:val="105"/>
        </w:rPr>
        <w:t xml:space="preserve">was </w:t>
      </w:r>
      <w:r>
        <w:rPr>
          <w:spacing w:val="-3"/>
          <w:w w:val="105"/>
        </w:rPr>
        <w:t xml:space="preserve">shown </w:t>
      </w:r>
      <w:r>
        <w:rPr>
          <w:w w:val="105"/>
        </w:rPr>
        <w:t xml:space="preserve">on </w:t>
      </w:r>
      <w:r>
        <w:rPr>
          <w:spacing w:val="-3"/>
          <w:w w:val="105"/>
        </w:rPr>
        <w:t xml:space="preserve">slide </w:t>
      </w:r>
      <w:r>
        <w:rPr>
          <w:w w:val="105"/>
        </w:rPr>
        <w:t xml:space="preserve">8. </w:t>
      </w:r>
      <w:r>
        <w:rPr>
          <w:spacing w:val="-3"/>
          <w:w w:val="105"/>
        </w:rPr>
        <w:t xml:space="preserve">Validation </w:t>
      </w:r>
      <w:r>
        <w:rPr>
          <w:w w:val="105"/>
        </w:rPr>
        <w:t xml:space="preserve">is </w:t>
      </w:r>
      <w:r>
        <w:rPr>
          <w:spacing w:val="-3"/>
          <w:w w:val="105"/>
        </w:rPr>
        <w:t xml:space="preserve">also </w:t>
      </w:r>
      <w:r>
        <w:rPr>
          <w:w w:val="105"/>
        </w:rPr>
        <w:t>required</w:t>
      </w:r>
      <w:r>
        <w:rPr>
          <w:spacing w:val="-19"/>
          <w:w w:val="105"/>
        </w:rPr>
        <w:t xml:space="preserve"> </w:t>
      </w:r>
      <w:r>
        <w:rPr>
          <w:w w:val="105"/>
        </w:rPr>
        <w:t>and</w:t>
      </w:r>
      <w:r>
        <w:rPr>
          <w:spacing w:val="-18"/>
          <w:w w:val="105"/>
        </w:rPr>
        <w:t xml:space="preserve"> </w:t>
      </w:r>
      <w:r>
        <w:rPr>
          <w:w w:val="105"/>
        </w:rPr>
        <w:t>is</w:t>
      </w:r>
      <w:r>
        <w:rPr>
          <w:spacing w:val="-18"/>
          <w:w w:val="105"/>
        </w:rPr>
        <w:t xml:space="preserve"> </w:t>
      </w:r>
      <w:r>
        <w:rPr>
          <w:w w:val="105"/>
        </w:rPr>
        <w:t>crucial</w:t>
      </w:r>
      <w:r>
        <w:rPr>
          <w:spacing w:val="-18"/>
          <w:w w:val="105"/>
        </w:rPr>
        <w:t xml:space="preserve"> </w:t>
      </w:r>
      <w:r>
        <w:rPr>
          <w:w w:val="105"/>
        </w:rPr>
        <w:t>for</w:t>
      </w:r>
      <w:r>
        <w:rPr>
          <w:spacing w:val="-18"/>
          <w:w w:val="105"/>
        </w:rPr>
        <w:t xml:space="preserve"> </w:t>
      </w:r>
      <w:r>
        <w:rPr>
          <w:w w:val="105"/>
        </w:rPr>
        <w:t>any</w:t>
      </w:r>
      <w:r>
        <w:rPr>
          <w:spacing w:val="-18"/>
          <w:w w:val="105"/>
        </w:rPr>
        <w:t xml:space="preserve"> </w:t>
      </w:r>
      <w:r>
        <w:rPr>
          <w:w w:val="105"/>
        </w:rPr>
        <w:t>local</w:t>
      </w:r>
      <w:r>
        <w:rPr>
          <w:spacing w:val="-18"/>
          <w:w w:val="105"/>
        </w:rPr>
        <w:t xml:space="preserve"> </w:t>
      </w:r>
      <w:r>
        <w:rPr>
          <w:w w:val="105"/>
        </w:rPr>
        <w:t>modifications</w:t>
      </w:r>
      <w:r>
        <w:rPr>
          <w:spacing w:val="-18"/>
          <w:w w:val="105"/>
        </w:rPr>
        <w:t xml:space="preserve"> </w:t>
      </w:r>
      <w:r>
        <w:rPr>
          <w:w w:val="105"/>
        </w:rPr>
        <w:t>made</w:t>
      </w:r>
      <w:r>
        <w:rPr>
          <w:spacing w:val="-18"/>
          <w:w w:val="105"/>
        </w:rPr>
        <w:t xml:space="preserve"> </w:t>
      </w:r>
      <w:r>
        <w:rPr>
          <w:w w:val="105"/>
        </w:rPr>
        <w:t>since</w:t>
      </w:r>
      <w:r>
        <w:rPr>
          <w:spacing w:val="-18"/>
          <w:w w:val="105"/>
        </w:rPr>
        <w:t xml:space="preserve"> </w:t>
      </w:r>
      <w:r>
        <w:rPr>
          <w:w w:val="105"/>
        </w:rPr>
        <w:t>these</w:t>
      </w:r>
      <w:r>
        <w:rPr>
          <w:spacing w:val="-18"/>
          <w:w w:val="105"/>
        </w:rPr>
        <w:t xml:space="preserve"> </w:t>
      </w:r>
      <w:r>
        <w:rPr>
          <w:w w:val="105"/>
        </w:rPr>
        <w:t>modifications</w:t>
      </w:r>
      <w:r>
        <w:rPr>
          <w:spacing w:val="-18"/>
          <w:w w:val="105"/>
        </w:rPr>
        <w:t xml:space="preserve"> </w:t>
      </w:r>
      <w:r>
        <w:rPr>
          <w:w w:val="105"/>
        </w:rPr>
        <w:t>do</w:t>
      </w:r>
      <w:r>
        <w:rPr>
          <w:spacing w:val="-18"/>
          <w:w w:val="105"/>
        </w:rPr>
        <w:t xml:space="preserve"> </w:t>
      </w:r>
      <w:r>
        <w:rPr>
          <w:w w:val="105"/>
        </w:rPr>
        <w:t>not</w:t>
      </w:r>
      <w:r>
        <w:rPr>
          <w:spacing w:val="-18"/>
          <w:w w:val="105"/>
        </w:rPr>
        <w:t xml:space="preserve"> </w:t>
      </w:r>
      <w:r>
        <w:rPr>
          <w:w w:val="105"/>
        </w:rPr>
        <w:t>go</w:t>
      </w:r>
      <w:r>
        <w:rPr>
          <w:spacing w:val="-18"/>
          <w:w w:val="105"/>
        </w:rPr>
        <w:t xml:space="preserve"> </w:t>
      </w:r>
      <w:r>
        <w:rPr>
          <w:w w:val="105"/>
        </w:rPr>
        <w:t>through</w:t>
      </w:r>
      <w:r>
        <w:rPr>
          <w:spacing w:val="-23"/>
          <w:w w:val="105"/>
        </w:rPr>
        <w:t xml:space="preserve"> </w:t>
      </w:r>
      <w:r>
        <w:rPr>
          <w:spacing w:val="-3"/>
          <w:w w:val="105"/>
        </w:rPr>
        <w:t xml:space="preserve">the </w:t>
      </w:r>
      <w:r>
        <w:rPr>
          <w:w w:val="105"/>
        </w:rPr>
        <w:t>usual regimented verification</w:t>
      </w:r>
      <w:r>
        <w:rPr>
          <w:spacing w:val="3"/>
          <w:w w:val="105"/>
        </w:rPr>
        <w:t xml:space="preserve"> </w:t>
      </w:r>
      <w:r>
        <w:rPr>
          <w:w w:val="105"/>
        </w:rPr>
        <w:t>process.</w:t>
      </w:r>
    </w:p>
    <w:p w14:paraId="77E450CF" w14:textId="77777777" w:rsidR="00BF2CB9" w:rsidRDefault="00DE4DC4">
      <w:pPr>
        <w:pStyle w:val="BodyText"/>
        <w:spacing w:before="1"/>
        <w:rPr>
          <w:sz w:val="16"/>
        </w:rPr>
      </w:pPr>
      <w:r>
        <w:pict w14:anchorId="18C2D5AA">
          <v:shape id="_x0000_s1180" type="#_x0000_t202" style="position:absolute;margin-left:70.1pt;margin-top:12.05pt;width:471.75pt;height:96.75pt;z-index:-15711232;mso-wrap-distance-left:0;mso-wrap-distance-right:0;mso-position-horizontal-relative:page" filled="f">
            <v:textbox inset="0,0,0,0">
              <w:txbxContent>
                <w:p w14:paraId="064D5857" w14:textId="77777777" w:rsidR="00BF2CB9" w:rsidRDefault="006E111E">
                  <w:pPr>
                    <w:pStyle w:val="BodyText"/>
                    <w:spacing w:before="7"/>
                    <w:ind w:left="30"/>
                  </w:pPr>
                  <w:r>
                    <w:rPr>
                      <w:w w:val="105"/>
                    </w:rPr>
                    <w:t>SLIDE 19</w:t>
                  </w:r>
                </w:p>
                <w:p w14:paraId="6042B707" w14:textId="77777777" w:rsidR="00BF2CB9" w:rsidRDefault="00BF2CB9">
                  <w:pPr>
                    <w:pStyle w:val="BodyText"/>
                    <w:spacing w:before="11"/>
                    <w:rPr>
                      <w:sz w:val="20"/>
                    </w:rPr>
                  </w:pPr>
                </w:p>
                <w:p w14:paraId="7A7474EF" w14:textId="77777777" w:rsidR="00BF2CB9" w:rsidRDefault="006E111E">
                  <w:pPr>
                    <w:pStyle w:val="BodyText"/>
                    <w:spacing w:line="252" w:lineRule="auto"/>
                    <w:ind w:left="555" w:right="6051" w:hanging="525"/>
                  </w:pPr>
                  <w:r>
                    <w:rPr>
                      <w:spacing w:val="-3"/>
                      <w:w w:val="105"/>
                    </w:rPr>
                    <w:t xml:space="preserve">Required Validation Testing </w:t>
                  </w:r>
                  <w:r>
                    <w:rPr>
                      <w:w w:val="105"/>
                    </w:rPr>
                    <w:t>Retrospective</w:t>
                  </w:r>
                </w:p>
                <w:p w14:paraId="60B6FC85" w14:textId="77777777" w:rsidR="00BF2CB9" w:rsidRDefault="006E111E">
                  <w:pPr>
                    <w:pStyle w:val="BodyText"/>
                    <w:spacing w:before="1" w:line="252" w:lineRule="auto"/>
                    <w:ind w:left="555" w:right="7699"/>
                  </w:pPr>
                  <w:r>
                    <w:rPr>
                      <w:w w:val="105"/>
                    </w:rPr>
                    <w:t>New version Patch</w:t>
                  </w:r>
                </w:p>
                <w:p w14:paraId="6702525B" w14:textId="77777777" w:rsidR="00BF2CB9" w:rsidRDefault="006E111E">
                  <w:pPr>
                    <w:pStyle w:val="BodyText"/>
                    <w:ind w:left="555"/>
                  </w:pPr>
                  <w:r>
                    <w:rPr>
                      <w:w w:val="105"/>
                    </w:rPr>
                    <w:t>Local Modification</w:t>
                  </w:r>
                </w:p>
              </w:txbxContent>
            </v:textbox>
            <w10:wrap type="topAndBottom" anchorx="page"/>
          </v:shape>
        </w:pict>
      </w:r>
    </w:p>
    <w:p w14:paraId="0CFD1867" w14:textId="77777777" w:rsidR="00BF2CB9" w:rsidRDefault="00BF2CB9">
      <w:pPr>
        <w:pStyle w:val="BodyText"/>
        <w:rPr>
          <w:sz w:val="20"/>
        </w:rPr>
      </w:pPr>
    </w:p>
    <w:p w14:paraId="649DDCFD" w14:textId="77777777" w:rsidR="00BF2CB9" w:rsidRDefault="00BF2CB9">
      <w:pPr>
        <w:pStyle w:val="BodyText"/>
        <w:spacing w:before="4"/>
        <w:rPr>
          <w:sz w:val="29"/>
        </w:rPr>
      </w:pPr>
    </w:p>
    <w:p w14:paraId="1733D13F" w14:textId="77777777" w:rsidR="00BF2CB9" w:rsidRDefault="006E111E">
      <w:pPr>
        <w:pStyle w:val="BodyText"/>
        <w:spacing w:before="105" w:line="252" w:lineRule="auto"/>
        <w:ind w:left="160" w:right="697"/>
      </w:pPr>
      <w:r>
        <w:rPr>
          <w:w w:val="105"/>
        </w:rPr>
        <w:t>Validation</w:t>
      </w:r>
      <w:r>
        <w:rPr>
          <w:spacing w:val="-14"/>
          <w:w w:val="105"/>
        </w:rPr>
        <w:t xml:space="preserve"> </w:t>
      </w:r>
      <w:r>
        <w:rPr>
          <w:w w:val="105"/>
        </w:rPr>
        <w:t>testing</w:t>
      </w:r>
      <w:r>
        <w:rPr>
          <w:spacing w:val="-14"/>
          <w:w w:val="105"/>
        </w:rPr>
        <w:t xml:space="preserve"> </w:t>
      </w:r>
      <w:r>
        <w:rPr>
          <w:w w:val="105"/>
        </w:rPr>
        <w:t>must</w:t>
      </w:r>
      <w:r>
        <w:rPr>
          <w:spacing w:val="-13"/>
          <w:w w:val="105"/>
        </w:rPr>
        <w:t xml:space="preserve"> </w:t>
      </w:r>
      <w:r>
        <w:rPr>
          <w:w w:val="105"/>
        </w:rPr>
        <w:t>be</w:t>
      </w:r>
      <w:r>
        <w:rPr>
          <w:spacing w:val="-14"/>
          <w:w w:val="105"/>
        </w:rPr>
        <w:t xml:space="preserve"> </w:t>
      </w:r>
      <w:r>
        <w:rPr>
          <w:w w:val="105"/>
        </w:rPr>
        <w:t>performed</w:t>
      </w:r>
      <w:r>
        <w:rPr>
          <w:spacing w:val="-14"/>
          <w:w w:val="105"/>
        </w:rPr>
        <w:t xml:space="preserve"> </w:t>
      </w:r>
      <w:r>
        <w:rPr>
          <w:w w:val="105"/>
        </w:rPr>
        <w:t>in</w:t>
      </w:r>
      <w:r>
        <w:rPr>
          <w:spacing w:val="-13"/>
          <w:w w:val="105"/>
        </w:rPr>
        <w:t xml:space="preserve"> </w:t>
      </w:r>
      <w:r>
        <w:rPr>
          <w:w w:val="105"/>
        </w:rPr>
        <w:t>an</w:t>
      </w:r>
      <w:r>
        <w:rPr>
          <w:spacing w:val="-14"/>
          <w:w w:val="105"/>
        </w:rPr>
        <w:t xml:space="preserve"> </w:t>
      </w:r>
      <w:r>
        <w:rPr>
          <w:w w:val="105"/>
        </w:rPr>
        <w:t>environment</w:t>
      </w:r>
      <w:r>
        <w:rPr>
          <w:spacing w:val="-14"/>
          <w:w w:val="105"/>
        </w:rPr>
        <w:t xml:space="preserve"> </w:t>
      </w:r>
      <w:r>
        <w:rPr>
          <w:w w:val="105"/>
        </w:rPr>
        <w:t>which</w:t>
      </w:r>
      <w:r>
        <w:rPr>
          <w:spacing w:val="-13"/>
          <w:w w:val="105"/>
        </w:rPr>
        <w:t xml:space="preserve"> </w:t>
      </w:r>
      <w:r>
        <w:rPr>
          <w:w w:val="105"/>
        </w:rPr>
        <w:t>is</w:t>
      </w:r>
      <w:r>
        <w:rPr>
          <w:spacing w:val="-14"/>
          <w:w w:val="105"/>
        </w:rPr>
        <w:t xml:space="preserve"> </w:t>
      </w:r>
      <w:r>
        <w:rPr>
          <w:w w:val="105"/>
        </w:rPr>
        <w:t>a</w:t>
      </w:r>
      <w:r>
        <w:rPr>
          <w:spacing w:val="-14"/>
          <w:w w:val="105"/>
        </w:rPr>
        <w:t xml:space="preserve"> </w:t>
      </w:r>
      <w:r>
        <w:rPr>
          <w:w w:val="105"/>
        </w:rPr>
        <w:t>duplicate</w:t>
      </w:r>
      <w:r>
        <w:rPr>
          <w:spacing w:val="-13"/>
          <w:w w:val="105"/>
        </w:rPr>
        <w:t xml:space="preserve"> </w:t>
      </w:r>
      <w:r>
        <w:rPr>
          <w:w w:val="105"/>
        </w:rPr>
        <w:t>of</w:t>
      </w:r>
      <w:r>
        <w:rPr>
          <w:spacing w:val="-14"/>
          <w:w w:val="105"/>
        </w:rPr>
        <w:t xml:space="preserve"> </w:t>
      </w:r>
      <w:r>
        <w:rPr>
          <w:w w:val="105"/>
        </w:rPr>
        <w:t>the</w:t>
      </w:r>
      <w:r>
        <w:rPr>
          <w:spacing w:val="-13"/>
          <w:w w:val="105"/>
        </w:rPr>
        <w:t xml:space="preserve"> </w:t>
      </w:r>
      <w:r>
        <w:rPr>
          <w:w w:val="105"/>
        </w:rPr>
        <w:t>operating</w:t>
      </w:r>
      <w:r>
        <w:rPr>
          <w:spacing w:val="-14"/>
          <w:w w:val="105"/>
        </w:rPr>
        <w:t xml:space="preserve"> </w:t>
      </w:r>
      <w:r>
        <w:rPr>
          <w:spacing w:val="-2"/>
          <w:w w:val="105"/>
        </w:rPr>
        <w:t xml:space="preserve">system </w:t>
      </w:r>
      <w:r>
        <w:rPr>
          <w:w w:val="105"/>
        </w:rPr>
        <w:t>file</w:t>
      </w:r>
      <w:r>
        <w:rPr>
          <w:spacing w:val="-20"/>
          <w:w w:val="105"/>
        </w:rPr>
        <w:t xml:space="preserve"> </w:t>
      </w:r>
      <w:r>
        <w:rPr>
          <w:w w:val="105"/>
        </w:rPr>
        <w:t>structure,</w:t>
      </w:r>
      <w:r>
        <w:rPr>
          <w:spacing w:val="-21"/>
          <w:w w:val="105"/>
        </w:rPr>
        <w:t xml:space="preserve"> </w:t>
      </w:r>
      <w:r>
        <w:rPr>
          <w:w w:val="105"/>
        </w:rPr>
        <w:t>programs,</w:t>
      </w:r>
      <w:r>
        <w:rPr>
          <w:spacing w:val="-21"/>
          <w:w w:val="105"/>
        </w:rPr>
        <w:t xml:space="preserve"> </w:t>
      </w:r>
      <w:r>
        <w:rPr>
          <w:w w:val="105"/>
        </w:rPr>
        <w:t>site</w:t>
      </w:r>
      <w:r>
        <w:rPr>
          <w:spacing w:val="-21"/>
          <w:w w:val="105"/>
        </w:rPr>
        <w:t xml:space="preserve"> </w:t>
      </w:r>
      <w:r>
        <w:rPr>
          <w:w w:val="105"/>
        </w:rPr>
        <w:t>specific</w:t>
      </w:r>
      <w:r>
        <w:rPr>
          <w:spacing w:val="-21"/>
          <w:w w:val="105"/>
        </w:rPr>
        <w:t xml:space="preserve"> </w:t>
      </w:r>
      <w:r>
        <w:rPr>
          <w:w w:val="105"/>
        </w:rPr>
        <w:t>options,</w:t>
      </w:r>
      <w:r>
        <w:rPr>
          <w:spacing w:val="-21"/>
          <w:w w:val="105"/>
        </w:rPr>
        <w:t xml:space="preserve"> </w:t>
      </w:r>
      <w:r>
        <w:rPr>
          <w:w w:val="105"/>
        </w:rPr>
        <w:t>etc.</w:t>
      </w:r>
      <w:r>
        <w:rPr>
          <w:spacing w:val="-21"/>
          <w:w w:val="105"/>
        </w:rPr>
        <w:t xml:space="preserve"> </w:t>
      </w:r>
      <w:r>
        <w:rPr>
          <w:w w:val="105"/>
        </w:rPr>
        <w:t>of</w:t>
      </w:r>
      <w:r>
        <w:rPr>
          <w:spacing w:val="-21"/>
          <w:w w:val="105"/>
        </w:rPr>
        <w:t xml:space="preserve"> </w:t>
      </w:r>
      <w:r>
        <w:rPr>
          <w:w w:val="105"/>
        </w:rPr>
        <w:t>those</w:t>
      </w:r>
      <w:r>
        <w:rPr>
          <w:spacing w:val="-21"/>
          <w:w w:val="105"/>
        </w:rPr>
        <w:t xml:space="preserve"> </w:t>
      </w:r>
      <w:r>
        <w:rPr>
          <w:w w:val="105"/>
        </w:rPr>
        <w:t>found</w:t>
      </w:r>
      <w:r>
        <w:rPr>
          <w:spacing w:val="-21"/>
          <w:w w:val="105"/>
        </w:rPr>
        <w:t xml:space="preserve"> </w:t>
      </w:r>
      <w:r>
        <w:rPr>
          <w:w w:val="105"/>
        </w:rPr>
        <w:t>in</w:t>
      </w:r>
      <w:r>
        <w:rPr>
          <w:spacing w:val="-21"/>
          <w:w w:val="105"/>
        </w:rPr>
        <w:t xml:space="preserve"> </w:t>
      </w:r>
      <w:r>
        <w:rPr>
          <w:w w:val="105"/>
        </w:rPr>
        <w:t>production.</w:t>
      </w:r>
      <w:r>
        <w:rPr>
          <w:spacing w:val="15"/>
          <w:w w:val="105"/>
        </w:rPr>
        <w:t xml:space="preserve"> </w:t>
      </w:r>
      <w:r>
        <w:rPr>
          <w:w w:val="105"/>
        </w:rPr>
        <w:t>Although</w:t>
      </w:r>
      <w:r>
        <w:rPr>
          <w:spacing w:val="-21"/>
          <w:w w:val="105"/>
        </w:rPr>
        <w:t xml:space="preserve"> </w:t>
      </w:r>
      <w:r>
        <w:rPr>
          <w:w w:val="105"/>
        </w:rPr>
        <w:t>performance</w:t>
      </w:r>
      <w:r>
        <w:rPr>
          <w:spacing w:val="-21"/>
          <w:w w:val="105"/>
        </w:rPr>
        <w:t xml:space="preserve"> </w:t>
      </w:r>
      <w:r>
        <w:rPr>
          <w:w w:val="105"/>
        </w:rPr>
        <w:t xml:space="preserve">of this testing in a test account may seem preferable, this may not be possible if the test account is </w:t>
      </w:r>
      <w:r>
        <w:rPr>
          <w:spacing w:val="-2"/>
          <w:w w:val="105"/>
        </w:rPr>
        <w:t xml:space="preserve">not </w:t>
      </w:r>
      <w:r>
        <w:rPr>
          <w:w w:val="105"/>
        </w:rPr>
        <w:t xml:space="preserve">complete or well maintained. If the final testing must be done in production, there must be </w:t>
      </w:r>
      <w:r>
        <w:rPr>
          <w:spacing w:val="-2"/>
          <w:w w:val="105"/>
        </w:rPr>
        <w:t xml:space="preserve">strict </w:t>
      </w:r>
      <w:r>
        <w:rPr>
          <w:spacing w:val="-3"/>
          <w:w w:val="105"/>
        </w:rPr>
        <w:t>controls</w:t>
      </w:r>
      <w:r>
        <w:rPr>
          <w:spacing w:val="-10"/>
          <w:w w:val="105"/>
        </w:rPr>
        <w:t xml:space="preserve"> </w:t>
      </w:r>
      <w:r>
        <w:rPr>
          <w:w w:val="105"/>
        </w:rPr>
        <w:t>to</w:t>
      </w:r>
      <w:r>
        <w:rPr>
          <w:spacing w:val="-9"/>
          <w:w w:val="105"/>
        </w:rPr>
        <w:t xml:space="preserve"> </w:t>
      </w:r>
      <w:r>
        <w:rPr>
          <w:spacing w:val="-3"/>
          <w:w w:val="105"/>
        </w:rPr>
        <w:t>ensure</w:t>
      </w:r>
      <w:r>
        <w:rPr>
          <w:spacing w:val="-9"/>
          <w:w w:val="105"/>
        </w:rPr>
        <w:t xml:space="preserve"> </w:t>
      </w:r>
      <w:r>
        <w:rPr>
          <w:spacing w:val="-3"/>
          <w:w w:val="105"/>
        </w:rPr>
        <w:t>that</w:t>
      </w:r>
      <w:r>
        <w:rPr>
          <w:spacing w:val="-10"/>
          <w:w w:val="105"/>
        </w:rPr>
        <w:t xml:space="preserve"> </w:t>
      </w:r>
      <w:r>
        <w:rPr>
          <w:w w:val="105"/>
        </w:rPr>
        <w:t>it</w:t>
      </w:r>
      <w:r>
        <w:rPr>
          <w:spacing w:val="-9"/>
          <w:w w:val="105"/>
        </w:rPr>
        <w:t xml:space="preserve"> </w:t>
      </w:r>
      <w:r>
        <w:rPr>
          <w:spacing w:val="-3"/>
          <w:w w:val="105"/>
        </w:rPr>
        <w:t>does</w:t>
      </w:r>
      <w:r>
        <w:rPr>
          <w:spacing w:val="-9"/>
          <w:w w:val="105"/>
        </w:rPr>
        <w:t xml:space="preserve"> </w:t>
      </w:r>
      <w:r>
        <w:rPr>
          <w:w w:val="105"/>
        </w:rPr>
        <w:t>not</w:t>
      </w:r>
      <w:r>
        <w:rPr>
          <w:spacing w:val="-9"/>
          <w:w w:val="105"/>
        </w:rPr>
        <w:t xml:space="preserve"> </w:t>
      </w:r>
      <w:r>
        <w:rPr>
          <w:spacing w:val="-3"/>
          <w:w w:val="105"/>
        </w:rPr>
        <w:t>adversely</w:t>
      </w:r>
      <w:r>
        <w:rPr>
          <w:spacing w:val="-10"/>
          <w:w w:val="105"/>
        </w:rPr>
        <w:t xml:space="preserve"> </w:t>
      </w:r>
      <w:r>
        <w:rPr>
          <w:spacing w:val="-3"/>
          <w:w w:val="105"/>
        </w:rPr>
        <w:t>affect</w:t>
      </w:r>
      <w:r>
        <w:rPr>
          <w:spacing w:val="-9"/>
          <w:w w:val="105"/>
        </w:rPr>
        <w:t xml:space="preserve"> </w:t>
      </w:r>
      <w:r>
        <w:rPr>
          <w:spacing w:val="-3"/>
          <w:w w:val="105"/>
        </w:rPr>
        <w:t>daily</w:t>
      </w:r>
      <w:r>
        <w:rPr>
          <w:spacing w:val="-9"/>
          <w:w w:val="105"/>
        </w:rPr>
        <w:t xml:space="preserve"> </w:t>
      </w:r>
      <w:r>
        <w:rPr>
          <w:spacing w:val="-3"/>
          <w:w w:val="105"/>
        </w:rPr>
        <w:t>operations</w:t>
      </w:r>
      <w:r>
        <w:rPr>
          <w:spacing w:val="-10"/>
          <w:w w:val="105"/>
        </w:rPr>
        <w:t xml:space="preserve"> </w:t>
      </w:r>
      <w:r>
        <w:rPr>
          <w:w w:val="105"/>
        </w:rPr>
        <w:t>and</w:t>
      </w:r>
      <w:r>
        <w:rPr>
          <w:spacing w:val="-9"/>
          <w:w w:val="105"/>
        </w:rPr>
        <w:t xml:space="preserve"> </w:t>
      </w:r>
      <w:r>
        <w:rPr>
          <w:spacing w:val="-3"/>
          <w:w w:val="105"/>
        </w:rPr>
        <w:t>that</w:t>
      </w:r>
      <w:r>
        <w:rPr>
          <w:spacing w:val="-9"/>
          <w:w w:val="105"/>
        </w:rPr>
        <w:t xml:space="preserve"> </w:t>
      </w:r>
      <w:r>
        <w:rPr>
          <w:spacing w:val="-3"/>
          <w:w w:val="105"/>
        </w:rPr>
        <w:t>testing</w:t>
      </w:r>
      <w:r>
        <w:rPr>
          <w:spacing w:val="-9"/>
          <w:w w:val="105"/>
        </w:rPr>
        <w:t xml:space="preserve"> </w:t>
      </w:r>
      <w:r>
        <w:rPr>
          <w:spacing w:val="-3"/>
          <w:w w:val="105"/>
        </w:rPr>
        <w:t>data</w:t>
      </w:r>
      <w:r>
        <w:rPr>
          <w:spacing w:val="-10"/>
          <w:w w:val="105"/>
        </w:rPr>
        <w:t xml:space="preserve"> </w:t>
      </w:r>
      <w:r>
        <w:rPr>
          <w:w w:val="105"/>
        </w:rPr>
        <w:t>is</w:t>
      </w:r>
      <w:r>
        <w:rPr>
          <w:spacing w:val="-9"/>
          <w:w w:val="105"/>
        </w:rPr>
        <w:t xml:space="preserve"> </w:t>
      </w:r>
      <w:r>
        <w:rPr>
          <w:w w:val="105"/>
        </w:rPr>
        <w:t>not</w:t>
      </w:r>
      <w:r>
        <w:rPr>
          <w:spacing w:val="-9"/>
          <w:w w:val="105"/>
        </w:rPr>
        <w:t xml:space="preserve"> </w:t>
      </w:r>
      <w:r>
        <w:rPr>
          <w:spacing w:val="-3"/>
          <w:w w:val="105"/>
        </w:rPr>
        <w:t xml:space="preserve">confused </w:t>
      </w:r>
      <w:r>
        <w:rPr>
          <w:w w:val="105"/>
        </w:rPr>
        <w:t xml:space="preserve">with </w:t>
      </w:r>
      <w:r>
        <w:rPr>
          <w:spacing w:val="-3"/>
          <w:w w:val="105"/>
        </w:rPr>
        <w:t xml:space="preserve">actual patient, donor </w:t>
      </w:r>
      <w:r>
        <w:rPr>
          <w:w w:val="105"/>
        </w:rPr>
        <w:t xml:space="preserve">or </w:t>
      </w:r>
      <w:r>
        <w:rPr>
          <w:spacing w:val="-3"/>
          <w:w w:val="105"/>
        </w:rPr>
        <w:t>inventory</w:t>
      </w:r>
      <w:r>
        <w:rPr>
          <w:spacing w:val="18"/>
          <w:w w:val="105"/>
        </w:rPr>
        <w:t xml:space="preserve"> </w:t>
      </w:r>
      <w:r>
        <w:rPr>
          <w:spacing w:val="-3"/>
          <w:w w:val="105"/>
        </w:rPr>
        <w:t>data.</w:t>
      </w:r>
    </w:p>
    <w:p w14:paraId="39EF109D" w14:textId="77777777" w:rsidR="00BF2CB9" w:rsidRDefault="00DE4DC4">
      <w:pPr>
        <w:pStyle w:val="BodyText"/>
        <w:spacing w:before="1"/>
        <w:rPr>
          <w:sz w:val="16"/>
        </w:rPr>
      </w:pPr>
      <w:r>
        <w:pict w14:anchorId="058B9009">
          <v:shape id="_x0000_s1179" type="#_x0000_t202" style="position:absolute;margin-left:70.1pt;margin-top:12.05pt;width:471.75pt;height:48.75pt;z-index:-15710720;mso-wrap-distance-left:0;mso-wrap-distance-right:0;mso-position-horizontal-relative:page" filled="f">
            <v:textbox inset="0,0,0,0">
              <w:txbxContent>
                <w:p w14:paraId="2A083AE8" w14:textId="77777777" w:rsidR="00BF2CB9" w:rsidRDefault="006E111E">
                  <w:pPr>
                    <w:pStyle w:val="BodyText"/>
                    <w:spacing w:before="7"/>
                    <w:ind w:left="30"/>
                  </w:pPr>
                  <w:r>
                    <w:rPr>
                      <w:w w:val="105"/>
                    </w:rPr>
                    <w:t>SLIDE 20</w:t>
                  </w:r>
                </w:p>
                <w:p w14:paraId="18C89B85" w14:textId="77777777" w:rsidR="00BF2CB9" w:rsidRDefault="00BF2CB9">
                  <w:pPr>
                    <w:pStyle w:val="BodyText"/>
                    <w:spacing w:before="11"/>
                    <w:rPr>
                      <w:sz w:val="20"/>
                    </w:rPr>
                  </w:pPr>
                </w:p>
                <w:p w14:paraId="6302EA7F" w14:textId="77777777" w:rsidR="00BF2CB9" w:rsidRDefault="006E111E">
                  <w:pPr>
                    <w:ind w:left="30"/>
                    <w:rPr>
                      <w:b/>
                      <w:sz w:val="19"/>
                    </w:rPr>
                  </w:pPr>
                  <w:r>
                    <w:rPr>
                      <w:b/>
                      <w:w w:val="105"/>
                      <w:sz w:val="19"/>
                    </w:rPr>
                    <w:t>Validation - Where?</w:t>
                  </w:r>
                </w:p>
              </w:txbxContent>
            </v:textbox>
            <w10:wrap type="topAndBottom" anchorx="page"/>
          </v:shape>
        </w:pict>
      </w:r>
    </w:p>
    <w:p w14:paraId="235D2FC1" w14:textId="77777777" w:rsidR="00BF2CB9" w:rsidRDefault="00BF2CB9">
      <w:pPr>
        <w:rPr>
          <w:sz w:val="16"/>
        </w:rPr>
        <w:sectPr w:rsidR="00BF2CB9">
          <w:footerReference w:type="default" r:id="rId42"/>
          <w:pgSz w:w="12240" w:h="15840"/>
          <w:pgMar w:top="640" w:right="780" w:bottom="1180" w:left="1280" w:header="0" w:footer="997" w:gutter="0"/>
          <w:cols w:space="720"/>
        </w:sectPr>
      </w:pPr>
    </w:p>
    <w:p w14:paraId="48FDB4FD" w14:textId="77777777" w:rsidR="00BF2CB9" w:rsidRDefault="006E111E">
      <w:pPr>
        <w:pStyle w:val="BodyText"/>
        <w:spacing w:before="87"/>
        <w:ind w:right="640"/>
        <w:jc w:val="right"/>
      </w:pPr>
      <w:r>
        <w:rPr>
          <w:w w:val="105"/>
        </w:rPr>
        <w:lastRenderedPageBreak/>
        <w:t>Appendix D</w:t>
      </w:r>
    </w:p>
    <w:p w14:paraId="48151864" w14:textId="77777777" w:rsidR="00BF2CB9" w:rsidRDefault="00BF2CB9">
      <w:pPr>
        <w:pStyle w:val="BodyText"/>
        <w:rPr>
          <w:sz w:val="20"/>
        </w:rPr>
      </w:pPr>
    </w:p>
    <w:p w14:paraId="6C557CEE" w14:textId="77777777" w:rsidR="00BF2CB9" w:rsidRDefault="00BF2CB9">
      <w:pPr>
        <w:pStyle w:val="BodyText"/>
        <w:spacing w:before="11"/>
        <w:rPr>
          <w:sz w:val="20"/>
        </w:rPr>
      </w:pPr>
    </w:p>
    <w:p w14:paraId="26A6B70A" w14:textId="77777777" w:rsidR="00BF2CB9" w:rsidRDefault="006E111E">
      <w:pPr>
        <w:pStyle w:val="BodyText"/>
        <w:spacing w:line="252" w:lineRule="auto"/>
        <w:ind w:left="160" w:right="658"/>
      </w:pPr>
      <w:r>
        <w:rPr>
          <w:w w:val="105"/>
        </w:rPr>
        <w:t xml:space="preserve">As </w:t>
      </w:r>
      <w:r>
        <w:rPr>
          <w:spacing w:val="-4"/>
          <w:w w:val="105"/>
        </w:rPr>
        <w:t xml:space="preserve">detailed </w:t>
      </w:r>
      <w:r>
        <w:rPr>
          <w:w w:val="105"/>
        </w:rPr>
        <w:t xml:space="preserve">in </w:t>
      </w:r>
      <w:r>
        <w:rPr>
          <w:spacing w:val="-3"/>
          <w:w w:val="105"/>
        </w:rPr>
        <w:t xml:space="preserve">the sample policy previously described </w:t>
      </w:r>
      <w:r>
        <w:rPr>
          <w:w w:val="105"/>
        </w:rPr>
        <w:t xml:space="preserve">in </w:t>
      </w:r>
      <w:r>
        <w:rPr>
          <w:spacing w:val="-3"/>
          <w:w w:val="105"/>
        </w:rPr>
        <w:t xml:space="preserve">Appendix </w:t>
      </w:r>
      <w:r>
        <w:rPr>
          <w:w w:val="105"/>
        </w:rPr>
        <w:t xml:space="preserve">A, </w:t>
      </w:r>
      <w:r>
        <w:rPr>
          <w:spacing w:val="-3"/>
          <w:w w:val="105"/>
        </w:rPr>
        <w:t xml:space="preserve">validation testing must include routine operations </w:t>
      </w:r>
      <w:r>
        <w:rPr>
          <w:w w:val="105"/>
        </w:rPr>
        <w:t xml:space="preserve">as </w:t>
      </w:r>
      <w:r>
        <w:rPr>
          <w:spacing w:val="-3"/>
          <w:w w:val="105"/>
        </w:rPr>
        <w:t xml:space="preserve">well </w:t>
      </w:r>
      <w:r>
        <w:rPr>
          <w:w w:val="105"/>
        </w:rPr>
        <w:t xml:space="preserve">as ALL </w:t>
      </w:r>
      <w:r>
        <w:rPr>
          <w:spacing w:val="-3"/>
          <w:w w:val="105"/>
        </w:rPr>
        <w:t xml:space="preserve">control functions. Routine operations </w:t>
      </w:r>
      <w:r>
        <w:rPr>
          <w:w w:val="105"/>
        </w:rPr>
        <w:t xml:space="preserve">to be </w:t>
      </w:r>
      <w:r>
        <w:rPr>
          <w:spacing w:val="-3"/>
          <w:w w:val="105"/>
        </w:rPr>
        <w:t xml:space="preserve">tested include </w:t>
      </w:r>
      <w:r>
        <w:rPr>
          <w:w w:val="105"/>
        </w:rPr>
        <w:t xml:space="preserve">all </w:t>
      </w:r>
      <w:r>
        <w:rPr>
          <w:spacing w:val="-3"/>
          <w:w w:val="105"/>
        </w:rPr>
        <w:t xml:space="preserve">data </w:t>
      </w:r>
      <w:r>
        <w:rPr>
          <w:w w:val="105"/>
        </w:rPr>
        <w:t>entry</w:t>
      </w:r>
      <w:r>
        <w:rPr>
          <w:spacing w:val="-24"/>
          <w:w w:val="105"/>
        </w:rPr>
        <w:t xml:space="preserve"> </w:t>
      </w:r>
      <w:r>
        <w:rPr>
          <w:w w:val="105"/>
        </w:rPr>
        <w:t>methods,</w:t>
      </w:r>
      <w:r>
        <w:rPr>
          <w:spacing w:val="-23"/>
          <w:w w:val="105"/>
        </w:rPr>
        <w:t xml:space="preserve"> </w:t>
      </w:r>
      <w:r>
        <w:rPr>
          <w:w w:val="105"/>
        </w:rPr>
        <w:t>security</w:t>
      </w:r>
      <w:r>
        <w:rPr>
          <w:spacing w:val="-23"/>
          <w:w w:val="105"/>
        </w:rPr>
        <w:t xml:space="preserve"> </w:t>
      </w:r>
      <w:r>
        <w:rPr>
          <w:w w:val="105"/>
        </w:rPr>
        <w:t>procedures,</w:t>
      </w:r>
      <w:r>
        <w:rPr>
          <w:spacing w:val="10"/>
          <w:w w:val="105"/>
        </w:rPr>
        <w:t xml:space="preserve"> </w:t>
      </w:r>
      <w:r>
        <w:rPr>
          <w:w w:val="105"/>
        </w:rPr>
        <w:t>program</w:t>
      </w:r>
      <w:r>
        <w:rPr>
          <w:spacing w:val="-23"/>
          <w:w w:val="105"/>
        </w:rPr>
        <w:t xml:space="preserve"> </w:t>
      </w:r>
      <w:r>
        <w:rPr>
          <w:w w:val="105"/>
        </w:rPr>
        <w:t>overrides,</w:t>
      </w:r>
      <w:r>
        <w:rPr>
          <w:spacing w:val="-23"/>
          <w:w w:val="105"/>
        </w:rPr>
        <w:t xml:space="preserve"> </w:t>
      </w:r>
      <w:r>
        <w:rPr>
          <w:w w:val="105"/>
        </w:rPr>
        <w:t>data</w:t>
      </w:r>
      <w:r>
        <w:rPr>
          <w:spacing w:val="-24"/>
          <w:w w:val="105"/>
        </w:rPr>
        <w:t xml:space="preserve"> </w:t>
      </w:r>
      <w:r>
        <w:rPr>
          <w:w w:val="105"/>
        </w:rPr>
        <w:t>storage</w:t>
      </w:r>
      <w:r>
        <w:rPr>
          <w:spacing w:val="-23"/>
          <w:w w:val="105"/>
        </w:rPr>
        <w:t xml:space="preserve"> </w:t>
      </w:r>
      <w:r>
        <w:rPr>
          <w:w w:val="105"/>
        </w:rPr>
        <w:t>and</w:t>
      </w:r>
      <w:r>
        <w:rPr>
          <w:spacing w:val="-33"/>
          <w:w w:val="105"/>
        </w:rPr>
        <w:t xml:space="preserve"> </w:t>
      </w:r>
      <w:r>
        <w:rPr>
          <w:w w:val="105"/>
        </w:rPr>
        <w:t>retrieval</w:t>
      </w:r>
      <w:r>
        <w:rPr>
          <w:spacing w:val="-25"/>
          <w:w w:val="105"/>
        </w:rPr>
        <w:t xml:space="preserve"> </w:t>
      </w:r>
      <w:r>
        <w:rPr>
          <w:w w:val="105"/>
        </w:rPr>
        <w:t>of</w:t>
      </w:r>
      <w:r>
        <w:rPr>
          <w:spacing w:val="-25"/>
          <w:w w:val="105"/>
        </w:rPr>
        <w:t xml:space="preserve"> </w:t>
      </w:r>
      <w:r>
        <w:rPr>
          <w:w w:val="105"/>
        </w:rPr>
        <w:t>results/data,</w:t>
      </w:r>
      <w:r>
        <w:rPr>
          <w:spacing w:val="-25"/>
          <w:w w:val="105"/>
        </w:rPr>
        <w:t xml:space="preserve"> </w:t>
      </w:r>
      <w:r>
        <w:rPr>
          <w:spacing w:val="-2"/>
          <w:w w:val="105"/>
        </w:rPr>
        <w:t xml:space="preserve">and </w:t>
      </w:r>
      <w:r>
        <w:rPr>
          <w:w w:val="105"/>
        </w:rPr>
        <w:t>traceability of</w:t>
      </w:r>
      <w:r>
        <w:rPr>
          <w:spacing w:val="3"/>
          <w:w w:val="105"/>
        </w:rPr>
        <w:t xml:space="preserve"> </w:t>
      </w:r>
      <w:r>
        <w:rPr>
          <w:w w:val="105"/>
        </w:rPr>
        <w:t>results.</w:t>
      </w:r>
    </w:p>
    <w:p w14:paraId="64C8C8C8" w14:textId="77777777" w:rsidR="00BF2CB9" w:rsidRDefault="00DE4DC4">
      <w:pPr>
        <w:pStyle w:val="BodyText"/>
        <w:spacing w:before="2"/>
        <w:rPr>
          <w:sz w:val="16"/>
        </w:rPr>
      </w:pPr>
      <w:r>
        <w:pict w14:anchorId="5621625D">
          <v:group id="_x0000_s1175" style="position:absolute;margin-left:69.75pt;margin-top:11.65pt;width:472.5pt;height:121.5pt;z-index:-15710208;mso-wrap-distance-left:0;mso-wrap-distance-right:0;mso-position-horizontal-relative:page" coordorigin="1395,233" coordsize="9450,2430">
            <v:shape id="_x0000_s1178" style="position:absolute;left:1395;top:233;width:9450;height:2430" coordorigin="1395,233" coordsize="9450,2430" path="m10845,233r-15,l10830,248r,240l10830,2648r-9420,l1410,248r9420,l10830,233r-9420,l1395,233r,2430l1410,2663r9420,l10845,2663r,-15l10845,248r,-15xe" fillcolor="black" stroked="f">
              <v:path arrowok="t"/>
            </v:shape>
            <v:shape id="_x0000_s1177" type="#_x0000_t202" style="position:absolute;left:1440;top:251;width:7251;height:2155" filled="f" stroked="f">
              <v:textbox inset="0,0,0,0">
                <w:txbxContent>
                  <w:p w14:paraId="2E43BC72" w14:textId="77777777" w:rsidR="00BF2CB9" w:rsidRDefault="006E111E">
                    <w:pPr>
                      <w:spacing w:before="5"/>
                      <w:rPr>
                        <w:sz w:val="19"/>
                      </w:rPr>
                    </w:pPr>
                    <w:r>
                      <w:rPr>
                        <w:w w:val="105"/>
                        <w:sz w:val="19"/>
                      </w:rPr>
                      <w:t>SLIDE 21</w:t>
                    </w:r>
                  </w:p>
                  <w:p w14:paraId="77A13688" w14:textId="77777777" w:rsidR="00BF2CB9" w:rsidRDefault="00BF2CB9">
                    <w:pPr>
                      <w:spacing w:before="10"/>
                      <w:rPr>
                        <w:sz w:val="20"/>
                      </w:rPr>
                    </w:pPr>
                  </w:p>
                  <w:p w14:paraId="7EB5FD6F" w14:textId="77777777" w:rsidR="00BF2CB9" w:rsidRDefault="006E111E">
                    <w:pPr>
                      <w:spacing w:before="1"/>
                      <w:rPr>
                        <w:b/>
                        <w:sz w:val="19"/>
                      </w:rPr>
                    </w:pPr>
                    <w:r>
                      <w:rPr>
                        <w:b/>
                        <w:w w:val="105"/>
                        <w:sz w:val="19"/>
                      </w:rPr>
                      <w:t>Routine operations to be tested</w:t>
                    </w:r>
                  </w:p>
                  <w:p w14:paraId="26C8793F" w14:textId="77777777" w:rsidR="00BF2CB9" w:rsidRDefault="006E111E">
                    <w:pPr>
                      <w:spacing w:before="11"/>
                      <w:rPr>
                        <w:sz w:val="19"/>
                      </w:rPr>
                    </w:pPr>
                    <w:r>
                      <w:rPr>
                        <w:rFonts w:ascii="Arial"/>
                        <w:w w:val="105"/>
                        <w:sz w:val="19"/>
                      </w:rPr>
                      <w:t xml:space="preserve">4 </w:t>
                    </w:r>
                    <w:r>
                      <w:rPr>
                        <w:w w:val="105"/>
                        <w:sz w:val="19"/>
                      </w:rPr>
                      <w:t>data entry methods,</w:t>
                    </w:r>
                  </w:p>
                  <w:p w14:paraId="73E02B58" w14:textId="77777777" w:rsidR="00BF2CB9" w:rsidRDefault="006E111E">
                    <w:pPr>
                      <w:spacing w:before="12" w:line="252" w:lineRule="auto"/>
                      <w:ind w:left="615" w:hanging="615"/>
                      <w:rPr>
                        <w:sz w:val="19"/>
                      </w:rPr>
                    </w:pPr>
                    <w:r>
                      <w:rPr>
                        <w:rFonts w:ascii="Arial"/>
                        <w:w w:val="105"/>
                        <w:sz w:val="19"/>
                      </w:rPr>
                      <w:t>4</w:t>
                    </w:r>
                    <w:r>
                      <w:rPr>
                        <w:rFonts w:ascii="Arial"/>
                        <w:spacing w:val="39"/>
                        <w:w w:val="105"/>
                        <w:sz w:val="19"/>
                      </w:rPr>
                      <w:t xml:space="preserve"> </w:t>
                    </w:r>
                    <w:r>
                      <w:rPr>
                        <w:w w:val="105"/>
                        <w:sz w:val="19"/>
                      </w:rPr>
                      <w:t>security</w:t>
                    </w:r>
                    <w:r>
                      <w:rPr>
                        <w:spacing w:val="-19"/>
                        <w:w w:val="105"/>
                        <w:sz w:val="19"/>
                      </w:rPr>
                      <w:t xml:space="preserve"> </w:t>
                    </w:r>
                    <w:r>
                      <w:rPr>
                        <w:w w:val="105"/>
                        <w:sz w:val="19"/>
                      </w:rPr>
                      <w:t>procedures,</w:t>
                    </w:r>
                    <w:r>
                      <w:rPr>
                        <w:spacing w:val="-20"/>
                        <w:w w:val="105"/>
                        <w:sz w:val="19"/>
                      </w:rPr>
                      <w:t xml:space="preserve"> </w:t>
                    </w:r>
                    <w:r>
                      <w:rPr>
                        <w:w w:val="105"/>
                        <w:sz w:val="19"/>
                      </w:rPr>
                      <w:t>i.e.</w:t>
                    </w:r>
                    <w:r>
                      <w:rPr>
                        <w:spacing w:val="-19"/>
                        <w:w w:val="105"/>
                        <w:sz w:val="19"/>
                      </w:rPr>
                      <w:t xml:space="preserve"> </w:t>
                    </w:r>
                    <w:r>
                      <w:rPr>
                        <w:w w:val="105"/>
                        <w:sz w:val="19"/>
                      </w:rPr>
                      <w:t>access</w:t>
                    </w:r>
                    <w:r>
                      <w:rPr>
                        <w:spacing w:val="-19"/>
                        <w:w w:val="105"/>
                        <w:sz w:val="19"/>
                      </w:rPr>
                      <w:t xml:space="preserve"> </w:t>
                    </w:r>
                    <w:r>
                      <w:rPr>
                        <w:w w:val="105"/>
                        <w:sz w:val="19"/>
                      </w:rPr>
                      <w:t>beyond</w:t>
                    </w:r>
                    <w:r>
                      <w:rPr>
                        <w:spacing w:val="-20"/>
                        <w:w w:val="105"/>
                        <w:sz w:val="19"/>
                      </w:rPr>
                      <w:t xml:space="preserve"> </w:t>
                    </w:r>
                    <w:r>
                      <w:rPr>
                        <w:w w:val="105"/>
                        <w:sz w:val="19"/>
                      </w:rPr>
                      <w:t>the</w:t>
                    </w:r>
                    <w:r>
                      <w:rPr>
                        <w:spacing w:val="-19"/>
                        <w:w w:val="105"/>
                        <w:sz w:val="19"/>
                      </w:rPr>
                      <w:t xml:space="preserve"> </w:t>
                    </w:r>
                    <w:r>
                      <w:rPr>
                        <w:w w:val="105"/>
                        <w:sz w:val="19"/>
                      </w:rPr>
                      <w:t>LRLAB,</w:t>
                    </w:r>
                    <w:r>
                      <w:rPr>
                        <w:spacing w:val="-20"/>
                        <w:w w:val="105"/>
                        <w:sz w:val="19"/>
                      </w:rPr>
                      <w:t xml:space="preserve"> </w:t>
                    </w:r>
                    <w:r>
                      <w:rPr>
                        <w:w w:val="105"/>
                        <w:sz w:val="19"/>
                      </w:rPr>
                      <w:t>LRVERIFY</w:t>
                    </w:r>
                    <w:r>
                      <w:rPr>
                        <w:spacing w:val="-19"/>
                        <w:w w:val="105"/>
                        <w:sz w:val="19"/>
                      </w:rPr>
                      <w:t xml:space="preserve"> </w:t>
                    </w:r>
                    <w:r>
                      <w:rPr>
                        <w:spacing w:val="-2"/>
                        <w:w w:val="105"/>
                        <w:sz w:val="19"/>
                      </w:rPr>
                      <w:t xml:space="preserve">and </w:t>
                    </w:r>
                    <w:r>
                      <w:rPr>
                        <w:w w:val="105"/>
                        <w:sz w:val="19"/>
                      </w:rPr>
                      <w:t>LRBLOODBANK security</w:t>
                    </w:r>
                    <w:r>
                      <w:rPr>
                        <w:spacing w:val="3"/>
                        <w:w w:val="105"/>
                        <w:sz w:val="19"/>
                      </w:rPr>
                      <w:t xml:space="preserve"> </w:t>
                    </w:r>
                    <w:r>
                      <w:rPr>
                        <w:w w:val="105"/>
                        <w:sz w:val="19"/>
                      </w:rPr>
                      <w:t>keys</w:t>
                    </w:r>
                  </w:p>
                  <w:p w14:paraId="79EBB76A" w14:textId="77777777" w:rsidR="00BF2CB9" w:rsidRDefault="006E111E">
                    <w:pPr>
                      <w:rPr>
                        <w:sz w:val="19"/>
                      </w:rPr>
                    </w:pPr>
                    <w:r>
                      <w:rPr>
                        <w:rFonts w:ascii="Arial"/>
                        <w:w w:val="105"/>
                        <w:sz w:val="19"/>
                      </w:rPr>
                      <w:t xml:space="preserve">4 </w:t>
                    </w:r>
                    <w:r>
                      <w:rPr>
                        <w:w w:val="105"/>
                        <w:sz w:val="19"/>
                      </w:rPr>
                      <w:t>program overrides, including those requiring additional security access</w:t>
                    </w:r>
                  </w:p>
                  <w:p w14:paraId="62E865CD" w14:textId="77777777" w:rsidR="00BF2CB9" w:rsidRDefault="006E111E">
                    <w:pPr>
                      <w:spacing w:before="12"/>
                      <w:rPr>
                        <w:sz w:val="19"/>
                      </w:rPr>
                    </w:pPr>
                    <w:r>
                      <w:rPr>
                        <w:rFonts w:ascii="Arial"/>
                        <w:w w:val="105"/>
                        <w:sz w:val="19"/>
                      </w:rPr>
                      <w:t xml:space="preserve">4 </w:t>
                    </w:r>
                    <w:r>
                      <w:rPr>
                        <w:w w:val="105"/>
                        <w:sz w:val="19"/>
                      </w:rPr>
                      <w:t>data storage and retrieval of results/data</w:t>
                    </w:r>
                  </w:p>
                  <w:p w14:paraId="089652E7" w14:textId="77777777" w:rsidR="00BF2CB9" w:rsidRDefault="006E111E">
                    <w:pPr>
                      <w:spacing w:before="11"/>
                      <w:rPr>
                        <w:sz w:val="19"/>
                      </w:rPr>
                    </w:pPr>
                    <w:r>
                      <w:rPr>
                        <w:rFonts w:ascii="Arial"/>
                        <w:w w:val="105"/>
                        <w:sz w:val="19"/>
                      </w:rPr>
                      <w:t>4</w:t>
                    </w:r>
                    <w:r>
                      <w:rPr>
                        <w:rFonts w:ascii="Arial"/>
                        <w:spacing w:val="40"/>
                        <w:w w:val="105"/>
                        <w:sz w:val="19"/>
                      </w:rPr>
                      <w:t xml:space="preserve"> </w:t>
                    </w:r>
                    <w:r>
                      <w:rPr>
                        <w:w w:val="105"/>
                        <w:sz w:val="19"/>
                      </w:rPr>
                      <w:t>traceability</w:t>
                    </w:r>
                    <w:r>
                      <w:rPr>
                        <w:spacing w:val="-18"/>
                        <w:w w:val="105"/>
                        <w:sz w:val="19"/>
                      </w:rPr>
                      <w:t xml:space="preserve"> </w:t>
                    </w:r>
                    <w:r>
                      <w:rPr>
                        <w:w w:val="105"/>
                        <w:sz w:val="19"/>
                      </w:rPr>
                      <w:t>of</w:t>
                    </w:r>
                    <w:r>
                      <w:rPr>
                        <w:spacing w:val="-17"/>
                        <w:w w:val="105"/>
                        <w:sz w:val="19"/>
                      </w:rPr>
                      <w:t xml:space="preserve"> </w:t>
                    </w:r>
                    <w:r>
                      <w:rPr>
                        <w:w w:val="105"/>
                        <w:sz w:val="19"/>
                      </w:rPr>
                      <w:t>results,</w:t>
                    </w:r>
                    <w:r>
                      <w:rPr>
                        <w:spacing w:val="-18"/>
                        <w:w w:val="105"/>
                        <w:sz w:val="19"/>
                      </w:rPr>
                      <w:t xml:space="preserve"> </w:t>
                    </w:r>
                    <w:r>
                      <w:rPr>
                        <w:w w:val="105"/>
                        <w:sz w:val="19"/>
                      </w:rPr>
                      <w:t>including</w:t>
                    </w:r>
                    <w:r>
                      <w:rPr>
                        <w:spacing w:val="-18"/>
                        <w:w w:val="105"/>
                        <w:sz w:val="19"/>
                      </w:rPr>
                      <w:t xml:space="preserve"> </w:t>
                    </w:r>
                    <w:r>
                      <w:rPr>
                        <w:w w:val="105"/>
                        <w:sz w:val="19"/>
                      </w:rPr>
                      <w:t>changes</w:t>
                    </w:r>
                    <w:r>
                      <w:rPr>
                        <w:spacing w:val="-17"/>
                        <w:w w:val="105"/>
                        <w:sz w:val="19"/>
                      </w:rPr>
                      <w:t xml:space="preserve"> </w:t>
                    </w:r>
                    <w:r>
                      <w:rPr>
                        <w:w w:val="105"/>
                        <w:sz w:val="19"/>
                      </w:rPr>
                      <w:t>in</w:t>
                    </w:r>
                    <w:r>
                      <w:rPr>
                        <w:spacing w:val="-18"/>
                        <w:w w:val="105"/>
                        <w:sz w:val="19"/>
                      </w:rPr>
                      <w:t xml:space="preserve"> </w:t>
                    </w:r>
                    <w:r>
                      <w:rPr>
                        <w:w w:val="105"/>
                        <w:sz w:val="19"/>
                      </w:rPr>
                      <w:t>significant</w:t>
                    </w:r>
                    <w:r>
                      <w:rPr>
                        <w:spacing w:val="-18"/>
                        <w:w w:val="105"/>
                        <w:sz w:val="19"/>
                      </w:rPr>
                      <w:t xml:space="preserve"> </w:t>
                    </w:r>
                    <w:r>
                      <w:rPr>
                        <w:w w:val="105"/>
                        <w:sz w:val="19"/>
                      </w:rPr>
                      <w:t>data</w:t>
                    </w:r>
                    <w:r>
                      <w:rPr>
                        <w:spacing w:val="-17"/>
                        <w:w w:val="105"/>
                        <w:sz w:val="19"/>
                      </w:rPr>
                      <w:t xml:space="preserve"> </w:t>
                    </w:r>
                    <w:r>
                      <w:rPr>
                        <w:w w:val="105"/>
                        <w:sz w:val="19"/>
                      </w:rPr>
                      <w:t>elements</w:t>
                    </w:r>
                    <w:r>
                      <w:rPr>
                        <w:spacing w:val="-18"/>
                        <w:w w:val="105"/>
                        <w:sz w:val="19"/>
                      </w:rPr>
                      <w:t xml:space="preserve"> </w:t>
                    </w:r>
                    <w:r>
                      <w:rPr>
                        <w:w w:val="105"/>
                        <w:sz w:val="19"/>
                      </w:rPr>
                      <w:t>and</w:t>
                    </w:r>
                    <w:r>
                      <w:rPr>
                        <w:spacing w:val="-18"/>
                        <w:w w:val="105"/>
                        <w:sz w:val="19"/>
                      </w:rPr>
                      <w:t xml:space="preserve"> </w:t>
                    </w:r>
                    <w:r>
                      <w:rPr>
                        <w:w w:val="105"/>
                        <w:sz w:val="19"/>
                      </w:rPr>
                      <w:t>test</w:t>
                    </w:r>
                  </w:p>
                </w:txbxContent>
              </v:textbox>
            </v:shape>
            <v:shape id="_x0000_s1176" type="#_x0000_t202" style="position:absolute;left:9840;top:2171;width:695;height:235" filled="f" stroked="f">
              <v:textbox inset="0,0,0,0">
                <w:txbxContent>
                  <w:p w14:paraId="65677FF1" w14:textId="77777777" w:rsidR="00BF2CB9" w:rsidRDefault="006E111E">
                    <w:pPr>
                      <w:spacing w:before="5"/>
                      <w:rPr>
                        <w:sz w:val="19"/>
                      </w:rPr>
                    </w:pPr>
                    <w:r>
                      <w:rPr>
                        <w:sz w:val="19"/>
                      </w:rPr>
                      <w:t>results.</w:t>
                    </w:r>
                  </w:p>
                </w:txbxContent>
              </v:textbox>
            </v:shape>
            <w10:wrap type="topAndBottom" anchorx="page"/>
          </v:group>
        </w:pict>
      </w:r>
    </w:p>
    <w:p w14:paraId="05CB8BCF" w14:textId="77777777" w:rsidR="00BF2CB9" w:rsidRDefault="00BF2CB9">
      <w:pPr>
        <w:pStyle w:val="BodyText"/>
        <w:rPr>
          <w:sz w:val="20"/>
        </w:rPr>
      </w:pPr>
    </w:p>
    <w:p w14:paraId="6CBF2DEF" w14:textId="77777777" w:rsidR="00BF2CB9" w:rsidRDefault="00BF2CB9">
      <w:pPr>
        <w:pStyle w:val="BodyText"/>
        <w:spacing w:before="4"/>
        <w:rPr>
          <w:sz w:val="29"/>
        </w:rPr>
      </w:pPr>
    </w:p>
    <w:p w14:paraId="7D520A54" w14:textId="77777777" w:rsidR="00BF2CB9" w:rsidRDefault="006E111E">
      <w:pPr>
        <w:pStyle w:val="BodyText"/>
        <w:spacing w:before="105" w:line="252" w:lineRule="auto"/>
        <w:ind w:left="160" w:right="621"/>
      </w:pPr>
      <w:r>
        <w:rPr>
          <w:w w:val="105"/>
        </w:rPr>
        <w:t xml:space="preserve">Test cases MUST reflect the actual procedures and workflow of the individual VA medical center; </w:t>
      </w:r>
      <w:r>
        <w:rPr>
          <w:spacing w:val="-3"/>
          <w:w w:val="105"/>
        </w:rPr>
        <w:t>however,</w:t>
      </w:r>
      <w:r>
        <w:rPr>
          <w:spacing w:val="-11"/>
          <w:w w:val="105"/>
        </w:rPr>
        <w:t xml:space="preserve"> </w:t>
      </w:r>
      <w:r>
        <w:rPr>
          <w:w w:val="105"/>
        </w:rPr>
        <w:t>the</w:t>
      </w:r>
      <w:r>
        <w:rPr>
          <w:spacing w:val="-11"/>
          <w:w w:val="105"/>
        </w:rPr>
        <w:t xml:space="preserve"> </w:t>
      </w:r>
      <w:r>
        <w:rPr>
          <w:spacing w:val="-3"/>
          <w:w w:val="105"/>
        </w:rPr>
        <w:t>Blood</w:t>
      </w:r>
      <w:r>
        <w:rPr>
          <w:spacing w:val="-10"/>
          <w:w w:val="105"/>
        </w:rPr>
        <w:t xml:space="preserve"> </w:t>
      </w:r>
      <w:r>
        <w:rPr>
          <w:spacing w:val="-3"/>
          <w:w w:val="105"/>
        </w:rPr>
        <w:t>Bank</w:t>
      </w:r>
      <w:r>
        <w:rPr>
          <w:spacing w:val="-11"/>
          <w:w w:val="105"/>
        </w:rPr>
        <w:t xml:space="preserve"> </w:t>
      </w:r>
      <w:r>
        <w:rPr>
          <w:spacing w:val="-3"/>
          <w:w w:val="105"/>
        </w:rPr>
        <w:t>User</w:t>
      </w:r>
      <w:r>
        <w:rPr>
          <w:spacing w:val="-10"/>
          <w:w w:val="105"/>
        </w:rPr>
        <w:t xml:space="preserve"> </w:t>
      </w:r>
      <w:r>
        <w:rPr>
          <w:spacing w:val="-3"/>
          <w:w w:val="105"/>
        </w:rPr>
        <w:t>Manual</w:t>
      </w:r>
      <w:r>
        <w:rPr>
          <w:spacing w:val="-11"/>
          <w:w w:val="105"/>
        </w:rPr>
        <w:t xml:space="preserve"> </w:t>
      </w:r>
      <w:r>
        <w:rPr>
          <w:w w:val="105"/>
        </w:rPr>
        <w:t>for</w:t>
      </w:r>
      <w:r>
        <w:rPr>
          <w:spacing w:val="-11"/>
          <w:w w:val="105"/>
        </w:rPr>
        <w:t xml:space="preserve"> </w:t>
      </w:r>
      <w:r>
        <w:rPr>
          <w:w w:val="105"/>
        </w:rPr>
        <w:t>the</w:t>
      </w:r>
      <w:r>
        <w:rPr>
          <w:spacing w:val="-10"/>
          <w:w w:val="105"/>
        </w:rPr>
        <w:t xml:space="preserve"> </w:t>
      </w:r>
      <w:r>
        <w:rPr>
          <w:spacing w:val="-3"/>
          <w:w w:val="105"/>
        </w:rPr>
        <w:t>appropriate</w:t>
      </w:r>
      <w:r>
        <w:rPr>
          <w:spacing w:val="-11"/>
          <w:w w:val="105"/>
        </w:rPr>
        <w:t xml:space="preserve"> </w:t>
      </w:r>
      <w:r>
        <w:rPr>
          <w:spacing w:val="-3"/>
          <w:w w:val="105"/>
        </w:rPr>
        <w:t>version</w:t>
      </w:r>
      <w:r>
        <w:rPr>
          <w:spacing w:val="-10"/>
          <w:w w:val="105"/>
        </w:rPr>
        <w:t xml:space="preserve"> </w:t>
      </w:r>
      <w:r>
        <w:rPr>
          <w:w w:val="105"/>
        </w:rPr>
        <w:t>of</w:t>
      </w:r>
      <w:r>
        <w:rPr>
          <w:spacing w:val="-11"/>
          <w:w w:val="105"/>
        </w:rPr>
        <w:t xml:space="preserve"> </w:t>
      </w:r>
      <w:r>
        <w:rPr>
          <w:w w:val="105"/>
        </w:rPr>
        <w:t>the</w:t>
      </w:r>
      <w:r>
        <w:rPr>
          <w:spacing w:val="-10"/>
          <w:w w:val="105"/>
        </w:rPr>
        <w:t xml:space="preserve"> </w:t>
      </w:r>
      <w:r>
        <w:rPr>
          <w:spacing w:val="-3"/>
          <w:w w:val="105"/>
        </w:rPr>
        <w:t>software</w:t>
      </w:r>
      <w:r>
        <w:rPr>
          <w:spacing w:val="-11"/>
          <w:w w:val="105"/>
        </w:rPr>
        <w:t xml:space="preserve"> </w:t>
      </w:r>
      <w:r>
        <w:rPr>
          <w:spacing w:val="-3"/>
          <w:w w:val="105"/>
        </w:rPr>
        <w:t>should</w:t>
      </w:r>
      <w:r>
        <w:rPr>
          <w:spacing w:val="-11"/>
          <w:w w:val="105"/>
        </w:rPr>
        <w:t xml:space="preserve"> </w:t>
      </w:r>
      <w:r>
        <w:rPr>
          <w:w w:val="105"/>
        </w:rPr>
        <w:t>be</w:t>
      </w:r>
      <w:r>
        <w:rPr>
          <w:spacing w:val="-10"/>
          <w:w w:val="105"/>
        </w:rPr>
        <w:t xml:space="preserve"> </w:t>
      </w:r>
      <w:r>
        <w:rPr>
          <w:spacing w:val="-3"/>
          <w:w w:val="105"/>
        </w:rPr>
        <w:t>consulted</w:t>
      </w:r>
      <w:r>
        <w:rPr>
          <w:spacing w:val="-11"/>
          <w:w w:val="105"/>
        </w:rPr>
        <w:t xml:space="preserve"> </w:t>
      </w:r>
      <w:r>
        <w:rPr>
          <w:spacing w:val="-3"/>
          <w:w w:val="105"/>
        </w:rPr>
        <w:t>for examples</w:t>
      </w:r>
      <w:r>
        <w:rPr>
          <w:spacing w:val="-8"/>
          <w:w w:val="105"/>
        </w:rPr>
        <w:t xml:space="preserve"> </w:t>
      </w:r>
      <w:r>
        <w:rPr>
          <w:spacing w:val="-3"/>
          <w:w w:val="105"/>
        </w:rPr>
        <w:t>which</w:t>
      </w:r>
      <w:r>
        <w:rPr>
          <w:spacing w:val="-7"/>
          <w:w w:val="105"/>
        </w:rPr>
        <w:t xml:space="preserve"> </w:t>
      </w:r>
      <w:r>
        <w:rPr>
          <w:w w:val="105"/>
        </w:rPr>
        <w:t>can</w:t>
      </w:r>
      <w:r>
        <w:rPr>
          <w:spacing w:val="-8"/>
          <w:w w:val="105"/>
        </w:rPr>
        <w:t xml:space="preserve"> </w:t>
      </w:r>
      <w:r>
        <w:rPr>
          <w:w w:val="105"/>
        </w:rPr>
        <w:t>be</w:t>
      </w:r>
      <w:r>
        <w:rPr>
          <w:spacing w:val="-7"/>
          <w:w w:val="105"/>
        </w:rPr>
        <w:t xml:space="preserve"> </w:t>
      </w:r>
      <w:r>
        <w:rPr>
          <w:spacing w:val="-3"/>
          <w:w w:val="105"/>
        </w:rPr>
        <w:t>used</w:t>
      </w:r>
      <w:r>
        <w:rPr>
          <w:spacing w:val="-8"/>
          <w:w w:val="105"/>
        </w:rPr>
        <w:t xml:space="preserve"> </w:t>
      </w:r>
      <w:r>
        <w:rPr>
          <w:w w:val="105"/>
        </w:rPr>
        <w:t>as</w:t>
      </w:r>
      <w:r>
        <w:rPr>
          <w:spacing w:val="-7"/>
          <w:w w:val="105"/>
        </w:rPr>
        <w:t xml:space="preserve"> </w:t>
      </w:r>
      <w:r>
        <w:rPr>
          <w:spacing w:val="-3"/>
          <w:w w:val="105"/>
        </w:rPr>
        <w:t>test</w:t>
      </w:r>
      <w:r>
        <w:rPr>
          <w:spacing w:val="-7"/>
          <w:w w:val="105"/>
        </w:rPr>
        <w:t xml:space="preserve"> </w:t>
      </w:r>
      <w:r>
        <w:rPr>
          <w:spacing w:val="-3"/>
          <w:w w:val="105"/>
        </w:rPr>
        <w:t>cases</w:t>
      </w:r>
      <w:r>
        <w:rPr>
          <w:spacing w:val="-8"/>
          <w:w w:val="105"/>
        </w:rPr>
        <w:t xml:space="preserve"> </w:t>
      </w:r>
      <w:r>
        <w:rPr>
          <w:w w:val="105"/>
        </w:rPr>
        <w:t>in</w:t>
      </w:r>
      <w:r>
        <w:rPr>
          <w:spacing w:val="-7"/>
          <w:w w:val="105"/>
        </w:rPr>
        <w:t xml:space="preserve"> </w:t>
      </w:r>
      <w:r>
        <w:rPr>
          <w:spacing w:val="-3"/>
          <w:w w:val="105"/>
        </w:rPr>
        <w:t>addition</w:t>
      </w:r>
      <w:r>
        <w:rPr>
          <w:spacing w:val="-8"/>
          <w:w w:val="105"/>
        </w:rPr>
        <w:t xml:space="preserve"> </w:t>
      </w:r>
      <w:r>
        <w:rPr>
          <w:w w:val="105"/>
        </w:rPr>
        <w:t>to</w:t>
      </w:r>
      <w:r>
        <w:rPr>
          <w:spacing w:val="-7"/>
          <w:w w:val="105"/>
        </w:rPr>
        <w:t xml:space="preserve"> </w:t>
      </w:r>
      <w:r>
        <w:rPr>
          <w:spacing w:val="-3"/>
          <w:w w:val="105"/>
        </w:rPr>
        <w:t>those</w:t>
      </w:r>
      <w:r>
        <w:rPr>
          <w:spacing w:val="-8"/>
          <w:w w:val="105"/>
        </w:rPr>
        <w:t xml:space="preserve"> </w:t>
      </w:r>
      <w:r>
        <w:rPr>
          <w:spacing w:val="-3"/>
          <w:w w:val="105"/>
        </w:rPr>
        <w:t>listed</w:t>
      </w:r>
      <w:r>
        <w:rPr>
          <w:spacing w:val="-7"/>
          <w:w w:val="105"/>
        </w:rPr>
        <w:t xml:space="preserve"> </w:t>
      </w:r>
      <w:r>
        <w:rPr>
          <w:w w:val="105"/>
        </w:rPr>
        <w:t>on</w:t>
      </w:r>
      <w:r>
        <w:rPr>
          <w:spacing w:val="-7"/>
          <w:w w:val="105"/>
        </w:rPr>
        <w:t xml:space="preserve"> </w:t>
      </w:r>
      <w:r>
        <w:rPr>
          <w:w w:val="105"/>
        </w:rPr>
        <w:t>the</w:t>
      </w:r>
      <w:r>
        <w:rPr>
          <w:spacing w:val="-8"/>
          <w:w w:val="105"/>
        </w:rPr>
        <w:t xml:space="preserve"> </w:t>
      </w:r>
      <w:r>
        <w:rPr>
          <w:spacing w:val="-3"/>
          <w:w w:val="105"/>
        </w:rPr>
        <w:t>Control</w:t>
      </w:r>
      <w:r>
        <w:rPr>
          <w:spacing w:val="-7"/>
          <w:w w:val="105"/>
        </w:rPr>
        <w:t xml:space="preserve"> </w:t>
      </w:r>
      <w:r>
        <w:rPr>
          <w:spacing w:val="-3"/>
          <w:w w:val="105"/>
        </w:rPr>
        <w:t>Functions</w:t>
      </w:r>
      <w:r>
        <w:rPr>
          <w:spacing w:val="-8"/>
          <w:w w:val="105"/>
        </w:rPr>
        <w:t xml:space="preserve"> </w:t>
      </w:r>
      <w:r>
        <w:rPr>
          <w:spacing w:val="-3"/>
          <w:w w:val="105"/>
        </w:rPr>
        <w:t>included</w:t>
      </w:r>
      <w:r>
        <w:rPr>
          <w:spacing w:val="-7"/>
          <w:w w:val="105"/>
        </w:rPr>
        <w:t xml:space="preserve"> </w:t>
      </w:r>
      <w:r>
        <w:rPr>
          <w:spacing w:val="-3"/>
          <w:w w:val="105"/>
        </w:rPr>
        <w:t>in Appendix</w:t>
      </w:r>
      <w:r>
        <w:rPr>
          <w:spacing w:val="-17"/>
          <w:w w:val="105"/>
        </w:rPr>
        <w:t xml:space="preserve"> </w:t>
      </w:r>
      <w:r>
        <w:rPr>
          <w:w w:val="105"/>
        </w:rPr>
        <w:t>D.</w:t>
      </w:r>
      <w:r>
        <w:rPr>
          <w:spacing w:val="23"/>
          <w:w w:val="105"/>
        </w:rPr>
        <w:t xml:space="preserve"> </w:t>
      </w:r>
      <w:r>
        <w:rPr>
          <w:w w:val="105"/>
        </w:rPr>
        <w:t>In</w:t>
      </w:r>
      <w:r>
        <w:rPr>
          <w:spacing w:val="-17"/>
          <w:w w:val="105"/>
        </w:rPr>
        <w:t xml:space="preserve"> </w:t>
      </w:r>
      <w:r>
        <w:rPr>
          <w:spacing w:val="-3"/>
          <w:w w:val="105"/>
        </w:rPr>
        <w:t>addition</w:t>
      </w:r>
      <w:r>
        <w:rPr>
          <w:spacing w:val="-16"/>
          <w:w w:val="105"/>
        </w:rPr>
        <w:t xml:space="preserve"> </w:t>
      </w:r>
      <w:r>
        <w:rPr>
          <w:w w:val="105"/>
        </w:rPr>
        <w:t>to</w:t>
      </w:r>
      <w:r>
        <w:rPr>
          <w:spacing w:val="-17"/>
          <w:w w:val="105"/>
        </w:rPr>
        <w:t xml:space="preserve"> </w:t>
      </w:r>
      <w:r>
        <w:rPr>
          <w:w w:val="105"/>
        </w:rPr>
        <w:t>testing</w:t>
      </w:r>
      <w:r>
        <w:rPr>
          <w:spacing w:val="-16"/>
          <w:w w:val="105"/>
        </w:rPr>
        <w:t xml:space="preserve"> </w:t>
      </w:r>
      <w:r>
        <w:rPr>
          <w:w w:val="105"/>
        </w:rPr>
        <w:t>the</w:t>
      </w:r>
      <w:r>
        <w:rPr>
          <w:spacing w:val="-16"/>
          <w:w w:val="105"/>
        </w:rPr>
        <w:t xml:space="preserve"> </w:t>
      </w:r>
      <w:r>
        <w:rPr>
          <w:w w:val="105"/>
        </w:rPr>
        <w:t>functionality</w:t>
      </w:r>
      <w:r>
        <w:rPr>
          <w:spacing w:val="-16"/>
          <w:w w:val="105"/>
        </w:rPr>
        <w:t xml:space="preserve"> </w:t>
      </w:r>
      <w:r>
        <w:rPr>
          <w:w w:val="105"/>
        </w:rPr>
        <w:t>described</w:t>
      </w:r>
      <w:r>
        <w:rPr>
          <w:spacing w:val="-17"/>
          <w:w w:val="105"/>
        </w:rPr>
        <w:t xml:space="preserve"> </w:t>
      </w:r>
      <w:r>
        <w:rPr>
          <w:w w:val="105"/>
        </w:rPr>
        <w:t>in</w:t>
      </w:r>
      <w:r>
        <w:rPr>
          <w:spacing w:val="-16"/>
          <w:w w:val="105"/>
        </w:rPr>
        <w:t xml:space="preserve"> </w:t>
      </w:r>
      <w:r>
        <w:rPr>
          <w:w w:val="105"/>
        </w:rPr>
        <w:t>the</w:t>
      </w:r>
      <w:r>
        <w:rPr>
          <w:spacing w:val="-16"/>
          <w:w w:val="105"/>
        </w:rPr>
        <w:t xml:space="preserve"> </w:t>
      </w:r>
      <w:r>
        <w:rPr>
          <w:w w:val="105"/>
        </w:rPr>
        <w:t>various</w:t>
      </w:r>
      <w:r>
        <w:rPr>
          <w:spacing w:val="-16"/>
          <w:w w:val="105"/>
        </w:rPr>
        <w:t xml:space="preserve"> </w:t>
      </w:r>
      <w:r>
        <w:rPr>
          <w:w w:val="105"/>
        </w:rPr>
        <w:t>documents,</w:t>
      </w:r>
      <w:r>
        <w:rPr>
          <w:spacing w:val="-16"/>
          <w:w w:val="105"/>
        </w:rPr>
        <w:t xml:space="preserve"> </w:t>
      </w:r>
      <w:r>
        <w:rPr>
          <w:w w:val="105"/>
        </w:rPr>
        <w:t>the</w:t>
      </w:r>
      <w:r>
        <w:rPr>
          <w:spacing w:val="-17"/>
          <w:w w:val="105"/>
        </w:rPr>
        <w:t xml:space="preserve"> </w:t>
      </w:r>
      <w:r>
        <w:rPr>
          <w:w w:val="105"/>
        </w:rPr>
        <w:t>tester/user should be creative in testing other scenarios to ascertain whether it is possible to trick the system or have the system not function as</w:t>
      </w:r>
      <w:r>
        <w:rPr>
          <w:spacing w:val="3"/>
          <w:w w:val="105"/>
        </w:rPr>
        <w:t xml:space="preserve"> </w:t>
      </w:r>
      <w:r>
        <w:rPr>
          <w:w w:val="105"/>
        </w:rPr>
        <w:t>intended/desired.</w:t>
      </w:r>
    </w:p>
    <w:p w14:paraId="4F6336EB" w14:textId="77777777" w:rsidR="00BF2CB9" w:rsidRDefault="00DE4DC4">
      <w:pPr>
        <w:pStyle w:val="BodyText"/>
        <w:spacing w:before="2"/>
        <w:rPr>
          <w:sz w:val="16"/>
        </w:rPr>
      </w:pPr>
      <w:r>
        <w:pict w14:anchorId="59C7735C">
          <v:shape id="_x0000_s1174" type="#_x0000_t202" style="position:absolute;margin-left:70.1pt;margin-top:12.05pt;width:471.75pt;height:120.75pt;z-index:-15709696;mso-wrap-distance-left:0;mso-wrap-distance-right:0;mso-position-horizontal-relative:page" filled="f">
            <v:textbox inset="0,0,0,0">
              <w:txbxContent>
                <w:p w14:paraId="0CC56FC4" w14:textId="77777777" w:rsidR="00BF2CB9" w:rsidRDefault="006E111E">
                  <w:pPr>
                    <w:pStyle w:val="BodyText"/>
                    <w:spacing w:before="7"/>
                    <w:ind w:left="30"/>
                  </w:pPr>
                  <w:r>
                    <w:rPr>
                      <w:w w:val="105"/>
                    </w:rPr>
                    <w:t>SLIDE 22</w:t>
                  </w:r>
                </w:p>
                <w:p w14:paraId="0D5D629C" w14:textId="77777777" w:rsidR="00BF2CB9" w:rsidRDefault="00BF2CB9">
                  <w:pPr>
                    <w:pStyle w:val="BodyText"/>
                    <w:spacing w:before="11"/>
                    <w:rPr>
                      <w:sz w:val="20"/>
                    </w:rPr>
                  </w:pPr>
                </w:p>
                <w:p w14:paraId="529CBB2F" w14:textId="77777777" w:rsidR="00BF2CB9" w:rsidRDefault="006E111E">
                  <w:pPr>
                    <w:ind w:left="30"/>
                    <w:rPr>
                      <w:b/>
                      <w:sz w:val="19"/>
                    </w:rPr>
                  </w:pPr>
                  <w:r>
                    <w:rPr>
                      <w:b/>
                      <w:w w:val="105"/>
                      <w:sz w:val="19"/>
                    </w:rPr>
                    <w:t>Sources of Test</w:t>
                  </w:r>
                  <w:r>
                    <w:rPr>
                      <w:b/>
                      <w:spacing w:val="-40"/>
                      <w:w w:val="105"/>
                      <w:sz w:val="19"/>
                    </w:rPr>
                    <w:t xml:space="preserve"> </w:t>
                  </w:r>
                  <w:r>
                    <w:rPr>
                      <w:b/>
                      <w:w w:val="105"/>
                      <w:sz w:val="19"/>
                    </w:rPr>
                    <w:t>Cases</w:t>
                  </w:r>
                </w:p>
                <w:p w14:paraId="61C5E2F9" w14:textId="77777777" w:rsidR="00BF2CB9" w:rsidRDefault="00BF2CB9">
                  <w:pPr>
                    <w:pStyle w:val="BodyText"/>
                    <w:spacing w:before="11"/>
                    <w:rPr>
                      <w:b/>
                      <w:sz w:val="20"/>
                    </w:rPr>
                  </w:pPr>
                </w:p>
                <w:p w14:paraId="7FA14FAE" w14:textId="77777777" w:rsidR="00BF2CB9" w:rsidRDefault="006E111E">
                  <w:pPr>
                    <w:pStyle w:val="BodyText"/>
                    <w:spacing w:before="1" w:line="252" w:lineRule="auto"/>
                    <w:ind w:left="30" w:right="71"/>
                  </w:pPr>
                  <w:r>
                    <w:rPr>
                      <w:spacing w:val="-3"/>
                      <w:w w:val="105"/>
                    </w:rPr>
                    <w:t>Listing</w:t>
                  </w:r>
                  <w:r>
                    <w:rPr>
                      <w:spacing w:val="-11"/>
                      <w:w w:val="105"/>
                    </w:rPr>
                    <w:t xml:space="preserve"> </w:t>
                  </w:r>
                  <w:r>
                    <w:rPr>
                      <w:w w:val="105"/>
                    </w:rPr>
                    <w:t>of</w:t>
                  </w:r>
                  <w:r>
                    <w:rPr>
                      <w:spacing w:val="-11"/>
                      <w:w w:val="105"/>
                    </w:rPr>
                    <w:t xml:space="preserve"> </w:t>
                  </w:r>
                  <w:r>
                    <w:rPr>
                      <w:spacing w:val="-3"/>
                      <w:w w:val="105"/>
                    </w:rPr>
                    <w:t>control</w:t>
                  </w:r>
                  <w:r>
                    <w:rPr>
                      <w:spacing w:val="-11"/>
                      <w:w w:val="105"/>
                    </w:rPr>
                    <w:t xml:space="preserve"> </w:t>
                  </w:r>
                  <w:r>
                    <w:rPr>
                      <w:spacing w:val="-3"/>
                      <w:w w:val="105"/>
                    </w:rPr>
                    <w:t>functions</w:t>
                  </w:r>
                  <w:r>
                    <w:rPr>
                      <w:spacing w:val="-10"/>
                      <w:w w:val="105"/>
                    </w:rPr>
                    <w:t xml:space="preserve"> </w:t>
                  </w:r>
                  <w:r>
                    <w:rPr>
                      <w:w w:val="105"/>
                    </w:rPr>
                    <w:t>in</w:t>
                  </w:r>
                  <w:r>
                    <w:rPr>
                      <w:spacing w:val="-11"/>
                      <w:w w:val="105"/>
                    </w:rPr>
                    <w:t xml:space="preserve"> </w:t>
                  </w:r>
                  <w:r>
                    <w:rPr>
                      <w:w w:val="105"/>
                    </w:rPr>
                    <w:t>the</w:t>
                  </w:r>
                  <w:r>
                    <w:rPr>
                      <w:spacing w:val="-11"/>
                      <w:w w:val="105"/>
                    </w:rPr>
                    <w:t xml:space="preserve"> </w:t>
                  </w:r>
                  <w:r>
                    <w:rPr>
                      <w:spacing w:val="-3"/>
                      <w:w w:val="105"/>
                    </w:rPr>
                    <w:t>Blood</w:t>
                  </w:r>
                  <w:r>
                    <w:rPr>
                      <w:spacing w:val="-10"/>
                      <w:w w:val="105"/>
                    </w:rPr>
                    <w:t xml:space="preserve"> </w:t>
                  </w:r>
                  <w:r>
                    <w:rPr>
                      <w:spacing w:val="-3"/>
                      <w:w w:val="105"/>
                    </w:rPr>
                    <w:t>Bank</w:t>
                  </w:r>
                  <w:r>
                    <w:rPr>
                      <w:spacing w:val="-11"/>
                      <w:w w:val="105"/>
                    </w:rPr>
                    <w:t xml:space="preserve"> </w:t>
                  </w:r>
                  <w:r>
                    <w:rPr>
                      <w:spacing w:val="-3"/>
                      <w:w w:val="105"/>
                    </w:rPr>
                    <w:t>Module</w:t>
                  </w:r>
                  <w:r>
                    <w:rPr>
                      <w:spacing w:val="-11"/>
                      <w:w w:val="105"/>
                    </w:rPr>
                    <w:t xml:space="preserve"> </w:t>
                  </w:r>
                  <w:r>
                    <w:rPr>
                      <w:w w:val="105"/>
                    </w:rPr>
                    <w:t>for</w:t>
                  </w:r>
                  <w:r>
                    <w:rPr>
                      <w:spacing w:val="-10"/>
                      <w:w w:val="105"/>
                    </w:rPr>
                    <w:t xml:space="preserve"> </w:t>
                  </w:r>
                  <w:r>
                    <w:rPr>
                      <w:spacing w:val="-3"/>
                      <w:w w:val="105"/>
                    </w:rPr>
                    <w:t>Version</w:t>
                  </w:r>
                  <w:r>
                    <w:rPr>
                      <w:spacing w:val="-11"/>
                      <w:w w:val="105"/>
                    </w:rPr>
                    <w:t xml:space="preserve"> </w:t>
                  </w:r>
                  <w:r>
                    <w:rPr>
                      <w:w w:val="105"/>
                    </w:rPr>
                    <w:t>5.2</w:t>
                  </w:r>
                  <w:r>
                    <w:rPr>
                      <w:spacing w:val="-11"/>
                      <w:w w:val="105"/>
                    </w:rPr>
                    <w:t xml:space="preserve"> </w:t>
                  </w:r>
                  <w:r>
                    <w:rPr>
                      <w:spacing w:val="-3"/>
                      <w:w w:val="105"/>
                    </w:rPr>
                    <w:t>inclusive</w:t>
                  </w:r>
                  <w:r>
                    <w:rPr>
                      <w:spacing w:val="-11"/>
                      <w:w w:val="105"/>
                    </w:rPr>
                    <w:t xml:space="preserve"> </w:t>
                  </w:r>
                  <w:r>
                    <w:rPr>
                      <w:w w:val="105"/>
                    </w:rPr>
                    <w:t>of</w:t>
                  </w:r>
                  <w:r>
                    <w:rPr>
                      <w:spacing w:val="5"/>
                      <w:w w:val="105"/>
                    </w:rPr>
                    <w:t xml:space="preserve"> </w:t>
                  </w:r>
                  <w:r>
                    <w:rPr>
                      <w:w w:val="105"/>
                    </w:rPr>
                    <w:t>patches</w:t>
                  </w:r>
                  <w:r>
                    <w:rPr>
                      <w:spacing w:val="-9"/>
                      <w:w w:val="105"/>
                    </w:rPr>
                    <w:t xml:space="preserve"> </w:t>
                  </w:r>
                  <w:r>
                    <w:rPr>
                      <w:w w:val="105"/>
                    </w:rPr>
                    <w:t>through LR*5.2*72 (Appendix</w:t>
                  </w:r>
                  <w:r>
                    <w:rPr>
                      <w:spacing w:val="3"/>
                      <w:w w:val="105"/>
                    </w:rPr>
                    <w:t xml:space="preserve"> </w:t>
                  </w:r>
                  <w:r>
                    <w:rPr>
                      <w:w w:val="105"/>
                    </w:rPr>
                    <w:t>D)</w:t>
                  </w:r>
                </w:p>
                <w:p w14:paraId="6A7AD59F" w14:textId="77777777" w:rsidR="00BF2CB9" w:rsidRDefault="006E111E">
                  <w:pPr>
                    <w:pStyle w:val="BodyText"/>
                    <w:spacing w:line="252" w:lineRule="auto"/>
                    <w:ind w:left="30" w:right="3826"/>
                  </w:pPr>
                  <w:r>
                    <w:rPr>
                      <w:spacing w:val="-3"/>
                      <w:w w:val="105"/>
                    </w:rPr>
                    <w:t xml:space="preserve">Option description examples </w:t>
                  </w:r>
                  <w:r>
                    <w:rPr>
                      <w:w w:val="105"/>
                    </w:rPr>
                    <w:t xml:space="preserve">in the </w:t>
                  </w:r>
                  <w:r>
                    <w:rPr>
                      <w:spacing w:val="-3"/>
                      <w:w w:val="105"/>
                    </w:rPr>
                    <w:t xml:space="preserve">Blood Bank User Manual </w:t>
                  </w:r>
                  <w:r>
                    <w:rPr>
                      <w:w w:val="105"/>
                    </w:rPr>
                    <w:t>Facility's</w:t>
                  </w:r>
                  <w:r>
                    <w:rPr>
                      <w:spacing w:val="-30"/>
                      <w:w w:val="105"/>
                    </w:rPr>
                    <w:t xml:space="preserve"> </w:t>
                  </w:r>
                  <w:r>
                    <w:rPr>
                      <w:w w:val="105"/>
                    </w:rPr>
                    <w:t>Blood</w:t>
                  </w:r>
                  <w:r>
                    <w:rPr>
                      <w:spacing w:val="-30"/>
                      <w:w w:val="105"/>
                    </w:rPr>
                    <w:t xml:space="preserve"> </w:t>
                  </w:r>
                  <w:r>
                    <w:rPr>
                      <w:w w:val="105"/>
                    </w:rPr>
                    <w:t>Bank</w:t>
                  </w:r>
                  <w:r>
                    <w:rPr>
                      <w:spacing w:val="-30"/>
                      <w:w w:val="105"/>
                    </w:rPr>
                    <w:t xml:space="preserve"> </w:t>
                  </w:r>
                  <w:r>
                    <w:rPr>
                      <w:w w:val="105"/>
                    </w:rPr>
                    <w:t>Standard</w:t>
                  </w:r>
                  <w:r>
                    <w:rPr>
                      <w:spacing w:val="-29"/>
                      <w:w w:val="105"/>
                    </w:rPr>
                    <w:t xml:space="preserve"> </w:t>
                  </w:r>
                  <w:r>
                    <w:rPr>
                      <w:w w:val="105"/>
                    </w:rPr>
                    <w:t>Operating</w:t>
                  </w:r>
                  <w:r>
                    <w:rPr>
                      <w:spacing w:val="-30"/>
                      <w:w w:val="105"/>
                    </w:rPr>
                    <w:t xml:space="preserve"> </w:t>
                  </w:r>
                  <w:r>
                    <w:rPr>
                      <w:w w:val="105"/>
                    </w:rPr>
                    <w:t>Procedures</w:t>
                  </w:r>
                  <w:r>
                    <w:rPr>
                      <w:spacing w:val="-30"/>
                      <w:w w:val="105"/>
                    </w:rPr>
                    <w:t xml:space="preserve"> </w:t>
                  </w:r>
                  <w:r>
                    <w:rPr>
                      <w:spacing w:val="-2"/>
                      <w:w w:val="105"/>
                    </w:rPr>
                    <w:t xml:space="preserve">Manual </w:t>
                  </w:r>
                  <w:r>
                    <w:rPr>
                      <w:w w:val="105"/>
                    </w:rPr>
                    <w:t>Tester's</w:t>
                  </w:r>
                  <w:r>
                    <w:rPr>
                      <w:spacing w:val="2"/>
                      <w:w w:val="105"/>
                    </w:rPr>
                    <w:t xml:space="preserve"> </w:t>
                  </w:r>
                  <w:r>
                    <w:rPr>
                      <w:w w:val="105"/>
                    </w:rPr>
                    <w:t>creativity</w:t>
                  </w:r>
                </w:p>
              </w:txbxContent>
            </v:textbox>
            <w10:wrap type="topAndBottom" anchorx="page"/>
          </v:shape>
        </w:pict>
      </w:r>
    </w:p>
    <w:p w14:paraId="2C3EBFB2" w14:textId="77777777" w:rsidR="00BF2CB9" w:rsidRDefault="00BF2CB9">
      <w:pPr>
        <w:pStyle w:val="BodyText"/>
        <w:spacing w:before="4"/>
        <w:rPr>
          <w:sz w:val="29"/>
        </w:rPr>
      </w:pPr>
    </w:p>
    <w:p w14:paraId="7E4CDFD5" w14:textId="77777777" w:rsidR="00BF2CB9" w:rsidRDefault="006E111E">
      <w:pPr>
        <w:pStyle w:val="BodyText"/>
        <w:spacing w:before="105" w:line="252" w:lineRule="auto"/>
        <w:ind w:left="160" w:right="658"/>
      </w:pPr>
      <w:r>
        <w:rPr>
          <w:spacing w:val="-3"/>
          <w:w w:val="105"/>
        </w:rPr>
        <w:t xml:space="preserve">Scenarios </w:t>
      </w:r>
      <w:r>
        <w:rPr>
          <w:w w:val="105"/>
        </w:rPr>
        <w:t xml:space="preserve">and </w:t>
      </w:r>
      <w:r>
        <w:rPr>
          <w:spacing w:val="-3"/>
          <w:w w:val="105"/>
        </w:rPr>
        <w:t xml:space="preserve">test cases should reflect </w:t>
      </w:r>
      <w:r>
        <w:rPr>
          <w:w w:val="105"/>
        </w:rPr>
        <w:t xml:space="preserve">the </w:t>
      </w:r>
      <w:r>
        <w:rPr>
          <w:spacing w:val="-3"/>
          <w:w w:val="105"/>
        </w:rPr>
        <w:t xml:space="preserve">answer </w:t>
      </w:r>
      <w:r>
        <w:rPr>
          <w:w w:val="105"/>
        </w:rPr>
        <w:t xml:space="preserve">to the </w:t>
      </w:r>
      <w:r>
        <w:rPr>
          <w:spacing w:val="-3"/>
          <w:w w:val="105"/>
        </w:rPr>
        <w:t xml:space="preserve">questions, “What </w:t>
      </w:r>
      <w:r>
        <w:rPr>
          <w:w w:val="105"/>
        </w:rPr>
        <w:t xml:space="preserve">is it we do </w:t>
      </w:r>
      <w:r>
        <w:rPr>
          <w:spacing w:val="-3"/>
          <w:w w:val="105"/>
        </w:rPr>
        <w:t xml:space="preserve">around here?” and “What kinds </w:t>
      </w:r>
      <w:r>
        <w:rPr>
          <w:w w:val="105"/>
        </w:rPr>
        <w:t xml:space="preserve">of </w:t>
      </w:r>
      <w:r>
        <w:rPr>
          <w:spacing w:val="-3"/>
          <w:w w:val="105"/>
        </w:rPr>
        <w:t xml:space="preserve">things/people </w:t>
      </w:r>
      <w:r>
        <w:rPr>
          <w:w w:val="105"/>
        </w:rPr>
        <w:t xml:space="preserve">do we </w:t>
      </w:r>
      <w:r>
        <w:rPr>
          <w:spacing w:val="-3"/>
          <w:w w:val="105"/>
        </w:rPr>
        <w:t>process?”</w:t>
      </w:r>
    </w:p>
    <w:p w14:paraId="6633FC37" w14:textId="77777777" w:rsidR="00BF2CB9" w:rsidRDefault="00BF2CB9">
      <w:pPr>
        <w:pStyle w:val="BodyText"/>
        <w:rPr>
          <w:sz w:val="20"/>
        </w:rPr>
      </w:pPr>
    </w:p>
    <w:p w14:paraId="735FC456" w14:textId="77777777" w:rsidR="00BF2CB9" w:rsidRDefault="006E111E">
      <w:pPr>
        <w:pStyle w:val="BodyText"/>
        <w:spacing w:line="252" w:lineRule="auto"/>
        <w:ind w:left="160" w:right="895"/>
      </w:pPr>
      <w:r>
        <w:rPr>
          <w:spacing w:val="-3"/>
          <w:w w:val="105"/>
        </w:rPr>
        <w:t xml:space="preserve">Scripts </w:t>
      </w:r>
      <w:r>
        <w:rPr>
          <w:w w:val="105"/>
        </w:rPr>
        <w:t xml:space="preserve">can be </w:t>
      </w:r>
      <w:r>
        <w:rPr>
          <w:spacing w:val="-3"/>
          <w:w w:val="105"/>
        </w:rPr>
        <w:t xml:space="preserve">created </w:t>
      </w:r>
      <w:r>
        <w:rPr>
          <w:w w:val="105"/>
        </w:rPr>
        <w:t xml:space="preserve">and </w:t>
      </w:r>
      <w:r>
        <w:rPr>
          <w:spacing w:val="-3"/>
          <w:w w:val="105"/>
        </w:rPr>
        <w:t xml:space="preserve">used </w:t>
      </w:r>
      <w:r>
        <w:rPr>
          <w:w w:val="105"/>
        </w:rPr>
        <w:t xml:space="preserve">for the </w:t>
      </w:r>
      <w:r>
        <w:rPr>
          <w:spacing w:val="-3"/>
          <w:w w:val="105"/>
        </w:rPr>
        <w:t xml:space="preserve">validation testing. </w:t>
      </w:r>
      <w:r>
        <w:rPr>
          <w:w w:val="105"/>
        </w:rPr>
        <w:t xml:space="preserve">The </w:t>
      </w:r>
      <w:r>
        <w:rPr>
          <w:spacing w:val="-3"/>
          <w:w w:val="105"/>
        </w:rPr>
        <w:t xml:space="preserve">purpose </w:t>
      </w:r>
      <w:r>
        <w:rPr>
          <w:w w:val="105"/>
        </w:rPr>
        <w:t xml:space="preserve">of a test script is to convey a </w:t>
      </w:r>
      <w:r>
        <w:rPr>
          <w:spacing w:val="-3"/>
          <w:w w:val="105"/>
        </w:rPr>
        <w:t xml:space="preserve">sequence </w:t>
      </w:r>
      <w:r>
        <w:rPr>
          <w:w w:val="105"/>
        </w:rPr>
        <w:t xml:space="preserve">of </w:t>
      </w:r>
      <w:r>
        <w:rPr>
          <w:spacing w:val="-3"/>
          <w:w w:val="105"/>
        </w:rPr>
        <w:t xml:space="preserve">actions performed when conducting </w:t>
      </w:r>
      <w:r>
        <w:rPr>
          <w:w w:val="105"/>
        </w:rPr>
        <w:t xml:space="preserve">a </w:t>
      </w:r>
      <w:r>
        <w:rPr>
          <w:spacing w:val="-3"/>
          <w:w w:val="105"/>
        </w:rPr>
        <w:t xml:space="preserve">test. </w:t>
      </w:r>
      <w:r>
        <w:rPr>
          <w:w w:val="105"/>
        </w:rPr>
        <w:t xml:space="preserve">It </w:t>
      </w:r>
      <w:r>
        <w:rPr>
          <w:spacing w:val="-3"/>
          <w:w w:val="105"/>
        </w:rPr>
        <w:t xml:space="preserve">should contain </w:t>
      </w:r>
      <w:r>
        <w:rPr>
          <w:w w:val="105"/>
        </w:rPr>
        <w:t xml:space="preserve">the </w:t>
      </w:r>
      <w:r>
        <w:rPr>
          <w:spacing w:val="-3"/>
          <w:w w:val="105"/>
        </w:rPr>
        <w:t xml:space="preserve">software options </w:t>
      </w:r>
      <w:r>
        <w:rPr>
          <w:w w:val="105"/>
        </w:rPr>
        <w:t xml:space="preserve">to </w:t>
      </w:r>
      <w:r>
        <w:rPr>
          <w:spacing w:val="-3"/>
          <w:w w:val="105"/>
        </w:rPr>
        <w:t xml:space="preserve">be accessed, </w:t>
      </w:r>
      <w:r>
        <w:rPr>
          <w:w w:val="105"/>
        </w:rPr>
        <w:t xml:space="preserve">the </w:t>
      </w:r>
      <w:r>
        <w:rPr>
          <w:spacing w:val="-3"/>
          <w:w w:val="105"/>
        </w:rPr>
        <w:t xml:space="preserve">actions </w:t>
      </w:r>
      <w:r>
        <w:rPr>
          <w:w w:val="105"/>
        </w:rPr>
        <w:t xml:space="preserve">to be </w:t>
      </w:r>
      <w:r>
        <w:rPr>
          <w:spacing w:val="-3"/>
          <w:w w:val="105"/>
        </w:rPr>
        <w:t xml:space="preserve">performed </w:t>
      </w:r>
      <w:r>
        <w:rPr>
          <w:w w:val="105"/>
        </w:rPr>
        <w:t xml:space="preserve">and the </w:t>
      </w:r>
      <w:r>
        <w:rPr>
          <w:spacing w:val="-3"/>
          <w:w w:val="105"/>
        </w:rPr>
        <w:t xml:space="preserve">expected results. While </w:t>
      </w:r>
      <w:r>
        <w:rPr>
          <w:w w:val="105"/>
        </w:rPr>
        <w:t xml:space="preserve">a </w:t>
      </w:r>
      <w:r>
        <w:rPr>
          <w:spacing w:val="-3"/>
          <w:w w:val="105"/>
        </w:rPr>
        <w:t xml:space="preserve">test script </w:t>
      </w:r>
      <w:r>
        <w:rPr>
          <w:w w:val="105"/>
        </w:rPr>
        <w:t xml:space="preserve">can </w:t>
      </w:r>
      <w:r>
        <w:rPr>
          <w:spacing w:val="-3"/>
          <w:w w:val="105"/>
        </w:rPr>
        <w:t xml:space="preserve">help </w:t>
      </w:r>
      <w:r>
        <w:rPr>
          <w:w w:val="105"/>
        </w:rPr>
        <w:t xml:space="preserve">to </w:t>
      </w:r>
      <w:r>
        <w:rPr>
          <w:spacing w:val="-3"/>
          <w:w w:val="105"/>
        </w:rPr>
        <w:t xml:space="preserve">ensure </w:t>
      </w:r>
      <w:r>
        <w:rPr>
          <w:w w:val="105"/>
        </w:rPr>
        <w:t>that</w:t>
      </w:r>
      <w:r>
        <w:rPr>
          <w:spacing w:val="-17"/>
          <w:w w:val="105"/>
        </w:rPr>
        <w:t xml:space="preserve"> </w:t>
      </w:r>
      <w:r>
        <w:rPr>
          <w:w w:val="105"/>
        </w:rPr>
        <w:t>all</w:t>
      </w:r>
      <w:r>
        <w:rPr>
          <w:spacing w:val="-17"/>
          <w:w w:val="105"/>
        </w:rPr>
        <w:t xml:space="preserve"> </w:t>
      </w:r>
      <w:r>
        <w:rPr>
          <w:w w:val="105"/>
        </w:rPr>
        <w:t>of</w:t>
      </w:r>
      <w:r>
        <w:rPr>
          <w:spacing w:val="-16"/>
          <w:w w:val="105"/>
        </w:rPr>
        <w:t xml:space="preserve"> </w:t>
      </w:r>
      <w:r>
        <w:rPr>
          <w:w w:val="105"/>
        </w:rPr>
        <w:t>the</w:t>
      </w:r>
      <w:r>
        <w:rPr>
          <w:spacing w:val="-17"/>
          <w:w w:val="105"/>
        </w:rPr>
        <w:t xml:space="preserve"> </w:t>
      </w:r>
      <w:r>
        <w:rPr>
          <w:w w:val="105"/>
        </w:rPr>
        <w:t>necessary</w:t>
      </w:r>
      <w:r>
        <w:rPr>
          <w:spacing w:val="-17"/>
          <w:w w:val="105"/>
        </w:rPr>
        <w:t xml:space="preserve"> </w:t>
      </w:r>
      <w:r>
        <w:rPr>
          <w:w w:val="105"/>
        </w:rPr>
        <w:t>functions</w:t>
      </w:r>
      <w:r>
        <w:rPr>
          <w:spacing w:val="-16"/>
          <w:w w:val="105"/>
        </w:rPr>
        <w:t xml:space="preserve"> </w:t>
      </w:r>
      <w:r>
        <w:rPr>
          <w:w w:val="105"/>
        </w:rPr>
        <w:t>have</w:t>
      </w:r>
      <w:r>
        <w:rPr>
          <w:spacing w:val="-17"/>
          <w:w w:val="105"/>
        </w:rPr>
        <w:t xml:space="preserve"> </w:t>
      </w:r>
      <w:r>
        <w:rPr>
          <w:w w:val="105"/>
        </w:rPr>
        <w:t>been</w:t>
      </w:r>
      <w:r>
        <w:rPr>
          <w:spacing w:val="-17"/>
          <w:w w:val="105"/>
        </w:rPr>
        <w:t xml:space="preserve"> </w:t>
      </w:r>
      <w:r>
        <w:rPr>
          <w:w w:val="105"/>
        </w:rPr>
        <w:t>tested,</w:t>
      </w:r>
      <w:r>
        <w:rPr>
          <w:spacing w:val="-16"/>
          <w:w w:val="105"/>
        </w:rPr>
        <w:t xml:space="preserve"> </w:t>
      </w:r>
      <w:r>
        <w:rPr>
          <w:w w:val="105"/>
        </w:rPr>
        <w:t>this</w:t>
      </w:r>
      <w:r>
        <w:rPr>
          <w:spacing w:val="-17"/>
          <w:w w:val="105"/>
        </w:rPr>
        <w:t xml:space="preserve"> </w:t>
      </w:r>
      <w:r>
        <w:rPr>
          <w:w w:val="105"/>
        </w:rPr>
        <w:t>is</w:t>
      </w:r>
      <w:r>
        <w:rPr>
          <w:spacing w:val="-16"/>
          <w:w w:val="105"/>
        </w:rPr>
        <w:t xml:space="preserve"> </w:t>
      </w:r>
      <w:r>
        <w:rPr>
          <w:w w:val="105"/>
        </w:rPr>
        <w:t>not</w:t>
      </w:r>
      <w:r>
        <w:rPr>
          <w:spacing w:val="-17"/>
          <w:w w:val="105"/>
        </w:rPr>
        <w:t xml:space="preserve"> </w:t>
      </w:r>
      <w:r>
        <w:rPr>
          <w:w w:val="105"/>
        </w:rPr>
        <w:t>the</w:t>
      </w:r>
      <w:r>
        <w:rPr>
          <w:spacing w:val="-17"/>
          <w:w w:val="105"/>
        </w:rPr>
        <w:t xml:space="preserve"> </w:t>
      </w:r>
      <w:r>
        <w:rPr>
          <w:w w:val="105"/>
        </w:rPr>
        <w:t>only</w:t>
      </w:r>
      <w:r>
        <w:rPr>
          <w:spacing w:val="-16"/>
          <w:w w:val="105"/>
        </w:rPr>
        <w:t xml:space="preserve"> </w:t>
      </w:r>
      <w:r>
        <w:rPr>
          <w:w w:val="105"/>
        </w:rPr>
        <w:t>method</w:t>
      </w:r>
      <w:r>
        <w:rPr>
          <w:spacing w:val="-17"/>
          <w:w w:val="105"/>
        </w:rPr>
        <w:t xml:space="preserve"> </w:t>
      </w:r>
      <w:r>
        <w:rPr>
          <w:w w:val="105"/>
        </w:rPr>
        <w:t>for</w:t>
      </w:r>
      <w:r>
        <w:rPr>
          <w:spacing w:val="-17"/>
          <w:w w:val="105"/>
        </w:rPr>
        <w:t xml:space="preserve"> </w:t>
      </w:r>
      <w:r>
        <w:rPr>
          <w:w w:val="105"/>
        </w:rPr>
        <w:t>accomplishing</w:t>
      </w:r>
      <w:r>
        <w:rPr>
          <w:spacing w:val="-16"/>
          <w:w w:val="105"/>
        </w:rPr>
        <w:t xml:space="preserve"> </w:t>
      </w:r>
      <w:r>
        <w:rPr>
          <w:w w:val="105"/>
        </w:rPr>
        <w:t xml:space="preserve">this </w:t>
      </w:r>
      <w:r>
        <w:rPr>
          <w:spacing w:val="-4"/>
          <w:w w:val="105"/>
        </w:rPr>
        <w:t>objective.</w:t>
      </w:r>
    </w:p>
    <w:p w14:paraId="3BFC08D6" w14:textId="77777777" w:rsidR="00BF2CB9" w:rsidRDefault="006E111E">
      <w:pPr>
        <w:pStyle w:val="BodyText"/>
        <w:spacing w:before="1" w:line="252" w:lineRule="auto"/>
        <w:ind w:left="160" w:right="658"/>
      </w:pPr>
      <w:r>
        <w:rPr>
          <w:w w:val="105"/>
        </w:rPr>
        <w:t>By</w:t>
      </w:r>
      <w:r>
        <w:rPr>
          <w:spacing w:val="-12"/>
          <w:w w:val="105"/>
        </w:rPr>
        <w:t xml:space="preserve"> </w:t>
      </w:r>
      <w:r>
        <w:rPr>
          <w:spacing w:val="-3"/>
          <w:w w:val="105"/>
        </w:rPr>
        <w:t>using</w:t>
      </w:r>
      <w:r>
        <w:rPr>
          <w:spacing w:val="-12"/>
          <w:w w:val="105"/>
        </w:rPr>
        <w:t xml:space="preserve"> </w:t>
      </w:r>
      <w:r>
        <w:rPr>
          <w:w w:val="105"/>
        </w:rPr>
        <w:t>the</w:t>
      </w:r>
      <w:r>
        <w:rPr>
          <w:spacing w:val="-11"/>
          <w:w w:val="105"/>
        </w:rPr>
        <w:t xml:space="preserve"> </w:t>
      </w:r>
      <w:r>
        <w:rPr>
          <w:spacing w:val="-3"/>
          <w:w w:val="105"/>
        </w:rPr>
        <w:t>worksheets</w:t>
      </w:r>
      <w:r>
        <w:rPr>
          <w:spacing w:val="-12"/>
          <w:w w:val="105"/>
        </w:rPr>
        <w:t xml:space="preserve"> </w:t>
      </w:r>
      <w:r>
        <w:rPr>
          <w:spacing w:val="-3"/>
          <w:w w:val="105"/>
        </w:rPr>
        <w:t>provided</w:t>
      </w:r>
      <w:r>
        <w:rPr>
          <w:spacing w:val="-12"/>
          <w:w w:val="105"/>
        </w:rPr>
        <w:t xml:space="preserve"> </w:t>
      </w:r>
      <w:r>
        <w:rPr>
          <w:w w:val="105"/>
        </w:rPr>
        <w:t>in</w:t>
      </w:r>
      <w:r>
        <w:rPr>
          <w:spacing w:val="-11"/>
          <w:w w:val="105"/>
        </w:rPr>
        <w:t xml:space="preserve"> </w:t>
      </w:r>
      <w:r>
        <w:rPr>
          <w:spacing w:val="-3"/>
          <w:w w:val="105"/>
        </w:rPr>
        <w:t>Appendix</w:t>
      </w:r>
      <w:r>
        <w:rPr>
          <w:spacing w:val="-12"/>
          <w:w w:val="105"/>
        </w:rPr>
        <w:t xml:space="preserve"> </w:t>
      </w:r>
      <w:r>
        <w:rPr>
          <w:w w:val="105"/>
        </w:rPr>
        <w:t>D</w:t>
      </w:r>
      <w:r>
        <w:rPr>
          <w:spacing w:val="-12"/>
          <w:w w:val="105"/>
        </w:rPr>
        <w:t xml:space="preserve"> </w:t>
      </w:r>
      <w:r>
        <w:rPr>
          <w:w w:val="105"/>
        </w:rPr>
        <w:t>and</w:t>
      </w:r>
      <w:r>
        <w:rPr>
          <w:spacing w:val="-11"/>
          <w:w w:val="105"/>
        </w:rPr>
        <w:t xml:space="preserve"> </w:t>
      </w:r>
      <w:r>
        <w:rPr>
          <w:w w:val="105"/>
        </w:rPr>
        <w:t>the</w:t>
      </w:r>
      <w:r>
        <w:rPr>
          <w:spacing w:val="-12"/>
          <w:w w:val="105"/>
        </w:rPr>
        <w:t xml:space="preserve"> </w:t>
      </w:r>
      <w:r>
        <w:rPr>
          <w:spacing w:val="-3"/>
          <w:w w:val="105"/>
        </w:rPr>
        <w:t>software</w:t>
      </w:r>
      <w:r>
        <w:rPr>
          <w:spacing w:val="-11"/>
          <w:w w:val="105"/>
        </w:rPr>
        <w:t xml:space="preserve"> </w:t>
      </w:r>
      <w:r>
        <w:rPr>
          <w:w w:val="105"/>
        </w:rPr>
        <w:t>as</w:t>
      </w:r>
      <w:r>
        <w:rPr>
          <w:spacing w:val="-12"/>
          <w:w w:val="105"/>
        </w:rPr>
        <w:t xml:space="preserve"> </w:t>
      </w:r>
      <w:r>
        <w:rPr>
          <w:spacing w:val="-3"/>
          <w:w w:val="105"/>
        </w:rPr>
        <w:t>detailed</w:t>
      </w:r>
      <w:r>
        <w:rPr>
          <w:spacing w:val="-12"/>
          <w:w w:val="105"/>
        </w:rPr>
        <w:t xml:space="preserve"> </w:t>
      </w:r>
      <w:r>
        <w:rPr>
          <w:w w:val="105"/>
        </w:rPr>
        <w:t>in</w:t>
      </w:r>
      <w:r>
        <w:rPr>
          <w:spacing w:val="-11"/>
          <w:w w:val="105"/>
        </w:rPr>
        <w:t xml:space="preserve"> </w:t>
      </w:r>
      <w:r>
        <w:rPr>
          <w:spacing w:val="-3"/>
          <w:w w:val="105"/>
        </w:rPr>
        <w:t>subsequent</w:t>
      </w:r>
      <w:r>
        <w:rPr>
          <w:spacing w:val="-12"/>
          <w:w w:val="105"/>
        </w:rPr>
        <w:t xml:space="preserve"> </w:t>
      </w:r>
      <w:r>
        <w:rPr>
          <w:spacing w:val="-3"/>
          <w:w w:val="105"/>
        </w:rPr>
        <w:t>slides,</w:t>
      </w:r>
      <w:r>
        <w:rPr>
          <w:spacing w:val="-12"/>
          <w:w w:val="105"/>
        </w:rPr>
        <w:t xml:space="preserve"> </w:t>
      </w:r>
      <w:r>
        <w:rPr>
          <w:spacing w:val="-3"/>
          <w:w w:val="105"/>
        </w:rPr>
        <w:t xml:space="preserve">the </w:t>
      </w:r>
      <w:r>
        <w:rPr>
          <w:w w:val="105"/>
        </w:rPr>
        <w:t>user can assure that the necessary testing has been</w:t>
      </w:r>
      <w:r>
        <w:rPr>
          <w:spacing w:val="-6"/>
          <w:w w:val="105"/>
        </w:rPr>
        <w:t xml:space="preserve"> </w:t>
      </w:r>
      <w:r>
        <w:rPr>
          <w:w w:val="105"/>
        </w:rPr>
        <w:t>completed.</w:t>
      </w:r>
    </w:p>
    <w:p w14:paraId="4EEBBB4E" w14:textId="77777777" w:rsidR="00BF2CB9" w:rsidRDefault="00BF2CB9">
      <w:pPr>
        <w:pStyle w:val="BodyText"/>
        <w:rPr>
          <w:sz w:val="20"/>
        </w:rPr>
      </w:pPr>
    </w:p>
    <w:p w14:paraId="447D76B4" w14:textId="77777777" w:rsidR="00BF2CB9" w:rsidRDefault="006E111E">
      <w:pPr>
        <w:pStyle w:val="BodyText"/>
        <w:spacing w:line="252" w:lineRule="auto"/>
        <w:ind w:left="160" w:right="658"/>
      </w:pPr>
      <w:r>
        <w:rPr>
          <w:w w:val="105"/>
        </w:rPr>
        <w:t xml:space="preserve">Five </w:t>
      </w:r>
      <w:r>
        <w:rPr>
          <w:spacing w:val="-3"/>
          <w:w w:val="105"/>
        </w:rPr>
        <w:t xml:space="preserve">types </w:t>
      </w:r>
      <w:r>
        <w:rPr>
          <w:w w:val="105"/>
        </w:rPr>
        <w:t xml:space="preserve">of </w:t>
      </w:r>
      <w:r>
        <w:rPr>
          <w:spacing w:val="-3"/>
          <w:w w:val="105"/>
        </w:rPr>
        <w:t xml:space="preserve">test conditions </w:t>
      </w:r>
      <w:r>
        <w:rPr>
          <w:w w:val="105"/>
        </w:rPr>
        <w:t xml:space="preserve">are </w:t>
      </w:r>
      <w:r>
        <w:rPr>
          <w:spacing w:val="-3"/>
          <w:w w:val="105"/>
        </w:rPr>
        <w:t xml:space="preserve">detailed </w:t>
      </w:r>
      <w:r>
        <w:rPr>
          <w:w w:val="105"/>
        </w:rPr>
        <w:t xml:space="preserve">in the </w:t>
      </w:r>
      <w:r>
        <w:rPr>
          <w:spacing w:val="-3"/>
          <w:w w:val="105"/>
        </w:rPr>
        <w:t xml:space="preserve">sample policy </w:t>
      </w:r>
      <w:r>
        <w:rPr>
          <w:w w:val="105"/>
        </w:rPr>
        <w:t xml:space="preserve">and are </w:t>
      </w:r>
      <w:r>
        <w:rPr>
          <w:spacing w:val="-3"/>
          <w:w w:val="105"/>
        </w:rPr>
        <w:t xml:space="preserve">described </w:t>
      </w:r>
      <w:r>
        <w:rPr>
          <w:w w:val="105"/>
        </w:rPr>
        <w:t xml:space="preserve">in the </w:t>
      </w:r>
      <w:r>
        <w:rPr>
          <w:spacing w:val="-3"/>
          <w:w w:val="105"/>
        </w:rPr>
        <w:t xml:space="preserve">introduction for </w:t>
      </w:r>
      <w:r>
        <w:rPr>
          <w:w w:val="105"/>
        </w:rPr>
        <w:t>the</w:t>
      </w:r>
      <w:r>
        <w:rPr>
          <w:spacing w:val="-17"/>
          <w:w w:val="105"/>
        </w:rPr>
        <w:t xml:space="preserve"> </w:t>
      </w:r>
      <w:r>
        <w:rPr>
          <w:w w:val="105"/>
        </w:rPr>
        <w:t>‘Tracking</w:t>
      </w:r>
      <w:r>
        <w:rPr>
          <w:spacing w:val="-16"/>
          <w:w w:val="105"/>
        </w:rPr>
        <w:t xml:space="preserve"> </w:t>
      </w:r>
      <w:r>
        <w:rPr>
          <w:w w:val="105"/>
        </w:rPr>
        <w:t>of</w:t>
      </w:r>
      <w:r>
        <w:rPr>
          <w:spacing w:val="-17"/>
          <w:w w:val="105"/>
        </w:rPr>
        <w:t xml:space="preserve"> </w:t>
      </w:r>
      <w:r>
        <w:rPr>
          <w:w w:val="105"/>
        </w:rPr>
        <w:t>Test</w:t>
      </w:r>
      <w:r>
        <w:rPr>
          <w:spacing w:val="-16"/>
          <w:w w:val="105"/>
        </w:rPr>
        <w:t xml:space="preserve"> </w:t>
      </w:r>
      <w:r>
        <w:rPr>
          <w:w w:val="105"/>
        </w:rPr>
        <w:t>Case</w:t>
      </w:r>
      <w:r>
        <w:rPr>
          <w:spacing w:val="-16"/>
          <w:w w:val="105"/>
        </w:rPr>
        <w:t xml:space="preserve"> </w:t>
      </w:r>
      <w:r>
        <w:rPr>
          <w:w w:val="105"/>
        </w:rPr>
        <w:t>Testing’</w:t>
      </w:r>
      <w:r>
        <w:rPr>
          <w:spacing w:val="-17"/>
          <w:w w:val="105"/>
        </w:rPr>
        <w:t xml:space="preserve"> </w:t>
      </w:r>
      <w:r>
        <w:rPr>
          <w:w w:val="105"/>
        </w:rPr>
        <w:t>worksheets.</w:t>
      </w:r>
      <w:r>
        <w:rPr>
          <w:spacing w:val="-16"/>
          <w:w w:val="105"/>
        </w:rPr>
        <w:t xml:space="preserve"> </w:t>
      </w:r>
      <w:r>
        <w:rPr>
          <w:w w:val="105"/>
        </w:rPr>
        <w:t>Four</w:t>
      </w:r>
      <w:r>
        <w:rPr>
          <w:spacing w:val="-16"/>
          <w:w w:val="105"/>
        </w:rPr>
        <w:t xml:space="preserve"> </w:t>
      </w:r>
      <w:r>
        <w:rPr>
          <w:w w:val="105"/>
        </w:rPr>
        <w:t>of</w:t>
      </w:r>
      <w:r>
        <w:rPr>
          <w:spacing w:val="-17"/>
          <w:w w:val="105"/>
        </w:rPr>
        <w:t xml:space="preserve"> </w:t>
      </w:r>
      <w:r>
        <w:rPr>
          <w:w w:val="105"/>
        </w:rPr>
        <w:t>these</w:t>
      </w:r>
      <w:r>
        <w:rPr>
          <w:spacing w:val="-16"/>
          <w:w w:val="105"/>
        </w:rPr>
        <w:t xml:space="preserve"> </w:t>
      </w:r>
      <w:r>
        <w:rPr>
          <w:w w:val="105"/>
        </w:rPr>
        <w:t>are</w:t>
      </w:r>
      <w:r>
        <w:rPr>
          <w:spacing w:val="-17"/>
          <w:w w:val="105"/>
        </w:rPr>
        <w:t xml:space="preserve"> </w:t>
      </w:r>
      <w:r>
        <w:rPr>
          <w:w w:val="105"/>
        </w:rPr>
        <w:t>included</w:t>
      </w:r>
      <w:r>
        <w:rPr>
          <w:spacing w:val="-16"/>
          <w:w w:val="105"/>
        </w:rPr>
        <w:t xml:space="preserve"> </w:t>
      </w:r>
      <w:r>
        <w:rPr>
          <w:w w:val="105"/>
        </w:rPr>
        <w:t>on</w:t>
      </w:r>
      <w:r>
        <w:rPr>
          <w:spacing w:val="-16"/>
          <w:w w:val="105"/>
        </w:rPr>
        <w:t xml:space="preserve"> </w:t>
      </w:r>
      <w:r>
        <w:rPr>
          <w:w w:val="105"/>
        </w:rPr>
        <w:t>the</w:t>
      </w:r>
      <w:r>
        <w:rPr>
          <w:spacing w:val="-17"/>
          <w:w w:val="105"/>
        </w:rPr>
        <w:t xml:space="preserve"> </w:t>
      </w:r>
      <w:r>
        <w:rPr>
          <w:w w:val="105"/>
        </w:rPr>
        <w:t>'Tracking</w:t>
      </w:r>
      <w:r>
        <w:rPr>
          <w:spacing w:val="-16"/>
          <w:w w:val="105"/>
        </w:rPr>
        <w:t xml:space="preserve"> </w:t>
      </w:r>
      <w:r>
        <w:rPr>
          <w:w w:val="105"/>
        </w:rPr>
        <w:t>of</w:t>
      </w:r>
      <w:r>
        <w:rPr>
          <w:spacing w:val="-16"/>
          <w:w w:val="105"/>
        </w:rPr>
        <w:t xml:space="preserve"> </w:t>
      </w:r>
      <w:r>
        <w:rPr>
          <w:w w:val="105"/>
        </w:rPr>
        <w:t>Test</w:t>
      </w:r>
      <w:r>
        <w:rPr>
          <w:spacing w:val="-17"/>
          <w:w w:val="105"/>
        </w:rPr>
        <w:t xml:space="preserve"> </w:t>
      </w:r>
      <w:r>
        <w:rPr>
          <w:w w:val="105"/>
        </w:rPr>
        <w:t xml:space="preserve">Case Testing for LR*5.2*72' worksheets. Stress testing is not </w:t>
      </w:r>
      <w:r>
        <w:rPr>
          <w:spacing w:val="-3"/>
          <w:w w:val="105"/>
        </w:rPr>
        <w:t xml:space="preserve">done </w:t>
      </w:r>
      <w:r>
        <w:rPr>
          <w:w w:val="105"/>
        </w:rPr>
        <w:t xml:space="preserve">for </w:t>
      </w:r>
      <w:r>
        <w:rPr>
          <w:spacing w:val="-3"/>
          <w:w w:val="105"/>
        </w:rPr>
        <w:t xml:space="preserve">each option </w:t>
      </w:r>
      <w:r>
        <w:rPr>
          <w:w w:val="105"/>
        </w:rPr>
        <w:t xml:space="preserve">and </w:t>
      </w:r>
      <w:r>
        <w:rPr>
          <w:spacing w:val="-3"/>
          <w:w w:val="105"/>
        </w:rPr>
        <w:t xml:space="preserve">must therefore be </w:t>
      </w:r>
      <w:r>
        <w:rPr>
          <w:w w:val="105"/>
        </w:rPr>
        <w:t>documented in a slightly different</w:t>
      </w:r>
      <w:r>
        <w:rPr>
          <w:spacing w:val="4"/>
          <w:w w:val="105"/>
        </w:rPr>
        <w:t xml:space="preserve"> </w:t>
      </w:r>
      <w:r>
        <w:rPr>
          <w:w w:val="105"/>
        </w:rPr>
        <w:t>manner.</w:t>
      </w:r>
    </w:p>
    <w:p w14:paraId="1C3FA94A" w14:textId="77777777" w:rsidR="00BF2CB9" w:rsidRDefault="00BF2CB9">
      <w:pPr>
        <w:spacing w:line="252" w:lineRule="auto"/>
        <w:sectPr w:rsidR="00BF2CB9">
          <w:footerReference w:type="default" r:id="rId43"/>
          <w:pgSz w:w="12240" w:h="15840"/>
          <w:pgMar w:top="640" w:right="780" w:bottom="1180" w:left="1280" w:header="0" w:footer="997" w:gutter="0"/>
          <w:cols w:space="720"/>
        </w:sectPr>
      </w:pPr>
    </w:p>
    <w:p w14:paraId="514E43D0" w14:textId="77777777" w:rsidR="00BF2CB9" w:rsidRDefault="006E111E">
      <w:pPr>
        <w:pStyle w:val="BodyText"/>
        <w:spacing w:before="87"/>
        <w:ind w:left="160"/>
      </w:pPr>
      <w:r>
        <w:rPr>
          <w:w w:val="105"/>
        </w:rPr>
        <w:lastRenderedPageBreak/>
        <w:t>Appendix D</w:t>
      </w:r>
    </w:p>
    <w:p w14:paraId="428C6ACA" w14:textId="77777777" w:rsidR="00BF2CB9" w:rsidRDefault="00BF2CB9">
      <w:pPr>
        <w:pStyle w:val="BodyText"/>
        <w:rPr>
          <w:sz w:val="20"/>
        </w:rPr>
      </w:pPr>
    </w:p>
    <w:p w14:paraId="1FE99443" w14:textId="77777777" w:rsidR="00BF2CB9" w:rsidRDefault="00BF2CB9">
      <w:pPr>
        <w:pStyle w:val="BodyText"/>
        <w:spacing w:before="11"/>
        <w:rPr>
          <w:sz w:val="20"/>
        </w:rPr>
      </w:pPr>
    </w:p>
    <w:p w14:paraId="5EE98FC0" w14:textId="77777777" w:rsidR="00BF2CB9" w:rsidRDefault="006E111E">
      <w:pPr>
        <w:pStyle w:val="BodyText"/>
        <w:spacing w:line="252" w:lineRule="auto"/>
        <w:ind w:left="160" w:right="668"/>
      </w:pPr>
      <w:r>
        <w:rPr>
          <w:spacing w:val="-3"/>
          <w:w w:val="105"/>
        </w:rPr>
        <w:t xml:space="preserve">Although </w:t>
      </w:r>
      <w:r>
        <w:rPr>
          <w:w w:val="105"/>
        </w:rPr>
        <w:t xml:space="preserve">all of </w:t>
      </w:r>
      <w:r>
        <w:rPr>
          <w:spacing w:val="-3"/>
          <w:w w:val="105"/>
        </w:rPr>
        <w:t xml:space="preserve">these conditions </w:t>
      </w:r>
      <w:r>
        <w:rPr>
          <w:w w:val="105"/>
        </w:rPr>
        <w:t xml:space="preserve">may not be </w:t>
      </w:r>
      <w:r>
        <w:rPr>
          <w:spacing w:val="-3"/>
          <w:w w:val="105"/>
        </w:rPr>
        <w:t xml:space="preserve">applicable </w:t>
      </w:r>
      <w:r>
        <w:rPr>
          <w:w w:val="105"/>
        </w:rPr>
        <w:t xml:space="preserve">for </w:t>
      </w:r>
      <w:r>
        <w:rPr>
          <w:spacing w:val="-3"/>
          <w:w w:val="105"/>
        </w:rPr>
        <w:t xml:space="preserve">many </w:t>
      </w:r>
      <w:r>
        <w:rPr>
          <w:w w:val="105"/>
        </w:rPr>
        <w:t xml:space="preserve">of the </w:t>
      </w:r>
      <w:r>
        <w:rPr>
          <w:spacing w:val="-3"/>
          <w:w w:val="105"/>
        </w:rPr>
        <w:t xml:space="preserve">options, </w:t>
      </w:r>
      <w:r>
        <w:rPr>
          <w:w w:val="105"/>
        </w:rPr>
        <w:t xml:space="preserve">a </w:t>
      </w:r>
      <w:r>
        <w:rPr>
          <w:spacing w:val="-3"/>
          <w:w w:val="105"/>
        </w:rPr>
        <w:t xml:space="preserve">variety </w:t>
      </w:r>
      <w:r>
        <w:rPr>
          <w:w w:val="105"/>
        </w:rPr>
        <w:t xml:space="preserve">of </w:t>
      </w:r>
      <w:r>
        <w:rPr>
          <w:spacing w:val="-3"/>
          <w:w w:val="105"/>
        </w:rPr>
        <w:t xml:space="preserve">test </w:t>
      </w:r>
      <w:r>
        <w:rPr>
          <w:w w:val="105"/>
        </w:rPr>
        <w:t>conditions</w:t>
      </w:r>
      <w:r>
        <w:rPr>
          <w:spacing w:val="-22"/>
          <w:w w:val="105"/>
        </w:rPr>
        <w:t xml:space="preserve"> </w:t>
      </w:r>
      <w:r>
        <w:rPr>
          <w:w w:val="105"/>
        </w:rPr>
        <w:t>must</w:t>
      </w:r>
      <w:r>
        <w:rPr>
          <w:spacing w:val="-21"/>
          <w:w w:val="105"/>
        </w:rPr>
        <w:t xml:space="preserve"> </w:t>
      </w:r>
      <w:r>
        <w:rPr>
          <w:w w:val="105"/>
        </w:rPr>
        <w:t>be</w:t>
      </w:r>
      <w:r>
        <w:rPr>
          <w:spacing w:val="-21"/>
          <w:w w:val="105"/>
        </w:rPr>
        <w:t xml:space="preserve"> </w:t>
      </w:r>
      <w:r>
        <w:rPr>
          <w:w w:val="105"/>
        </w:rPr>
        <w:t>addressed,</w:t>
      </w:r>
      <w:r>
        <w:rPr>
          <w:spacing w:val="-22"/>
          <w:w w:val="105"/>
        </w:rPr>
        <w:t xml:space="preserve"> </w:t>
      </w:r>
      <w:r>
        <w:rPr>
          <w:w w:val="105"/>
        </w:rPr>
        <w:t>including</w:t>
      </w:r>
      <w:r>
        <w:rPr>
          <w:spacing w:val="-21"/>
          <w:w w:val="105"/>
        </w:rPr>
        <w:t xml:space="preserve"> </w:t>
      </w:r>
      <w:r>
        <w:rPr>
          <w:w w:val="105"/>
        </w:rPr>
        <w:t>normal</w:t>
      </w:r>
      <w:r>
        <w:rPr>
          <w:spacing w:val="-21"/>
          <w:w w:val="105"/>
        </w:rPr>
        <w:t xml:space="preserve"> </w:t>
      </w:r>
      <w:r>
        <w:rPr>
          <w:w w:val="105"/>
        </w:rPr>
        <w:t>data,</w:t>
      </w:r>
      <w:r>
        <w:rPr>
          <w:spacing w:val="14"/>
          <w:w w:val="105"/>
        </w:rPr>
        <w:t xml:space="preserve"> </w:t>
      </w:r>
      <w:r>
        <w:rPr>
          <w:w w:val="105"/>
        </w:rPr>
        <w:t>exceptional</w:t>
      </w:r>
      <w:r>
        <w:rPr>
          <w:spacing w:val="-21"/>
          <w:w w:val="105"/>
        </w:rPr>
        <w:t xml:space="preserve"> </w:t>
      </w:r>
      <w:r>
        <w:rPr>
          <w:w w:val="105"/>
        </w:rPr>
        <w:t>data</w:t>
      </w:r>
      <w:r>
        <w:rPr>
          <w:spacing w:val="-22"/>
          <w:w w:val="105"/>
        </w:rPr>
        <w:t xml:space="preserve"> </w:t>
      </w:r>
      <w:r>
        <w:rPr>
          <w:w w:val="105"/>
        </w:rPr>
        <w:t>which</w:t>
      </w:r>
      <w:r>
        <w:rPr>
          <w:spacing w:val="-21"/>
          <w:w w:val="105"/>
        </w:rPr>
        <w:t xml:space="preserve"> </w:t>
      </w:r>
      <w:r>
        <w:rPr>
          <w:w w:val="105"/>
        </w:rPr>
        <w:t>provides</w:t>
      </w:r>
      <w:r>
        <w:rPr>
          <w:spacing w:val="-21"/>
          <w:w w:val="105"/>
        </w:rPr>
        <w:t xml:space="preserve"> </w:t>
      </w:r>
      <w:r>
        <w:rPr>
          <w:w w:val="105"/>
        </w:rPr>
        <w:t>an</w:t>
      </w:r>
      <w:r>
        <w:rPr>
          <w:spacing w:val="-21"/>
          <w:w w:val="105"/>
        </w:rPr>
        <w:t xml:space="preserve"> </w:t>
      </w:r>
      <w:r>
        <w:rPr>
          <w:w w:val="105"/>
        </w:rPr>
        <w:t>unusual</w:t>
      </w:r>
      <w:r>
        <w:rPr>
          <w:spacing w:val="-22"/>
          <w:w w:val="105"/>
        </w:rPr>
        <w:t xml:space="preserve"> </w:t>
      </w:r>
      <w:r>
        <w:rPr>
          <w:w w:val="105"/>
        </w:rPr>
        <w:t>twist for</w:t>
      </w:r>
      <w:r>
        <w:rPr>
          <w:spacing w:val="-15"/>
          <w:w w:val="105"/>
        </w:rPr>
        <w:t xml:space="preserve"> </w:t>
      </w:r>
      <w:r>
        <w:rPr>
          <w:w w:val="105"/>
        </w:rPr>
        <w:t>the</w:t>
      </w:r>
      <w:r>
        <w:rPr>
          <w:spacing w:val="-14"/>
          <w:w w:val="105"/>
        </w:rPr>
        <w:t xml:space="preserve"> </w:t>
      </w:r>
      <w:r>
        <w:rPr>
          <w:w w:val="105"/>
        </w:rPr>
        <w:t>program</w:t>
      </w:r>
      <w:r>
        <w:rPr>
          <w:spacing w:val="-14"/>
          <w:w w:val="105"/>
        </w:rPr>
        <w:t xml:space="preserve"> </w:t>
      </w:r>
      <w:r>
        <w:rPr>
          <w:w w:val="105"/>
        </w:rPr>
        <w:t>to</w:t>
      </w:r>
      <w:r>
        <w:rPr>
          <w:spacing w:val="-14"/>
          <w:w w:val="105"/>
        </w:rPr>
        <w:t xml:space="preserve"> </w:t>
      </w:r>
      <w:r>
        <w:rPr>
          <w:w w:val="105"/>
        </w:rPr>
        <w:t>force</w:t>
      </w:r>
      <w:r>
        <w:rPr>
          <w:spacing w:val="-14"/>
          <w:w w:val="105"/>
        </w:rPr>
        <w:t xml:space="preserve"> </w:t>
      </w:r>
      <w:r>
        <w:rPr>
          <w:w w:val="105"/>
        </w:rPr>
        <w:t>the</w:t>
      </w:r>
      <w:r>
        <w:rPr>
          <w:spacing w:val="-15"/>
          <w:w w:val="105"/>
        </w:rPr>
        <w:t xml:space="preserve"> </w:t>
      </w:r>
      <w:r>
        <w:rPr>
          <w:w w:val="105"/>
        </w:rPr>
        <w:t>program</w:t>
      </w:r>
      <w:r>
        <w:rPr>
          <w:spacing w:val="-14"/>
          <w:w w:val="105"/>
        </w:rPr>
        <w:t xml:space="preserve"> </w:t>
      </w:r>
      <w:r>
        <w:rPr>
          <w:w w:val="105"/>
        </w:rPr>
        <w:t>to</w:t>
      </w:r>
      <w:r>
        <w:rPr>
          <w:spacing w:val="-14"/>
          <w:w w:val="105"/>
        </w:rPr>
        <w:t xml:space="preserve"> </w:t>
      </w:r>
      <w:r>
        <w:rPr>
          <w:w w:val="105"/>
        </w:rPr>
        <w:t>react</w:t>
      </w:r>
      <w:r>
        <w:rPr>
          <w:spacing w:val="-14"/>
          <w:w w:val="105"/>
        </w:rPr>
        <w:t xml:space="preserve"> </w:t>
      </w:r>
      <w:r>
        <w:rPr>
          <w:w w:val="105"/>
        </w:rPr>
        <w:t>to</w:t>
      </w:r>
      <w:r>
        <w:rPr>
          <w:spacing w:val="-14"/>
          <w:w w:val="105"/>
        </w:rPr>
        <w:t xml:space="preserve"> </w:t>
      </w:r>
      <w:r>
        <w:rPr>
          <w:w w:val="105"/>
        </w:rPr>
        <w:t>data</w:t>
      </w:r>
      <w:r>
        <w:rPr>
          <w:spacing w:val="-14"/>
          <w:w w:val="105"/>
        </w:rPr>
        <w:t xml:space="preserve"> </w:t>
      </w:r>
      <w:r>
        <w:rPr>
          <w:w w:val="105"/>
        </w:rPr>
        <w:t>or</w:t>
      </w:r>
      <w:r>
        <w:rPr>
          <w:spacing w:val="-15"/>
          <w:w w:val="105"/>
        </w:rPr>
        <w:t xml:space="preserve"> </w:t>
      </w:r>
      <w:r>
        <w:rPr>
          <w:w w:val="105"/>
        </w:rPr>
        <w:t>a</w:t>
      </w:r>
      <w:r>
        <w:rPr>
          <w:spacing w:val="-14"/>
          <w:w w:val="105"/>
        </w:rPr>
        <w:t xml:space="preserve"> </w:t>
      </w:r>
      <w:r>
        <w:rPr>
          <w:w w:val="105"/>
        </w:rPr>
        <w:t>situation</w:t>
      </w:r>
      <w:r>
        <w:rPr>
          <w:spacing w:val="-14"/>
          <w:w w:val="105"/>
        </w:rPr>
        <w:t xml:space="preserve"> </w:t>
      </w:r>
      <w:r>
        <w:rPr>
          <w:w w:val="105"/>
        </w:rPr>
        <w:t>that</w:t>
      </w:r>
      <w:r>
        <w:rPr>
          <w:spacing w:val="-14"/>
          <w:w w:val="105"/>
        </w:rPr>
        <w:t xml:space="preserve"> </w:t>
      </w:r>
      <w:r>
        <w:rPr>
          <w:w w:val="105"/>
        </w:rPr>
        <w:t>might</w:t>
      </w:r>
      <w:r>
        <w:rPr>
          <w:spacing w:val="-14"/>
          <w:w w:val="105"/>
        </w:rPr>
        <w:t xml:space="preserve"> </w:t>
      </w:r>
      <w:r>
        <w:rPr>
          <w:w w:val="105"/>
        </w:rPr>
        <w:t>be</w:t>
      </w:r>
      <w:r>
        <w:rPr>
          <w:spacing w:val="-15"/>
          <w:w w:val="105"/>
        </w:rPr>
        <w:t xml:space="preserve"> </w:t>
      </w:r>
      <w:r>
        <w:rPr>
          <w:w w:val="105"/>
        </w:rPr>
        <w:t>unexpected,</w:t>
      </w:r>
      <w:r>
        <w:rPr>
          <w:spacing w:val="-14"/>
          <w:w w:val="105"/>
        </w:rPr>
        <w:t xml:space="preserve"> </w:t>
      </w:r>
      <w:r>
        <w:rPr>
          <w:w w:val="105"/>
        </w:rPr>
        <w:t xml:space="preserve">boundary </w:t>
      </w:r>
      <w:r>
        <w:rPr>
          <w:spacing w:val="-3"/>
          <w:w w:val="105"/>
        </w:rPr>
        <w:t xml:space="preserve">situations </w:t>
      </w:r>
      <w:r>
        <w:rPr>
          <w:w w:val="105"/>
        </w:rPr>
        <w:t xml:space="preserve">to </w:t>
      </w:r>
      <w:r>
        <w:rPr>
          <w:spacing w:val="-3"/>
          <w:w w:val="105"/>
        </w:rPr>
        <w:t xml:space="preserve">force </w:t>
      </w:r>
      <w:r>
        <w:rPr>
          <w:w w:val="105"/>
        </w:rPr>
        <w:t xml:space="preserve">the </w:t>
      </w:r>
      <w:r>
        <w:rPr>
          <w:spacing w:val="-3"/>
          <w:w w:val="105"/>
        </w:rPr>
        <w:t xml:space="preserve">evaluation </w:t>
      </w:r>
      <w:r>
        <w:rPr>
          <w:w w:val="105"/>
        </w:rPr>
        <w:t xml:space="preserve">of </w:t>
      </w:r>
      <w:r>
        <w:rPr>
          <w:spacing w:val="-3"/>
          <w:w w:val="105"/>
        </w:rPr>
        <w:t xml:space="preserve">conditions that </w:t>
      </w:r>
      <w:r>
        <w:rPr>
          <w:w w:val="105"/>
        </w:rPr>
        <w:t xml:space="preserve">are of </w:t>
      </w:r>
      <w:r>
        <w:rPr>
          <w:spacing w:val="-3"/>
          <w:w w:val="105"/>
        </w:rPr>
        <w:t xml:space="preserve">borderline validity, invalid data </w:t>
      </w:r>
      <w:r>
        <w:rPr>
          <w:w w:val="105"/>
        </w:rPr>
        <w:t xml:space="preserve">to </w:t>
      </w:r>
      <w:r>
        <w:rPr>
          <w:spacing w:val="-3"/>
          <w:w w:val="105"/>
        </w:rPr>
        <w:t xml:space="preserve">force </w:t>
      </w:r>
      <w:r>
        <w:rPr>
          <w:w w:val="105"/>
        </w:rPr>
        <w:t xml:space="preserve">a </w:t>
      </w:r>
      <w:r>
        <w:rPr>
          <w:spacing w:val="-3"/>
          <w:w w:val="105"/>
        </w:rPr>
        <w:t>program</w:t>
      </w:r>
      <w:r>
        <w:rPr>
          <w:spacing w:val="-16"/>
          <w:w w:val="105"/>
        </w:rPr>
        <w:t xml:space="preserve"> </w:t>
      </w:r>
      <w:r>
        <w:rPr>
          <w:w w:val="105"/>
        </w:rPr>
        <w:t>to</w:t>
      </w:r>
      <w:r>
        <w:rPr>
          <w:spacing w:val="-16"/>
          <w:w w:val="105"/>
        </w:rPr>
        <w:t xml:space="preserve"> </w:t>
      </w:r>
      <w:r>
        <w:rPr>
          <w:w w:val="105"/>
        </w:rPr>
        <w:t>prove</w:t>
      </w:r>
      <w:r>
        <w:rPr>
          <w:spacing w:val="-15"/>
          <w:w w:val="105"/>
        </w:rPr>
        <w:t xml:space="preserve"> </w:t>
      </w:r>
      <w:r>
        <w:rPr>
          <w:w w:val="105"/>
        </w:rPr>
        <w:t>that</w:t>
      </w:r>
      <w:r>
        <w:rPr>
          <w:spacing w:val="-16"/>
          <w:w w:val="105"/>
        </w:rPr>
        <w:t xml:space="preserve"> </w:t>
      </w:r>
      <w:r>
        <w:rPr>
          <w:w w:val="105"/>
        </w:rPr>
        <w:t>it</w:t>
      </w:r>
      <w:r>
        <w:rPr>
          <w:spacing w:val="-15"/>
          <w:w w:val="105"/>
        </w:rPr>
        <w:t xml:space="preserve"> </w:t>
      </w:r>
      <w:r>
        <w:rPr>
          <w:w w:val="105"/>
        </w:rPr>
        <w:t>can</w:t>
      </w:r>
      <w:r>
        <w:rPr>
          <w:spacing w:val="-16"/>
          <w:w w:val="105"/>
        </w:rPr>
        <w:t xml:space="preserve"> </w:t>
      </w:r>
      <w:r>
        <w:rPr>
          <w:w w:val="105"/>
        </w:rPr>
        <w:t>detect</w:t>
      </w:r>
      <w:r>
        <w:rPr>
          <w:spacing w:val="26"/>
          <w:w w:val="105"/>
        </w:rPr>
        <w:t xml:space="preserve"> </w:t>
      </w:r>
      <w:r>
        <w:rPr>
          <w:w w:val="105"/>
        </w:rPr>
        <w:t>invalid</w:t>
      </w:r>
      <w:r>
        <w:rPr>
          <w:spacing w:val="-16"/>
          <w:w w:val="105"/>
        </w:rPr>
        <w:t xml:space="preserve"> </w:t>
      </w:r>
      <w:r>
        <w:rPr>
          <w:w w:val="105"/>
        </w:rPr>
        <w:t>input</w:t>
      </w:r>
      <w:r>
        <w:rPr>
          <w:spacing w:val="-15"/>
          <w:w w:val="105"/>
        </w:rPr>
        <w:t xml:space="preserve"> </w:t>
      </w:r>
      <w:r>
        <w:rPr>
          <w:w w:val="105"/>
        </w:rPr>
        <w:t>and</w:t>
      </w:r>
      <w:r>
        <w:rPr>
          <w:spacing w:val="-16"/>
          <w:w w:val="105"/>
        </w:rPr>
        <w:t xml:space="preserve"> </w:t>
      </w:r>
      <w:r>
        <w:rPr>
          <w:w w:val="105"/>
        </w:rPr>
        <w:t>stress</w:t>
      </w:r>
      <w:r>
        <w:rPr>
          <w:spacing w:val="-15"/>
          <w:w w:val="105"/>
        </w:rPr>
        <w:t xml:space="preserve"> </w:t>
      </w:r>
      <w:r>
        <w:rPr>
          <w:w w:val="105"/>
        </w:rPr>
        <w:t>conditions</w:t>
      </w:r>
      <w:r>
        <w:rPr>
          <w:spacing w:val="-16"/>
          <w:w w:val="105"/>
        </w:rPr>
        <w:t xml:space="preserve"> </w:t>
      </w:r>
      <w:r>
        <w:rPr>
          <w:w w:val="105"/>
        </w:rPr>
        <w:t>to</w:t>
      </w:r>
      <w:r>
        <w:rPr>
          <w:spacing w:val="-15"/>
          <w:w w:val="105"/>
        </w:rPr>
        <w:t xml:space="preserve"> </w:t>
      </w:r>
      <w:r>
        <w:rPr>
          <w:w w:val="105"/>
        </w:rPr>
        <w:t>determine</w:t>
      </w:r>
      <w:r>
        <w:rPr>
          <w:spacing w:val="-16"/>
          <w:w w:val="105"/>
        </w:rPr>
        <w:t xml:space="preserve"> </w:t>
      </w:r>
      <w:r>
        <w:rPr>
          <w:w w:val="105"/>
        </w:rPr>
        <w:t>whether</w:t>
      </w:r>
      <w:r>
        <w:rPr>
          <w:spacing w:val="-15"/>
          <w:w w:val="105"/>
        </w:rPr>
        <w:t xml:space="preserve"> </w:t>
      </w:r>
      <w:r>
        <w:rPr>
          <w:w w:val="105"/>
        </w:rPr>
        <w:t>the</w:t>
      </w:r>
      <w:r>
        <w:rPr>
          <w:spacing w:val="-16"/>
          <w:w w:val="105"/>
        </w:rPr>
        <w:t xml:space="preserve"> </w:t>
      </w:r>
      <w:r>
        <w:rPr>
          <w:spacing w:val="-2"/>
          <w:w w:val="105"/>
        </w:rPr>
        <w:t xml:space="preserve">system </w:t>
      </w:r>
      <w:r>
        <w:rPr>
          <w:w w:val="105"/>
        </w:rPr>
        <w:t>has acceptable performance</w:t>
      </w:r>
      <w:r>
        <w:rPr>
          <w:spacing w:val="3"/>
          <w:w w:val="105"/>
        </w:rPr>
        <w:t xml:space="preserve"> </w:t>
      </w:r>
      <w:r>
        <w:rPr>
          <w:w w:val="105"/>
        </w:rPr>
        <w:t>limits.</w:t>
      </w:r>
    </w:p>
    <w:p w14:paraId="413CA88B" w14:textId="77777777" w:rsidR="00BF2CB9" w:rsidRDefault="00BF2CB9">
      <w:pPr>
        <w:pStyle w:val="BodyText"/>
        <w:rPr>
          <w:sz w:val="20"/>
        </w:rPr>
      </w:pPr>
    </w:p>
    <w:p w14:paraId="4F1AB6A2" w14:textId="77777777" w:rsidR="00BF2CB9" w:rsidRDefault="006E111E">
      <w:pPr>
        <w:pStyle w:val="BodyText"/>
        <w:spacing w:before="1" w:line="252" w:lineRule="auto"/>
        <w:ind w:left="160" w:right="658"/>
      </w:pPr>
      <w:r>
        <w:rPr>
          <w:w w:val="105"/>
        </w:rPr>
        <w:t xml:space="preserve">Entry of normal data should reflect the facility’s standard operating procedure manual. Whether </w:t>
      </w:r>
      <w:r>
        <w:rPr>
          <w:spacing w:val="-2"/>
          <w:w w:val="105"/>
        </w:rPr>
        <w:t xml:space="preserve">the </w:t>
      </w:r>
      <w:r>
        <w:rPr>
          <w:w w:val="105"/>
        </w:rPr>
        <w:t xml:space="preserve">procedure has </w:t>
      </w:r>
      <w:r>
        <w:rPr>
          <w:spacing w:val="-5"/>
          <w:w w:val="105"/>
        </w:rPr>
        <w:t xml:space="preserve">detailed </w:t>
      </w:r>
      <w:r>
        <w:rPr>
          <w:spacing w:val="-3"/>
          <w:w w:val="105"/>
        </w:rPr>
        <w:t xml:space="preserve">instructions </w:t>
      </w:r>
      <w:r>
        <w:rPr>
          <w:w w:val="105"/>
        </w:rPr>
        <w:t xml:space="preserve">on </w:t>
      </w:r>
      <w:r>
        <w:rPr>
          <w:spacing w:val="-3"/>
          <w:w w:val="105"/>
        </w:rPr>
        <w:t xml:space="preserve">what data </w:t>
      </w:r>
      <w:r>
        <w:rPr>
          <w:w w:val="105"/>
        </w:rPr>
        <w:t xml:space="preserve">is to be </w:t>
      </w:r>
      <w:r>
        <w:rPr>
          <w:spacing w:val="-3"/>
          <w:w w:val="105"/>
        </w:rPr>
        <w:t xml:space="preserve">entered </w:t>
      </w:r>
      <w:r>
        <w:rPr>
          <w:w w:val="105"/>
        </w:rPr>
        <w:t xml:space="preserve">at </w:t>
      </w:r>
      <w:r>
        <w:rPr>
          <w:spacing w:val="-3"/>
          <w:w w:val="105"/>
        </w:rPr>
        <w:t xml:space="preserve">each prompt </w:t>
      </w:r>
      <w:r>
        <w:rPr>
          <w:w w:val="105"/>
        </w:rPr>
        <w:t xml:space="preserve">or </w:t>
      </w:r>
      <w:r>
        <w:rPr>
          <w:spacing w:val="-3"/>
          <w:w w:val="105"/>
        </w:rPr>
        <w:t xml:space="preserve">merely indicates </w:t>
      </w:r>
      <w:r>
        <w:rPr>
          <w:w w:val="105"/>
        </w:rPr>
        <w:t>“Enter</w:t>
      </w:r>
      <w:r>
        <w:rPr>
          <w:spacing w:val="-13"/>
          <w:w w:val="105"/>
        </w:rPr>
        <w:t xml:space="preserve"> </w:t>
      </w:r>
      <w:r>
        <w:rPr>
          <w:w w:val="105"/>
        </w:rPr>
        <w:t>data</w:t>
      </w:r>
      <w:r>
        <w:rPr>
          <w:spacing w:val="-13"/>
          <w:w w:val="105"/>
        </w:rPr>
        <w:t xml:space="preserve"> </w:t>
      </w:r>
      <w:r>
        <w:rPr>
          <w:w w:val="105"/>
        </w:rPr>
        <w:t>using</w:t>
      </w:r>
      <w:r>
        <w:rPr>
          <w:spacing w:val="-13"/>
          <w:w w:val="105"/>
        </w:rPr>
        <w:t xml:space="preserve"> </w:t>
      </w:r>
      <w:r>
        <w:rPr>
          <w:w w:val="105"/>
        </w:rPr>
        <w:t>the</w:t>
      </w:r>
      <w:r>
        <w:rPr>
          <w:spacing w:val="-13"/>
          <w:w w:val="105"/>
        </w:rPr>
        <w:t xml:space="preserve"> </w:t>
      </w:r>
      <w:r>
        <w:rPr>
          <w:w w:val="105"/>
        </w:rPr>
        <w:t>‘such</w:t>
      </w:r>
      <w:r>
        <w:rPr>
          <w:spacing w:val="-12"/>
          <w:w w:val="105"/>
        </w:rPr>
        <w:t xml:space="preserve"> </w:t>
      </w:r>
      <w:r>
        <w:rPr>
          <w:w w:val="105"/>
        </w:rPr>
        <w:t>and</w:t>
      </w:r>
      <w:r>
        <w:rPr>
          <w:spacing w:val="-13"/>
          <w:w w:val="105"/>
        </w:rPr>
        <w:t xml:space="preserve"> </w:t>
      </w:r>
      <w:r>
        <w:rPr>
          <w:w w:val="105"/>
        </w:rPr>
        <w:t>such’</w:t>
      </w:r>
      <w:r>
        <w:rPr>
          <w:spacing w:val="-13"/>
          <w:w w:val="105"/>
        </w:rPr>
        <w:t xml:space="preserve"> </w:t>
      </w:r>
      <w:r>
        <w:rPr>
          <w:w w:val="105"/>
        </w:rPr>
        <w:t>option</w:t>
      </w:r>
      <w:r>
        <w:rPr>
          <w:spacing w:val="-13"/>
          <w:w w:val="105"/>
        </w:rPr>
        <w:t xml:space="preserve"> </w:t>
      </w:r>
      <w:r>
        <w:rPr>
          <w:w w:val="105"/>
        </w:rPr>
        <w:t>as</w:t>
      </w:r>
      <w:r>
        <w:rPr>
          <w:spacing w:val="-13"/>
          <w:w w:val="105"/>
        </w:rPr>
        <w:t xml:space="preserve"> </w:t>
      </w:r>
      <w:r>
        <w:rPr>
          <w:w w:val="105"/>
        </w:rPr>
        <w:t>per</w:t>
      </w:r>
      <w:r>
        <w:rPr>
          <w:spacing w:val="-12"/>
          <w:w w:val="105"/>
        </w:rPr>
        <w:t xml:space="preserve"> </w:t>
      </w:r>
      <w:r>
        <w:rPr>
          <w:w w:val="105"/>
        </w:rPr>
        <w:t>the</w:t>
      </w:r>
      <w:r>
        <w:rPr>
          <w:spacing w:val="-13"/>
          <w:w w:val="105"/>
        </w:rPr>
        <w:t xml:space="preserve"> </w:t>
      </w:r>
      <w:r>
        <w:rPr>
          <w:w w:val="105"/>
        </w:rPr>
        <w:t>Blood</w:t>
      </w:r>
      <w:r>
        <w:rPr>
          <w:spacing w:val="-13"/>
          <w:w w:val="105"/>
        </w:rPr>
        <w:t xml:space="preserve"> </w:t>
      </w:r>
      <w:r>
        <w:rPr>
          <w:w w:val="105"/>
        </w:rPr>
        <w:t>Bank</w:t>
      </w:r>
      <w:r>
        <w:rPr>
          <w:spacing w:val="-13"/>
          <w:w w:val="105"/>
        </w:rPr>
        <w:t xml:space="preserve"> </w:t>
      </w:r>
      <w:r>
        <w:rPr>
          <w:w w:val="105"/>
        </w:rPr>
        <w:t>User</w:t>
      </w:r>
      <w:r>
        <w:rPr>
          <w:spacing w:val="-13"/>
          <w:w w:val="105"/>
        </w:rPr>
        <w:t xml:space="preserve"> </w:t>
      </w:r>
      <w:r>
        <w:rPr>
          <w:w w:val="105"/>
        </w:rPr>
        <w:t>Manual,</w:t>
      </w:r>
      <w:r>
        <w:rPr>
          <w:spacing w:val="-12"/>
          <w:w w:val="105"/>
        </w:rPr>
        <w:t xml:space="preserve"> </w:t>
      </w:r>
      <w:r>
        <w:rPr>
          <w:w w:val="105"/>
        </w:rPr>
        <w:t>Version</w:t>
      </w:r>
      <w:r>
        <w:rPr>
          <w:spacing w:val="-13"/>
          <w:w w:val="105"/>
        </w:rPr>
        <w:t xml:space="preserve"> </w:t>
      </w:r>
      <w:r>
        <w:rPr>
          <w:w w:val="105"/>
        </w:rPr>
        <w:t>5.2”</w:t>
      </w:r>
      <w:r>
        <w:rPr>
          <w:spacing w:val="-13"/>
          <w:w w:val="105"/>
        </w:rPr>
        <w:t xml:space="preserve"> </w:t>
      </w:r>
      <w:r>
        <w:rPr>
          <w:w w:val="105"/>
        </w:rPr>
        <w:t>is</w:t>
      </w:r>
      <w:r>
        <w:rPr>
          <w:spacing w:val="-13"/>
          <w:w w:val="105"/>
        </w:rPr>
        <w:t xml:space="preserve"> </w:t>
      </w:r>
      <w:r>
        <w:rPr>
          <w:w w:val="105"/>
        </w:rPr>
        <w:t>up</w:t>
      </w:r>
      <w:r>
        <w:rPr>
          <w:spacing w:val="-13"/>
          <w:w w:val="105"/>
        </w:rPr>
        <w:t xml:space="preserve"> </w:t>
      </w:r>
      <w:r>
        <w:rPr>
          <w:w w:val="105"/>
        </w:rPr>
        <w:t>to the</w:t>
      </w:r>
      <w:r>
        <w:rPr>
          <w:spacing w:val="-14"/>
          <w:w w:val="105"/>
        </w:rPr>
        <w:t xml:space="preserve"> </w:t>
      </w:r>
      <w:r>
        <w:rPr>
          <w:w w:val="105"/>
        </w:rPr>
        <w:t>individual</w:t>
      </w:r>
      <w:r>
        <w:rPr>
          <w:spacing w:val="-14"/>
          <w:w w:val="105"/>
        </w:rPr>
        <w:t xml:space="preserve"> </w:t>
      </w:r>
      <w:r>
        <w:rPr>
          <w:w w:val="105"/>
        </w:rPr>
        <w:t>facility.</w:t>
      </w:r>
      <w:r>
        <w:rPr>
          <w:spacing w:val="-14"/>
          <w:w w:val="105"/>
        </w:rPr>
        <w:t xml:space="preserve"> </w:t>
      </w:r>
      <w:r>
        <w:rPr>
          <w:w w:val="105"/>
        </w:rPr>
        <w:t>In</w:t>
      </w:r>
      <w:r>
        <w:rPr>
          <w:spacing w:val="-14"/>
          <w:w w:val="105"/>
        </w:rPr>
        <w:t xml:space="preserve"> </w:t>
      </w:r>
      <w:r>
        <w:rPr>
          <w:w w:val="105"/>
        </w:rPr>
        <w:t>either</w:t>
      </w:r>
      <w:r>
        <w:rPr>
          <w:spacing w:val="-14"/>
          <w:w w:val="105"/>
        </w:rPr>
        <w:t xml:space="preserve"> </w:t>
      </w:r>
      <w:r>
        <w:rPr>
          <w:w w:val="105"/>
        </w:rPr>
        <w:t>case,</w:t>
      </w:r>
      <w:r>
        <w:rPr>
          <w:spacing w:val="-14"/>
          <w:w w:val="105"/>
        </w:rPr>
        <w:t xml:space="preserve"> </w:t>
      </w:r>
      <w:r>
        <w:rPr>
          <w:w w:val="105"/>
        </w:rPr>
        <w:t>the</w:t>
      </w:r>
      <w:r>
        <w:rPr>
          <w:spacing w:val="-13"/>
          <w:w w:val="105"/>
        </w:rPr>
        <w:t xml:space="preserve"> </w:t>
      </w:r>
      <w:r>
        <w:rPr>
          <w:w w:val="105"/>
        </w:rPr>
        <w:t>procedure</w:t>
      </w:r>
      <w:r>
        <w:rPr>
          <w:spacing w:val="-14"/>
          <w:w w:val="105"/>
        </w:rPr>
        <w:t xml:space="preserve"> </w:t>
      </w:r>
      <w:r>
        <w:rPr>
          <w:w w:val="105"/>
        </w:rPr>
        <w:t>manual</w:t>
      </w:r>
      <w:r>
        <w:rPr>
          <w:spacing w:val="-14"/>
          <w:w w:val="105"/>
        </w:rPr>
        <w:t xml:space="preserve"> </w:t>
      </w:r>
      <w:r>
        <w:rPr>
          <w:w w:val="105"/>
        </w:rPr>
        <w:t>will</w:t>
      </w:r>
      <w:r>
        <w:rPr>
          <w:spacing w:val="-14"/>
          <w:w w:val="105"/>
        </w:rPr>
        <w:t xml:space="preserve"> </w:t>
      </w:r>
      <w:r>
        <w:rPr>
          <w:spacing w:val="-3"/>
          <w:w w:val="105"/>
        </w:rPr>
        <w:t>need</w:t>
      </w:r>
      <w:r>
        <w:rPr>
          <w:spacing w:val="-15"/>
          <w:w w:val="105"/>
        </w:rPr>
        <w:t xml:space="preserve"> </w:t>
      </w:r>
      <w:r>
        <w:rPr>
          <w:w w:val="105"/>
        </w:rPr>
        <w:t>to</w:t>
      </w:r>
      <w:r>
        <w:rPr>
          <w:spacing w:val="-14"/>
          <w:w w:val="105"/>
        </w:rPr>
        <w:t xml:space="preserve"> </w:t>
      </w:r>
      <w:r>
        <w:rPr>
          <w:w w:val="105"/>
        </w:rPr>
        <w:t>be</w:t>
      </w:r>
      <w:r>
        <w:rPr>
          <w:spacing w:val="-15"/>
          <w:w w:val="105"/>
        </w:rPr>
        <w:t xml:space="preserve"> </w:t>
      </w:r>
      <w:r>
        <w:rPr>
          <w:spacing w:val="-4"/>
          <w:w w:val="105"/>
        </w:rPr>
        <w:t>updated</w:t>
      </w:r>
      <w:r>
        <w:rPr>
          <w:spacing w:val="-14"/>
          <w:w w:val="105"/>
        </w:rPr>
        <w:t xml:space="preserve"> </w:t>
      </w:r>
      <w:r>
        <w:rPr>
          <w:w w:val="105"/>
        </w:rPr>
        <w:t>to</w:t>
      </w:r>
      <w:r>
        <w:rPr>
          <w:spacing w:val="-15"/>
          <w:w w:val="105"/>
        </w:rPr>
        <w:t xml:space="preserve"> </w:t>
      </w:r>
      <w:r>
        <w:rPr>
          <w:spacing w:val="-4"/>
          <w:w w:val="105"/>
        </w:rPr>
        <w:t>reflect</w:t>
      </w:r>
      <w:r>
        <w:rPr>
          <w:spacing w:val="-14"/>
          <w:w w:val="105"/>
        </w:rPr>
        <w:t xml:space="preserve"> </w:t>
      </w:r>
      <w:r>
        <w:rPr>
          <w:spacing w:val="-4"/>
          <w:w w:val="105"/>
        </w:rPr>
        <w:t>changes</w:t>
      </w:r>
      <w:r>
        <w:rPr>
          <w:spacing w:val="-15"/>
          <w:w w:val="105"/>
        </w:rPr>
        <w:t xml:space="preserve"> </w:t>
      </w:r>
      <w:r>
        <w:rPr>
          <w:spacing w:val="-4"/>
          <w:w w:val="105"/>
        </w:rPr>
        <w:t xml:space="preserve">in </w:t>
      </w:r>
      <w:r>
        <w:rPr>
          <w:w w:val="105"/>
        </w:rPr>
        <w:t xml:space="preserve">the new </w:t>
      </w:r>
      <w:r>
        <w:rPr>
          <w:spacing w:val="-3"/>
          <w:w w:val="105"/>
        </w:rPr>
        <w:t xml:space="preserve">version </w:t>
      </w:r>
      <w:r>
        <w:rPr>
          <w:w w:val="105"/>
        </w:rPr>
        <w:t>of the</w:t>
      </w:r>
      <w:r>
        <w:rPr>
          <w:spacing w:val="6"/>
          <w:w w:val="105"/>
        </w:rPr>
        <w:t xml:space="preserve"> </w:t>
      </w:r>
      <w:r>
        <w:rPr>
          <w:spacing w:val="-3"/>
          <w:w w:val="105"/>
        </w:rPr>
        <w:t>software.</w:t>
      </w:r>
    </w:p>
    <w:p w14:paraId="4EDD5265" w14:textId="77777777" w:rsidR="00BF2CB9" w:rsidRDefault="00DE4DC4">
      <w:pPr>
        <w:pStyle w:val="BodyText"/>
        <w:spacing w:before="1"/>
        <w:rPr>
          <w:sz w:val="16"/>
        </w:rPr>
      </w:pPr>
      <w:r>
        <w:pict w14:anchorId="53A167A3">
          <v:shape id="_x0000_s1173" type="#_x0000_t202" style="position:absolute;margin-left:70.1pt;margin-top:12.05pt;width:471.75pt;height:228.75pt;z-index:-15709184;mso-wrap-distance-left:0;mso-wrap-distance-right:0;mso-position-horizontal-relative:page" filled="f">
            <v:textbox inset="0,0,0,0">
              <w:txbxContent>
                <w:p w14:paraId="21A84FA6" w14:textId="77777777" w:rsidR="00BF2CB9" w:rsidRDefault="006E111E">
                  <w:pPr>
                    <w:pStyle w:val="BodyText"/>
                    <w:spacing w:before="7"/>
                    <w:ind w:left="30"/>
                  </w:pPr>
                  <w:r>
                    <w:rPr>
                      <w:w w:val="105"/>
                    </w:rPr>
                    <w:t>SLIDE 23</w:t>
                  </w:r>
                </w:p>
                <w:p w14:paraId="5104589D" w14:textId="77777777" w:rsidR="00BF2CB9" w:rsidRDefault="00BF2CB9">
                  <w:pPr>
                    <w:pStyle w:val="BodyText"/>
                    <w:spacing w:before="11"/>
                    <w:rPr>
                      <w:sz w:val="20"/>
                    </w:rPr>
                  </w:pPr>
                </w:p>
                <w:p w14:paraId="2EC8598D" w14:textId="77777777" w:rsidR="00BF2CB9" w:rsidRDefault="006E111E">
                  <w:pPr>
                    <w:ind w:left="30"/>
                    <w:rPr>
                      <w:b/>
                      <w:sz w:val="19"/>
                    </w:rPr>
                  </w:pPr>
                  <w:r>
                    <w:rPr>
                      <w:b/>
                      <w:w w:val="105"/>
                      <w:sz w:val="19"/>
                    </w:rPr>
                    <w:t>Test conditions to be tested</w:t>
                  </w:r>
                </w:p>
                <w:p w14:paraId="572039E2" w14:textId="77777777" w:rsidR="00BF2CB9" w:rsidRDefault="00BF2CB9">
                  <w:pPr>
                    <w:pStyle w:val="BodyText"/>
                    <w:spacing w:before="11"/>
                    <w:rPr>
                      <w:b/>
                      <w:sz w:val="20"/>
                    </w:rPr>
                  </w:pPr>
                </w:p>
                <w:p w14:paraId="0A596DC5" w14:textId="77777777" w:rsidR="00BF2CB9" w:rsidRDefault="006E111E">
                  <w:pPr>
                    <w:pStyle w:val="BodyText"/>
                    <w:spacing w:before="1"/>
                    <w:ind w:left="30"/>
                  </w:pPr>
                  <w:r>
                    <w:rPr>
                      <w:rFonts w:ascii="Arial"/>
                      <w:w w:val="105"/>
                    </w:rPr>
                    <w:t xml:space="preserve">4 </w:t>
                  </w:r>
                  <w:r>
                    <w:rPr>
                      <w:w w:val="105"/>
                    </w:rPr>
                    <w:t>normal data</w:t>
                  </w:r>
                </w:p>
                <w:p w14:paraId="23D4C9CD" w14:textId="77777777" w:rsidR="00BF2CB9" w:rsidRDefault="00BF2CB9">
                  <w:pPr>
                    <w:pStyle w:val="BodyText"/>
                    <w:spacing w:before="11"/>
                    <w:rPr>
                      <w:sz w:val="20"/>
                    </w:rPr>
                  </w:pPr>
                </w:p>
                <w:p w14:paraId="354E8FE5" w14:textId="77777777" w:rsidR="00BF2CB9" w:rsidRDefault="006E111E">
                  <w:pPr>
                    <w:pStyle w:val="BodyText"/>
                    <w:spacing w:line="252" w:lineRule="auto"/>
                    <w:ind w:left="30" w:right="47" w:firstLine="615"/>
                  </w:pPr>
                  <w:r>
                    <w:rPr>
                      <w:w w:val="105"/>
                    </w:rPr>
                    <w:t>exceptional</w:t>
                  </w:r>
                  <w:r>
                    <w:rPr>
                      <w:spacing w:val="-18"/>
                      <w:w w:val="105"/>
                    </w:rPr>
                    <w:t xml:space="preserve"> </w:t>
                  </w:r>
                  <w:r>
                    <w:rPr>
                      <w:w w:val="105"/>
                    </w:rPr>
                    <w:t>data</w:t>
                  </w:r>
                  <w:r>
                    <w:rPr>
                      <w:spacing w:val="-18"/>
                      <w:w w:val="105"/>
                    </w:rPr>
                    <w:t xml:space="preserve"> </w:t>
                  </w:r>
                  <w:r>
                    <w:rPr>
                      <w:w w:val="105"/>
                    </w:rPr>
                    <w:t>which</w:t>
                  </w:r>
                  <w:r>
                    <w:rPr>
                      <w:spacing w:val="-18"/>
                      <w:w w:val="105"/>
                    </w:rPr>
                    <w:t xml:space="preserve"> </w:t>
                  </w:r>
                  <w:r>
                    <w:rPr>
                      <w:w w:val="105"/>
                    </w:rPr>
                    <w:t>provides</w:t>
                  </w:r>
                  <w:r>
                    <w:rPr>
                      <w:spacing w:val="-18"/>
                      <w:w w:val="105"/>
                    </w:rPr>
                    <w:t xml:space="preserve"> </w:t>
                  </w:r>
                  <w:r>
                    <w:rPr>
                      <w:w w:val="105"/>
                    </w:rPr>
                    <w:t>an</w:t>
                  </w:r>
                  <w:r>
                    <w:rPr>
                      <w:spacing w:val="-18"/>
                      <w:w w:val="105"/>
                    </w:rPr>
                    <w:t xml:space="preserve"> </w:t>
                  </w:r>
                  <w:r>
                    <w:rPr>
                      <w:w w:val="105"/>
                    </w:rPr>
                    <w:t>unusual</w:t>
                  </w:r>
                  <w:r>
                    <w:rPr>
                      <w:spacing w:val="-18"/>
                      <w:w w:val="105"/>
                    </w:rPr>
                    <w:t xml:space="preserve"> </w:t>
                  </w:r>
                  <w:r>
                    <w:rPr>
                      <w:w w:val="105"/>
                    </w:rPr>
                    <w:t>twist</w:t>
                  </w:r>
                  <w:r>
                    <w:rPr>
                      <w:spacing w:val="-18"/>
                      <w:w w:val="105"/>
                    </w:rPr>
                    <w:t xml:space="preserve"> </w:t>
                  </w:r>
                  <w:r>
                    <w:rPr>
                      <w:w w:val="105"/>
                    </w:rPr>
                    <w:t>for</w:t>
                  </w:r>
                  <w:r>
                    <w:rPr>
                      <w:spacing w:val="-18"/>
                      <w:w w:val="105"/>
                    </w:rPr>
                    <w:t xml:space="preserve"> </w:t>
                  </w:r>
                  <w:r>
                    <w:rPr>
                      <w:w w:val="105"/>
                    </w:rPr>
                    <w:t>the</w:t>
                  </w:r>
                  <w:r>
                    <w:rPr>
                      <w:spacing w:val="-18"/>
                      <w:w w:val="105"/>
                    </w:rPr>
                    <w:t xml:space="preserve"> </w:t>
                  </w:r>
                  <w:r>
                    <w:rPr>
                      <w:w w:val="105"/>
                    </w:rPr>
                    <w:t>program</w:t>
                  </w:r>
                  <w:r>
                    <w:rPr>
                      <w:spacing w:val="-18"/>
                      <w:w w:val="105"/>
                    </w:rPr>
                    <w:t xml:space="preserve"> </w:t>
                  </w:r>
                  <w:r>
                    <w:rPr>
                      <w:w w:val="105"/>
                    </w:rPr>
                    <w:t>to</w:t>
                  </w:r>
                  <w:r>
                    <w:rPr>
                      <w:spacing w:val="-18"/>
                      <w:w w:val="105"/>
                    </w:rPr>
                    <w:t xml:space="preserve"> </w:t>
                  </w:r>
                  <w:r>
                    <w:rPr>
                      <w:w w:val="105"/>
                    </w:rPr>
                    <w:t>force</w:t>
                  </w:r>
                  <w:r>
                    <w:rPr>
                      <w:spacing w:val="-18"/>
                      <w:w w:val="105"/>
                    </w:rPr>
                    <w:t xml:space="preserve"> </w:t>
                  </w:r>
                  <w:r>
                    <w:rPr>
                      <w:w w:val="105"/>
                    </w:rPr>
                    <w:t>the</w:t>
                  </w:r>
                  <w:r>
                    <w:rPr>
                      <w:spacing w:val="-18"/>
                      <w:w w:val="105"/>
                    </w:rPr>
                    <w:t xml:space="preserve"> </w:t>
                  </w:r>
                  <w:r>
                    <w:rPr>
                      <w:w w:val="105"/>
                    </w:rPr>
                    <w:t>program</w:t>
                  </w:r>
                  <w:r>
                    <w:rPr>
                      <w:spacing w:val="-18"/>
                      <w:w w:val="105"/>
                    </w:rPr>
                    <w:t xml:space="preserve"> </w:t>
                  </w:r>
                  <w:r>
                    <w:rPr>
                      <w:w w:val="105"/>
                    </w:rPr>
                    <w:t>to</w:t>
                  </w:r>
                  <w:r>
                    <w:rPr>
                      <w:spacing w:val="-18"/>
                      <w:w w:val="105"/>
                    </w:rPr>
                    <w:t xml:space="preserve"> </w:t>
                  </w:r>
                  <w:r>
                    <w:rPr>
                      <w:w w:val="105"/>
                    </w:rPr>
                    <w:t>react</w:t>
                  </w:r>
                  <w:r>
                    <w:rPr>
                      <w:spacing w:val="-18"/>
                      <w:w w:val="105"/>
                    </w:rPr>
                    <w:t xml:space="preserve"> </w:t>
                  </w:r>
                  <w:r>
                    <w:rPr>
                      <w:w w:val="105"/>
                    </w:rPr>
                    <w:t>to data</w:t>
                  </w:r>
                  <w:r>
                    <w:rPr>
                      <w:spacing w:val="-11"/>
                      <w:w w:val="105"/>
                    </w:rPr>
                    <w:t xml:space="preserve"> </w:t>
                  </w:r>
                  <w:r>
                    <w:rPr>
                      <w:w w:val="105"/>
                    </w:rPr>
                    <w:t>or</w:t>
                  </w:r>
                  <w:r>
                    <w:rPr>
                      <w:spacing w:val="-11"/>
                      <w:w w:val="105"/>
                    </w:rPr>
                    <w:t xml:space="preserve"> </w:t>
                  </w:r>
                  <w:r>
                    <w:rPr>
                      <w:w w:val="105"/>
                    </w:rPr>
                    <w:t>a</w:t>
                  </w:r>
                  <w:r>
                    <w:rPr>
                      <w:spacing w:val="-11"/>
                      <w:w w:val="105"/>
                    </w:rPr>
                    <w:t xml:space="preserve"> </w:t>
                  </w:r>
                  <w:r>
                    <w:rPr>
                      <w:w w:val="105"/>
                    </w:rPr>
                    <w:t>situation</w:t>
                  </w:r>
                  <w:r>
                    <w:rPr>
                      <w:spacing w:val="-10"/>
                      <w:w w:val="105"/>
                    </w:rPr>
                    <w:t xml:space="preserve"> </w:t>
                  </w:r>
                  <w:r>
                    <w:rPr>
                      <w:w w:val="105"/>
                    </w:rPr>
                    <w:t>that</w:t>
                  </w:r>
                  <w:r>
                    <w:rPr>
                      <w:spacing w:val="-11"/>
                      <w:w w:val="105"/>
                    </w:rPr>
                    <w:t xml:space="preserve"> </w:t>
                  </w:r>
                  <w:r>
                    <w:rPr>
                      <w:spacing w:val="-3"/>
                      <w:w w:val="105"/>
                    </w:rPr>
                    <w:t>might</w:t>
                  </w:r>
                  <w:r>
                    <w:rPr>
                      <w:spacing w:val="-12"/>
                      <w:w w:val="105"/>
                    </w:rPr>
                    <w:t xml:space="preserve"> </w:t>
                  </w:r>
                  <w:r>
                    <w:rPr>
                      <w:w w:val="105"/>
                    </w:rPr>
                    <w:t>be</w:t>
                  </w:r>
                  <w:r>
                    <w:rPr>
                      <w:spacing w:val="-11"/>
                      <w:w w:val="105"/>
                    </w:rPr>
                    <w:t xml:space="preserve"> </w:t>
                  </w:r>
                  <w:r>
                    <w:rPr>
                      <w:spacing w:val="-3"/>
                      <w:w w:val="105"/>
                    </w:rPr>
                    <w:t>unexpected,</w:t>
                  </w:r>
                  <w:r>
                    <w:rPr>
                      <w:spacing w:val="-12"/>
                      <w:w w:val="105"/>
                    </w:rPr>
                    <w:t xml:space="preserve"> </w:t>
                  </w:r>
                  <w:r>
                    <w:rPr>
                      <w:spacing w:val="-3"/>
                      <w:w w:val="105"/>
                    </w:rPr>
                    <w:t>e.g.</w:t>
                  </w:r>
                  <w:r>
                    <w:rPr>
                      <w:spacing w:val="-11"/>
                      <w:w w:val="105"/>
                    </w:rPr>
                    <w:t xml:space="preserve"> </w:t>
                  </w:r>
                  <w:r>
                    <w:rPr>
                      <w:spacing w:val="-3"/>
                      <w:w w:val="105"/>
                    </w:rPr>
                    <w:t>data</w:t>
                  </w:r>
                  <w:r>
                    <w:rPr>
                      <w:spacing w:val="-12"/>
                      <w:w w:val="105"/>
                    </w:rPr>
                    <w:t xml:space="preserve"> </w:t>
                  </w:r>
                  <w:r>
                    <w:rPr>
                      <w:spacing w:val="-3"/>
                      <w:w w:val="105"/>
                    </w:rPr>
                    <w:t>entered</w:t>
                  </w:r>
                  <w:r>
                    <w:rPr>
                      <w:spacing w:val="-11"/>
                      <w:w w:val="105"/>
                    </w:rPr>
                    <w:t xml:space="preserve"> </w:t>
                  </w:r>
                  <w:r>
                    <w:rPr>
                      <w:spacing w:val="-4"/>
                      <w:w w:val="105"/>
                    </w:rPr>
                    <w:t>out-of-order</w:t>
                  </w:r>
                  <w:r>
                    <w:rPr>
                      <w:spacing w:val="-11"/>
                      <w:w w:val="105"/>
                    </w:rPr>
                    <w:t xml:space="preserve"> </w:t>
                  </w:r>
                  <w:r>
                    <w:rPr>
                      <w:w w:val="105"/>
                    </w:rPr>
                    <w:t>from</w:t>
                  </w:r>
                  <w:r>
                    <w:rPr>
                      <w:spacing w:val="-11"/>
                      <w:w w:val="105"/>
                    </w:rPr>
                    <w:t xml:space="preserve"> </w:t>
                  </w:r>
                  <w:r>
                    <w:rPr>
                      <w:w w:val="105"/>
                    </w:rPr>
                    <w:t>the</w:t>
                  </w:r>
                  <w:r>
                    <w:rPr>
                      <w:spacing w:val="-10"/>
                      <w:w w:val="105"/>
                    </w:rPr>
                    <w:t xml:space="preserve"> </w:t>
                  </w:r>
                  <w:r>
                    <w:rPr>
                      <w:w w:val="105"/>
                    </w:rPr>
                    <w:t>usual</w:t>
                  </w:r>
                  <w:r>
                    <w:rPr>
                      <w:spacing w:val="-11"/>
                      <w:w w:val="105"/>
                    </w:rPr>
                    <w:t xml:space="preserve"> </w:t>
                  </w:r>
                  <w:r>
                    <w:rPr>
                      <w:w w:val="105"/>
                    </w:rPr>
                    <w:t>workflow,</w:t>
                  </w:r>
                  <w:r>
                    <w:rPr>
                      <w:spacing w:val="-11"/>
                      <w:w w:val="105"/>
                    </w:rPr>
                    <w:t xml:space="preserve"> </w:t>
                  </w:r>
                  <w:r>
                    <w:rPr>
                      <w:w w:val="105"/>
                    </w:rPr>
                    <w:t xml:space="preserve">or not </w:t>
                  </w:r>
                  <w:r>
                    <w:rPr>
                      <w:spacing w:val="-3"/>
                      <w:w w:val="105"/>
                    </w:rPr>
                    <w:t>completely</w:t>
                  </w:r>
                  <w:r>
                    <w:rPr>
                      <w:spacing w:val="1"/>
                      <w:w w:val="105"/>
                    </w:rPr>
                    <w:t xml:space="preserve"> </w:t>
                  </w:r>
                  <w:r>
                    <w:rPr>
                      <w:spacing w:val="-3"/>
                      <w:w w:val="105"/>
                    </w:rPr>
                    <w:t>entered</w:t>
                  </w:r>
                </w:p>
                <w:p w14:paraId="21F3168A" w14:textId="77777777" w:rsidR="00BF2CB9" w:rsidRDefault="00BF2CB9">
                  <w:pPr>
                    <w:pStyle w:val="BodyText"/>
                    <w:rPr>
                      <w:sz w:val="20"/>
                    </w:rPr>
                  </w:pPr>
                </w:p>
                <w:p w14:paraId="05B47784" w14:textId="77777777" w:rsidR="00BF2CB9" w:rsidRDefault="006E111E">
                  <w:pPr>
                    <w:pStyle w:val="BodyText"/>
                    <w:spacing w:line="252" w:lineRule="auto"/>
                    <w:ind w:left="30" w:right="587" w:firstLine="615"/>
                  </w:pPr>
                  <w:r>
                    <w:rPr>
                      <w:spacing w:val="-3"/>
                      <w:w w:val="105"/>
                    </w:rPr>
                    <w:t xml:space="preserve">boundary situations </w:t>
                  </w:r>
                  <w:r>
                    <w:rPr>
                      <w:w w:val="105"/>
                    </w:rPr>
                    <w:t xml:space="preserve">to </w:t>
                  </w:r>
                  <w:r>
                    <w:rPr>
                      <w:spacing w:val="-3"/>
                      <w:w w:val="105"/>
                    </w:rPr>
                    <w:t xml:space="preserve">force </w:t>
                  </w:r>
                  <w:r>
                    <w:rPr>
                      <w:w w:val="105"/>
                    </w:rPr>
                    <w:t xml:space="preserve">the </w:t>
                  </w:r>
                  <w:r>
                    <w:rPr>
                      <w:spacing w:val="-3"/>
                      <w:w w:val="105"/>
                    </w:rPr>
                    <w:t xml:space="preserve">evaluation </w:t>
                  </w:r>
                  <w:r>
                    <w:rPr>
                      <w:w w:val="105"/>
                    </w:rPr>
                    <w:t xml:space="preserve">of </w:t>
                  </w:r>
                  <w:r>
                    <w:rPr>
                      <w:spacing w:val="-3"/>
                      <w:w w:val="105"/>
                    </w:rPr>
                    <w:t xml:space="preserve">conditions that </w:t>
                  </w:r>
                  <w:r>
                    <w:rPr>
                      <w:w w:val="105"/>
                    </w:rPr>
                    <w:t xml:space="preserve">are of </w:t>
                  </w:r>
                  <w:r>
                    <w:rPr>
                      <w:spacing w:val="-3"/>
                      <w:w w:val="105"/>
                    </w:rPr>
                    <w:t xml:space="preserve">borderline validity, e.g. </w:t>
                  </w:r>
                  <w:r>
                    <w:rPr>
                      <w:w w:val="105"/>
                    </w:rPr>
                    <w:t xml:space="preserve">crossmatches which are 'IG' or donors in which testing is not </w:t>
                  </w:r>
                  <w:r>
                    <w:rPr>
                      <w:spacing w:val="-3"/>
                      <w:w w:val="105"/>
                    </w:rPr>
                    <w:t>completed</w:t>
                  </w:r>
                </w:p>
                <w:p w14:paraId="7759AC16" w14:textId="77777777" w:rsidR="00BF2CB9" w:rsidRDefault="00BF2CB9">
                  <w:pPr>
                    <w:pStyle w:val="BodyText"/>
                    <w:rPr>
                      <w:sz w:val="20"/>
                    </w:rPr>
                  </w:pPr>
                </w:p>
                <w:p w14:paraId="462BBD7B" w14:textId="77777777" w:rsidR="00BF2CB9" w:rsidRDefault="006E111E">
                  <w:pPr>
                    <w:pStyle w:val="BodyText"/>
                    <w:spacing w:line="252" w:lineRule="auto"/>
                    <w:ind w:left="30" w:right="380" w:firstLine="615"/>
                  </w:pPr>
                  <w:r>
                    <w:rPr>
                      <w:w w:val="105"/>
                    </w:rPr>
                    <w:t>invalid</w:t>
                  </w:r>
                  <w:r>
                    <w:rPr>
                      <w:spacing w:val="-13"/>
                      <w:w w:val="105"/>
                    </w:rPr>
                    <w:t xml:space="preserve"> </w:t>
                  </w:r>
                  <w:r>
                    <w:rPr>
                      <w:w w:val="105"/>
                    </w:rPr>
                    <w:t>data</w:t>
                  </w:r>
                  <w:r>
                    <w:rPr>
                      <w:spacing w:val="-13"/>
                      <w:w w:val="105"/>
                    </w:rPr>
                    <w:t xml:space="preserve"> </w:t>
                  </w:r>
                  <w:r>
                    <w:rPr>
                      <w:w w:val="105"/>
                    </w:rPr>
                    <w:t>to</w:t>
                  </w:r>
                  <w:r>
                    <w:rPr>
                      <w:spacing w:val="-13"/>
                      <w:w w:val="105"/>
                    </w:rPr>
                    <w:t xml:space="preserve"> </w:t>
                  </w:r>
                  <w:r>
                    <w:rPr>
                      <w:w w:val="105"/>
                    </w:rPr>
                    <w:t>force</w:t>
                  </w:r>
                  <w:r>
                    <w:rPr>
                      <w:spacing w:val="-13"/>
                      <w:w w:val="105"/>
                    </w:rPr>
                    <w:t xml:space="preserve"> </w:t>
                  </w:r>
                  <w:r>
                    <w:rPr>
                      <w:w w:val="105"/>
                    </w:rPr>
                    <w:t>a</w:t>
                  </w:r>
                  <w:r>
                    <w:rPr>
                      <w:spacing w:val="-13"/>
                      <w:w w:val="105"/>
                    </w:rPr>
                    <w:t xml:space="preserve"> </w:t>
                  </w:r>
                  <w:r>
                    <w:rPr>
                      <w:w w:val="105"/>
                    </w:rPr>
                    <w:t>program</w:t>
                  </w:r>
                  <w:r>
                    <w:rPr>
                      <w:spacing w:val="-12"/>
                      <w:w w:val="105"/>
                    </w:rPr>
                    <w:t xml:space="preserve"> </w:t>
                  </w:r>
                  <w:r>
                    <w:rPr>
                      <w:w w:val="105"/>
                    </w:rPr>
                    <w:t>to</w:t>
                  </w:r>
                  <w:r>
                    <w:rPr>
                      <w:spacing w:val="-13"/>
                      <w:w w:val="105"/>
                    </w:rPr>
                    <w:t xml:space="preserve"> </w:t>
                  </w:r>
                  <w:r>
                    <w:rPr>
                      <w:w w:val="105"/>
                    </w:rPr>
                    <w:t>prove</w:t>
                  </w:r>
                  <w:r>
                    <w:rPr>
                      <w:spacing w:val="-13"/>
                      <w:w w:val="105"/>
                    </w:rPr>
                    <w:t xml:space="preserve"> </w:t>
                  </w:r>
                  <w:r>
                    <w:rPr>
                      <w:w w:val="105"/>
                    </w:rPr>
                    <w:t>that</w:t>
                  </w:r>
                  <w:r>
                    <w:rPr>
                      <w:spacing w:val="-13"/>
                      <w:w w:val="105"/>
                    </w:rPr>
                    <w:t xml:space="preserve"> </w:t>
                  </w:r>
                  <w:r>
                    <w:rPr>
                      <w:w w:val="105"/>
                    </w:rPr>
                    <w:t>it</w:t>
                  </w:r>
                  <w:r>
                    <w:rPr>
                      <w:spacing w:val="-13"/>
                      <w:w w:val="105"/>
                    </w:rPr>
                    <w:t xml:space="preserve"> </w:t>
                  </w:r>
                  <w:r>
                    <w:rPr>
                      <w:w w:val="105"/>
                    </w:rPr>
                    <w:t>can</w:t>
                  </w:r>
                  <w:r>
                    <w:rPr>
                      <w:spacing w:val="-13"/>
                      <w:w w:val="105"/>
                    </w:rPr>
                    <w:t xml:space="preserve"> </w:t>
                  </w:r>
                  <w:r>
                    <w:rPr>
                      <w:w w:val="105"/>
                    </w:rPr>
                    <w:t>detect</w:t>
                  </w:r>
                  <w:r>
                    <w:rPr>
                      <w:spacing w:val="32"/>
                      <w:w w:val="105"/>
                    </w:rPr>
                    <w:t xml:space="preserve"> </w:t>
                  </w:r>
                  <w:r>
                    <w:rPr>
                      <w:w w:val="105"/>
                    </w:rPr>
                    <w:t>invalid</w:t>
                  </w:r>
                  <w:r>
                    <w:rPr>
                      <w:spacing w:val="-13"/>
                      <w:w w:val="105"/>
                    </w:rPr>
                    <w:t xml:space="preserve"> </w:t>
                  </w:r>
                  <w:r>
                    <w:rPr>
                      <w:w w:val="105"/>
                    </w:rPr>
                    <w:t>input</w:t>
                  </w:r>
                  <w:r>
                    <w:rPr>
                      <w:spacing w:val="-13"/>
                      <w:w w:val="105"/>
                    </w:rPr>
                    <w:t xml:space="preserve"> </w:t>
                  </w:r>
                  <w:r>
                    <w:rPr>
                      <w:w w:val="105"/>
                    </w:rPr>
                    <w:t>,</w:t>
                  </w:r>
                  <w:r>
                    <w:rPr>
                      <w:spacing w:val="-13"/>
                      <w:w w:val="105"/>
                    </w:rPr>
                    <w:t xml:space="preserve"> </w:t>
                  </w:r>
                  <w:r>
                    <w:rPr>
                      <w:w w:val="105"/>
                    </w:rPr>
                    <w:t>e.g.</w:t>
                  </w:r>
                  <w:r>
                    <w:rPr>
                      <w:spacing w:val="-13"/>
                      <w:w w:val="105"/>
                    </w:rPr>
                    <w:t xml:space="preserve"> </w:t>
                  </w:r>
                  <w:r>
                    <w:rPr>
                      <w:w w:val="105"/>
                    </w:rPr>
                    <w:t>absurd</w:t>
                  </w:r>
                  <w:r>
                    <w:rPr>
                      <w:spacing w:val="-13"/>
                      <w:w w:val="105"/>
                    </w:rPr>
                    <w:t xml:space="preserve"> </w:t>
                  </w:r>
                  <w:r>
                    <w:rPr>
                      <w:w w:val="105"/>
                    </w:rPr>
                    <w:t>dates,</w:t>
                  </w:r>
                  <w:r>
                    <w:rPr>
                      <w:spacing w:val="-12"/>
                      <w:w w:val="105"/>
                    </w:rPr>
                    <w:t xml:space="preserve"> </w:t>
                  </w:r>
                  <w:r>
                    <w:rPr>
                      <w:w w:val="105"/>
                    </w:rPr>
                    <w:t xml:space="preserve">or </w:t>
                  </w:r>
                  <w:r>
                    <w:rPr>
                      <w:spacing w:val="-3"/>
                      <w:w w:val="105"/>
                    </w:rPr>
                    <w:t xml:space="preserve">invalid </w:t>
                  </w:r>
                  <w:r>
                    <w:rPr>
                      <w:w w:val="105"/>
                    </w:rPr>
                    <w:t>ABO</w:t>
                  </w:r>
                  <w:r>
                    <w:rPr>
                      <w:spacing w:val="5"/>
                      <w:w w:val="105"/>
                    </w:rPr>
                    <w:t xml:space="preserve"> </w:t>
                  </w:r>
                  <w:r>
                    <w:rPr>
                      <w:spacing w:val="-3"/>
                      <w:w w:val="105"/>
                    </w:rPr>
                    <w:t>types</w:t>
                  </w:r>
                </w:p>
                <w:p w14:paraId="1710EA55" w14:textId="77777777" w:rsidR="00BF2CB9" w:rsidRDefault="00BF2CB9">
                  <w:pPr>
                    <w:pStyle w:val="BodyText"/>
                    <w:spacing w:before="12"/>
                  </w:pPr>
                </w:p>
                <w:p w14:paraId="7EFA7FC3" w14:textId="77777777" w:rsidR="00BF2CB9" w:rsidRDefault="006E111E">
                  <w:pPr>
                    <w:pStyle w:val="BodyText"/>
                    <w:spacing w:line="252" w:lineRule="auto"/>
                    <w:ind w:left="30" w:right="71" w:firstLine="615"/>
                  </w:pPr>
                  <w:r>
                    <w:rPr>
                      <w:w w:val="105"/>
                    </w:rPr>
                    <w:t>stress</w:t>
                  </w:r>
                  <w:r>
                    <w:rPr>
                      <w:spacing w:val="-25"/>
                      <w:w w:val="105"/>
                    </w:rPr>
                    <w:t xml:space="preserve"> </w:t>
                  </w:r>
                  <w:r>
                    <w:rPr>
                      <w:w w:val="105"/>
                    </w:rPr>
                    <w:t>conditions</w:t>
                  </w:r>
                  <w:r>
                    <w:rPr>
                      <w:spacing w:val="-24"/>
                      <w:w w:val="105"/>
                    </w:rPr>
                    <w:t xml:space="preserve"> </w:t>
                  </w:r>
                  <w:r>
                    <w:rPr>
                      <w:w w:val="105"/>
                    </w:rPr>
                    <w:t>to</w:t>
                  </w:r>
                  <w:r>
                    <w:rPr>
                      <w:spacing w:val="-24"/>
                      <w:w w:val="105"/>
                    </w:rPr>
                    <w:t xml:space="preserve"> </w:t>
                  </w:r>
                  <w:r>
                    <w:rPr>
                      <w:w w:val="105"/>
                    </w:rPr>
                    <w:t>determine</w:t>
                  </w:r>
                  <w:r>
                    <w:rPr>
                      <w:spacing w:val="-24"/>
                      <w:w w:val="105"/>
                    </w:rPr>
                    <w:t xml:space="preserve"> </w:t>
                  </w:r>
                  <w:r>
                    <w:rPr>
                      <w:w w:val="105"/>
                    </w:rPr>
                    <w:t>whether</w:t>
                  </w:r>
                  <w:r>
                    <w:rPr>
                      <w:spacing w:val="-24"/>
                      <w:w w:val="105"/>
                    </w:rPr>
                    <w:t xml:space="preserve"> </w:t>
                  </w:r>
                  <w:r>
                    <w:rPr>
                      <w:w w:val="105"/>
                    </w:rPr>
                    <w:t>the</w:t>
                  </w:r>
                  <w:r>
                    <w:rPr>
                      <w:spacing w:val="-24"/>
                      <w:w w:val="105"/>
                    </w:rPr>
                    <w:t xml:space="preserve"> </w:t>
                  </w:r>
                  <w:r>
                    <w:rPr>
                      <w:w w:val="105"/>
                    </w:rPr>
                    <w:t>system</w:t>
                  </w:r>
                  <w:r>
                    <w:rPr>
                      <w:spacing w:val="-25"/>
                      <w:w w:val="105"/>
                    </w:rPr>
                    <w:t xml:space="preserve"> </w:t>
                  </w:r>
                  <w:r>
                    <w:rPr>
                      <w:w w:val="105"/>
                    </w:rPr>
                    <w:t>has</w:t>
                  </w:r>
                  <w:r>
                    <w:rPr>
                      <w:spacing w:val="-24"/>
                      <w:w w:val="105"/>
                    </w:rPr>
                    <w:t xml:space="preserve"> </w:t>
                  </w:r>
                  <w:r>
                    <w:rPr>
                      <w:w w:val="105"/>
                    </w:rPr>
                    <w:t>acceptable</w:t>
                  </w:r>
                  <w:r>
                    <w:rPr>
                      <w:spacing w:val="-24"/>
                      <w:w w:val="105"/>
                    </w:rPr>
                    <w:t xml:space="preserve"> </w:t>
                  </w:r>
                  <w:r>
                    <w:rPr>
                      <w:w w:val="105"/>
                    </w:rPr>
                    <w:t>performance</w:t>
                  </w:r>
                  <w:r>
                    <w:rPr>
                      <w:spacing w:val="-24"/>
                      <w:w w:val="105"/>
                    </w:rPr>
                    <w:t xml:space="preserve"> </w:t>
                  </w:r>
                  <w:r>
                    <w:rPr>
                      <w:w w:val="105"/>
                    </w:rPr>
                    <w:t>limits,</w:t>
                  </w:r>
                  <w:r>
                    <w:rPr>
                      <w:spacing w:val="-24"/>
                      <w:w w:val="105"/>
                    </w:rPr>
                    <w:t xml:space="preserve"> </w:t>
                  </w:r>
                  <w:r>
                    <w:rPr>
                      <w:w w:val="105"/>
                    </w:rPr>
                    <w:t>e.g.</w:t>
                  </w:r>
                  <w:r>
                    <w:rPr>
                      <w:spacing w:val="-24"/>
                      <w:w w:val="105"/>
                    </w:rPr>
                    <w:t xml:space="preserve"> </w:t>
                  </w:r>
                  <w:r>
                    <w:rPr>
                      <w:w w:val="105"/>
                    </w:rPr>
                    <w:t xml:space="preserve">large </w:t>
                  </w:r>
                  <w:r>
                    <w:rPr>
                      <w:spacing w:val="-3"/>
                      <w:w w:val="105"/>
                    </w:rPr>
                    <w:t xml:space="preserve">volumes </w:t>
                  </w:r>
                  <w:r>
                    <w:rPr>
                      <w:w w:val="105"/>
                    </w:rPr>
                    <w:t xml:space="preserve">of </w:t>
                  </w:r>
                  <w:r>
                    <w:rPr>
                      <w:spacing w:val="-3"/>
                      <w:w w:val="105"/>
                    </w:rPr>
                    <w:t xml:space="preserve">data </w:t>
                  </w:r>
                  <w:r>
                    <w:rPr>
                      <w:w w:val="105"/>
                    </w:rPr>
                    <w:t xml:space="preserve">to </w:t>
                  </w:r>
                  <w:r>
                    <w:rPr>
                      <w:spacing w:val="-3"/>
                      <w:w w:val="105"/>
                    </w:rPr>
                    <w:t xml:space="preserve">determine whether </w:t>
                  </w:r>
                  <w:r>
                    <w:rPr>
                      <w:w w:val="105"/>
                    </w:rPr>
                    <w:t xml:space="preserve">the </w:t>
                  </w:r>
                  <w:r>
                    <w:rPr>
                      <w:spacing w:val="-3"/>
                      <w:w w:val="105"/>
                    </w:rPr>
                    <w:t xml:space="preserve">storage capacity </w:t>
                  </w:r>
                  <w:r>
                    <w:rPr>
                      <w:w w:val="105"/>
                    </w:rPr>
                    <w:t xml:space="preserve">and </w:t>
                  </w:r>
                  <w:r>
                    <w:rPr>
                      <w:spacing w:val="-3"/>
                      <w:w w:val="105"/>
                    </w:rPr>
                    <w:t xml:space="preserve">response time </w:t>
                  </w:r>
                  <w:r>
                    <w:rPr>
                      <w:w w:val="105"/>
                    </w:rPr>
                    <w:t xml:space="preserve">are </w:t>
                  </w:r>
                  <w:r>
                    <w:rPr>
                      <w:spacing w:val="-3"/>
                      <w:w w:val="105"/>
                    </w:rPr>
                    <w:t xml:space="preserve">appropriate or </w:t>
                  </w:r>
                  <w:r>
                    <w:rPr>
                      <w:w w:val="105"/>
                    </w:rPr>
                    <w:t>multiple users trying to access the same</w:t>
                  </w:r>
                  <w:r>
                    <w:rPr>
                      <w:spacing w:val="1"/>
                      <w:w w:val="105"/>
                    </w:rPr>
                    <w:t xml:space="preserve"> </w:t>
                  </w:r>
                  <w:r>
                    <w:rPr>
                      <w:w w:val="105"/>
                    </w:rPr>
                    <w:t>information</w:t>
                  </w:r>
                </w:p>
              </w:txbxContent>
            </v:textbox>
            <w10:wrap type="topAndBottom" anchorx="page"/>
          </v:shape>
        </w:pict>
      </w:r>
    </w:p>
    <w:p w14:paraId="1BAEDBF6" w14:textId="77777777" w:rsidR="00BF2CB9" w:rsidRDefault="00BF2CB9">
      <w:pPr>
        <w:pStyle w:val="BodyText"/>
        <w:spacing w:before="5"/>
        <w:rPr>
          <w:sz w:val="9"/>
        </w:rPr>
      </w:pPr>
    </w:p>
    <w:p w14:paraId="1E393C18" w14:textId="77777777" w:rsidR="00BF2CB9" w:rsidRDefault="006E111E">
      <w:pPr>
        <w:pStyle w:val="BodyText"/>
        <w:spacing w:before="105" w:line="252" w:lineRule="auto"/>
        <w:ind w:left="160" w:right="658"/>
      </w:pPr>
      <w:r>
        <w:rPr>
          <w:b/>
          <w:spacing w:val="-4"/>
          <w:w w:val="105"/>
        </w:rPr>
        <w:t>NOTE:</w:t>
      </w:r>
      <w:r>
        <w:rPr>
          <w:b/>
          <w:spacing w:val="-12"/>
          <w:w w:val="105"/>
        </w:rPr>
        <w:t xml:space="preserve"> </w:t>
      </w:r>
      <w:r>
        <w:rPr>
          <w:w w:val="105"/>
        </w:rPr>
        <w:t>Scenarios</w:t>
      </w:r>
      <w:r>
        <w:rPr>
          <w:spacing w:val="-17"/>
          <w:w w:val="105"/>
        </w:rPr>
        <w:t xml:space="preserve"> </w:t>
      </w:r>
      <w:r>
        <w:rPr>
          <w:w w:val="105"/>
        </w:rPr>
        <w:t>can</w:t>
      </w:r>
      <w:r>
        <w:rPr>
          <w:spacing w:val="-17"/>
          <w:w w:val="105"/>
        </w:rPr>
        <w:t xml:space="preserve"> </w:t>
      </w:r>
      <w:r>
        <w:rPr>
          <w:w w:val="105"/>
        </w:rPr>
        <w:t>be</w:t>
      </w:r>
      <w:r>
        <w:rPr>
          <w:spacing w:val="-17"/>
          <w:w w:val="105"/>
        </w:rPr>
        <w:t xml:space="preserve"> </w:t>
      </w:r>
      <w:r>
        <w:rPr>
          <w:w w:val="105"/>
        </w:rPr>
        <w:t>developed</w:t>
      </w:r>
      <w:r>
        <w:rPr>
          <w:spacing w:val="-18"/>
          <w:w w:val="105"/>
        </w:rPr>
        <w:t xml:space="preserve"> </w:t>
      </w:r>
      <w:r>
        <w:rPr>
          <w:w w:val="105"/>
        </w:rPr>
        <w:t>in</w:t>
      </w:r>
      <w:r>
        <w:rPr>
          <w:spacing w:val="-17"/>
          <w:w w:val="105"/>
        </w:rPr>
        <w:t xml:space="preserve"> </w:t>
      </w:r>
      <w:r>
        <w:rPr>
          <w:w w:val="105"/>
        </w:rPr>
        <w:t>outline</w:t>
      </w:r>
      <w:r>
        <w:rPr>
          <w:spacing w:val="-17"/>
          <w:w w:val="105"/>
        </w:rPr>
        <w:t xml:space="preserve"> </w:t>
      </w:r>
      <w:r>
        <w:rPr>
          <w:w w:val="105"/>
        </w:rPr>
        <w:t>format</w:t>
      </w:r>
      <w:r>
        <w:rPr>
          <w:spacing w:val="-17"/>
          <w:w w:val="105"/>
        </w:rPr>
        <w:t xml:space="preserve"> </w:t>
      </w:r>
      <w:r>
        <w:rPr>
          <w:w w:val="105"/>
        </w:rPr>
        <w:t>or</w:t>
      </w:r>
      <w:r>
        <w:rPr>
          <w:spacing w:val="-18"/>
          <w:w w:val="105"/>
        </w:rPr>
        <w:t xml:space="preserve"> </w:t>
      </w:r>
      <w:r>
        <w:rPr>
          <w:w w:val="105"/>
        </w:rPr>
        <w:t>in</w:t>
      </w:r>
      <w:r>
        <w:rPr>
          <w:spacing w:val="-17"/>
          <w:w w:val="105"/>
        </w:rPr>
        <w:t xml:space="preserve"> </w:t>
      </w:r>
      <w:r>
        <w:rPr>
          <w:w w:val="105"/>
        </w:rPr>
        <w:t>graphical</w:t>
      </w:r>
      <w:r>
        <w:rPr>
          <w:spacing w:val="-17"/>
          <w:w w:val="105"/>
        </w:rPr>
        <w:t xml:space="preserve"> </w:t>
      </w:r>
      <w:r>
        <w:rPr>
          <w:w w:val="105"/>
        </w:rPr>
        <w:t>format.</w:t>
      </w:r>
      <w:r>
        <w:rPr>
          <w:spacing w:val="-17"/>
          <w:w w:val="105"/>
        </w:rPr>
        <w:t xml:space="preserve"> </w:t>
      </w:r>
      <w:r>
        <w:rPr>
          <w:w w:val="105"/>
        </w:rPr>
        <w:t>The</w:t>
      </w:r>
      <w:r>
        <w:rPr>
          <w:spacing w:val="-18"/>
          <w:w w:val="105"/>
        </w:rPr>
        <w:t xml:space="preserve"> </w:t>
      </w:r>
      <w:r>
        <w:rPr>
          <w:w w:val="105"/>
        </w:rPr>
        <w:t>outline</w:t>
      </w:r>
      <w:r>
        <w:rPr>
          <w:spacing w:val="-17"/>
          <w:w w:val="105"/>
        </w:rPr>
        <w:t xml:space="preserve"> </w:t>
      </w:r>
      <w:r>
        <w:rPr>
          <w:w w:val="105"/>
        </w:rPr>
        <w:t>format</w:t>
      </w:r>
      <w:r>
        <w:rPr>
          <w:spacing w:val="-17"/>
          <w:w w:val="105"/>
        </w:rPr>
        <w:t xml:space="preserve"> </w:t>
      </w:r>
      <w:r>
        <w:rPr>
          <w:w w:val="105"/>
        </w:rPr>
        <w:t>is</w:t>
      </w:r>
      <w:r>
        <w:rPr>
          <w:spacing w:val="-17"/>
          <w:w w:val="105"/>
        </w:rPr>
        <w:t xml:space="preserve"> </w:t>
      </w:r>
      <w:r>
        <w:rPr>
          <w:w w:val="105"/>
        </w:rPr>
        <w:t xml:space="preserve">quick and simple might be </w:t>
      </w:r>
      <w:r>
        <w:rPr>
          <w:spacing w:val="-4"/>
          <w:w w:val="105"/>
        </w:rPr>
        <w:t xml:space="preserve">referenced </w:t>
      </w:r>
      <w:r>
        <w:rPr>
          <w:w w:val="105"/>
        </w:rPr>
        <w:t xml:space="preserve">to the </w:t>
      </w:r>
      <w:r>
        <w:rPr>
          <w:spacing w:val="-3"/>
          <w:w w:val="105"/>
        </w:rPr>
        <w:t xml:space="preserve">procedure </w:t>
      </w:r>
      <w:r>
        <w:rPr>
          <w:w w:val="105"/>
        </w:rPr>
        <w:t xml:space="preserve">in the </w:t>
      </w:r>
      <w:r>
        <w:rPr>
          <w:spacing w:val="-3"/>
          <w:w w:val="105"/>
        </w:rPr>
        <w:t xml:space="preserve">Blood Bank Procedure Manual. </w:t>
      </w:r>
      <w:r>
        <w:rPr>
          <w:w w:val="105"/>
        </w:rPr>
        <w:t xml:space="preserve">In an </w:t>
      </w:r>
      <w:r>
        <w:rPr>
          <w:spacing w:val="-3"/>
          <w:w w:val="105"/>
        </w:rPr>
        <w:t xml:space="preserve">outline </w:t>
      </w:r>
      <w:r>
        <w:rPr>
          <w:w w:val="105"/>
        </w:rPr>
        <w:t>format, the scenario for adding a new donor might look</w:t>
      </w:r>
      <w:r>
        <w:rPr>
          <w:spacing w:val="-2"/>
          <w:w w:val="105"/>
        </w:rPr>
        <w:t xml:space="preserve"> </w:t>
      </w:r>
      <w:r>
        <w:rPr>
          <w:w w:val="105"/>
        </w:rPr>
        <w:t>like:</w:t>
      </w:r>
    </w:p>
    <w:p w14:paraId="14C32263" w14:textId="77777777" w:rsidR="00BF2CB9" w:rsidRDefault="00BF2CB9">
      <w:pPr>
        <w:pStyle w:val="BodyText"/>
        <w:spacing w:before="11"/>
      </w:pPr>
    </w:p>
    <w:p w14:paraId="1D0AF640" w14:textId="77777777" w:rsidR="00BF2CB9" w:rsidRDefault="006E111E">
      <w:pPr>
        <w:pStyle w:val="ListParagraph"/>
        <w:numPr>
          <w:ilvl w:val="0"/>
          <w:numId w:val="13"/>
        </w:numPr>
        <w:tabs>
          <w:tab w:val="left" w:pos="415"/>
        </w:tabs>
        <w:spacing w:before="1"/>
        <w:rPr>
          <w:sz w:val="19"/>
        </w:rPr>
      </w:pPr>
      <w:r>
        <w:rPr>
          <w:spacing w:val="-4"/>
          <w:w w:val="105"/>
          <w:sz w:val="19"/>
        </w:rPr>
        <w:t xml:space="preserve">Search </w:t>
      </w:r>
      <w:r>
        <w:rPr>
          <w:spacing w:val="-3"/>
          <w:w w:val="105"/>
          <w:sz w:val="19"/>
        </w:rPr>
        <w:t>for</w:t>
      </w:r>
      <w:r>
        <w:rPr>
          <w:spacing w:val="4"/>
          <w:w w:val="105"/>
          <w:sz w:val="19"/>
        </w:rPr>
        <w:t xml:space="preserve"> </w:t>
      </w:r>
      <w:r>
        <w:rPr>
          <w:spacing w:val="-4"/>
          <w:w w:val="105"/>
          <w:sz w:val="19"/>
        </w:rPr>
        <w:t>donor</w:t>
      </w:r>
    </w:p>
    <w:p w14:paraId="4895B743" w14:textId="77777777" w:rsidR="00BF2CB9" w:rsidRDefault="006E111E">
      <w:pPr>
        <w:pStyle w:val="ListParagraph"/>
        <w:numPr>
          <w:ilvl w:val="0"/>
          <w:numId w:val="13"/>
        </w:numPr>
        <w:tabs>
          <w:tab w:val="left" w:pos="415"/>
        </w:tabs>
        <w:spacing w:before="11"/>
        <w:rPr>
          <w:sz w:val="19"/>
        </w:rPr>
      </w:pPr>
      <w:r>
        <w:rPr>
          <w:spacing w:val="-3"/>
          <w:w w:val="105"/>
          <w:sz w:val="19"/>
        </w:rPr>
        <w:t xml:space="preserve">Enter donor information </w:t>
      </w:r>
      <w:r>
        <w:rPr>
          <w:w w:val="105"/>
          <w:sz w:val="19"/>
        </w:rPr>
        <w:t>on new</w:t>
      </w:r>
      <w:r>
        <w:rPr>
          <w:spacing w:val="17"/>
          <w:w w:val="105"/>
          <w:sz w:val="19"/>
        </w:rPr>
        <w:t xml:space="preserve"> </w:t>
      </w:r>
      <w:r>
        <w:rPr>
          <w:spacing w:val="-3"/>
          <w:w w:val="105"/>
          <w:sz w:val="19"/>
        </w:rPr>
        <w:t>donor.</w:t>
      </w:r>
    </w:p>
    <w:p w14:paraId="32A46027" w14:textId="77777777" w:rsidR="00BF2CB9" w:rsidRDefault="006E111E">
      <w:pPr>
        <w:pStyle w:val="ListParagraph"/>
        <w:numPr>
          <w:ilvl w:val="0"/>
          <w:numId w:val="13"/>
        </w:numPr>
        <w:tabs>
          <w:tab w:val="left" w:pos="415"/>
        </w:tabs>
        <w:spacing w:before="12"/>
        <w:rPr>
          <w:sz w:val="19"/>
        </w:rPr>
      </w:pPr>
      <w:r>
        <w:rPr>
          <w:spacing w:val="-3"/>
          <w:w w:val="105"/>
          <w:sz w:val="19"/>
        </w:rPr>
        <w:t xml:space="preserve">Search </w:t>
      </w:r>
      <w:r>
        <w:rPr>
          <w:w w:val="105"/>
          <w:sz w:val="19"/>
        </w:rPr>
        <w:t xml:space="preserve">for </w:t>
      </w:r>
      <w:r>
        <w:rPr>
          <w:spacing w:val="-3"/>
          <w:w w:val="105"/>
          <w:sz w:val="19"/>
        </w:rPr>
        <w:t>donor just</w:t>
      </w:r>
      <w:r>
        <w:rPr>
          <w:spacing w:val="9"/>
          <w:w w:val="105"/>
          <w:sz w:val="19"/>
        </w:rPr>
        <w:t xml:space="preserve"> </w:t>
      </w:r>
      <w:r>
        <w:rPr>
          <w:spacing w:val="-3"/>
          <w:w w:val="105"/>
          <w:sz w:val="19"/>
        </w:rPr>
        <w:t>added.</w:t>
      </w:r>
    </w:p>
    <w:p w14:paraId="670997B3" w14:textId="77777777" w:rsidR="00BF2CB9" w:rsidRDefault="006E111E">
      <w:pPr>
        <w:pStyle w:val="ListParagraph"/>
        <w:numPr>
          <w:ilvl w:val="0"/>
          <w:numId w:val="13"/>
        </w:numPr>
        <w:tabs>
          <w:tab w:val="left" w:pos="415"/>
        </w:tabs>
        <w:spacing w:before="11"/>
        <w:rPr>
          <w:sz w:val="19"/>
        </w:rPr>
      </w:pPr>
      <w:r>
        <w:rPr>
          <w:spacing w:val="-4"/>
          <w:w w:val="105"/>
          <w:sz w:val="19"/>
        </w:rPr>
        <w:t xml:space="preserve">Create </w:t>
      </w:r>
      <w:r>
        <w:rPr>
          <w:spacing w:val="-3"/>
          <w:w w:val="105"/>
          <w:sz w:val="19"/>
        </w:rPr>
        <w:t xml:space="preserve">and </w:t>
      </w:r>
      <w:r>
        <w:rPr>
          <w:spacing w:val="-4"/>
          <w:w w:val="105"/>
          <w:sz w:val="19"/>
        </w:rPr>
        <w:t>print donor</w:t>
      </w:r>
      <w:r>
        <w:rPr>
          <w:spacing w:val="25"/>
          <w:w w:val="105"/>
          <w:sz w:val="19"/>
        </w:rPr>
        <w:t xml:space="preserve"> </w:t>
      </w:r>
      <w:r>
        <w:rPr>
          <w:w w:val="105"/>
          <w:sz w:val="19"/>
        </w:rPr>
        <w:t>letter.</w:t>
      </w:r>
    </w:p>
    <w:p w14:paraId="760D9E91" w14:textId="77777777" w:rsidR="00BF2CB9" w:rsidRDefault="00BF2CB9">
      <w:pPr>
        <w:pStyle w:val="BodyText"/>
        <w:spacing w:before="11"/>
        <w:rPr>
          <w:sz w:val="20"/>
        </w:rPr>
      </w:pPr>
    </w:p>
    <w:p w14:paraId="03891A23" w14:textId="77777777" w:rsidR="00BF2CB9" w:rsidRDefault="006E111E">
      <w:pPr>
        <w:pStyle w:val="BodyText"/>
        <w:spacing w:before="1" w:line="252" w:lineRule="auto"/>
        <w:ind w:left="160" w:right="658"/>
      </w:pPr>
      <w:r>
        <w:rPr>
          <w:w w:val="105"/>
        </w:rPr>
        <w:t>By</w:t>
      </w:r>
      <w:r>
        <w:rPr>
          <w:spacing w:val="-15"/>
          <w:w w:val="105"/>
        </w:rPr>
        <w:t xml:space="preserve"> </w:t>
      </w:r>
      <w:r>
        <w:rPr>
          <w:w w:val="105"/>
        </w:rPr>
        <w:t>using</w:t>
      </w:r>
      <w:r>
        <w:rPr>
          <w:spacing w:val="-13"/>
          <w:w w:val="105"/>
        </w:rPr>
        <w:t xml:space="preserve"> </w:t>
      </w:r>
      <w:r>
        <w:rPr>
          <w:w w:val="105"/>
        </w:rPr>
        <w:t>a</w:t>
      </w:r>
      <w:r>
        <w:rPr>
          <w:spacing w:val="-15"/>
          <w:w w:val="105"/>
        </w:rPr>
        <w:t xml:space="preserve"> </w:t>
      </w:r>
      <w:r>
        <w:rPr>
          <w:w w:val="105"/>
        </w:rPr>
        <w:t>graphical</w:t>
      </w:r>
      <w:r>
        <w:rPr>
          <w:spacing w:val="-14"/>
          <w:w w:val="105"/>
        </w:rPr>
        <w:t xml:space="preserve"> </w:t>
      </w:r>
      <w:r>
        <w:rPr>
          <w:w w:val="105"/>
        </w:rPr>
        <w:t>format,</w:t>
      </w:r>
      <w:r>
        <w:rPr>
          <w:spacing w:val="-14"/>
          <w:w w:val="105"/>
        </w:rPr>
        <w:t xml:space="preserve"> </w:t>
      </w:r>
      <w:r>
        <w:rPr>
          <w:w w:val="105"/>
        </w:rPr>
        <w:t>such</w:t>
      </w:r>
      <w:r>
        <w:rPr>
          <w:spacing w:val="-14"/>
          <w:w w:val="105"/>
        </w:rPr>
        <w:t xml:space="preserve"> </w:t>
      </w:r>
      <w:r>
        <w:rPr>
          <w:w w:val="105"/>
        </w:rPr>
        <w:t>as</w:t>
      </w:r>
      <w:r>
        <w:rPr>
          <w:spacing w:val="-14"/>
          <w:w w:val="105"/>
        </w:rPr>
        <w:t xml:space="preserve"> </w:t>
      </w:r>
      <w:r>
        <w:rPr>
          <w:w w:val="105"/>
        </w:rPr>
        <w:t>a</w:t>
      </w:r>
      <w:r>
        <w:rPr>
          <w:spacing w:val="-15"/>
          <w:w w:val="105"/>
        </w:rPr>
        <w:t xml:space="preserve"> </w:t>
      </w:r>
      <w:r>
        <w:rPr>
          <w:w w:val="105"/>
        </w:rPr>
        <w:t>flowchart,</w:t>
      </w:r>
      <w:r>
        <w:rPr>
          <w:spacing w:val="-14"/>
          <w:w w:val="105"/>
        </w:rPr>
        <w:t xml:space="preserve"> </w:t>
      </w:r>
      <w:r>
        <w:rPr>
          <w:w w:val="105"/>
        </w:rPr>
        <w:t>normal</w:t>
      </w:r>
      <w:r>
        <w:rPr>
          <w:spacing w:val="-14"/>
          <w:w w:val="105"/>
        </w:rPr>
        <w:t xml:space="preserve"> </w:t>
      </w:r>
      <w:r>
        <w:rPr>
          <w:w w:val="105"/>
        </w:rPr>
        <w:t>workflow</w:t>
      </w:r>
      <w:r>
        <w:rPr>
          <w:spacing w:val="-13"/>
          <w:w w:val="105"/>
        </w:rPr>
        <w:t xml:space="preserve"> </w:t>
      </w:r>
      <w:r>
        <w:rPr>
          <w:w w:val="105"/>
        </w:rPr>
        <w:t>processes</w:t>
      </w:r>
      <w:r>
        <w:rPr>
          <w:spacing w:val="-15"/>
          <w:w w:val="105"/>
        </w:rPr>
        <w:t xml:space="preserve"> </w:t>
      </w:r>
      <w:r>
        <w:rPr>
          <w:w w:val="105"/>
        </w:rPr>
        <w:t>can</w:t>
      </w:r>
      <w:r>
        <w:rPr>
          <w:spacing w:val="-13"/>
          <w:w w:val="105"/>
        </w:rPr>
        <w:t xml:space="preserve"> </w:t>
      </w:r>
      <w:r>
        <w:rPr>
          <w:w w:val="105"/>
        </w:rPr>
        <w:t>be</w:t>
      </w:r>
      <w:r>
        <w:rPr>
          <w:spacing w:val="-15"/>
          <w:w w:val="105"/>
        </w:rPr>
        <w:t xml:space="preserve"> </w:t>
      </w:r>
      <w:r>
        <w:rPr>
          <w:w w:val="105"/>
        </w:rPr>
        <w:t>broken</w:t>
      </w:r>
      <w:r>
        <w:rPr>
          <w:spacing w:val="-14"/>
          <w:w w:val="105"/>
        </w:rPr>
        <w:t xml:space="preserve"> </w:t>
      </w:r>
      <w:r>
        <w:rPr>
          <w:w w:val="105"/>
        </w:rPr>
        <w:t>down</w:t>
      </w:r>
      <w:r>
        <w:rPr>
          <w:spacing w:val="-14"/>
          <w:w w:val="105"/>
        </w:rPr>
        <w:t xml:space="preserve"> </w:t>
      </w:r>
      <w:r>
        <w:rPr>
          <w:w w:val="105"/>
        </w:rPr>
        <w:t>into manageable units. The structure of the flowchart will help ensure that all potential outcomes of a process</w:t>
      </w:r>
      <w:r>
        <w:rPr>
          <w:spacing w:val="-17"/>
          <w:w w:val="105"/>
        </w:rPr>
        <w:t xml:space="preserve"> </w:t>
      </w:r>
      <w:r>
        <w:rPr>
          <w:w w:val="105"/>
        </w:rPr>
        <w:t>which</w:t>
      </w:r>
      <w:r>
        <w:rPr>
          <w:spacing w:val="-17"/>
          <w:w w:val="105"/>
        </w:rPr>
        <w:t xml:space="preserve"> </w:t>
      </w:r>
      <w:r>
        <w:rPr>
          <w:w w:val="105"/>
        </w:rPr>
        <w:t>might</w:t>
      </w:r>
      <w:r>
        <w:rPr>
          <w:spacing w:val="-17"/>
          <w:w w:val="105"/>
        </w:rPr>
        <w:t xml:space="preserve"> </w:t>
      </w:r>
      <w:r>
        <w:rPr>
          <w:w w:val="105"/>
        </w:rPr>
        <w:t>involve</w:t>
      </w:r>
      <w:r>
        <w:rPr>
          <w:spacing w:val="-17"/>
          <w:w w:val="105"/>
        </w:rPr>
        <w:t xml:space="preserve"> </w:t>
      </w:r>
      <w:r>
        <w:rPr>
          <w:w w:val="105"/>
        </w:rPr>
        <w:t>several</w:t>
      </w:r>
      <w:r>
        <w:rPr>
          <w:spacing w:val="-17"/>
          <w:w w:val="105"/>
        </w:rPr>
        <w:t xml:space="preserve"> </w:t>
      </w:r>
      <w:r>
        <w:rPr>
          <w:w w:val="105"/>
        </w:rPr>
        <w:t>decision</w:t>
      </w:r>
      <w:r>
        <w:rPr>
          <w:spacing w:val="-17"/>
          <w:w w:val="105"/>
        </w:rPr>
        <w:t xml:space="preserve"> </w:t>
      </w:r>
      <w:r>
        <w:rPr>
          <w:spacing w:val="-3"/>
          <w:w w:val="105"/>
        </w:rPr>
        <w:t>points</w:t>
      </w:r>
      <w:r>
        <w:rPr>
          <w:spacing w:val="-18"/>
          <w:w w:val="105"/>
        </w:rPr>
        <w:t xml:space="preserve"> </w:t>
      </w:r>
      <w:r>
        <w:rPr>
          <w:w w:val="105"/>
        </w:rPr>
        <w:t>are</w:t>
      </w:r>
      <w:r>
        <w:rPr>
          <w:spacing w:val="-17"/>
          <w:w w:val="105"/>
        </w:rPr>
        <w:t xml:space="preserve"> </w:t>
      </w:r>
      <w:r>
        <w:rPr>
          <w:spacing w:val="-3"/>
          <w:w w:val="105"/>
        </w:rPr>
        <w:t>adequately</w:t>
      </w:r>
      <w:r>
        <w:rPr>
          <w:spacing w:val="-18"/>
          <w:w w:val="105"/>
        </w:rPr>
        <w:t xml:space="preserve"> </w:t>
      </w:r>
      <w:r>
        <w:rPr>
          <w:spacing w:val="-3"/>
          <w:w w:val="105"/>
        </w:rPr>
        <w:t>addressed.</w:t>
      </w:r>
      <w:r>
        <w:rPr>
          <w:spacing w:val="-17"/>
          <w:w w:val="105"/>
        </w:rPr>
        <w:t xml:space="preserve"> </w:t>
      </w:r>
      <w:r>
        <w:rPr>
          <w:w w:val="105"/>
        </w:rPr>
        <w:t>If</w:t>
      </w:r>
      <w:r>
        <w:rPr>
          <w:spacing w:val="-18"/>
          <w:w w:val="105"/>
        </w:rPr>
        <w:t xml:space="preserve"> </w:t>
      </w:r>
      <w:r>
        <w:rPr>
          <w:spacing w:val="-3"/>
          <w:w w:val="105"/>
        </w:rPr>
        <w:t>flowcharts</w:t>
      </w:r>
      <w:r>
        <w:rPr>
          <w:spacing w:val="-17"/>
          <w:w w:val="105"/>
        </w:rPr>
        <w:t xml:space="preserve"> </w:t>
      </w:r>
      <w:r>
        <w:rPr>
          <w:spacing w:val="-3"/>
          <w:w w:val="105"/>
        </w:rPr>
        <w:t>have</w:t>
      </w:r>
      <w:r>
        <w:rPr>
          <w:spacing w:val="-18"/>
          <w:w w:val="105"/>
        </w:rPr>
        <w:t xml:space="preserve"> </w:t>
      </w:r>
      <w:r>
        <w:rPr>
          <w:spacing w:val="-3"/>
          <w:w w:val="105"/>
        </w:rPr>
        <w:t xml:space="preserve">already been prepared </w:t>
      </w:r>
      <w:r>
        <w:rPr>
          <w:w w:val="105"/>
        </w:rPr>
        <w:t xml:space="preserve">as </w:t>
      </w:r>
      <w:r>
        <w:rPr>
          <w:spacing w:val="-3"/>
          <w:w w:val="105"/>
        </w:rPr>
        <w:t xml:space="preserve">part </w:t>
      </w:r>
      <w:r>
        <w:rPr>
          <w:w w:val="105"/>
        </w:rPr>
        <w:t xml:space="preserve">of the </w:t>
      </w:r>
      <w:r>
        <w:rPr>
          <w:spacing w:val="-3"/>
          <w:w w:val="105"/>
        </w:rPr>
        <w:t xml:space="preserve">AABB Quality Program, these could also </w:t>
      </w:r>
      <w:r>
        <w:rPr>
          <w:w w:val="105"/>
        </w:rPr>
        <w:t xml:space="preserve">be </w:t>
      </w:r>
      <w:r>
        <w:rPr>
          <w:spacing w:val="-3"/>
          <w:w w:val="105"/>
        </w:rPr>
        <w:t xml:space="preserve">used </w:t>
      </w:r>
      <w:r>
        <w:rPr>
          <w:w w:val="105"/>
        </w:rPr>
        <w:t xml:space="preserve">for </w:t>
      </w:r>
      <w:r>
        <w:rPr>
          <w:spacing w:val="-3"/>
          <w:w w:val="105"/>
        </w:rPr>
        <w:t>this</w:t>
      </w:r>
      <w:r>
        <w:rPr>
          <w:spacing w:val="-30"/>
          <w:w w:val="105"/>
        </w:rPr>
        <w:t xml:space="preserve"> </w:t>
      </w:r>
      <w:r>
        <w:rPr>
          <w:spacing w:val="-3"/>
          <w:w w:val="105"/>
        </w:rPr>
        <w:t>purpose.</w:t>
      </w:r>
    </w:p>
    <w:p w14:paraId="3DBC7520" w14:textId="77777777" w:rsidR="00BF2CB9" w:rsidRDefault="00BF2CB9">
      <w:pPr>
        <w:spacing w:line="252" w:lineRule="auto"/>
        <w:sectPr w:rsidR="00BF2CB9">
          <w:footerReference w:type="default" r:id="rId44"/>
          <w:pgSz w:w="12240" w:h="15840"/>
          <w:pgMar w:top="640" w:right="780" w:bottom="1180" w:left="1280" w:header="0" w:footer="997" w:gutter="0"/>
          <w:cols w:space="720"/>
        </w:sectPr>
      </w:pPr>
    </w:p>
    <w:p w14:paraId="01E62040" w14:textId="77777777" w:rsidR="00BF2CB9" w:rsidRDefault="00DE4DC4">
      <w:pPr>
        <w:pStyle w:val="BodyText"/>
        <w:spacing w:before="87"/>
        <w:ind w:right="640"/>
        <w:jc w:val="right"/>
      </w:pPr>
      <w:r>
        <w:lastRenderedPageBreak/>
        <w:pict w14:anchorId="7211C289">
          <v:group id="_x0000_s1157" style="position:absolute;left:0;text-align:left;margin-left:225.4pt;margin-top:210pt;width:240pt;height:133.9pt;z-index:-22016000;mso-position-horizontal-relative:page;mso-position-vertical-relative:page" coordorigin="4508,4200" coordsize="4800,2678">
            <v:shape id="_x0000_s1172" style="position:absolute;left:4515;top:4200;width:2220;height:1815" coordorigin="4515,4200" coordsize="2220,1815" o:spt="100" adj="0,,0" path="m5640,4605l4515,5325r1125,690l6735,5325,5640,4605xm5640,4200r,405e" fill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71" type="#_x0000_t75" style="position:absolute;left:5527;top:4387;width:225;height:225">
              <v:imagedata r:id="rId45" o:title=""/>
            </v:shape>
            <v:shape id="_x0000_s1170" type="#_x0000_t75" style="position:absolute;left:5527;top:6045;width:225;height:398">
              <v:imagedata r:id="rId46" o:title=""/>
            </v:shape>
            <v:rect id="_x0000_s1169" style="position:absolute;left:5820;top:5970;width:600;height:300" stroked="f"/>
            <v:rect id="_x0000_s1168" style="position:absolute;left:5805;top:5955;width:615;height:315" filled="f" strokecolor="white"/>
            <v:line id="_x0000_s1167" style="position:absolute" from="6765,5325" to="7395,5325"/>
            <v:shape id="_x0000_s1166" type="#_x0000_t75" style="position:absolute;left:7192;top:5212;width:210;height:210">
              <v:imagedata r:id="rId47" o:title=""/>
            </v:shape>
            <v:rect id="_x0000_s1165" style="position:absolute;left:6615;top:4860;width:615;height:285" stroked="f"/>
            <v:rect id="_x0000_s1164" style="position:absolute;left:6600;top:4845;width:630;height:300" filled="f" strokecolor="white"/>
            <v:shape id="_x0000_s1163" style="position:absolute;left:6585;top:5625;width:1755;height:1125" coordorigin="6585,5625" coordsize="1755,1125" path="m8340,5625r,1125l6585,6750e" filled="f">
              <v:path arrowok="t"/>
            </v:shape>
            <v:shape id="_x0000_s1162" type="#_x0000_t75" style="position:absolute;left:6592;top:6652;width:210;height:225">
              <v:imagedata r:id="rId48" o:title=""/>
            </v:shape>
            <v:shape id="_x0000_s1161" type="#_x0000_t202" style="position:absolute;left:6780;top:4857;width:290;height:241" filled="f" stroked="f">
              <v:textbox inset="0,0,0,0">
                <w:txbxContent>
                  <w:p w14:paraId="23068FD4" w14:textId="77777777" w:rsidR="00BF2CB9" w:rsidRDefault="006E111E">
                    <w:pPr>
                      <w:rPr>
                        <w:sz w:val="20"/>
                      </w:rPr>
                    </w:pPr>
                    <w:r>
                      <w:rPr>
                        <w:sz w:val="20"/>
                      </w:rPr>
                      <w:t>No</w:t>
                    </w:r>
                  </w:p>
                </w:txbxContent>
              </v:textbox>
            </v:shape>
            <v:shape id="_x0000_s1160" type="#_x0000_t202" style="position:absolute;left:5055;top:5187;width:1122;height:241" filled="f" stroked="f">
              <v:textbox inset="0,0,0,0">
                <w:txbxContent>
                  <w:p w14:paraId="206E28CE" w14:textId="77777777" w:rsidR="00BF2CB9" w:rsidRDefault="006E111E">
                    <w:pPr>
                      <w:rPr>
                        <w:sz w:val="20"/>
                      </w:rPr>
                    </w:pPr>
                    <w:r>
                      <w:rPr>
                        <w:spacing w:val="-5"/>
                        <w:sz w:val="20"/>
                      </w:rPr>
                      <w:t xml:space="preserve">Add </w:t>
                    </w:r>
                    <w:r>
                      <w:rPr>
                        <w:spacing w:val="-6"/>
                        <w:sz w:val="20"/>
                      </w:rPr>
                      <w:t xml:space="preserve">Donor </w:t>
                    </w:r>
                    <w:r>
                      <w:rPr>
                        <w:sz w:val="20"/>
                      </w:rPr>
                      <w:t>?</w:t>
                    </w:r>
                  </w:p>
                </w:txbxContent>
              </v:textbox>
            </v:shape>
            <v:shape id="_x0000_s1159" type="#_x0000_t202" style="position:absolute;left:5940;top:5982;width:335;height:241" filled="f" stroked="f">
              <v:textbox inset="0,0,0,0">
                <w:txbxContent>
                  <w:p w14:paraId="15E8A65B" w14:textId="77777777" w:rsidR="00BF2CB9" w:rsidRDefault="006E111E">
                    <w:pPr>
                      <w:rPr>
                        <w:sz w:val="20"/>
                      </w:rPr>
                    </w:pPr>
                    <w:r>
                      <w:rPr>
                        <w:sz w:val="20"/>
                      </w:rPr>
                      <w:t>Yes</w:t>
                    </w:r>
                  </w:p>
                </w:txbxContent>
              </v:textbox>
            </v:shape>
            <v:shape id="_x0000_s1158" type="#_x0000_t202" style="position:absolute;left:7395;top:4995;width:1905;height:630" filled="f">
              <v:textbox inset="0,0,0,0">
                <w:txbxContent>
                  <w:p w14:paraId="2D1C2887" w14:textId="77777777" w:rsidR="00BF2CB9" w:rsidRDefault="006E111E">
                    <w:pPr>
                      <w:spacing w:before="65"/>
                      <w:ind w:left="352" w:right="329" w:hanging="60"/>
                      <w:rPr>
                        <w:sz w:val="20"/>
                      </w:rPr>
                    </w:pPr>
                    <w:r>
                      <w:rPr>
                        <w:sz w:val="20"/>
                      </w:rPr>
                      <w:t>Cancel add of donor record</w:t>
                    </w:r>
                  </w:p>
                </w:txbxContent>
              </v:textbox>
            </v:shape>
            <w10:wrap anchorx="page" anchory="page"/>
          </v:group>
        </w:pict>
      </w:r>
      <w:r w:rsidR="006E111E">
        <w:rPr>
          <w:w w:val="105"/>
        </w:rPr>
        <w:t>Appendix D</w:t>
      </w:r>
    </w:p>
    <w:p w14:paraId="746FDFA2" w14:textId="77777777" w:rsidR="00BF2CB9" w:rsidRDefault="00BF2CB9">
      <w:pPr>
        <w:pStyle w:val="BodyText"/>
        <w:rPr>
          <w:sz w:val="20"/>
        </w:rPr>
      </w:pPr>
    </w:p>
    <w:p w14:paraId="02E34664" w14:textId="77777777" w:rsidR="00BF2CB9" w:rsidRDefault="00BF2CB9">
      <w:pPr>
        <w:pStyle w:val="BodyText"/>
        <w:rPr>
          <w:sz w:val="20"/>
        </w:rPr>
      </w:pPr>
    </w:p>
    <w:p w14:paraId="64100A2C" w14:textId="77777777" w:rsidR="00BF2CB9" w:rsidRDefault="00DE4DC4">
      <w:pPr>
        <w:pStyle w:val="BodyText"/>
        <w:spacing w:before="1"/>
        <w:rPr>
          <w:sz w:val="20"/>
        </w:rPr>
      </w:pPr>
      <w:r>
        <w:pict w14:anchorId="2E60F84F">
          <v:group id="_x0000_s1143" style="position:absolute;margin-left:97.9pt;margin-top:14.05pt;width:351.75pt;height:123.75pt;z-index:-15708672;mso-wrap-distance-left:0;mso-wrap-distance-right:0;mso-position-horizontal-relative:page" coordorigin="1958,281" coordsize="7035,2475">
            <v:shape id="_x0000_s1156" style="position:absolute;left:4515;top:288;width:4470;height:1410" coordorigin="4515,289" coordsize="4470,1410" o:spt="100" adj="0,,0" path="m5640,289l4515,1009r1125,690l6735,1009,5640,289xm8985,799r-16,-75l8927,662r-62,-43l8790,604r-870,l7845,619r-62,43l7741,724r-16,75l7725,1189r16,74l7783,1326r62,42l7920,1384r870,l8865,1368r62,-42l8969,1263r16,-74l8985,799xm6765,1009r960,e" filled="f">
              <v:stroke joinstyle="round"/>
              <v:formulas/>
              <v:path arrowok="t" o:connecttype="segments"/>
            </v:shape>
            <v:shape id="_x0000_s1155" type="#_x0000_t75" style="position:absolute;left:7507;top:896;width:225;height:210">
              <v:imagedata r:id="rId49" o:title=""/>
            </v:shape>
            <v:line id="_x0000_s1154" style="position:absolute" from="3885,1009" to="4515,1009"/>
            <v:shape id="_x0000_s1153" type="#_x0000_t75" style="position:absolute;left:4312;top:896;width:210;height:210">
              <v:imagedata r:id="rId47" o:title=""/>
            </v:shape>
            <v:shape id="_x0000_s1152" type="#_x0000_t75" style="position:absolute;left:5527;top:1728;width:225;height:398">
              <v:imagedata r:id="rId46" o:title=""/>
            </v:shape>
            <v:rect id="_x0000_s1151" style="position:absolute;left:5820;top:1653;width:600;height:300" stroked="f"/>
            <v:rect id="_x0000_s1150" style="position:absolute;left:5805;top:1638;width:615;height:315" filled="f" strokecolor="white"/>
            <v:shape id="_x0000_s1149" type="#_x0000_t202" style="position:absolute;left:6900;top:541;width:335;height:241" filled="f" stroked="f">
              <v:textbox inset="0,0,0,0">
                <w:txbxContent>
                  <w:p w14:paraId="6B4461FB" w14:textId="77777777" w:rsidR="00BF2CB9" w:rsidRDefault="006E111E">
                    <w:pPr>
                      <w:rPr>
                        <w:sz w:val="20"/>
                      </w:rPr>
                    </w:pPr>
                    <w:r>
                      <w:rPr>
                        <w:sz w:val="20"/>
                      </w:rPr>
                      <w:t>Yes</w:t>
                    </w:r>
                  </w:p>
                </w:txbxContent>
              </v:textbox>
            </v:shape>
            <v:shape id="_x0000_s1148" type="#_x0000_t202" style="position:absolute;left:4980;top:871;width:1265;height:241" filled="f" stroked="f">
              <v:textbox inset="0,0,0,0">
                <w:txbxContent>
                  <w:p w14:paraId="0E2ED25C" w14:textId="77777777" w:rsidR="00BF2CB9" w:rsidRDefault="006E111E">
                    <w:pPr>
                      <w:rPr>
                        <w:sz w:val="20"/>
                      </w:rPr>
                    </w:pPr>
                    <w:r>
                      <w:rPr>
                        <w:spacing w:val="-4"/>
                        <w:sz w:val="20"/>
                      </w:rPr>
                      <w:t xml:space="preserve">Donor </w:t>
                    </w:r>
                    <w:r>
                      <w:rPr>
                        <w:spacing w:val="-5"/>
                        <w:sz w:val="20"/>
                      </w:rPr>
                      <w:t>Exists?</w:t>
                    </w:r>
                  </w:p>
                </w:txbxContent>
              </v:textbox>
            </v:shape>
            <v:shape id="_x0000_s1147" type="#_x0000_t202" style="position:absolute;left:8160;top:871;width:395;height:241" filled="f" stroked="f">
              <v:textbox inset="0,0,0,0">
                <w:txbxContent>
                  <w:p w14:paraId="4548089D" w14:textId="77777777" w:rsidR="00BF2CB9" w:rsidRDefault="006E111E">
                    <w:pPr>
                      <w:rPr>
                        <w:sz w:val="20"/>
                      </w:rPr>
                    </w:pPr>
                    <w:r>
                      <w:rPr>
                        <w:sz w:val="20"/>
                      </w:rPr>
                      <w:t>End</w:t>
                    </w:r>
                  </w:p>
                </w:txbxContent>
              </v:textbox>
            </v:shape>
            <v:shape id="_x0000_s1146" type="#_x0000_t202" style="position:absolute;left:5985;top:1666;width:290;height:241" filled="f" stroked="f">
              <v:textbox inset="0,0,0,0">
                <w:txbxContent>
                  <w:p w14:paraId="683E3501" w14:textId="77777777" w:rsidR="00BF2CB9" w:rsidRDefault="006E111E">
                    <w:pPr>
                      <w:rPr>
                        <w:sz w:val="20"/>
                      </w:rPr>
                    </w:pPr>
                    <w:r>
                      <w:rPr>
                        <w:sz w:val="20"/>
                      </w:rPr>
                      <w:t>No</w:t>
                    </w:r>
                  </w:p>
                </w:txbxContent>
              </v:textbox>
            </v:shape>
            <v:shape id="_x0000_s1145" type="#_x0000_t202" style="position:absolute;left:1965;top:678;width:1905;height:630" filled="f">
              <v:textbox inset="0,0,0,0">
                <w:txbxContent>
                  <w:p w14:paraId="2F47683C" w14:textId="77777777" w:rsidR="00BF2CB9" w:rsidRDefault="006E111E">
                    <w:pPr>
                      <w:spacing w:before="185"/>
                      <w:ind w:left="172"/>
                      <w:rPr>
                        <w:sz w:val="20"/>
                      </w:rPr>
                    </w:pPr>
                    <w:r>
                      <w:rPr>
                        <w:sz w:val="20"/>
                      </w:rPr>
                      <w:t>Search for donor</w:t>
                    </w:r>
                  </w:p>
                </w:txbxContent>
              </v:textbox>
            </v:shape>
            <v:shape id="_x0000_s1144" type="#_x0000_t202" style="position:absolute;left:4680;top:2118;width:1905;height:630" filled="f">
              <v:textbox inset="0,0,0,0">
                <w:txbxContent>
                  <w:p w14:paraId="1C811CCA" w14:textId="77777777" w:rsidR="00BF2CB9" w:rsidRDefault="006E111E">
                    <w:pPr>
                      <w:spacing w:before="65"/>
                      <w:ind w:left="352" w:right="96" w:hanging="315"/>
                      <w:rPr>
                        <w:sz w:val="20"/>
                      </w:rPr>
                    </w:pPr>
                    <w:r>
                      <w:rPr>
                        <w:sz w:val="20"/>
                      </w:rPr>
                      <w:t>Enter donor name, address, etc.</w:t>
                    </w:r>
                  </w:p>
                </w:txbxContent>
              </v:textbox>
            </v:shape>
            <w10:wrap type="topAndBottom" anchorx="page"/>
          </v:group>
        </w:pict>
      </w:r>
    </w:p>
    <w:p w14:paraId="56631B64" w14:textId="77777777" w:rsidR="00BF2CB9" w:rsidRDefault="00BF2CB9">
      <w:pPr>
        <w:pStyle w:val="BodyText"/>
        <w:rPr>
          <w:sz w:val="20"/>
        </w:rPr>
      </w:pPr>
    </w:p>
    <w:p w14:paraId="331EC144" w14:textId="77777777" w:rsidR="00BF2CB9" w:rsidRDefault="00BF2CB9">
      <w:pPr>
        <w:pStyle w:val="BodyText"/>
        <w:rPr>
          <w:sz w:val="20"/>
        </w:rPr>
      </w:pPr>
    </w:p>
    <w:p w14:paraId="3DE923CC" w14:textId="77777777" w:rsidR="00BF2CB9" w:rsidRDefault="00BF2CB9">
      <w:pPr>
        <w:pStyle w:val="BodyText"/>
        <w:rPr>
          <w:sz w:val="20"/>
        </w:rPr>
      </w:pPr>
    </w:p>
    <w:p w14:paraId="340F17A3" w14:textId="77777777" w:rsidR="00BF2CB9" w:rsidRDefault="00BF2CB9">
      <w:pPr>
        <w:pStyle w:val="BodyText"/>
        <w:rPr>
          <w:sz w:val="20"/>
        </w:rPr>
      </w:pPr>
    </w:p>
    <w:p w14:paraId="420A897A" w14:textId="77777777" w:rsidR="00BF2CB9" w:rsidRDefault="00BF2CB9">
      <w:pPr>
        <w:pStyle w:val="BodyText"/>
        <w:rPr>
          <w:sz w:val="20"/>
        </w:rPr>
      </w:pPr>
    </w:p>
    <w:p w14:paraId="2948EF2E" w14:textId="77777777" w:rsidR="00BF2CB9" w:rsidRDefault="00BF2CB9">
      <w:pPr>
        <w:pStyle w:val="BodyText"/>
        <w:rPr>
          <w:sz w:val="20"/>
        </w:rPr>
      </w:pPr>
    </w:p>
    <w:p w14:paraId="6E0C73BA" w14:textId="77777777" w:rsidR="00BF2CB9" w:rsidRDefault="00BF2CB9">
      <w:pPr>
        <w:pStyle w:val="BodyText"/>
        <w:rPr>
          <w:sz w:val="20"/>
        </w:rPr>
      </w:pPr>
    </w:p>
    <w:p w14:paraId="6EC0935D" w14:textId="77777777" w:rsidR="00BF2CB9" w:rsidRDefault="00BF2CB9">
      <w:pPr>
        <w:pStyle w:val="BodyText"/>
        <w:rPr>
          <w:sz w:val="20"/>
        </w:rPr>
      </w:pPr>
    </w:p>
    <w:p w14:paraId="6CE24D18" w14:textId="77777777" w:rsidR="00BF2CB9" w:rsidRDefault="00DE4DC4">
      <w:pPr>
        <w:pStyle w:val="BodyText"/>
        <w:spacing w:before="2"/>
        <w:rPr>
          <w:sz w:val="20"/>
        </w:rPr>
      </w:pPr>
      <w:r>
        <w:pict w14:anchorId="5922AFF6">
          <v:group id="_x0000_s1128" style="position:absolute;margin-left:225.4pt;margin-top:14.1pt;width:231.75pt;height:188.25pt;z-index:-15708160;mso-wrap-distance-left:0;mso-wrap-distance-right:0;mso-position-horizontal-relative:page" coordorigin="4508,282" coordsize="4635,3765">
            <v:shape id="_x0000_s1142" style="position:absolute;left:4515;top:934;width:2220;height:1830" coordorigin="4515,935" coordsize="2220,1830" o:spt="100" adj="0,,0" path="m5640,1340l4515,2060r1125,705l6735,2060,5640,1340xm5640,935r,405e" filled="f">
              <v:stroke joinstyle="round"/>
              <v:formulas/>
              <v:path arrowok="t" o:connecttype="segments"/>
            </v:shape>
            <v:shape id="_x0000_s1141" type="#_x0000_t75" style="position:absolute;left:5527;top:1137;width:225;height:210">
              <v:imagedata r:id="rId50" o:title=""/>
            </v:shape>
            <v:line id="_x0000_s1140" style="position:absolute" from="6765,2060" to="7245,2060"/>
            <v:shape id="_x0000_s1139" type="#_x0000_t75" style="position:absolute;left:7027;top:1947;width:225;height:225">
              <v:imagedata r:id="rId51" o:title=""/>
            </v:shape>
            <v:shape id="_x0000_s1138" style="position:absolute;left:4995;top:2779;width:1275;height:1260" coordorigin="4995,2780" coordsize="1275,1260" o:spt="100" adj="0,,0" path="m6270,3455r-16,-75l6212,3318r-62,-43l6075,3260r-885,l5115,3275r-62,43l5011,3380r-16,75l4995,3845r16,74l5053,3981r62,43l5190,4040r885,l6150,4024r62,-43l6254,3919r16,-74l6270,3455xm5640,2780r,480e" filled="f">
              <v:stroke joinstyle="round"/>
              <v:formulas/>
              <v:path arrowok="t" o:connecttype="segments"/>
            </v:shape>
            <v:shape id="_x0000_s1137" type="#_x0000_t75" style="position:absolute;left:5527;top:3057;width:225;height:210">
              <v:imagedata r:id="rId50" o:title=""/>
            </v:shape>
            <v:rect id="_x0000_s1136" style="position:absolute;left:6450;top:1594;width:615;height:285" stroked="f"/>
            <v:rect id="_x0000_s1135" style="position:absolute;left:6435;top:1579;width:630;height:300" filled="f" strokecolor="white"/>
            <v:shape id="_x0000_s1134" type="#_x0000_t202" style="position:absolute;left:4995;top:1802;width:1168;height:481" filled="f" stroked="f">
              <v:textbox inset="0,0,0,0">
                <w:txbxContent>
                  <w:p w14:paraId="738D879B" w14:textId="77777777" w:rsidR="00BF2CB9" w:rsidRDefault="006E111E">
                    <w:pPr>
                      <w:ind w:left="300" w:right="16" w:hanging="300"/>
                      <w:rPr>
                        <w:sz w:val="20"/>
                      </w:rPr>
                    </w:pPr>
                    <w:r>
                      <w:rPr>
                        <w:spacing w:val="-4"/>
                        <w:sz w:val="20"/>
                      </w:rPr>
                      <w:t xml:space="preserve">Donor </w:t>
                    </w:r>
                    <w:r>
                      <w:rPr>
                        <w:spacing w:val="-8"/>
                        <w:sz w:val="20"/>
                      </w:rPr>
                      <w:t xml:space="preserve">record </w:t>
                    </w:r>
                    <w:r>
                      <w:rPr>
                        <w:spacing w:val="-4"/>
                        <w:sz w:val="20"/>
                      </w:rPr>
                      <w:t xml:space="preserve">found </w:t>
                    </w:r>
                    <w:r>
                      <w:rPr>
                        <w:sz w:val="20"/>
                      </w:rPr>
                      <w:t>?</w:t>
                    </w:r>
                  </w:p>
                </w:txbxContent>
              </v:textbox>
            </v:shape>
            <v:shape id="_x0000_s1133" type="#_x0000_t202" style="position:absolute;left:6585;top:1607;width:335;height:241" filled="f" stroked="f">
              <v:textbox inset="0,0,0,0">
                <w:txbxContent>
                  <w:p w14:paraId="461D1671" w14:textId="77777777" w:rsidR="00BF2CB9" w:rsidRDefault="006E111E">
                    <w:pPr>
                      <w:rPr>
                        <w:sz w:val="20"/>
                      </w:rPr>
                    </w:pPr>
                    <w:r>
                      <w:rPr>
                        <w:sz w:val="20"/>
                      </w:rPr>
                      <w:t>Yes</w:t>
                    </w:r>
                  </w:p>
                </w:txbxContent>
              </v:textbox>
            </v:shape>
            <v:shape id="_x0000_s1132" type="#_x0000_t202" style="position:absolute;left:5985;top:2882;width:290;height:241" filled="f" stroked="f">
              <v:textbox inset="0,0,0,0">
                <w:txbxContent>
                  <w:p w14:paraId="51F87CA9" w14:textId="77777777" w:rsidR="00BF2CB9" w:rsidRDefault="006E111E">
                    <w:pPr>
                      <w:rPr>
                        <w:sz w:val="20"/>
                      </w:rPr>
                    </w:pPr>
                    <w:r>
                      <w:rPr>
                        <w:sz w:val="20"/>
                      </w:rPr>
                      <w:t>No</w:t>
                    </w:r>
                  </w:p>
                </w:txbxContent>
              </v:textbox>
            </v:shape>
            <v:shape id="_x0000_s1131" type="#_x0000_t202" style="position:absolute;left:5445;top:3527;width:395;height:241" filled="f" stroked="f">
              <v:textbox inset="0,0,0,0">
                <w:txbxContent>
                  <w:p w14:paraId="791EC3BF" w14:textId="77777777" w:rsidR="00BF2CB9" w:rsidRDefault="006E111E">
                    <w:pPr>
                      <w:rPr>
                        <w:sz w:val="20"/>
                      </w:rPr>
                    </w:pPr>
                    <w:r>
                      <w:rPr>
                        <w:sz w:val="20"/>
                      </w:rPr>
                      <w:t>End</w:t>
                    </w:r>
                  </w:p>
                </w:txbxContent>
              </v:textbox>
            </v:shape>
            <v:shape id="_x0000_s1130" type="#_x0000_t202" style="position:absolute;left:7245;top:1744;width:1890;height:615" filled="f">
              <v:textbox inset="0,0,0,0">
                <w:txbxContent>
                  <w:p w14:paraId="71E37D38" w14:textId="77777777" w:rsidR="00BF2CB9" w:rsidRDefault="006E111E">
                    <w:pPr>
                      <w:spacing w:before="170"/>
                      <w:ind w:left="127"/>
                      <w:rPr>
                        <w:sz w:val="20"/>
                      </w:rPr>
                    </w:pPr>
                    <w:r>
                      <w:rPr>
                        <w:sz w:val="20"/>
                      </w:rPr>
                      <w:t>Print donor letter</w:t>
                    </w:r>
                  </w:p>
                </w:txbxContent>
              </v:textbox>
            </v:shape>
            <v:shape id="_x0000_s1129" type="#_x0000_t202" style="position:absolute;left:4680;top:289;width:1905;height:630" filled="f">
              <v:textbox inset="0,0,0,0">
                <w:txbxContent>
                  <w:p w14:paraId="3F54F4D0" w14:textId="77777777" w:rsidR="00BF2CB9" w:rsidRDefault="006E111E">
                    <w:pPr>
                      <w:spacing w:before="65"/>
                      <w:ind w:left="472" w:right="183" w:hanging="315"/>
                      <w:rPr>
                        <w:sz w:val="20"/>
                      </w:rPr>
                    </w:pPr>
                    <w:r>
                      <w:rPr>
                        <w:sz w:val="20"/>
                      </w:rPr>
                      <w:t>Search for donor just added</w:t>
                    </w:r>
                  </w:p>
                </w:txbxContent>
              </v:textbox>
            </v:shape>
            <w10:wrap type="topAndBottom" anchorx="page"/>
          </v:group>
        </w:pict>
      </w:r>
    </w:p>
    <w:p w14:paraId="40B48ABA" w14:textId="77777777" w:rsidR="00BF2CB9" w:rsidRDefault="00BF2CB9">
      <w:pPr>
        <w:rPr>
          <w:sz w:val="20"/>
        </w:rPr>
        <w:sectPr w:rsidR="00BF2CB9">
          <w:footerReference w:type="default" r:id="rId52"/>
          <w:pgSz w:w="12240" w:h="15840"/>
          <w:pgMar w:top="640" w:right="780" w:bottom="1180" w:left="1280" w:header="0" w:footer="997" w:gutter="0"/>
          <w:cols w:space="720"/>
        </w:sectPr>
      </w:pPr>
    </w:p>
    <w:p w14:paraId="693AE8E5" w14:textId="77777777" w:rsidR="00BF2CB9" w:rsidRDefault="006E111E">
      <w:pPr>
        <w:pStyle w:val="BodyText"/>
        <w:spacing w:before="87"/>
        <w:ind w:left="160"/>
      </w:pPr>
      <w:r>
        <w:rPr>
          <w:w w:val="105"/>
        </w:rPr>
        <w:lastRenderedPageBreak/>
        <w:t>Appendix D</w:t>
      </w:r>
    </w:p>
    <w:p w14:paraId="1405858A" w14:textId="77777777" w:rsidR="00BF2CB9" w:rsidRDefault="00BF2CB9">
      <w:pPr>
        <w:pStyle w:val="BodyText"/>
        <w:rPr>
          <w:sz w:val="20"/>
        </w:rPr>
      </w:pPr>
    </w:p>
    <w:p w14:paraId="32E0CBA3" w14:textId="77777777" w:rsidR="00BF2CB9" w:rsidRDefault="00BF2CB9">
      <w:pPr>
        <w:pStyle w:val="BodyText"/>
        <w:spacing w:before="11"/>
        <w:rPr>
          <w:sz w:val="20"/>
        </w:rPr>
      </w:pPr>
    </w:p>
    <w:p w14:paraId="74F0F125" w14:textId="77777777" w:rsidR="00BF2CB9" w:rsidRDefault="006E111E">
      <w:pPr>
        <w:pStyle w:val="BodyText"/>
        <w:spacing w:line="252" w:lineRule="auto"/>
        <w:ind w:left="160" w:right="942"/>
      </w:pPr>
      <w:r>
        <w:rPr>
          <w:w w:val="105"/>
        </w:rPr>
        <w:t>The</w:t>
      </w:r>
      <w:r>
        <w:rPr>
          <w:spacing w:val="-14"/>
          <w:w w:val="105"/>
        </w:rPr>
        <w:t xml:space="preserve"> </w:t>
      </w:r>
      <w:r>
        <w:rPr>
          <w:w w:val="105"/>
        </w:rPr>
        <w:t>creativity</w:t>
      </w:r>
      <w:r>
        <w:rPr>
          <w:spacing w:val="-14"/>
          <w:w w:val="105"/>
        </w:rPr>
        <w:t xml:space="preserve"> </w:t>
      </w:r>
      <w:r>
        <w:rPr>
          <w:w w:val="105"/>
        </w:rPr>
        <w:t>of</w:t>
      </w:r>
      <w:r>
        <w:rPr>
          <w:spacing w:val="-14"/>
          <w:w w:val="105"/>
        </w:rPr>
        <w:t xml:space="preserve"> </w:t>
      </w:r>
      <w:r>
        <w:rPr>
          <w:w w:val="105"/>
        </w:rPr>
        <w:t>the</w:t>
      </w:r>
      <w:r>
        <w:rPr>
          <w:spacing w:val="-13"/>
          <w:w w:val="105"/>
        </w:rPr>
        <w:t xml:space="preserve"> </w:t>
      </w:r>
      <w:r>
        <w:rPr>
          <w:w w:val="105"/>
        </w:rPr>
        <w:t>person</w:t>
      </w:r>
      <w:r>
        <w:rPr>
          <w:spacing w:val="-14"/>
          <w:w w:val="105"/>
        </w:rPr>
        <w:t xml:space="preserve"> </w:t>
      </w:r>
      <w:r>
        <w:rPr>
          <w:w w:val="105"/>
        </w:rPr>
        <w:t>doing</w:t>
      </w:r>
      <w:r>
        <w:rPr>
          <w:spacing w:val="-14"/>
          <w:w w:val="105"/>
        </w:rPr>
        <w:t xml:space="preserve"> </w:t>
      </w:r>
      <w:r>
        <w:rPr>
          <w:w w:val="105"/>
        </w:rPr>
        <w:t>the</w:t>
      </w:r>
      <w:r>
        <w:rPr>
          <w:spacing w:val="-14"/>
          <w:w w:val="105"/>
        </w:rPr>
        <w:t xml:space="preserve"> </w:t>
      </w:r>
      <w:r>
        <w:rPr>
          <w:w w:val="105"/>
        </w:rPr>
        <w:t>validation</w:t>
      </w:r>
      <w:r>
        <w:rPr>
          <w:spacing w:val="-13"/>
          <w:w w:val="105"/>
        </w:rPr>
        <w:t xml:space="preserve"> </w:t>
      </w:r>
      <w:r>
        <w:rPr>
          <w:w w:val="105"/>
        </w:rPr>
        <w:t>testing</w:t>
      </w:r>
      <w:r>
        <w:rPr>
          <w:spacing w:val="-14"/>
          <w:w w:val="105"/>
        </w:rPr>
        <w:t xml:space="preserve"> </w:t>
      </w:r>
      <w:r>
        <w:rPr>
          <w:w w:val="105"/>
        </w:rPr>
        <w:t>plays</w:t>
      </w:r>
      <w:r>
        <w:rPr>
          <w:spacing w:val="-14"/>
          <w:w w:val="105"/>
        </w:rPr>
        <w:t xml:space="preserve"> </w:t>
      </w:r>
      <w:r>
        <w:rPr>
          <w:w w:val="105"/>
        </w:rPr>
        <w:t>a</w:t>
      </w:r>
      <w:r>
        <w:rPr>
          <w:spacing w:val="-13"/>
          <w:w w:val="105"/>
        </w:rPr>
        <w:t xml:space="preserve"> </w:t>
      </w:r>
      <w:r>
        <w:rPr>
          <w:w w:val="105"/>
        </w:rPr>
        <w:t>major</w:t>
      </w:r>
      <w:r>
        <w:rPr>
          <w:spacing w:val="-14"/>
          <w:w w:val="105"/>
        </w:rPr>
        <w:t xml:space="preserve"> </w:t>
      </w:r>
      <w:r>
        <w:rPr>
          <w:spacing w:val="-6"/>
          <w:w w:val="105"/>
        </w:rPr>
        <w:t>role</w:t>
      </w:r>
      <w:r>
        <w:rPr>
          <w:spacing w:val="-15"/>
          <w:w w:val="105"/>
        </w:rPr>
        <w:t xml:space="preserve"> </w:t>
      </w:r>
      <w:r>
        <w:rPr>
          <w:w w:val="105"/>
        </w:rPr>
        <w:t>in</w:t>
      </w:r>
      <w:r>
        <w:rPr>
          <w:spacing w:val="-14"/>
          <w:w w:val="105"/>
        </w:rPr>
        <w:t xml:space="preserve"> </w:t>
      </w:r>
      <w:r>
        <w:rPr>
          <w:spacing w:val="-3"/>
          <w:w w:val="105"/>
        </w:rPr>
        <w:t>developing</w:t>
      </w:r>
      <w:r>
        <w:rPr>
          <w:spacing w:val="-14"/>
          <w:w w:val="105"/>
        </w:rPr>
        <w:t xml:space="preserve"> </w:t>
      </w:r>
      <w:r>
        <w:rPr>
          <w:spacing w:val="-3"/>
          <w:w w:val="105"/>
        </w:rPr>
        <w:t>test</w:t>
      </w:r>
      <w:r>
        <w:rPr>
          <w:spacing w:val="-15"/>
          <w:w w:val="105"/>
        </w:rPr>
        <w:t xml:space="preserve"> </w:t>
      </w:r>
      <w:r>
        <w:rPr>
          <w:spacing w:val="-3"/>
          <w:w w:val="105"/>
        </w:rPr>
        <w:t>cases</w:t>
      </w:r>
      <w:r>
        <w:rPr>
          <w:spacing w:val="-14"/>
          <w:w w:val="105"/>
        </w:rPr>
        <w:t xml:space="preserve"> </w:t>
      </w:r>
      <w:r>
        <w:rPr>
          <w:spacing w:val="-3"/>
          <w:w w:val="105"/>
        </w:rPr>
        <w:t xml:space="preserve">for </w:t>
      </w:r>
      <w:r>
        <w:rPr>
          <w:w w:val="105"/>
        </w:rPr>
        <w:t>the</w:t>
      </w:r>
      <w:r>
        <w:rPr>
          <w:spacing w:val="-14"/>
          <w:w w:val="105"/>
        </w:rPr>
        <w:t xml:space="preserve"> </w:t>
      </w:r>
      <w:r>
        <w:rPr>
          <w:w w:val="105"/>
        </w:rPr>
        <w:t>'exceptional'</w:t>
      </w:r>
      <w:r>
        <w:rPr>
          <w:spacing w:val="-14"/>
          <w:w w:val="105"/>
        </w:rPr>
        <w:t xml:space="preserve"> </w:t>
      </w:r>
      <w:r>
        <w:rPr>
          <w:w w:val="105"/>
        </w:rPr>
        <w:t>and</w:t>
      </w:r>
      <w:r>
        <w:rPr>
          <w:spacing w:val="-14"/>
          <w:w w:val="105"/>
        </w:rPr>
        <w:t xml:space="preserve"> </w:t>
      </w:r>
      <w:r>
        <w:rPr>
          <w:w w:val="105"/>
        </w:rPr>
        <w:t>the</w:t>
      </w:r>
      <w:r>
        <w:rPr>
          <w:spacing w:val="-13"/>
          <w:w w:val="105"/>
        </w:rPr>
        <w:t xml:space="preserve"> </w:t>
      </w:r>
      <w:r>
        <w:rPr>
          <w:w w:val="105"/>
        </w:rPr>
        <w:t>'invalid'</w:t>
      </w:r>
      <w:r>
        <w:rPr>
          <w:spacing w:val="-14"/>
          <w:w w:val="105"/>
        </w:rPr>
        <w:t xml:space="preserve"> </w:t>
      </w:r>
      <w:r>
        <w:rPr>
          <w:w w:val="105"/>
        </w:rPr>
        <w:t>conditions</w:t>
      </w:r>
      <w:r>
        <w:rPr>
          <w:spacing w:val="-14"/>
          <w:w w:val="105"/>
        </w:rPr>
        <w:t xml:space="preserve"> </w:t>
      </w:r>
      <w:r>
        <w:rPr>
          <w:w w:val="105"/>
        </w:rPr>
        <w:t>since</w:t>
      </w:r>
      <w:r>
        <w:rPr>
          <w:spacing w:val="-13"/>
          <w:w w:val="105"/>
        </w:rPr>
        <w:t xml:space="preserve"> </w:t>
      </w:r>
      <w:r>
        <w:rPr>
          <w:w w:val="105"/>
        </w:rPr>
        <w:t>the</w:t>
      </w:r>
      <w:r>
        <w:rPr>
          <w:spacing w:val="-14"/>
          <w:w w:val="105"/>
        </w:rPr>
        <w:t xml:space="preserve"> </w:t>
      </w:r>
      <w:r>
        <w:rPr>
          <w:w w:val="105"/>
        </w:rPr>
        <w:t>object</w:t>
      </w:r>
      <w:r>
        <w:rPr>
          <w:spacing w:val="-14"/>
          <w:w w:val="105"/>
        </w:rPr>
        <w:t xml:space="preserve"> </w:t>
      </w:r>
      <w:r>
        <w:rPr>
          <w:w w:val="105"/>
        </w:rPr>
        <w:t>is</w:t>
      </w:r>
      <w:r>
        <w:rPr>
          <w:spacing w:val="-14"/>
          <w:w w:val="105"/>
        </w:rPr>
        <w:t xml:space="preserve"> </w:t>
      </w:r>
      <w:r>
        <w:rPr>
          <w:w w:val="105"/>
        </w:rPr>
        <w:t>to</w:t>
      </w:r>
      <w:r>
        <w:rPr>
          <w:spacing w:val="-13"/>
          <w:w w:val="105"/>
        </w:rPr>
        <w:t xml:space="preserve"> </w:t>
      </w:r>
      <w:r>
        <w:rPr>
          <w:w w:val="105"/>
        </w:rPr>
        <w:t>come</w:t>
      </w:r>
      <w:r>
        <w:rPr>
          <w:spacing w:val="-14"/>
          <w:w w:val="105"/>
        </w:rPr>
        <w:t xml:space="preserve"> </w:t>
      </w:r>
      <w:r>
        <w:rPr>
          <w:w w:val="105"/>
        </w:rPr>
        <w:t>up</w:t>
      </w:r>
      <w:r>
        <w:rPr>
          <w:spacing w:val="-14"/>
          <w:w w:val="105"/>
        </w:rPr>
        <w:t xml:space="preserve"> </w:t>
      </w:r>
      <w:r>
        <w:rPr>
          <w:w w:val="105"/>
        </w:rPr>
        <w:t>with</w:t>
      </w:r>
      <w:r>
        <w:rPr>
          <w:spacing w:val="-13"/>
          <w:w w:val="105"/>
        </w:rPr>
        <w:t xml:space="preserve"> </w:t>
      </w:r>
      <w:r>
        <w:rPr>
          <w:w w:val="105"/>
        </w:rPr>
        <w:t>scenarios</w:t>
      </w:r>
      <w:r>
        <w:rPr>
          <w:spacing w:val="-14"/>
          <w:w w:val="105"/>
        </w:rPr>
        <w:t xml:space="preserve"> </w:t>
      </w:r>
      <w:r>
        <w:rPr>
          <w:w w:val="105"/>
        </w:rPr>
        <w:t>which</w:t>
      </w:r>
      <w:r>
        <w:rPr>
          <w:spacing w:val="-14"/>
          <w:w w:val="105"/>
        </w:rPr>
        <w:t xml:space="preserve"> </w:t>
      </w:r>
      <w:r>
        <w:rPr>
          <w:spacing w:val="-2"/>
          <w:w w:val="105"/>
        </w:rPr>
        <w:t xml:space="preserve">the </w:t>
      </w:r>
      <w:r>
        <w:rPr>
          <w:spacing w:val="-3"/>
          <w:w w:val="105"/>
        </w:rPr>
        <w:t xml:space="preserve">developers </w:t>
      </w:r>
      <w:r>
        <w:rPr>
          <w:w w:val="105"/>
        </w:rPr>
        <w:t xml:space="preserve">and </w:t>
      </w:r>
      <w:r>
        <w:rPr>
          <w:spacing w:val="-3"/>
          <w:w w:val="105"/>
        </w:rPr>
        <w:t xml:space="preserve">verifiers </w:t>
      </w:r>
      <w:r>
        <w:rPr>
          <w:w w:val="105"/>
        </w:rPr>
        <w:t xml:space="preserve">did not </w:t>
      </w:r>
      <w:r>
        <w:rPr>
          <w:spacing w:val="-3"/>
          <w:w w:val="105"/>
        </w:rPr>
        <w:t xml:space="preserve">already test. </w:t>
      </w:r>
      <w:r>
        <w:rPr>
          <w:w w:val="105"/>
        </w:rPr>
        <w:t xml:space="preserve">In </w:t>
      </w:r>
      <w:r>
        <w:rPr>
          <w:spacing w:val="-3"/>
          <w:w w:val="105"/>
        </w:rPr>
        <w:t xml:space="preserve">some options, </w:t>
      </w:r>
      <w:r>
        <w:rPr>
          <w:w w:val="105"/>
        </w:rPr>
        <w:t xml:space="preserve">the </w:t>
      </w:r>
      <w:r>
        <w:rPr>
          <w:spacing w:val="-3"/>
          <w:w w:val="105"/>
        </w:rPr>
        <w:t xml:space="preserve">user </w:t>
      </w:r>
      <w:r>
        <w:rPr>
          <w:w w:val="105"/>
        </w:rPr>
        <w:t xml:space="preserve">is </w:t>
      </w:r>
      <w:r>
        <w:rPr>
          <w:spacing w:val="-3"/>
          <w:w w:val="105"/>
        </w:rPr>
        <w:t xml:space="preserve">required </w:t>
      </w:r>
      <w:r>
        <w:rPr>
          <w:w w:val="105"/>
        </w:rPr>
        <w:t xml:space="preserve">to </w:t>
      </w:r>
      <w:r>
        <w:rPr>
          <w:spacing w:val="-3"/>
          <w:w w:val="105"/>
        </w:rPr>
        <w:t xml:space="preserve">answer all </w:t>
      </w:r>
      <w:r>
        <w:rPr>
          <w:w w:val="105"/>
        </w:rPr>
        <w:t xml:space="preserve">prompts, so it will not be </w:t>
      </w:r>
      <w:r>
        <w:rPr>
          <w:spacing w:val="-3"/>
          <w:w w:val="105"/>
        </w:rPr>
        <w:t xml:space="preserve">possible </w:t>
      </w:r>
      <w:r>
        <w:rPr>
          <w:w w:val="105"/>
        </w:rPr>
        <w:t xml:space="preserve">to </w:t>
      </w:r>
      <w:r>
        <w:rPr>
          <w:spacing w:val="-3"/>
          <w:w w:val="105"/>
        </w:rPr>
        <w:t xml:space="preserve">test </w:t>
      </w:r>
      <w:r>
        <w:rPr>
          <w:w w:val="105"/>
        </w:rPr>
        <w:t xml:space="preserve">a </w:t>
      </w:r>
      <w:r>
        <w:rPr>
          <w:spacing w:val="-3"/>
          <w:w w:val="105"/>
        </w:rPr>
        <w:t xml:space="preserve">scenario where data </w:t>
      </w:r>
      <w:r>
        <w:rPr>
          <w:w w:val="105"/>
        </w:rPr>
        <w:t>is not</w:t>
      </w:r>
      <w:r>
        <w:rPr>
          <w:spacing w:val="-13"/>
          <w:w w:val="105"/>
        </w:rPr>
        <w:t xml:space="preserve"> </w:t>
      </w:r>
      <w:r>
        <w:rPr>
          <w:spacing w:val="-3"/>
          <w:w w:val="105"/>
        </w:rPr>
        <w:t>complete.</w:t>
      </w:r>
    </w:p>
    <w:p w14:paraId="5A601CD7" w14:textId="77777777" w:rsidR="00BF2CB9" w:rsidRDefault="00DE4DC4">
      <w:pPr>
        <w:pStyle w:val="BodyText"/>
        <w:spacing w:before="1"/>
        <w:rPr>
          <w:sz w:val="16"/>
        </w:rPr>
      </w:pPr>
      <w:r>
        <w:pict w14:anchorId="22C5523A">
          <v:shape id="_x0000_s1127" type="#_x0000_t202" style="position:absolute;margin-left:70.1pt;margin-top:12.05pt;width:471.75pt;height:240.75pt;z-index:-15707136;mso-wrap-distance-left:0;mso-wrap-distance-right:0;mso-position-horizontal-relative:page" filled="f">
            <v:textbox inset="0,0,0,0">
              <w:txbxContent>
                <w:p w14:paraId="0039CB65" w14:textId="77777777" w:rsidR="00BF2CB9" w:rsidRDefault="006E111E">
                  <w:pPr>
                    <w:pStyle w:val="BodyText"/>
                    <w:spacing w:before="7"/>
                    <w:ind w:left="30"/>
                  </w:pPr>
                  <w:r>
                    <w:rPr>
                      <w:w w:val="105"/>
                    </w:rPr>
                    <w:t>SLIDE 24</w:t>
                  </w:r>
                </w:p>
                <w:p w14:paraId="443CA43A" w14:textId="77777777" w:rsidR="00BF2CB9" w:rsidRDefault="00BF2CB9">
                  <w:pPr>
                    <w:pStyle w:val="BodyText"/>
                    <w:spacing w:before="11"/>
                    <w:rPr>
                      <w:sz w:val="20"/>
                    </w:rPr>
                  </w:pPr>
                </w:p>
                <w:p w14:paraId="65752A4C" w14:textId="77777777" w:rsidR="00BF2CB9" w:rsidRDefault="006E111E">
                  <w:pPr>
                    <w:ind w:left="30"/>
                    <w:rPr>
                      <w:b/>
                      <w:sz w:val="19"/>
                    </w:rPr>
                  </w:pPr>
                  <w:r>
                    <w:rPr>
                      <w:b/>
                      <w:w w:val="105"/>
                      <w:sz w:val="19"/>
                    </w:rPr>
                    <w:t>Test conditions to be tested</w:t>
                  </w:r>
                </w:p>
                <w:p w14:paraId="5AE49D0B" w14:textId="77777777" w:rsidR="00BF2CB9" w:rsidRDefault="00BF2CB9">
                  <w:pPr>
                    <w:pStyle w:val="BodyText"/>
                    <w:spacing w:before="11"/>
                    <w:rPr>
                      <w:b/>
                      <w:sz w:val="20"/>
                    </w:rPr>
                  </w:pPr>
                </w:p>
                <w:p w14:paraId="0F699D5E" w14:textId="77777777" w:rsidR="00BF2CB9" w:rsidRDefault="006E111E">
                  <w:pPr>
                    <w:pStyle w:val="BodyText"/>
                    <w:spacing w:before="1"/>
                    <w:ind w:left="645"/>
                  </w:pPr>
                  <w:r>
                    <w:rPr>
                      <w:w w:val="105"/>
                    </w:rPr>
                    <w:t>normal data</w:t>
                  </w:r>
                </w:p>
                <w:p w14:paraId="61C6E7FA" w14:textId="77777777" w:rsidR="00BF2CB9" w:rsidRDefault="00BF2CB9">
                  <w:pPr>
                    <w:pStyle w:val="BodyText"/>
                    <w:spacing w:before="11"/>
                    <w:rPr>
                      <w:sz w:val="20"/>
                    </w:rPr>
                  </w:pPr>
                </w:p>
                <w:p w14:paraId="26BE50F1" w14:textId="77777777" w:rsidR="00BF2CB9" w:rsidRDefault="006E111E">
                  <w:pPr>
                    <w:pStyle w:val="BodyText"/>
                    <w:spacing w:line="252" w:lineRule="auto"/>
                    <w:ind w:left="30" w:right="71"/>
                  </w:pPr>
                  <w:r>
                    <w:rPr>
                      <w:rFonts w:ascii="Arial"/>
                      <w:w w:val="105"/>
                    </w:rPr>
                    <w:t xml:space="preserve">4 </w:t>
                  </w:r>
                  <w:r>
                    <w:rPr>
                      <w:w w:val="105"/>
                    </w:rPr>
                    <w:t>exceptional data which provides an unusual twist for the program to force the program to react to data</w:t>
                  </w:r>
                  <w:r>
                    <w:rPr>
                      <w:spacing w:val="-13"/>
                      <w:w w:val="105"/>
                    </w:rPr>
                    <w:t xml:space="preserve"> </w:t>
                  </w:r>
                  <w:r>
                    <w:rPr>
                      <w:w w:val="105"/>
                    </w:rPr>
                    <w:t>or</w:t>
                  </w:r>
                  <w:r>
                    <w:rPr>
                      <w:spacing w:val="-13"/>
                      <w:w w:val="105"/>
                    </w:rPr>
                    <w:t xml:space="preserve"> </w:t>
                  </w:r>
                  <w:r>
                    <w:rPr>
                      <w:w w:val="105"/>
                    </w:rPr>
                    <w:t>a</w:t>
                  </w:r>
                  <w:r>
                    <w:rPr>
                      <w:spacing w:val="-13"/>
                      <w:w w:val="105"/>
                    </w:rPr>
                    <w:t xml:space="preserve"> </w:t>
                  </w:r>
                  <w:r>
                    <w:rPr>
                      <w:w w:val="105"/>
                    </w:rPr>
                    <w:t>situation</w:t>
                  </w:r>
                  <w:r>
                    <w:rPr>
                      <w:spacing w:val="-13"/>
                      <w:w w:val="105"/>
                    </w:rPr>
                    <w:t xml:space="preserve"> </w:t>
                  </w:r>
                  <w:r>
                    <w:rPr>
                      <w:w w:val="105"/>
                    </w:rPr>
                    <w:t>that</w:t>
                  </w:r>
                  <w:r>
                    <w:rPr>
                      <w:spacing w:val="-13"/>
                      <w:w w:val="105"/>
                    </w:rPr>
                    <w:t xml:space="preserve"> </w:t>
                  </w:r>
                  <w:r>
                    <w:rPr>
                      <w:w w:val="105"/>
                    </w:rPr>
                    <w:t>might</w:t>
                  </w:r>
                  <w:r>
                    <w:rPr>
                      <w:spacing w:val="-13"/>
                      <w:w w:val="105"/>
                    </w:rPr>
                    <w:t xml:space="preserve"> </w:t>
                  </w:r>
                  <w:r>
                    <w:rPr>
                      <w:w w:val="105"/>
                    </w:rPr>
                    <w:t>be</w:t>
                  </w:r>
                  <w:r>
                    <w:rPr>
                      <w:spacing w:val="-13"/>
                      <w:w w:val="105"/>
                    </w:rPr>
                    <w:t xml:space="preserve"> </w:t>
                  </w:r>
                  <w:r>
                    <w:rPr>
                      <w:spacing w:val="-3"/>
                      <w:w w:val="105"/>
                    </w:rPr>
                    <w:t>unexpected,</w:t>
                  </w:r>
                  <w:r>
                    <w:rPr>
                      <w:spacing w:val="-13"/>
                      <w:w w:val="105"/>
                    </w:rPr>
                    <w:t xml:space="preserve"> </w:t>
                  </w:r>
                  <w:r>
                    <w:rPr>
                      <w:spacing w:val="-3"/>
                      <w:w w:val="105"/>
                    </w:rPr>
                    <w:t>e.g.</w:t>
                  </w:r>
                  <w:r>
                    <w:rPr>
                      <w:spacing w:val="-14"/>
                      <w:w w:val="105"/>
                    </w:rPr>
                    <w:t xml:space="preserve"> </w:t>
                  </w:r>
                  <w:r>
                    <w:rPr>
                      <w:spacing w:val="-3"/>
                      <w:w w:val="105"/>
                    </w:rPr>
                    <w:t>data</w:t>
                  </w:r>
                  <w:r>
                    <w:rPr>
                      <w:spacing w:val="-14"/>
                      <w:w w:val="105"/>
                    </w:rPr>
                    <w:t xml:space="preserve"> </w:t>
                  </w:r>
                  <w:r>
                    <w:rPr>
                      <w:spacing w:val="-3"/>
                      <w:w w:val="105"/>
                    </w:rPr>
                    <w:t>entered</w:t>
                  </w:r>
                  <w:r>
                    <w:rPr>
                      <w:spacing w:val="-13"/>
                      <w:w w:val="105"/>
                    </w:rPr>
                    <w:t xml:space="preserve"> </w:t>
                  </w:r>
                  <w:r>
                    <w:rPr>
                      <w:spacing w:val="-4"/>
                      <w:w w:val="105"/>
                    </w:rPr>
                    <w:t>out-of-order</w:t>
                  </w:r>
                  <w:r>
                    <w:rPr>
                      <w:spacing w:val="-13"/>
                      <w:w w:val="105"/>
                    </w:rPr>
                    <w:t xml:space="preserve"> </w:t>
                  </w:r>
                  <w:r>
                    <w:rPr>
                      <w:w w:val="105"/>
                    </w:rPr>
                    <w:t>from</w:t>
                  </w:r>
                  <w:r>
                    <w:rPr>
                      <w:spacing w:val="-13"/>
                      <w:w w:val="105"/>
                    </w:rPr>
                    <w:t xml:space="preserve"> </w:t>
                  </w:r>
                  <w:r>
                    <w:rPr>
                      <w:w w:val="105"/>
                    </w:rPr>
                    <w:t>the</w:t>
                  </w:r>
                  <w:r>
                    <w:rPr>
                      <w:spacing w:val="-13"/>
                      <w:w w:val="105"/>
                    </w:rPr>
                    <w:t xml:space="preserve"> </w:t>
                  </w:r>
                  <w:r>
                    <w:rPr>
                      <w:w w:val="105"/>
                    </w:rPr>
                    <w:t>usual</w:t>
                  </w:r>
                  <w:r>
                    <w:rPr>
                      <w:spacing w:val="-13"/>
                      <w:w w:val="105"/>
                    </w:rPr>
                    <w:t xml:space="preserve"> </w:t>
                  </w:r>
                  <w:r>
                    <w:rPr>
                      <w:w w:val="105"/>
                    </w:rPr>
                    <w:t>workflow,</w:t>
                  </w:r>
                  <w:r>
                    <w:rPr>
                      <w:spacing w:val="-13"/>
                      <w:w w:val="105"/>
                    </w:rPr>
                    <w:t xml:space="preserve"> </w:t>
                  </w:r>
                  <w:r>
                    <w:rPr>
                      <w:w w:val="105"/>
                    </w:rPr>
                    <w:t xml:space="preserve">or not </w:t>
                  </w:r>
                  <w:r>
                    <w:rPr>
                      <w:spacing w:val="-3"/>
                      <w:w w:val="105"/>
                    </w:rPr>
                    <w:t>completely</w:t>
                  </w:r>
                  <w:r>
                    <w:rPr>
                      <w:spacing w:val="1"/>
                      <w:w w:val="105"/>
                    </w:rPr>
                    <w:t xml:space="preserve"> </w:t>
                  </w:r>
                  <w:r>
                    <w:rPr>
                      <w:spacing w:val="-3"/>
                      <w:w w:val="105"/>
                    </w:rPr>
                    <w:t>entered</w:t>
                  </w:r>
                </w:p>
                <w:p w14:paraId="6E33EF56" w14:textId="77777777" w:rsidR="00BF2CB9" w:rsidRDefault="00BF2CB9">
                  <w:pPr>
                    <w:pStyle w:val="BodyText"/>
                    <w:rPr>
                      <w:sz w:val="20"/>
                    </w:rPr>
                  </w:pPr>
                </w:p>
                <w:p w14:paraId="5971A283" w14:textId="77777777" w:rsidR="00BF2CB9" w:rsidRDefault="006E111E">
                  <w:pPr>
                    <w:pStyle w:val="BodyText"/>
                    <w:spacing w:line="252" w:lineRule="auto"/>
                    <w:ind w:left="30" w:right="587" w:firstLine="615"/>
                  </w:pPr>
                  <w:r>
                    <w:rPr>
                      <w:spacing w:val="-3"/>
                      <w:w w:val="105"/>
                    </w:rPr>
                    <w:t xml:space="preserve">boundary situations </w:t>
                  </w:r>
                  <w:r>
                    <w:rPr>
                      <w:w w:val="105"/>
                    </w:rPr>
                    <w:t xml:space="preserve">to </w:t>
                  </w:r>
                  <w:r>
                    <w:rPr>
                      <w:spacing w:val="-3"/>
                      <w:w w:val="105"/>
                    </w:rPr>
                    <w:t xml:space="preserve">force </w:t>
                  </w:r>
                  <w:r>
                    <w:rPr>
                      <w:w w:val="105"/>
                    </w:rPr>
                    <w:t xml:space="preserve">the </w:t>
                  </w:r>
                  <w:r>
                    <w:rPr>
                      <w:spacing w:val="-3"/>
                      <w:w w:val="105"/>
                    </w:rPr>
                    <w:t xml:space="preserve">evaluation </w:t>
                  </w:r>
                  <w:r>
                    <w:rPr>
                      <w:w w:val="105"/>
                    </w:rPr>
                    <w:t xml:space="preserve">of </w:t>
                  </w:r>
                  <w:r>
                    <w:rPr>
                      <w:spacing w:val="-3"/>
                      <w:w w:val="105"/>
                    </w:rPr>
                    <w:t xml:space="preserve">conditions that </w:t>
                  </w:r>
                  <w:r>
                    <w:rPr>
                      <w:w w:val="105"/>
                    </w:rPr>
                    <w:t xml:space="preserve">are of </w:t>
                  </w:r>
                  <w:r>
                    <w:rPr>
                      <w:spacing w:val="-3"/>
                      <w:w w:val="105"/>
                    </w:rPr>
                    <w:t xml:space="preserve">borderline validity, e.g. </w:t>
                  </w:r>
                  <w:r>
                    <w:rPr>
                      <w:w w:val="105"/>
                    </w:rPr>
                    <w:t xml:space="preserve">crossmatches which are 'IG' or donors in which testing is not </w:t>
                  </w:r>
                  <w:r>
                    <w:rPr>
                      <w:spacing w:val="-4"/>
                      <w:w w:val="105"/>
                    </w:rPr>
                    <w:t>completed</w:t>
                  </w:r>
                </w:p>
                <w:p w14:paraId="7774678F" w14:textId="77777777" w:rsidR="00BF2CB9" w:rsidRDefault="00BF2CB9">
                  <w:pPr>
                    <w:pStyle w:val="BodyText"/>
                    <w:rPr>
                      <w:sz w:val="20"/>
                    </w:rPr>
                  </w:pPr>
                </w:p>
                <w:p w14:paraId="47B5CF56" w14:textId="77777777" w:rsidR="00BF2CB9" w:rsidRDefault="006E111E">
                  <w:pPr>
                    <w:pStyle w:val="BodyText"/>
                    <w:spacing w:line="252" w:lineRule="auto"/>
                    <w:ind w:left="30" w:right="85"/>
                  </w:pPr>
                  <w:r>
                    <w:rPr>
                      <w:rFonts w:ascii="Arial"/>
                      <w:w w:val="105"/>
                    </w:rPr>
                    <w:t>4</w:t>
                  </w:r>
                  <w:r>
                    <w:rPr>
                      <w:rFonts w:ascii="Arial"/>
                      <w:spacing w:val="54"/>
                      <w:w w:val="105"/>
                    </w:rPr>
                    <w:t xml:space="preserve"> </w:t>
                  </w:r>
                  <w:r>
                    <w:rPr>
                      <w:w w:val="105"/>
                    </w:rPr>
                    <w:t>invalid</w:t>
                  </w:r>
                  <w:r>
                    <w:rPr>
                      <w:spacing w:val="-12"/>
                      <w:w w:val="105"/>
                    </w:rPr>
                    <w:t xml:space="preserve"> </w:t>
                  </w:r>
                  <w:r>
                    <w:rPr>
                      <w:w w:val="105"/>
                    </w:rPr>
                    <w:t>data</w:t>
                  </w:r>
                  <w:r>
                    <w:rPr>
                      <w:spacing w:val="-13"/>
                      <w:w w:val="105"/>
                    </w:rPr>
                    <w:t xml:space="preserve"> </w:t>
                  </w:r>
                  <w:r>
                    <w:rPr>
                      <w:w w:val="105"/>
                    </w:rPr>
                    <w:t>to</w:t>
                  </w:r>
                  <w:r>
                    <w:rPr>
                      <w:spacing w:val="-13"/>
                      <w:w w:val="105"/>
                    </w:rPr>
                    <w:t xml:space="preserve"> </w:t>
                  </w:r>
                  <w:r>
                    <w:rPr>
                      <w:w w:val="105"/>
                    </w:rPr>
                    <w:t>force</w:t>
                  </w:r>
                  <w:r>
                    <w:rPr>
                      <w:spacing w:val="-12"/>
                      <w:w w:val="105"/>
                    </w:rPr>
                    <w:t xml:space="preserve"> </w:t>
                  </w:r>
                  <w:r>
                    <w:rPr>
                      <w:w w:val="105"/>
                    </w:rPr>
                    <w:t>a</w:t>
                  </w:r>
                  <w:r>
                    <w:rPr>
                      <w:spacing w:val="-13"/>
                      <w:w w:val="105"/>
                    </w:rPr>
                    <w:t xml:space="preserve"> </w:t>
                  </w:r>
                  <w:r>
                    <w:rPr>
                      <w:w w:val="105"/>
                    </w:rPr>
                    <w:t>program</w:t>
                  </w:r>
                  <w:r>
                    <w:rPr>
                      <w:spacing w:val="-13"/>
                      <w:w w:val="105"/>
                    </w:rPr>
                    <w:t xml:space="preserve"> </w:t>
                  </w:r>
                  <w:r>
                    <w:rPr>
                      <w:w w:val="105"/>
                    </w:rPr>
                    <w:t>to</w:t>
                  </w:r>
                  <w:r>
                    <w:rPr>
                      <w:spacing w:val="-12"/>
                      <w:w w:val="105"/>
                    </w:rPr>
                    <w:t xml:space="preserve"> </w:t>
                  </w:r>
                  <w:r>
                    <w:rPr>
                      <w:w w:val="105"/>
                    </w:rPr>
                    <w:t>prove</w:t>
                  </w:r>
                  <w:r>
                    <w:rPr>
                      <w:spacing w:val="-13"/>
                      <w:w w:val="105"/>
                    </w:rPr>
                    <w:t xml:space="preserve"> </w:t>
                  </w:r>
                  <w:r>
                    <w:rPr>
                      <w:w w:val="105"/>
                    </w:rPr>
                    <w:t>that</w:t>
                  </w:r>
                  <w:r>
                    <w:rPr>
                      <w:spacing w:val="-13"/>
                      <w:w w:val="105"/>
                    </w:rPr>
                    <w:t xml:space="preserve"> </w:t>
                  </w:r>
                  <w:r>
                    <w:rPr>
                      <w:w w:val="105"/>
                    </w:rPr>
                    <w:t>it</w:t>
                  </w:r>
                  <w:r>
                    <w:rPr>
                      <w:spacing w:val="-12"/>
                      <w:w w:val="105"/>
                    </w:rPr>
                    <w:t xml:space="preserve"> </w:t>
                  </w:r>
                  <w:r>
                    <w:rPr>
                      <w:w w:val="105"/>
                    </w:rPr>
                    <w:t>can</w:t>
                  </w:r>
                  <w:r>
                    <w:rPr>
                      <w:spacing w:val="-13"/>
                      <w:w w:val="105"/>
                    </w:rPr>
                    <w:t xml:space="preserve"> </w:t>
                  </w:r>
                  <w:r>
                    <w:rPr>
                      <w:w w:val="105"/>
                    </w:rPr>
                    <w:t>detect</w:t>
                  </w:r>
                  <w:r>
                    <w:rPr>
                      <w:spacing w:val="33"/>
                      <w:w w:val="105"/>
                    </w:rPr>
                    <w:t xml:space="preserve"> </w:t>
                  </w:r>
                  <w:r>
                    <w:rPr>
                      <w:w w:val="105"/>
                    </w:rPr>
                    <w:t>invalid</w:t>
                  </w:r>
                  <w:r>
                    <w:rPr>
                      <w:spacing w:val="-13"/>
                      <w:w w:val="105"/>
                    </w:rPr>
                    <w:t xml:space="preserve"> </w:t>
                  </w:r>
                  <w:r>
                    <w:rPr>
                      <w:w w:val="105"/>
                    </w:rPr>
                    <w:t>input</w:t>
                  </w:r>
                  <w:r>
                    <w:rPr>
                      <w:spacing w:val="-13"/>
                      <w:w w:val="105"/>
                    </w:rPr>
                    <w:t xml:space="preserve"> </w:t>
                  </w:r>
                  <w:r>
                    <w:rPr>
                      <w:w w:val="105"/>
                    </w:rPr>
                    <w:t>,</w:t>
                  </w:r>
                  <w:r>
                    <w:rPr>
                      <w:spacing w:val="-12"/>
                      <w:w w:val="105"/>
                    </w:rPr>
                    <w:t xml:space="preserve"> </w:t>
                  </w:r>
                  <w:r>
                    <w:rPr>
                      <w:w w:val="105"/>
                    </w:rPr>
                    <w:t>e.g.</w:t>
                  </w:r>
                  <w:r>
                    <w:rPr>
                      <w:spacing w:val="-13"/>
                      <w:w w:val="105"/>
                    </w:rPr>
                    <w:t xml:space="preserve"> </w:t>
                  </w:r>
                  <w:r>
                    <w:rPr>
                      <w:w w:val="105"/>
                    </w:rPr>
                    <w:t>absurd</w:t>
                  </w:r>
                  <w:r>
                    <w:rPr>
                      <w:spacing w:val="-13"/>
                      <w:w w:val="105"/>
                    </w:rPr>
                    <w:t xml:space="preserve"> </w:t>
                  </w:r>
                  <w:r>
                    <w:rPr>
                      <w:w w:val="105"/>
                    </w:rPr>
                    <w:t>dates,</w:t>
                  </w:r>
                  <w:r>
                    <w:rPr>
                      <w:spacing w:val="-12"/>
                      <w:w w:val="105"/>
                    </w:rPr>
                    <w:t xml:space="preserve"> </w:t>
                  </w:r>
                  <w:r>
                    <w:rPr>
                      <w:w w:val="105"/>
                    </w:rPr>
                    <w:t>or</w:t>
                  </w:r>
                  <w:r>
                    <w:rPr>
                      <w:spacing w:val="-13"/>
                      <w:w w:val="105"/>
                    </w:rPr>
                    <w:t xml:space="preserve"> </w:t>
                  </w:r>
                  <w:r>
                    <w:rPr>
                      <w:w w:val="105"/>
                    </w:rPr>
                    <w:t xml:space="preserve">invalid </w:t>
                  </w:r>
                  <w:r>
                    <w:rPr>
                      <w:spacing w:val="-3"/>
                      <w:w w:val="105"/>
                    </w:rPr>
                    <w:t>ABO</w:t>
                  </w:r>
                  <w:r>
                    <w:rPr>
                      <w:w w:val="105"/>
                    </w:rPr>
                    <w:t xml:space="preserve"> </w:t>
                  </w:r>
                  <w:r>
                    <w:rPr>
                      <w:spacing w:val="-4"/>
                      <w:w w:val="105"/>
                    </w:rPr>
                    <w:t>types</w:t>
                  </w:r>
                </w:p>
                <w:p w14:paraId="24DFEFC9" w14:textId="77777777" w:rsidR="00BF2CB9" w:rsidRDefault="00BF2CB9">
                  <w:pPr>
                    <w:pStyle w:val="BodyText"/>
                    <w:spacing w:before="12"/>
                  </w:pPr>
                </w:p>
                <w:p w14:paraId="3DFEA7D2" w14:textId="77777777" w:rsidR="00BF2CB9" w:rsidRDefault="006E111E">
                  <w:pPr>
                    <w:pStyle w:val="BodyText"/>
                    <w:spacing w:line="252" w:lineRule="auto"/>
                    <w:ind w:left="30" w:right="71" w:firstLine="615"/>
                  </w:pPr>
                  <w:r>
                    <w:rPr>
                      <w:w w:val="105"/>
                    </w:rPr>
                    <w:t>stress</w:t>
                  </w:r>
                  <w:r>
                    <w:rPr>
                      <w:spacing w:val="-25"/>
                      <w:w w:val="105"/>
                    </w:rPr>
                    <w:t xml:space="preserve"> </w:t>
                  </w:r>
                  <w:r>
                    <w:rPr>
                      <w:w w:val="105"/>
                    </w:rPr>
                    <w:t>conditions</w:t>
                  </w:r>
                  <w:r>
                    <w:rPr>
                      <w:spacing w:val="-24"/>
                      <w:w w:val="105"/>
                    </w:rPr>
                    <w:t xml:space="preserve"> </w:t>
                  </w:r>
                  <w:r>
                    <w:rPr>
                      <w:w w:val="105"/>
                    </w:rPr>
                    <w:t>to</w:t>
                  </w:r>
                  <w:r>
                    <w:rPr>
                      <w:spacing w:val="-24"/>
                      <w:w w:val="105"/>
                    </w:rPr>
                    <w:t xml:space="preserve"> </w:t>
                  </w:r>
                  <w:r>
                    <w:rPr>
                      <w:w w:val="105"/>
                    </w:rPr>
                    <w:t>determine</w:t>
                  </w:r>
                  <w:r>
                    <w:rPr>
                      <w:spacing w:val="-24"/>
                      <w:w w:val="105"/>
                    </w:rPr>
                    <w:t xml:space="preserve"> </w:t>
                  </w:r>
                  <w:r>
                    <w:rPr>
                      <w:w w:val="105"/>
                    </w:rPr>
                    <w:t>whether</w:t>
                  </w:r>
                  <w:r>
                    <w:rPr>
                      <w:spacing w:val="-24"/>
                      <w:w w:val="105"/>
                    </w:rPr>
                    <w:t xml:space="preserve"> </w:t>
                  </w:r>
                  <w:r>
                    <w:rPr>
                      <w:w w:val="105"/>
                    </w:rPr>
                    <w:t>the</w:t>
                  </w:r>
                  <w:r>
                    <w:rPr>
                      <w:spacing w:val="-24"/>
                      <w:w w:val="105"/>
                    </w:rPr>
                    <w:t xml:space="preserve"> </w:t>
                  </w:r>
                  <w:r>
                    <w:rPr>
                      <w:w w:val="105"/>
                    </w:rPr>
                    <w:t>system</w:t>
                  </w:r>
                  <w:r>
                    <w:rPr>
                      <w:spacing w:val="-25"/>
                      <w:w w:val="105"/>
                    </w:rPr>
                    <w:t xml:space="preserve"> </w:t>
                  </w:r>
                  <w:r>
                    <w:rPr>
                      <w:w w:val="105"/>
                    </w:rPr>
                    <w:t>has</w:t>
                  </w:r>
                  <w:r>
                    <w:rPr>
                      <w:spacing w:val="-24"/>
                      <w:w w:val="105"/>
                    </w:rPr>
                    <w:t xml:space="preserve"> </w:t>
                  </w:r>
                  <w:r>
                    <w:rPr>
                      <w:w w:val="105"/>
                    </w:rPr>
                    <w:t>acceptable</w:t>
                  </w:r>
                  <w:r>
                    <w:rPr>
                      <w:spacing w:val="-24"/>
                      <w:w w:val="105"/>
                    </w:rPr>
                    <w:t xml:space="preserve"> </w:t>
                  </w:r>
                  <w:r>
                    <w:rPr>
                      <w:w w:val="105"/>
                    </w:rPr>
                    <w:t>performance</w:t>
                  </w:r>
                  <w:r>
                    <w:rPr>
                      <w:spacing w:val="-24"/>
                      <w:w w:val="105"/>
                    </w:rPr>
                    <w:t xml:space="preserve"> </w:t>
                  </w:r>
                  <w:r>
                    <w:rPr>
                      <w:w w:val="105"/>
                    </w:rPr>
                    <w:t>limits,</w:t>
                  </w:r>
                  <w:r>
                    <w:rPr>
                      <w:spacing w:val="-24"/>
                      <w:w w:val="105"/>
                    </w:rPr>
                    <w:t xml:space="preserve"> </w:t>
                  </w:r>
                  <w:r>
                    <w:rPr>
                      <w:w w:val="105"/>
                    </w:rPr>
                    <w:t>e.g.</w:t>
                  </w:r>
                  <w:r>
                    <w:rPr>
                      <w:spacing w:val="-24"/>
                      <w:w w:val="105"/>
                    </w:rPr>
                    <w:t xml:space="preserve"> </w:t>
                  </w:r>
                  <w:r>
                    <w:rPr>
                      <w:w w:val="105"/>
                    </w:rPr>
                    <w:t xml:space="preserve">large </w:t>
                  </w:r>
                  <w:r>
                    <w:rPr>
                      <w:spacing w:val="-3"/>
                      <w:w w:val="105"/>
                    </w:rPr>
                    <w:t xml:space="preserve">volumes </w:t>
                  </w:r>
                  <w:r>
                    <w:rPr>
                      <w:w w:val="105"/>
                    </w:rPr>
                    <w:t xml:space="preserve">of </w:t>
                  </w:r>
                  <w:r>
                    <w:rPr>
                      <w:spacing w:val="-3"/>
                      <w:w w:val="105"/>
                    </w:rPr>
                    <w:t xml:space="preserve">data </w:t>
                  </w:r>
                  <w:r>
                    <w:rPr>
                      <w:w w:val="105"/>
                    </w:rPr>
                    <w:t xml:space="preserve">to </w:t>
                  </w:r>
                  <w:r>
                    <w:rPr>
                      <w:spacing w:val="-3"/>
                      <w:w w:val="105"/>
                    </w:rPr>
                    <w:t xml:space="preserve">determine whether </w:t>
                  </w:r>
                  <w:r>
                    <w:rPr>
                      <w:w w:val="105"/>
                    </w:rPr>
                    <w:t xml:space="preserve">the </w:t>
                  </w:r>
                  <w:r>
                    <w:rPr>
                      <w:spacing w:val="-3"/>
                      <w:w w:val="105"/>
                    </w:rPr>
                    <w:t xml:space="preserve">storage capacity </w:t>
                  </w:r>
                  <w:r>
                    <w:rPr>
                      <w:w w:val="105"/>
                    </w:rPr>
                    <w:t xml:space="preserve">and </w:t>
                  </w:r>
                  <w:r>
                    <w:rPr>
                      <w:spacing w:val="-3"/>
                      <w:w w:val="105"/>
                    </w:rPr>
                    <w:t xml:space="preserve">response time </w:t>
                  </w:r>
                  <w:r>
                    <w:rPr>
                      <w:w w:val="105"/>
                    </w:rPr>
                    <w:t xml:space="preserve">are </w:t>
                  </w:r>
                  <w:r>
                    <w:rPr>
                      <w:spacing w:val="-3"/>
                      <w:w w:val="105"/>
                    </w:rPr>
                    <w:t xml:space="preserve">appropriate or </w:t>
                  </w:r>
                  <w:r>
                    <w:rPr>
                      <w:w w:val="105"/>
                    </w:rPr>
                    <w:t>multiple users trying to access the same</w:t>
                  </w:r>
                  <w:r>
                    <w:rPr>
                      <w:spacing w:val="1"/>
                      <w:w w:val="105"/>
                    </w:rPr>
                    <w:t xml:space="preserve"> </w:t>
                  </w:r>
                  <w:r>
                    <w:rPr>
                      <w:w w:val="105"/>
                    </w:rPr>
                    <w:t>information</w:t>
                  </w:r>
                </w:p>
              </w:txbxContent>
            </v:textbox>
            <w10:wrap type="topAndBottom" anchorx="page"/>
          </v:shape>
        </w:pict>
      </w:r>
    </w:p>
    <w:p w14:paraId="343F3C72" w14:textId="77777777" w:rsidR="00BF2CB9" w:rsidRDefault="00BF2CB9">
      <w:pPr>
        <w:rPr>
          <w:sz w:val="16"/>
        </w:rPr>
        <w:sectPr w:rsidR="00BF2CB9">
          <w:footerReference w:type="default" r:id="rId53"/>
          <w:pgSz w:w="12240" w:h="15840"/>
          <w:pgMar w:top="640" w:right="780" w:bottom="1180" w:left="1280" w:header="0" w:footer="997" w:gutter="0"/>
          <w:cols w:space="720"/>
        </w:sectPr>
      </w:pPr>
    </w:p>
    <w:p w14:paraId="78FEC12B" w14:textId="77777777" w:rsidR="00BF2CB9" w:rsidRDefault="006E111E">
      <w:pPr>
        <w:pStyle w:val="BodyText"/>
        <w:spacing w:before="87"/>
        <w:ind w:right="640"/>
        <w:jc w:val="right"/>
      </w:pPr>
      <w:r>
        <w:rPr>
          <w:w w:val="105"/>
        </w:rPr>
        <w:lastRenderedPageBreak/>
        <w:t>Appendix D</w:t>
      </w:r>
    </w:p>
    <w:p w14:paraId="60459411" w14:textId="77777777" w:rsidR="00BF2CB9" w:rsidRDefault="00BF2CB9">
      <w:pPr>
        <w:pStyle w:val="BodyText"/>
        <w:rPr>
          <w:sz w:val="20"/>
        </w:rPr>
      </w:pPr>
    </w:p>
    <w:p w14:paraId="684E3D58" w14:textId="77777777" w:rsidR="00BF2CB9" w:rsidRDefault="00BF2CB9">
      <w:pPr>
        <w:pStyle w:val="BodyText"/>
        <w:spacing w:before="11"/>
        <w:rPr>
          <w:sz w:val="20"/>
        </w:rPr>
      </w:pPr>
    </w:p>
    <w:p w14:paraId="1C944BC3" w14:textId="77777777" w:rsidR="00BF2CB9" w:rsidRDefault="006E111E">
      <w:pPr>
        <w:pStyle w:val="BodyText"/>
        <w:spacing w:line="252" w:lineRule="auto"/>
        <w:ind w:left="160" w:right="740"/>
      </w:pPr>
      <w:r>
        <w:rPr>
          <w:w w:val="105"/>
        </w:rPr>
        <w:t>Although</w:t>
      </w:r>
      <w:r>
        <w:rPr>
          <w:spacing w:val="-13"/>
          <w:w w:val="105"/>
        </w:rPr>
        <w:t xml:space="preserve"> </w:t>
      </w:r>
      <w:r>
        <w:rPr>
          <w:w w:val="105"/>
        </w:rPr>
        <w:t>there</w:t>
      </w:r>
      <w:r>
        <w:rPr>
          <w:spacing w:val="-13"/>
          <w:w w:val="105"/>
        </w:rPr>
        <w:t xml:space="preserve"> </w:t>
      </w:r>
      <w:r>
        <w:rPr>
          <w:w w:val="105"/>
        </w:rPr>
        <w:t>are</w:t>
      </w:r>
      <w:r>
        <w:rPr>
          <w:spacing w:val="-13"/>
          <w:w w:val="105"/>
        </w:rPr>
        <w:t xml:space="preserve"> </w:t>
      </w:r>
      <w:r>
        <w:rPr>
          <w:w w:val="105"/>
        </w:rPr>
        <w:t>a</w:t>
      </w:r>
      <w:r>
        <w:rPr>
          <w:spacing w:val="-12"/>
          <w:w w:val="105"/>
        </w:rPr>
        <w:t xml:space="preserve"> </w:t>
      </w:r>
      <w:r>
        <w:rPr>
          <w:w w:val="105"/>
        </w:rPr>
        <w:t>few</w:t>
      </w:r>
      <w:r>
        <w:rPr>
          <w:spacing w:val="-13"/>
          <w:w w:val="105"/>
        </w:rPr>
        <w:t xml:space="preserve"> </w:t>
      </w:r>
      <w:r>
        <w:rPr>
          <w:w w:val="105"/>
        </w:rPr>
        <w:t>examples</w:t>
      </w:r>
      <w:r>
        <w:rPr>
          <w:spacing w:val="-13"/>
          <w:w w:val="105"/>
        </w:rPr>
        <w:t xml:space="preserve"> </w:t>
      </w:r>
      <w:r>
        <w:rPr>
          <w:w w:val="105"/>
        </w:rPr>
        <w:t>which</w:t>
      </w:r>
      <w:r>
        <w:rPr>
          <w:spacing w:val="-12"/>
          <w:w w:val="105"/>
        </w:rPr>
        <w:t xml:space="preserve"> </w:t>
      </w:r>
      <w:r>
        <w:rPr>
          <w:w w:val="105"/>
        </w:rPr>
        <w:t>might</w:t>
      </w:r>
      <w:r>
        <w:rPr>
          <w:spacing w:val="-13"/>
          <w:w w:val="105"/>
        </w:rPr>
        <w:t xml:space="preserve"> </w:t>
      </w:r>
      <w:r>
        <w:rPr>
          <w:w w:val="105"/>
        </w:rPr>
        <w:t>involve</w:t>
      </w:r>
      <w:r>
        <w:rPr>
          <w:spacing w:val="-13"/>
          <w:w w:val="105"/>
        </w:rPr>
        <w:t xml:space="preserve"> </w:t>
      </w:r>
      <w:r>
        <w:rPr>
          <w:w w:val="105"/>
        </w:rPr>
        <w:t>a</w:t>
      </w:r>
      <w:r>
        <w:rPr>
          <w:spacing w:val="-12"/>
          <w:w w:val="105"/>
        </w:rPr>
        <w:t xml:space="preserve"> </w:t>
      </w:r>
      <w:r>
        <w:rPr>
          <w:w w:val="105"/>
        </w:rPr>
        <w:t>'boundary'</w:t>
      </w:r>
      <w:r>
        <w:rPr>
          <w:spacing w:val="-13"/>
          <w:w w:val="105"/>
        </w:rPr>
        <w:t xml:space="preserve"> </w:t>
      </w:r>
      <w:r>
        <w:rPr>
          <w:w w:val="105"/>
        </w:rPr>
        <w:t>situation</w:t>
      </w:r>
      <w:r>
        <w:rPr>
          <w:spacing w:val="-13"/>
          <w:w w:val="105"/>
        </w:rPr>
        <w:t xml:space="preserve"> </w:t>
      </w:r>
      <w:r>
        <w:rPr>
          <w:w w:val="105"/>
        </w:rPr>
        <w:t>as</w:t>
      </w:r>
      <w:r>
        <w:rPr>
          <w:spacing w:val="-13"/>
          <w:w w:val="105"/>
        </w:rPr>
        <w:t xml:space="preserve"> </w:t>
      </w:r>
      <w:r>
        <w:rPr>
          <w:w w:val="105"/>
        </w:rPr>
        <w:t>shown</w:t>
      </w:r>
      <w:r>
        <w:rPr>
          <w:spacing w:val="-12"/>
          <w:w w:val="105"/>
        </w:rPr>
        <w:t xml:space="preserve"> </w:t>
      </w:r>
      <w:r>
        <w:rPr>
          <w:w w:val="105"/>
        </w:rPr>
        <w:t>on</w:t>
      </w:r>
      <w:r>
        <w:rPr>
          <w:spacing w:val="-13"/>
          <w:w w:val="105"/>
        </w:rPr>
        <w:t xml:space="preserve"> </w:t>
      </w:r>
      <w:r>
        <w:rPr>
          <w:w w:val="105"/>
        </w:rPr>
        <w:t>the</w:t>
      </w:r>
      <w:r>
        <w:rPr>
          <w:spacing w:val="-13"/>
          <w:w w:val="105"/>
        </w:rPr>
        <w:t xml:space="preserve"> </w:t>
      </w:r>
      <w:r>
        <w:rPr>
          <w:spacing w:val="-2"/>
          <w:w w:val="105"/>
        </w:rPr>
        <w:t xml:space="preserve">slide, </w:t>
      </w:r>
      <w:r>
        <w:rPr>
          <w:spacing w:val="-3"/>
          <w:w w:val="105"/>
        </w:rPr>
        <w:t xml:space="preserve">this test condition relates </w:t>
      </w:r>
      <w:r>
        <w:rPr>
          <w:w w:val="105"/>
        </w:rPr>
        <w:t>primarily to entry of numerical data in which the software is then interpreting</w:t>
      </w:r>
      <w:r>
        <w:rPr>
          <w:spacing w:val="-20"/>
          <w:w w:val="105"/>
        </w:rPr>
        <w:t xml:space="preserve"> </w:t>
      </w:r>
      <w:r>
        <w:rPr>
          <w:w w:val="105"/>
        </w:rPr>
        <w:t>the</w:t>
      </w:r>
      <w:r>
        <w:rPr>
          <w:spacing w:val="-19"/>
          <w:w w:val="105"/>
        </w:rPr>
        <w:t xml:space="preserve"> </w:t>
      </w:r>
      <w:r>
        <w:rPr>
          <w:w w:val="105"/>
        </w:rPr>
        <w:t>data.</w:t>
      </w:r>
      <w:r>
        <w:rPr>
          <w:spacing w:val="19"/>
          <w:w w:val="105"/>
        </w:rPr>
        <w:t xml:space="preserve"> </w:t>
      </w:r>
      <w:r>
        <w:rPr>
          <w:w w:val="105"/>
        </w:rPr>
        <w:t>One</w:t>
      </w:r>
      <w:r>
        <w:rPr>
          <w:spacing w:val="-19"/>
          <w:w w:val="105"/>
        </w:rPr>
        <w:t xml:space="preserve"> </w:t>
      </w:r>
      <w:r>
        <w:rPr>
          <w:w w:val="105"/>
        </w:rPr>
        <w:t>example</w:t>
      </w:r>
      <w:r>
        <w:rPr>
          <w:spacing w:val="-19"/>
          <w:w w:val="105"/>
        </w:rPr>
        <w:t xml:space="preserve"> </w:t>
      </w:r>
      <w:r>
        <w:rPr>
          <w:w w:val="105"/>
        </w:rPr>
        <w:t>of</w:t>
      </w:r>
      <w:r>
        <w:rPr>
          <w:spacing w:val="-20"/>
          <w:w w:val="105"/>
        </w:rPr>
        <w:t xml:space="preserve"> </w:t>
      </w:r>
      <w:r>
        <w:rPr>
          <w:w w:val="105"/>
        </w:rPr>
        <w:t>such</w:t>
      </w:r>
      <w:r>
        <w:rPr>
          <w:spacing w:val="-19"/>
          <w:w w:val="105"/>
        </w:rPr>
        <w:t xml:space="preserve"> </w:t>
      </w:r>
      <w:r>
        <w:rPr>
          <w:w w:val="105"/>
        </w:rPr>
        <w:t>a</w:t>
      </w:r>
      <w:r>
        <w:rPr>
          <w:spacing w:val="-19"/>
          <w:w w:val="105"/>
        </w:rPr>
        <w:t xml:space="preserve"> </w:t>
      </w:r>
      <w:r>
        <w:rPr>
          <w:w w:val="105"/>
        </w:rPr>
        <w:t>scenario</w:t>
      </w:r>
      <w:r>
        <w:rPr>
          <w:spacing w:val="-19"/>
          <w:w w:val="105"/>
        </w:rPr>
        <w:t xml:space="preserve"> </w:t>
      </w:r>
      <w:r>
        <w:rPr>
          <w:w w:val="105"/>
        </w:rPr>
        <w:t>would</w:t>
      </w:r>
      <w:r>
        <w:rPr>
          <w:spacing w:val="-19"/>
          <w:w w:val="105"/>
        </w:rPr>
        <w:t xml:space="preserve"> </w:t>
      </w:r>
      <w:r>
        <w:rPr>
          <w:w w:val="105"/>
        </w:rPr>
        <w:t>be</w:t>
      </w:r>
      <w:r>
        <w:rPr>
          <w:spacing w:val="-19"/>
          <w:w w:val="105"/>
        </w:rPr>
        <w:t xml:space="preserve"> </w:t>
      </w:r>
      <w:r>
        <w:rPr>
          <w:w w:val="105"/>
        </w:rPr>
        <w:t>transfusion</w:t>
      </w:r>
      <w:r>
        <w:rPr>
          <w:spacing w:val="-19"/>
          <w:w w:val="105"/>
        </w:rPr>
        <w:t xml:space="preserve"> </w:t>
      </w:r>
      <w:r>
        <w:rPr>
          <w:w w:val="105"/>
        </w:rPr>
        <w:t>transmitted</w:t>
      </w:r>
      <w:r>
        <w:rPr>
          <w:spacing w:val="-19"/>
          <w:w w:val="105"/>
        </w:rPr>
        <w:t xml:space="preserve"> </w:t>
      </w:r>
      <w:r>
        <w:rPr>
          <w:w w:val="105"/>
        </w:rPr>
        <w:t>disease</w:t>
      </w:r>
      <w:r>
        <w:rPr>
          <w:spacing w:val="-19"/>
          <w:w w:val="105"/>
        </w:rPr>
        <w:t xml:space="preserve"> </w:t>
      </w:r>
      <w:r>
        <w:rPr>
          <w:spacing w:val="-4"/>
          <w:w w:val="105"/>
        </w:rPr>
        <w:t xml:space="preserve">testing </w:t>
      </w:r>
      <w:r>
        <w:rPr>
          <w:w w:val="105"/>
        </w:rPr>
        <w:t>in which actual optical density readings are transmitted and then interpreted by the software. Such functionality is not included in this software</w:t>
      </w:r>
      <w:r>
        <w:rPr>
          <w:spacing w:val="1"/>
          <w:w w:val="105"/>
        </w:rPr>
        <w:t xml:space="preserve"> </w:t>
      </w:r>
      <w:r>
        <w:rPr>
          <w:w w:val="105"/>
        </w:rPr>
        <w:t>package.</w:t>
      </w:r>
    </w:p>
    <w:p w14:paraId="002B35CF" w14:textId="77777777" w:rsidR="00BF2CB9" w:rsidRDefault="00DE4DC4">
      <w:pPr>
        <w:pStyle w:val="BodyText"/>
        <w:spacing w:before="1"/>
        <w:rPr>
          <w:sz w:val="16"/>
        </w:rPr>
      </w:pPr>
      <w:r>
        <w:pict w14:anchorId="06F03717">
          <v:shape id="_x0000_s1126" type="#_x0000_t202" style="position:absolute;margin-left:70.1pt;margin-top:12.05pt;width:471.75pt;height:264.75pt;z-index:-15706624;mso-wrap-distance-left:0;mso-wrap-distance-right:0;mso-position-horizontal-relative:page" filled="f">
            <v:textbox inset="0,0,0,0">
              <w:txbxContent>
                <w:p w14:paraId="523B1333" w14:textId="77777777" w:rsidR="00BF2CB9" w:rsidRDefault="00BF2CB9">
                  <w:pPr>
                    <w:pStyle w:val="BodyText"/>
                    <w:spacing w:before="7"/>
                    <w:rPr>
                      <w:sz w:val="20"/>
                    </w:rPr>
                  </w:pPr>
                </w:p>
                <w:p w14:paraId="3F5C655E" w14:textId="77777777" w:rsidR="00BF2CB9" w:rsidRDefault="006E111E">
                  <w:pPr>
                    <w:pStyle w:val="BodyText"/>
                    <w:ind w:left="30"/>
                  </w:pPr>
                  <w:r>
                    <w:rPr>
                      <w:w w:val="105"/>
                    </w:rPr>
                    <w:t>SLIDE 25</w:t>
                  </w:r>
                </w:p>
                <w:p w14:paraId="56A998D2" w14:textId="77777777" w:rsidR="00BF2CB9" w:rsidRDefault="00BF2CB9">
                  <w:pPr>
                    <w:pStyle w:val="BodyText"/>
                    <w:spacing w:before="11"/>
                    <w:rPr>
                      <w:sz w:val="20"/>
                    </w:rPr>
                  </w:pPr>
                </w:p>
                <w:p w14:paraId="435889AE" w14:textId="77777777" w:rsidR="00BF2CB9" w:rsidRDefault="006E111E">
                  <w:pPr>
                    <w:ind w:left="30"/>
                    <w:rPr>
                      <w:b/>
                      <w:sz w:val="19"/>
                    </w:rPr>
                  </w:pPr>
                  <w:r>
                    <w:rPr>
                      <w:b/>
                      <w:w w:val="105"/>
                      <w:sz w:val="19"/>
                    </w:rPr>
                    <w:t>Test conditions to be tested</w:t>
                  </w:r>
                </w:p>
                <w:p w14:paraId="36A6A670" w14:textId="77777777" w:rsidR="00BF2CB9" w:rsidRDefault="00BF2CB9">
                  <w:pPr>
                    <w:pStyle w:val="BodyText"/>
                    <w:spacing w:before="11"/>
                    <w:rPr>
                      <w:b/>
                      <w:sz w:val="20"/>
                    </w:rPr>
                  </w:pPr>
                </w:p>
                <w:p w14:paraId="324BE271" w14:textId="77777777" w:rsidR="00BF2CB9" w:rsidRDefault="006E111E">
                  <w:pPr>
                    <w:pStyle w:val="BodyText"/>
                    <w:ind w:left="645"/>
                  </w:pPr>
                  <w:r>
                    <w:rPr>
                      <w:w w:val="105"/>
                    </w:rPr>
                    <w:t>normal data</w:t>
                  </w:r>
                </w:p>
                <w:p w14:paraId="243AD508" w14:textId="77777777" w:rsidR="00BF2CB9" w:rsidRDefault="00BF2CB9">
                  <w:pPr>
                    <w:pStyle w:val="BodyText"/>
                    <w:spacing w:before="11"/>
                    <w:rPr>
                      <w:sz w:val="20"/>
                    </w:rPr>
                  </w:pPr>
                </w:p>
                <w:p w14:paraId="000B4E6E" w14:textId="77777777" w:rsidR="00BF2CB9" w:rsidRDefault="006E111E">
                  <w:pPr>
                    <w:pStyle w:val="BodyText"/>
                    <w:spacing w:line="252" w:lineRule="auto"/>
                    <w:ind w:left="30" w:right="47" w:firstLine="615"/>
                  </w:pPr>
                  <w:r>
                    <w:rPr>
                      <w:w w:val="105"/>
                    </w:rPr>
                    <w:t>exceptional</w:t>
                  </w:r>
                  <w:r>
                    <w:rPr>
                      <w:spacing w:val="-18"/>
                      <w:w w:val="105"/>
                    </w:rPr>
                    <w:t xml:space="preserve"> </w:t>
                  </w:r>
                  <w:r>
                    <w:rPr>
                      <w:w w:val="105"/>
                    </w:rPr>
                    <w:t>data</w:t>
                  </w:r>
                  <w:r>
                    <w:rPr>
                      <w:spacing w:val="-18"/>
                      <w:w w:val="105"/>
                    </w:rPr>
                    <w:t xml:space="preserve"> </w:t>
                  </w:r>
                  <w:r>
                    <w:rPr>
                      <w:w w:val="105"/>
                    </w:rPr>
                    <w:t>which</w:t>
                  </w:r>
                  <w:r>
                    <w:rPr>
                      <w:spacing w:val="-18"/>
                      <w:w w:val="105"/>
                    </w:rPr>
                    <w:t xml:space="preserve"> </w:t>
                  </w:r>
                  <w:r>
                    <w:rPr>
                      <w:w w:val="105"/>
                    </w:rPr>
                    <w:t>provides</w:t>
                  </w:r>
                  <w:r>
                    <w:rPr>
                      <w:spacing w:val="-18"/>
                      <w:w w:val="105"/>
                    </w:rPr>
                    <w:t xml:space="preserve"> </w:t>
                  </w:r>
                  <w:r>
                    <w:rPr>
                      <w:w w:val="105"/>
                    </w:rPr>
                    <w:t>an</w:t>
                  </w:r>
                  <w:r>
                    <w:rPr>
                      <w:spacing w:val="-18"/>
                      <w:w w:val="105"/>
                    </w:rPr>
                    <w:t xml:space="preserve"> </w:t>
                  </w:r>
                  <w:r>
                    <w:rPr>
                      <w:w w:val="105"/>
                    </w:rPr>
                    <w:t>unusual</w:t>
                  </w:r>
                  <w:r>
                    <w:rPr>
                      <w:spacing w:val="-18"/>
                      <w:w w:val="105"/>
                    </w:rPr>
                    <w:t xml:space="preserve"> </w:t>
                  </w:r>
                  <w:r>
                    <w:rPr>
                      <w:w w:val="105"/>
                    </w:rPr>
                    <w:t>twist</w:t>
                  </w:r>
                  <w:r>
                    <w:rPr>
                      <w:spacing w:val="-18"/>
                      <w:w w:val="105"/>
                    </w:rPr>
                    <w:t xml:space="preserve"> </w:t>
                  </w:r>
                  <w:r>
                    <w:rPr>
                      <w:w w:val="105"/>
                    </w:rPr>
                    <w:t>for</w:t>
                  </w:r>
                  <w:r>
                    <w:rPr>
                      <w:spacing w:val="-18"/>
                      <w:w w:val="105"/>
                    </w:rPr>
                    <w:t xml:space="preserve"> </w:t>
                  </w:r>
                  <w:r>
                    <w:rPr>
                      <w:w w:val="105"/>
                    </w:rPr>
                    <w:t>the</w:t>
                  </w:r>
                  <w:r>
                    <w:rPr>
                      <w:spacing w:val="-18"/>
                      <w:w w:val="105"/>
                    </w:rPr>
                    <w:t xml:space="preserve"> </w:t>
                  </w:r>
                  <w:r>
                    <w:rPr>
                      <w:w w:val="105"/>
                    </w:rPr>
                    <w:t>program</w:t>
                  </w:r>
                  <w:r>
                    <w:rPr>
                      <w:spacing w:val="-18"/>
                      <w:w w:val="105"/>
                    </w:rPr>
                    <w:t xml:space="preserve"> </w:t>
                  </w:r>
                  <w:r>
                    <w:rPr>
                      <w:w w:val="105"/>
                    </w:rPr>
                    <w:t>to</w:t>
                  </w:r>
                  <w:r>
                    <w:rPr>
                      <w:spacing w:val="-18"/>
                      <w:w w:val="105"/>
                    </w:rPr>
                    <w:t xml:space="preserve"> </w:t>
                  </w:r>
                  <w:r>
                    <w:rPr>
                      <w:w w:val="105"/>
                    </w:rPr>
                    <w:t>force</w:t>
                  </w:r>
                  <w:r>
                    <w:rPr>
                      <w:spacing w:val="-18"/>
                      <w:w w:val="105"/>
                    </w:rPr>
                    <w:t xml:space="preserve"> </w:t>
                  </w:r>
                  <w:r>
                    <w:rPr>
                      <w:w w:val="105"/>
                    </w:rPr>
                    <w:t>the</w:t>
                  </w:r>
                  <w:r>
                    <w:rPr>
                      <w:spacing w:val="-18"/>
                      <w:w w:val="105"/>
                    </w:rPr>
                    <w:t xml:space="preserve"> </w:t>
                  </w:r>
                  <w:r>
                    <w:rPr>
                      <w:w w:val="105"/>
                    </w:rPr>
                    <w:t>program</w:t>
                  </w:r>
                  <w:r>
                    <w:rPr>
                      <w:spacing w:val="-18"/>
                      <w:w w:val="105"/>
                    </w:rPr>
                    <w:t xml:space="preserve"> </w:t>
                  </w:r>
                  <w:r>
                    <w:rPr>
                      <w:w w:val="105"/>
                    </w:rPr>
                    <w:t>to</w:t>
                  </w:r>
                  <w:r>
                    <w:rPr>
                      <w:spacing w:val="-18"/>
                      <w:w w:val="105"/>
                    </w:rPr>
                    <w:t xml:space="preserve"> </w:t>
                  </w:r>
                  <w:r>
                    <w:rPr>
                      <w:w w:val="105"/>
                    </w:rPr>
                    <w:t>react</w:t>
                  </w:r>
                  <w:r>
                    <w:rPr>
                      <w:spacing w:val="-18"/>
                      <w:w w:val="105"/>
                    </w:rPr>
                    <w:t xml:space="preserve"> </w:t>
                  </w:r>
                  <w:r>
                    <w:rPr>
                      <w:w w:val="105"/>
                    </w:rPr>
                    <w:t xml:space="preserve">to </w:t>
                  </w:r>
                  <w:r>
                    <w:rPr>
                      <w:spacing w:val="-3"/>
                      <w:w w:val="105"/>
                    </w:rPr>
                    <w:t>data</w:t>
                  </w:r>
                  <w:r>
                    <w:rPr>
                      <w:spacing w:val="-10"/>
                      <w:w w:val="105"/>
                    </w:rPr>
                    <w:t xml:space="preserve"> </w:t>
                  </w:r>
                  <w:r>
                    <w:rPr>
                      <w:w w:val="105"/>
                    </w:rPr>
                    <w:t>or</w:t>
                  </w:r>
                  <w:r>
                    <w:rPr>
                      <w:spacing w:val="-10"/>
                      <w:w w:val="105"/>
                    </w:rPr>
                    <w:t xml:space="preserve"> </w:t>
                  </w:r>
                  <w:r>
                    <w:rPr>
                      <w:w w:val="105"/>
                    </w:rPr>
                    <w:t>a</w:t>
                  </w:r>
                  <w:r>
                    <w:rPr>
                      <w:spacing w:val="-10"/>
                      <w:w w:val="105"/>
                    </w:rPr>
                    <w:t xml:space="preserve"> </w:t>
                  </w:r>
                  <w:r>
                    <w:rPr>
                      <w:w w:val="105"/>
                    </w:rPr>
                    <w:t>situation</w:t>
                  </w:r>
                  <w:r>
                    <w:rPr>
                      <w:spacing w:val="-10"/>
                      <w:w w:val="105"/>
                    </w:rPr>
                    <w:t xml:space="preserve"> </w:t>
                  </w:r>
                  <w:r>
                    <w:rPr>
                      <w:spacing w:val="-3"/>
                      <w:w w:val="105"/>
                    </w:rPr>
                    <w:t>that</w:t>
                  </w:r>
                  <w:r>
                    <w:rPr>
                      <w:spacing w:val="-9"/>
                      <w:w w:val="105"/>
                    </w:rPr>
                    <w:t xml:space="preserve"> </w:t>
                  </w:r>
                  <w:r>
                    <w:rPr>
                      <w:spacing w:val="-3"/>
                      <w:w w:val="105"/>
                    </w:rPr>
                    <w:t>might</w:t>
                  </w:r>
                  <w:r>
                    <w:rPr>
                      <w:spacing w:val="-10"/>
                      <w:w w:val="105"/>
                    </w:rPr>
                    <w:t xml:space="preserve"> </w:t>
                  </w:r>
                  <w:r>
                    <w:rPr>
                      <w:w w:val="105"/>
                    </w:rPr>
                    <w:t>be</w:t>
                  </w:r>
                  <w:r>
                    <w:rPr>
                      <w:spacing w:val="-10"/>
                      <w:w w:val="105"/>
                    </w:rPr>
                    <w:t xml:space="preserve"> </w:t>
                  </w:r>
                  <w:r>
                    <w:rPr>
                      <w:spacing w:val="-3"/>
                      <w:w w:val="105"/>
                    </w:rPr>
                    <w:t>unexpected,</w:t>
                  </w:r>
                  <w:r>
                    <w:rPr>
                      <w:spacing w:val="-10"/>
                      <w:w w:val="105"/>
                    </w:rPr>
                    <w:t xml:space="preserve"> </w:t>
                  </w:r>
                  <w:r>
                    <w:rPr>
                      <w:spacing w:val="-3"/>
                      <w:w w:val="105"/>
                    </w:rPr>
                    <w:t>e.g.</w:t>
                  </w:r>
                  <w:r>
                    <w:rPr>
                      <w:spacing w:val="-10"/>
                      <w:w w:val="105"/>
                    </w:rPr>
                    <w:t xml:space="preserve"> </w:t>
                  </w:r>
                  <w:r>
                    <w:rPr>
                      <w:spacing w:val="-3"/>
                      <w:w w:val="105"/>
                    </w:rPr>
                    <w:t>data</w:t>
                  </w:r>
                  <w:r>
                    <w:rPr>
                      <w:spacing w:val="-9"/>
                      <w:w w:val="105"/>
                    </w:rPr>
                    <w:t xml:space="preserve"> </w:t>
                  </w:r>
                  <w:r>
                    <w:rPr>
                      <w:spacing w:val="-3"/>
                      <w:w w:val="105"/>
                    </w:rPr>
                    <w:t>entered</w:t>
                  </w:r>
                  <w:r>
                    <w:rPr>
                      <w:spacing w:val="-10"/>
                      <w:w w:val="105"/>
                    </w:rPr>
                    <w:t xml:space="preserve"> </w:t>
                  </w:r>
                  <w:r>
                    <w:rPr>
                      <w:spacing w:val="-4"/>
                      <w:w w:val="105"/>
                    </w:rPr>
                    <w:t>out-of-order</w:t>
                  </w:r>
                  <w:r>
                    <w:rPr>
                      <w:spacing w:val="-10"/>
                      <w:w w:val="105"/>
                    </w:rPr>
                    <w:t xml:space="preserve"> </w:t>
                  </w:r>
                  <w:r>
                    <w:rPr>
                      <w:w w:val="105"/>
                    </w:rPr>
                    <w:t>from</w:t>
                  </w:r>
                  <w:r>
                    <w:rPr>
                      <w:spacing w:val="-10"/>
                      <w:w w:val="105"/>
                    </w:rPr>
                    <w:t xml:space="preserve"> </w:t>
                  </w:r>
                  <w:r>
                    <w:rPr>
                      <w:w w:val="105"/>
                    </w:rPr>
                    <w:t>the</w:t>
                  </w:r>
                  <w:r>
                    <w:rPr>
                      <w:spacing w:val="-10"/>
                      <w:w w:val="105"/>
                    </w:rPr>
                    <w:t xml:space="preserve"> </w:t>
                  </w:r>
                  <w:r>
                    <w:rPr>
                      <w:w w:val="105"/>
                    </w:rPr>
                    <w:t>usual</w:t>
                  </w:r>
                  <w:r>
                    <w:rPr>
                      <w:spacing w:val="-9"/>
                      <w:w w:val="105"/>
                    </w:rPr>
                    <w:t xml:space="preserve"> </w:t>
                  </w:r>
                  <w:r>
                    <w:rPr>
                      <w:w w:val="105"/>
                    </w:rPr>
                    <w:t>workflow,</w:t>
                  </w:r>
                  <w:r>
                    <w:rPr>
                      <w:spacing w:val="-10"/>
                      <w:w w:val="105"/>
                    </w:rPr>
                    <w:t xml:space="preserve"> </w:t>
                  </w:r>
                  <w:r>
                    <w:rPr>
                      <w:w w:val="105"/>
                    </w:rPr>
                    <w:t xml:space="preserve">or not </w:t>
                  </w:r>
                  <w:r>
                    <w:rPr>
                      <w:spacing w:val="-3"/>
                      <w:w w:val="105"/>
                    </w:rPr>
                    <w:t>completely</w:t>
                  </w:r>
                  <w:r>
                    <w:rPr>
                      <w:spacing w:val="1"/>
                      <w:w w:val="105"/>
                    </w:rPr>
                    <w:t xml:space="preserve"> </w:t>
                  </w:r>
                  <w:r>
                    <w:rPr>
                      <w:spacing w:val="-3"/>
                      <w:w w:val="105"/>
                    </w:rPr>
                    <w:t>entered</w:t>
                  </w:r>
                </w:p>
                <w:p w14:paraId="4CCC801E" w14:textId="77777777" w:rsidR="00BF2CB9" w:rsidRDefault="00BF2CB9">
                  <w:pPr>
                    <w:pStyle w:val="BodyText"/>
                    <w:rPr>
                      <w:sz w:val="20"/>
                    </w:rPr>
                  </w:pPr>
                </w:p>
                <w:p w14:paraId="5C5BD48B" w14:textId="77777777" w:rsidR="00BF2CB9" w:rsidRDefault="006E111E">
                  <w:pPr>
                    <w:pStyle w:val="BodyText"/>
                    <w:spacing w:line="252" w:lineRule="auto"/>
                    <w:ind w:left="30" w:right="71" w:firstLine="60"/>
                  </w:pPr>
                  <w:r>
                    <w:rPr>
                      <w:rFonts w:ascii="Arial"/>
                      <w:w w:val="105"/>
                    </w:rPr>
                    <w:t xml:space="preserve">4 </w:t>
                  </w:r>
                  <w:r>
                    <w:rPr>
                      <w:spacing w:val="-3"/>
                      <w:w w:val="105"/>
                    </w:rPr>
                    <w:t xml:space="preserve">boundary situations </w:t>
                  </w:r>
                  <w:r>
                    <w:rPr>
                      <w:w w:val="105"/>
                    </w:rPr>
                    <w:t xml:space="preserve">to </w:t>
                  </w:r>
                  <w:r>
                    <w:rPr>
                      <w:spacing w:val="-3"/>
                      <w:w w:val="105"/>
                    </w:rPr>
                    <w:t xml:space="preserve">force </w:t>
                  </w:r>
                  <w:r>
                    <w:rPr>
                      <w:w w:val="105"/>
                    </w:rPr>
                    <w:t xml:space="preserve">the </w:t>
                  </w:r>
                  <w:r>
                    <w:rPr>
                      <w:spacing w:val="-3"/>
                      <w:w w:val="105"/>
                    </w:rPr>
                    <w:t xml:space="preserve">evaluation </w:t>
                  </w:r>
                  <w:r>
                    <w:rPr>
                      <w:w w:val="105"/>
                    </w:rPr>
                    <w:t xml:space="preserve">of </w:t>
                  </w:r>
                  <w:r>
                    <w:rPr>
                      <w:spacing w:val="-3"/>
                      <w:w w:val="105"/>
                    </w:rPr>
                    <w:t xml:space="preserve">conditions that </w:t>
                  </w:r>
                  <w:r>
                    <w:rPr>
                      <w:w w:val="105"/>
                    </w:rPr>
                    <w:t xml:space="preserve">are of </w:t>
                  </w:r>
                  <w:r>
                    <w:rPr>
                      <w:spacing w:val="-3"/>
                      <w:w w:val="105"/>
                    </w:rPr>
                    <w:t xml:space="preserve">borderline validity, e.g. </w:t>
                  </w:r>
                  <w:r>
                    <w:rPr>
                      <w:w w:val="105"/>
                    </w:rPr>
                    <w:t xml:space="preserve">crossmatches which are 'IG' or donors in which testing is not </w:t>
                  </w:r>
                  <w:r>
                    <w:rPr>
                      <w:spacing w:val="-3"/>
                      <w:w w:val="105"/>
                    </w:rPr>
                    <w:t>completed</w:t>
                  </w:r>
                </w:p>
                <w:p w14:paraId="49F5B136" w14:textId="77777777" w:rsidR="00BF2CB9" w:rsidRDefault="00BF2CB9">
                  <w:pPr>
                    <w:pStyle w:val="BodyText"/>
                    <w:rPr>
                      <w:sz w:val="20"/>
                    </w:rPr>
                  </w:pPr>
                </w:p>
                <w:p w14:paraId="719C40DA" w14:textId="77777777" w:rsidR="00BF2CB9" w:rsidRDefault="006E111E">
                  <w:pPr>
                    <w:pStyle w:val="BodyText"/>
                    <w:spacing w:line="252" w:lineRule="auto"/>
                    <w:ind w:left="30" w:right="380" w:firstLine="615"/>
                  </w:pPr>
                  <w:r>
                    <w:rPr>
                      <w:w w:val="105"/>
                    </w:rPr>
                    <w:t>invalid</w:t>
                  </w:r>
                  <w:r>
                    <w:rPr>
                      <w:spacing w:val="-13"/>
                      <w:w w:val="105"/>
                    </w:rPr>
                    <w:t xml:space="preserve"> </w:t>
                  </w:r>
                  <w:r>
                    <w:rPr>
                      <w:w w:val="105"/>
                    </w:rPr>
                    <w:t>data</w:t>
                  </w:r>
                  <w:r>
                    <w:rPr>
                      <w:spacing w:val="-13"/>
                      <w:w w:val="105"/>
                    </w:rPr>
                    <w:t xml:space="preserve"> </w:t>
                  </w:r>
                  <w:r>
                    <w:rPr>
                      <w:w w:val="105"/>
                    </w:rPr>
                    <w:t>to</w:t>
                  </w:r>
                  <w:r>
                    <w:rPr>
                      <w:spacing w:val="-13"/>
                      <w:w w:val="105"/>
                    </w:rPr>
                    <w:t xml:space="preserve"> </w:t>
                  </w:r>
                  <w:r>
                    <w:rPr>
                      <w:w w:val="105"/>
                    </w:rPr>
                    <w:t>force</w:t>
                  </w:r>
                  <w:r>
                    <w:rPr>
                      <w:spacing w:val="-13"/>
                      <w:w w:val="105"/>
                    </w:rPr>
                    <w:t xml:space="preserve"> </w:t>
                  </w:r>
                  <w:r>
                    <w:rPr>
                      <w:w w:val="105"/>
                    </w:rPr>
                    <w:t>a</w:t>
                  </w:r>
                  <w:r>
                    <w:rPr>
                      <w:spacing w:val="-13"/>
                      <w:w w:val="105"/>
                    </w:rPr>
                    <w:t xml:space="preserve"> </w:t>
                  </w:r>
                  <w:r>
                    <w:rPr>
                      <w:w w:val="105"/>
                    </w:rPr>
                    <w:t>program</w:t>
                  </w:r>
                  <w:r>
                    <w:rPr>
                      <w:spacing w:val="-12"/>
                      <w:w w:val="105"/>
                    </w:rPr>
                    <w:t xml:space="preserve"> </w:t>
                  </w:r>
                  <w:r>
                    <w:rPr>
                      <w:w w:val="105"/>
                    </w:rPr>
                    <w:t>to</w:t>
                  </w:r>
                  <w:r>
                    <w:rPr>
                      <w:spacing w:val="-13"/>
                      <w:w w:val="105"/>
                    </w:rPr>
                    <w:t xml:space="preserve"> </w:t>
                  </w:r>
                  <w:r>
                    <w:rPr>
                      <w:w w:val="105"/>
                    </w:rPr>
                    <w:t>prove</w:t>
                  </w:r>
                  <w:r>
                    <w:rPr>
                      <w:spacing w:val="-13"/>
                      <w:w w:val="105"/>
                    </w:rPr>
                    <w:t xml:space="preserve"> </w:t>
                  </w:r>
                  <w:r>
                    <w:rPr>
                      <w:w w:val="105"/>
                    </w:rPr>
                    <w:t>that</w:t>
                  </w:r>
                  <w:r>
                    <w:rPr>
                      <w:spacing w:val="-13"/>
                      <w:w w:val="105"/>
                    </w:rPr>
                    <w:t xml:space="preserve"> </w:t>
                  </w:r>
                  <w:r>
                    <w:rPr>
                      <w:w w:val="105"/>
                    </w:rPr>
                    <w:t>it</w:t>
                  </w:r>
                  <w:r>
                    <w:rPr>
                      <w:spacing w:val="-13"/>
                      <w:w w:val="105"/>
                    </w:rPr>
                    <w:t xml:space="preserve"> </w:t>
                  </w:r>
                  <w:r>
                    <w:rPr>
                      <w:w w:val="105"/>
                    </w:rPr>
                    <w:t>can</w:t>
                  </w:r>
                  <w:r>
                    <w:rPr>
                      <w:spacing w:val="-13"/>
                      <w:w w:val="105"/>
                    </w:rPr>
                    <w:t xml:space="preserve"> </w:t>
                  </w:r>
                  <w:r>
                    <w:rPr>
                      <w:w w:val="105"/>
                    </w:rPr>
                    <w:t>detect</w:t>
                  </w:r>
                  <w:r>
                    <w:rPr>
                      <w:spacing w:val="32"/>
                      <w:w w:val="105"/>
                    </w:rPr>
                    <w:t xml:space="preserve"> </w:t>
                  </w:r>
                  <w:r>
                    <w:rPr>
                      <w:w w:val="105"/>
                    </w:rPr>
                    <w:t>invalid</w:t>
                  </w:r>
                  <w:r>
                    <w:rPr>
                      <w:spacing w:val="-13"/>
                      <w:w w:val="105"/>
                    </w:rPr>
                    <w:t xml:space="preserve"> </w:t>
                  </w:r>
                  <w:r>
                    <w:rPr>
                      <w:w w:val="105"/>
                    </w:rPr>
                    <w:t>input</w:t>
                  </w:r>
                  <w:r>
                    <w:rPr>
                      <w:spacing w:val="-13"/>
                      <w:w w:val="105"/>
                    </w:rPr>
                    <w:t xml:space="preserve"> </w:t>
                  </w:r>
                  <w:r>
                    <w:rPr>
                      <w:w w:val="105"/>
                    </w:rPr>
                    <w:t>,</w:t>
                  </w:r>
                  <w:r>
                    <w:rPr>
                      <w:spacing w:val="-13"/>
                      <w:w w:val="105"/>
                    </w:rPr>
                    <w:t xml:space="preserve"> </w:t>
                  </w:r>
                  <w:r>
                    <w:rPr>
                      <w:w w:val="105"/>
                    </w:rPr>
                    <w:t>e.g.</w:t>
                  </w:r>
                  <w:r>
                    <w:rPr>
                      <w:spacing w:val="-13"/>
                      <w:w w:val="105"/>
                    </w:rPr>
                    <w:t xml:space="preserve"> </w:t>
                  </w:r>
                  <w:r>
                    <w:rPr>
                      <w:w w:val="105"/>
                    </w:rPr>
                    <w:t>absurd</w:t>
                  </w:r>
                  <w:r>
                    <w:rPr>
                      <w:spacing w:val="-13"/>
                      <w:w w:val="105"/>
                    </w:rPr>
                    <w:t xml:space="preserve"> </w:t>
                  </w:r>
                  <w:r>
                    <w:rPr>
                      <w:w w:val="105"/>
                    </w:rPr>
                    <w:t>dates,</w:t>
                  </w:r>
                  <w:r>
                    <w:rPr>
                      <w:spacing w:val="-12"/>
                      <w:w w:val="105"/>
                    </w:rPr>
                    <w:t xml:space="preserve"> </w:t>
                  </w:r>
                  <w:r>
                    <w:rPr>
                      <w:w w:val="105"/>
                    </w:rPr>
                    <w:t xml:space="preserve">or </w:t>
                  </w:r>
                  <w:r>
                    <w:rPr>
                      <w:spacing w:val="-3"/>
                      <w:w w:val="105"/>
                    </w:rPr>
                    <w:t xml:space="preserve">invalid </w:t>
                  </w:r>
                  <w:r>
                    <w:rPr>
                      <w:w w:val="105"/>
                    </w:rPr>
                    <w:t>ABO</w:t>
                  </w:r>
                  <w:r>
                    <w:rPr>
                      <w:spacing w:val="5"/>
                      <w:w w:val="105"/>
                    </w:rPr>
                    <w:t xml:space="preserve"> </w:t>
                  </w:r>
                  <w:r>
                    <w:rPr>
                      <w:spacing w:val="-3"/>
                      <w:w w:val="105"/>
                    </w:rPr>
                    <w:t>types</w:t>
                  </w:r>
                </w:p>
                <w:p w14:paraId="1270DC0A" w14:textId="77777777" w:rsidR="00BF2CB9" w:rsidRDefault="00BF2CB9">
                  <w:pPr>
                    <w:pStyle w:val="BodyText"/>
                    <w:rPr>
                      <w:sz w:val="20"/>
                    </w:rPr>
                  </w:pPr>
                </w:p>
                <w:p w14:paraId="0EB63464" w14:textId="77777777" w:rsidR="00BF2CB9" w:rsidRDefault="006E111E">
                  <w:pPr>
                    <w:pStyle w:val="BodyText"/>
                    <w:spacing w:line="252" w:lineRule="auto"/>
                    <w:ind w:left="30" w:right="71" w:firstLine="615"/>
                  </w:pPr>
                  <w:r>
                    <w:rPr>
                      <w:w w:val="105"/>
                    </w:rPr>
                    <w:t>stress</w:t>
                  </w:r>
                  <w:r>
                    <w:rPr>
                      <w:spacing w:val="-25"/>
                      <w:w w:val="105"/>
                    </w:rPr>
                    <w:t xml:space="preserve"> </w:t>
                  </w:r>
                  <w:r>
                    <w:rPr>
                      <w:w w:val="105"/>
                    </w:rPr>
                    <w:t>conditions</w:t>
                  </w:r>
                  <w:r>
                    <w:rPr>
                      <w:spacing w:val="-24"/>
                      <w:w w:val="105"/>
                    </w:rPr>
                    <w:t xml:space="preserve"> </w:t>
                  </w:r>
                  <w:r>
                    <w:rPr>
                      <w:w w:val="105"/>
                    </w:rPr>
                    <w:t>to</w:t>
                  </w:r>
                  <w:r>
                    <w:rPr>
                      <w:spacing w:val="-24"/>
                      <w:w w:val="105"/>
                    </w:rPr>
                    <w:t xml:space="preserve"> </w:t>
                  </w:r>
                  <w:r>
                    <w:rPr>
                      <w:w w:val="105"/>
                    </w:rPr>
                    <w:t>determine</w:t>
                  </w:r>
                  <w:r>
                    <w:rPr>
                      <w:spacing w:val="-24"/>
                      <w:w w:val="105"/>
                    </w:rPr>
                    <w:t xml:space="preserve"> </w:t>
                  </w:r>
                  <w:r>
                    <w:rPr>
                      <w:w w:val="105"/>
                    </w:rPr>
                    <w:t>whether</w:t>
                  </w:r>
                  <w:r>
                    <w:rPr>
                      <w:spacing w:val="-24"/>
                      <w:w w:val="105"/>
                    </w:rPr>
                    <w:t xml:space="preserve"> </w:t>
                  </w:r>
                  <w:r>
                    <w:rPr>
                      <w:w w:val="105"/>
                    </w:rPr>
                    <w:t>the</w:t>
                  </w:r>
                  <w:r>
                    <w:rPr>
                      <w:spacing w:val="-24"/>
                      <w:w w:val="105"/>
                    </w:rPr>
                    <w:t xml:space="preserve"> </w:t>
                  </w:r>
                  <w:r>
                    <w:rPr>
                      <w:w w:val="105"/>
                    </w:rPr>
                    <w:t>system</w:t>
                  </w:r>
                  <w:r>
                    <w:rPr>
                      <w:spacing w:val="-25"/>
                      <w:w w:val="105"/>
                    </w:rPr>
                    <w:t xml:space="preserve"> </w:t>
                  </w:r>
                  <w:r>
                    <w:rPr>
                      <w:w w:val="105"/>
                    </w:rPr>
                    <w:t>has</w:t>
                  </w:r>
                  <w:r>
                    <w:rPr>
                      <w:spacing w:val="-24"/>
                      <w:w w:val="105"/>
                    </w:rPr>
                    <w:t xml:space="preserve"> </w:t>
                  </w:r>
                  <w:r>
                    <w:rPr>
                      <w:w w:val="105"/>
                    </w:rPr>
                    <w:t>acceptable</w:t>
                  </w:r>
                  <w:r>
                    <w:rPr>
                      <w:spacing w:val="-24"/>
                      <w:w w:val="105"/>
                    </w:rPr>
                    <w:t xml:space="preserve"> </w:t>
                  </w:r>
                  <w:r>
                    <w:rPr>
                      <w:w w:val="105"/>
                    </w:rPr>
                    <w:t>performance</w:t>
                  </w:r>
                  <w:r>
                    <w:rPr>
                      <w:spacing w:val="-24"/>
                      <w:w w:val="105"/>
                    </w:rPr>
                    <w:t xml:space="preserve"> </w:t>
                  </w:r>
                  <w:r>
                    <w:rPr>
                      <w:w w:val="105"/>
                    </w:rPr>
                    <w:t>limits,</w:t>
                  </w:r>
                  <w:r>
                    <w:rPr>
                      <w:spacing w:val="-24"/>
                      <w:w w:val="105"/>
                    </w:rPr>
                    <w:t xml:space="preserve"> </w:t>
                  </w:r>
                  <w:r>
                    <w:rPr>
                      <w:w w:val="105"/>
                    </w:rPr>
                    <w:t>e.g.</w:t>
                  </w:r>
                  <w:r>
                    <w:rPr>
                      <w:spacing w:val="-24"/>
                      <w:w w:val="105"/>
                    </w:rPr>
                    <w:t xml:space="preserve"> </w:t>
                  </w:r>
                  <w:r>
                    <w:rPr>
                      <w:w w:val="105"/>
                    </w:rPr>
                    <w:t xml:space="preserve">large </w:t>
                  </w:r>
                  <w:r>
                    <w:rPr>
                      <w:spacing w:val="-3"/>
                      <w:w w:val="105"/>
                    </w:rPr>
                    <w:t xml:space="preserve">volumes </w:t>
                  </w:r>
                  <w:r>
                    <w:rPr>
                      <w:w w:val="105"/>
                    </w:rPr>
                    <w:t xml:space="preserve">of </w:t>
                  </w:r>
                  <w:r>
                    <w:rPr>
                      <w:spacing w:val="-3"/>
                      <w:w w:val="105"/>
                    </w:rPr>
                    <w:t xml:space="preserve">data </w:t>
                  </w:r>
                  <w:r>
                    <w:rPr>
                      <w:w w:val="105"/>
                    </w:rPr>
                    <w:t xml:space="preserve">to </w:t>
                  </w:r>
                  <w:r>
                    <w:rPr>
                      <w:spacing w:val="-3"/>
                      <w:w w:val="105"/>
                    </w:rPr>
                    <w:t xml:space="preserve">determine whether </w:t>
                  </w:r>
                  <w:r>
                    <w:rPr>
                      <w:w w:val="105"/>
                    </w:rPr>
                    <w:t xml:space="preserve">the </w:t>
                  </w:r>
                  <w:r>
                    <w:rPr>
                      <w:spacing w:val="-3"/>
                      <w:w w:val="105"/>
                    </w:rPr>
                    <w:t xml:space="preserve">storage capacity </w:t>
                  </w:r>
                  <w:r>
                    <w:rPr>
                      <w:w w:val="105"/>
                    </w:rPr>
                    <w:t xml:space="preserve">and </w:t>
                  </w:r>
                  <w:r>
                    <w:rPr>
                      <w:spacing w:val="-3"/>
                      <w:w w:val="105"/>
                    </w:rPr>
                    <w:t xml:space="preserve">response time </w:t>
                  </w:r>
                  <w:r>
                    <w:rPr>
                      <w:w w:val="105"/>
                    </w:rPr>
                    <w:t xml:space="preserve">are </w:t>
                  </w:r>
                  <w:r>
                    <w:rPr>
                      <w:spacing w:val="-3"/>
                      <w:w w:val="105"/>
                    </w:rPr>
                    <w:t xml:space="preserve">appropriate or </w:t>
                  </w:r>
                  <w:r>
                    <w:rPr>
                      <w:w w:val="105"/>
                    </w:rPr>
                    <w:t>multiple users trying to access the same</w:t>
                  </w:r>
                  <w:r>
                    <w:rPr>
                      <w:spacing w:val="10"/>
                      <w:w w:val="105"/>
                    </w:rPr>
                    <w:t xml:space="preserve"> </w:t>
                  </w:r>
                  <w:r>
                    <w:rPr>
                      <w:spacing w:val="-2"/>
                      <w:w w:val="105"/>
                    </w:rPr>
                    <w:t>information.</w:t>
                  </w:r>
                </w:p>
              </w:txbxContent>
            </v:textbox>
            <w10:wrap type="topAndBottom" anchorx="page"/>
          </v:shape>
        </w:pict>
      </w:r>
    </w:p>
    <w:p w14:paraId="14BC01FF" w14:textId="77777777" w:rsidR="00BF2CB9" w:rsidRDefault="00BF2CB9">
      <w:pPr>
        <w:pStyle w:val="BodyText"/>
        <w:rPr>
          <w:sz w:val="20"/>
        </w:rPr>
      </w:pPr>
    </w:p>
    <w:p w14:paraId="0BA5452B" w14:textId="77777777" w:rsidR="00BF2CB9" w:rsidRDefault="00BF2CB9">
      <w:pPr>
        <w:pStyle w:val="BodyText"/>
        <w:spacing w:before="4"/>
        <w:rPr>
          <w:sz w:val="29"/>
        </w:rPr>
      </w:pPr>
    </w:p>
    <w:p w14:paraId="5E5B46EF" w14:textId="77777777" w:rsidR="00BF2CB9" w:rsidRDefault="006E111E">
      <w:pPr>
        <w:pStyle w:val="BodyText"/>
        <w:spacing w:before="105" w:line="252" w:lineRule="auto"/>
        <w:ind w:left="160" w:right="659"/>
      </w:pPr>
      <w:r>
        <w:rPr>
          <w:w w:val="105"/>
        </w:rPr>
        <w:t xml:space="preserve">For </w:t>
      </w:r>
      <w:r>
        <w:rPr>
          <w:spacing w:val="-3"/>
          <w:w w:val="105"/>
        </w:rPr>
        <w:t xml:space="preserve">initial implementation </w:t>
      </w:r>
      <w:r>
        <w:rPr>
          <w:w w:val="105"/>
        </w:rPr>
        <w:t xml:space="preserve">of the </w:t>
      </w:r>
      <w:r>
        <w:rPr>
          <w:spacing w:val="-3"/>
          <w:w w:val="105"/>
        </w:rPr>
        <w:t xml:space="preserve">Blood Bank module, </w:t>
      </w:r>
      <w:r>
        <w:rPr>
          <w:w w:val="105"/>
        </w:rPr>
        <w:t xml:space="preserve">it </w:t>
      </w:r>
      <w:r>
        <w:rPr>
          <w:spacing w:val="-3"/>
          <w:w w:val="105"/>
        </w:rPr>
        <w:t xml:space="preserve">would </w:t>
      </w:r>
      <w:r>
        <w:rPr>
          <w:w w:val="105"/>
        </w:rPr>
        <w:t xml:space="preserve">be </w:t>
      </w:r>
      <w:r>
        <w:rPr>
          <w:spacing w:val="-3"/>
          <w:w w:val="105"/>
        </w:rPr>
        <w:t xml:space="preserve">appropriate </w:t>
      </w:r>
      <w:r>
        <w:rPr>
          <w:w w:val="105"/>
        </w:rPr>
        <w:t xml:space="preserve">to </w:t>
      </w:r>
      <w:r>
        <w:rPr>
          <w:spacing w:val="-3"/>
          <w:w w:val="105"/>
        </w:rPr>
        <w:t xml:space="preserve">define </w:t>
      </w:r>
      <w:r>
        <w:rPr>
          <w:w w:val="105"/>
        </w:rPr>
        <w:t xml:space="preserve">the </w:t>
      </w:r>
      <w:r>
        <w:rPr>
          <w:spacing w:val="-3"/>
          <w:w w:val="105"/>
        </w:rPr>
        <w:t xml:space="preserve">expectations </w:t>
      </w:r>
      <w:r>
        <w:rPr>
          <w:w w:val="105"/>
        </w:rPr>
        <w:t xml:space="preserve">for </w:t>
      </w:r>
      <w:r>
        <w:rPr>
          <w:spacing w:val="-3"/>
          <w:w w:val="105"/>
        </w:rPr>
        <w:t xml:space="preserve">growth </w:t>
      </w:r>
      <w:r>
        <w:rPr>
          <w:w w:val="105"/>
        </w:rPr>
        <w:t xml:space="preserve">of the </w:t>
      </w:r>
      <w:r>
        <w:rPr>
          <w:spacing w:val="-3"/>
          <w:w w:val="105"/>
        </w:rPr>
        <w:t xml:space="preserve">various files </w:t>
      </w:r>
      <w:r>
        <w:rPr>
          <w:w w:val="105"/>
        </w:rPr>
        <w:t xml:space="preserve">and to </w:t>
      </w:r>
      <w:r>
        <w:rPr>
          <w:spacing w:val="-3"/>
          <w:w w:val="105"/>
        </w:rPr>
        <w:t xml:space="preserve">ascertain whether </w:t>
      </w:r>
      <w:r>
        <w:rPr>
          <w:w w:val="105"/>
        </w:rPr>
        <w:t xml:space="preserve">the </w:t>
      </w:r>
      <w:r>
        <w:rPr>
          <w:spacing w:val="-3"/>
          <w:w w:val="105"/>
        </w:rPr>
        <w:t xml:space="preserve">storage capacity </w:t>
      </w:r>
      <w:r>
        <w:rPr>
          <w:w w:val="105"/>
        </w:rPr>
        <w:t xml:space="preserve">of the </w:t>
      </w:r>
      <w:r>
        <w:rPr>
          <w:spacing w:val="-3"/>
          <w:w w:val="105"/>
        </w:rPr>
        <w:t xml:space="preserve">hardware being utilized </w:t>
      </w:r>
      <w:r>
        <w:rPr>
          <w:w w:val="105"/>
        </w:rPr>
        <w:t xml:space="preserve">at the </w:t>
      </w:r>
      <w:r>
        <w:rPr>
          <w:spacing w:val="-3"/>
          <w:w w:val="105"/>
        </w:rPr>
        <w:t xml:space="preserve">facility </w:t>
      </w:r>
      <w:r>
        <w:rPr>
          <w:w w:val="105"/>
        </w:rPr>
        <w:t xml:space="preserve">can </w:t>
      </w:r>
      <w:r>
        <w:rPr>
          <w:spacing w:val="-3"/>
          <w:w w:val="105"/>
        </w:rPr>
        <w:t xml:space="preserve">accept that capacity. Blood Bank data </w:t>
      </w:r>
      <w:r>
        <w:rPr>
          <w:w w:val="105"/>
        </w:rPr>
        <w:t xml:space="preserve">is </w:t>
      </w:r>
      <w:r>
        <w:rPr>
          <w:spacing w:val="-3"/>
          <w:w w:val="105"/>
        </w:rPr>
        <w:t xml:space="preserve">stored </w:t>
      </w:r>
      <w:r>
        <w:rPr>
          <w:w w:val="105"/>
        </w:rPr>
        <w:t xml:space="preserve">in </w:t>
      </w:r>
      <w:r>
        <w:rPr>
          <w:spacing w:val="-3"/>
          <w:w w:val="105"/>
        </w:rPr>
        <w:t xml:space="preserve">different globals depending </w:t>
      </w:r>
      <w:r>
        <w:rPr>
          <w:w w:val="105"/>
        </w:rPr>
        <w:t xml:space="preserve">on the specific file. For the most part, the growth of these specific globals is minimal based on </w:t>
      </w:r>
      <w:r>
        <w:rPr>
          <w:spacing w:val="-2"/>
          <w:w w:val="105"/>
        </w:rPr>
        <w:t xml:space="preserve">the </w:t>
      </w:r>
      <w:r>
        <w:rPr>
          <w:w w:val="105"/>
        </w:rPr>
        <w:t>manner</w:t>
      </w:r>
      <w:r>
        <w:rPr>
          <w:spacing w:val="-16"/>
          <w:w w:val="105"/>
        </w:rPr>
        <w:t xml:space="preserve"> </w:t>
      </w:r>
      <w:r>
        <w:rPr>
          <w:w w:val="105"/>
        </w:rPr>
        <w:t>in</w:t>
      </w:r>
      <w:r>
        <w:rPr>
          <w:spacing w:val="-15"/>
          <w:w w:val="105"/>
        </w:rPr>
        <w:t xml:space="preserve"> </w:t>
      </w:r>
      <w:r>
        <w:rPr>
          <w:w w:val="105"/>
        </w:rPr>
        <w:t>which</w:t>
      </w:r>
      <w:r>
        <w:rPr>
          <w:spacing w:val="-15"/>
          <w:w w:val="105"/>
        </w:rPr>
        <w:t xml:space="preserve"> </w:t>
      </w:r>
      <w:r>
        <w:rPr>
          <w:w w:val="105"/>
        </w:rPr>
        <w:t>the</w:t>
      </w:r>
      <w:r>
        <w:rPr>
          <w:spacing w:val="-15"/>
          <w:w w:val="105"/>
        </w:rPr>
        <w:t xml:space="preserve"> </w:t>
      </w:r>
      <w:r>
        <w:rPr>
          <w:w w:val="105"/>
        </w:rPr>
        <w:t>data</w:t>
      </w:r>
      <w:r>
        <w:rPr>
          <w:spacing w:val="-15"/>
          <w:w w:val="105"/>
        </w:rPr>
        <w:t xml:space="preserve"> </w:t>
      </w:r>
      <w:r>
        <w:rPr>
          <w:w w:val="105"/>
        </w:rPr>
        <w:t>is</w:t>
      </w:r>
      <w:r>
        <w:rPr>
          <w:spacing w:val="-16"/>
          <w:w w:val="105"/>
        </w:rPr>
        <w:t xml:space="preserve"> </w:t>
      </w:r>
      <w:r>
        <w:rPr>
          <w:w w:val="105"/>
        </w:rPr>
        <w:t>stored.</w:t>
      </w:r>
      <w:r>
        <w:rPr>
          <w:spacing w:val="28"/>
          <w:w w:val="105"/>
        </w:rPr>
        <w:t xml:space="preserve"> </w:t>
      </w:r>
      <w:r>
        <w:rPr>
          <w:w w:val="105"/>
        </w:rPr>
        <w:t>Unlike</w:t>
      </w:r>
      <w:r>
        <w:rPr>
          <w:spacing w:val="-16"/>
          <w:w w:val="105"/>
        </w:rPr>
        <w:t xml:space="preserve"> </w:t>
      </w:r>
      <w:r>
        <w:rPr>
          <w:w w:val="105"/>
        </w:rPr>
        <w:t>the</w:t>
      </w:r>
      <w:r>
        <w:rPr>
          <w:spacing w:val="-15"/>
          <w:w w:val="105"/>
        </w:rPr>
        <w:t xml:space="preserve"> </w:t>
      </w:r>
      <w:r>
        <w:rPr>
          <w:w w:val="105"/>
        </w:rPr>
        <w:t>global</w:t>
      </w:r>
      <w:r>
        <w:rPr>
          <w:spacing w:val="-15"/>
          <w:w w:val="105"/>
        </w:rPr>
        <w:t xml:space="preserve"> </w:t>
      </w:r>
      <w:r>
        <w:rPr>
          <w:w w:val="105"/>
        </w:rPr>
        <w:t>which</w:t>
      </w:r>
      <w:r>
        <w:rPr>
          <w:spacing w:val="-15"/>
          <w:w w:val="105"/>
        </w:rPr>
        <w:t xml:space="preserve"> </w:t>
      </w:r>
      <w:r>
        <w:rPr>
          <w:w w:val="105"/>
        </w:rPr>
        <w:t>stores</w:t>
      </w:r>
      <w:r>
        <w:rPr>
          <w:spacing w:val="-15"/>
          <w:w w:val="105"/>
        </w:rPr>
        <w:t xml:space="preserve"> </w:t>
      </w:r>
      <w:r>
        <w:rPr>
          <w:w w:val="105"/>
        </w:rPr>
        <w:t>orders</w:t>
      </w:r>
      <w:r>
        <w:rPr>
          <w:spacing w:val="-16"/>
          <w:w w:val="105"/>
        </w:rPr>
        <w:t xml:space="preserve"> </w:t>
      </w:r>
      <w:r>
        <w:rPr>
          <w:w w:val="105"/>
        </w:rPr>
        <w:t>for</w:t>
      </w:r>
      <w:r>
        <w:rPr>
          <w:spacing w:val="-15"/>
          <w:w w:val="105"/>
        </w:rPr>
        <w:t xml:space="preserve"> </w:t>
      </w:r>
      <w:r>
        <w:rPr>
          <w:w w:val="105"/>
        </w:rPr>
        <w:t>laboratory</w:t>
      </w:r>
      <w:r>
        <w:rPr>
          <w:spacing w:val="-15"/>
          <w:w w:val="105"/>
        </w:rPr>
        <w:t xml:space="preserve"> </w:t>
      </w:r>
      <w:r>
        <w:rPr>
          <w:w w:val="105"/>
        </w:rPr>
        <w:t>tests</w:t>
      </w:r>
      <w:r>
        <w:rPr>
          <w:spacing w:val="-15"/>
          <w:w w:val="105"/>
        </w:rPr>
        <w:t xml:space="preserve"> </w:t>
      </w:r>
      <w:r>
        <w:rPr>
          <w:w w:val="105"/>
        </w:rPr>
        <w:t>and</w:t>
      </w:r>
      <w:r>
        <w:rPr>
          <w:spacing w:val="-15"/>
          <w:w w:val="105"/>
        </w:rPr>
        <w:t xml:space="preserve"> </w:t>
      </w:r>
      <w:r>
        <w:rPr>
          <w:w w:val="105"/>
        </w:rPr>
        <w:t>has</w:t>
      </w:r>
      <w:r>
        <w:rPr>
          <w:spacing w:val="-15"/>
          <w:w w:val="105"/>
        </w:rPr>
        <w:t xml:space="preserve"> </w:t>
      </w:r>
      <w:r>
        <w:rPr>
          <w:w w:val="105"/>
        </w:rPr>
        <w:t xml:space="preserve">a </w:t>
      </w:r>
      <w:r>
        <w:rPr>
          <w:spacing w:val="-3"/>
          <w:w w:val="105"/>
        </w:rPr>
        <w:t xml:space="preserve">rapid growth rate, </w:t>
      </w:r>
      <w:r>
        <w:rPr>
          <w:w w:val="105"/>
        </w:rPr>
        <w:t xml:space="preserve">the </w:t>
      </w:r>
      <w:r>
        <w:rPr>
          <w:spacing w:val="-3"/>
          <w:w w:val="105"/>
        </w:rPr>
        <w:t xml:space="preserve">space required </w:t>
      </w:r>
      <w:r>
        <w:rPr>
          <w:w w:val="105"/>
        </w:rPr>
        <w:t xml:space="preserve">for the </w:t>
      </w:r>
      <w:r>
        <w:rPr>
          <w:spacing w:val="-3"/>
          <w:w w:val="105"/>
        </w:rPr>
        <w:t xml:space="preserve">Inventory File (#65) </w:t>
      </w:r>
      <w:r>
        <w:rPr>
          <w:w w:val="105"/>
        </w:rPr>
        <w:t xml:space="preserve">is not </w:t>
      </w:r>
      <w:r>
        <w:rPr>
          <w:spacing w:val="-3"/>
          <w:w w:val="105"/>
        </w:rPr>
        <w:t xml:space="preserve">significant and, based on </w:t>
      </w:r>
      <w:r>
        <w:rPr>
          <w:spacing w:val="-4"/>
          <w:w w:val="105"/>
        </w:rPr>
        <w:t xml:space="preserve">experience </w:t>
      </w:r>
      <w:r>
        <w:rPr>
          <w:w w:val="105"/>
        </w:rPr>
        <w:t xml:space="preserve">to date, the capacity in most facilities can easily accommodate several years of data. This </w:t>
      </w:r>
      <w:r>
        <w:rPr>
          <w:spacing w:val="-3"/>
          <w:w w:val="105"/>
        </w:rPr>
        <w:t xml:space="preserve">makes </w:t>
      </w:r>
      <w:r>
        <w:rPr>
          <w:w w:val="105"/>
        </w:rPr>
        <w:t xml:space="preserve">the </w:t>
      </w:r>
      <w:r>
        <w:rPr>
          <w:spacing w:val="-3"/>
          <w:w w:val="105"/>
        </w:rPr>
        <w:t xml:space="preserve">performance </w:t>
      </w:r>
      <w:r>
        <w:rPr>
          <w:w w:val="105"/>
        </w:rPr>
        <w:t>of look-backs extremely</w:t>
      </w:r>
      <w:r>
        <w:rPr>
          <w:spacing w:val="9"/>
          <w:w w:val="105"/>
        </w:rPr>
        <w:t xml:space="preserve"> </w:t>
      </w:r>
      <w:r>
        <w:rPr>
          <w:w w:val="105"/>
        </w:rPr>
        <w:t>easy.</w:t>
      </w:r>
    </w:p>
    <w:p w14:paraId="6EBD39AF" w14:textId="77777777" w:rsidR="00BF2CB9" w:rsidRDefault="00BF2CB9">
      <w:pPr>
        <w:pStyle w:val="BodyText"/>
        <w:rPr>
          <w:sz w:val="20"/>
        </w:rPr>
      </w:pPr>
    </w:p>
    <w:p w14:paraId="6C5AF272" w14:textId="77777777" w:rsidR="00BF2CB9" w:rsidRDefault="006E111E">
      <w:pPr>
        <w:pStyle w:val="BodyText"/>
        <w:spacing w:before="1" w:line="252" w:lineRule="auto"/>
        <w:ind w:left="160" w:right="658"/>
      </w:pPr>
      <w:r>
        <w:rPr>
          <w:spacing w:val="-3"/>
          <w:w w:val="105"/>
        </w:rPr>
        <w:t xml:space="preserve">Evaluation </w:t>
      </w:r>
      <w:r>
        <w:rPr>
          <w:w w:val="105"/>
        </w:rPr>
        <w:t xml:space="preserve">of the </w:t>
      </w:r>
      <w:r>
        <w:rPr>
          <w:spacing w:val="-3"/>
          <w:w w:val="105"/>
        </w:rPr>
        <w:t xml:space="preserve">acceptability </w:t>
      </w:r>
      <w:r>
        <w:rPr>
          <w:w w:val="105"/>
        </w:rPr>
        <w:t xml:space="preserve">of </w:t>
      </w:r>
      <w:r>
        <w:rPr>
          <w:spacing w:val="-3"/>
          <w:w w:val="105"/>
        </w:rPr>
        <w:t xml:space="preserve">response time </w:t>
      </w:r>
      <w:r>
        <w:rPr>
          <w:w w:val="105"/>
        </w:rPr>
        <w:t xml:space="preserve">is </w:t>
      </w:r>
      <w:r>
        <w:rPr>
          <w:spacing w:val="-3"/>
          <w:w w:val="105"/>
        </w:rPr>
        <w:t xml:space="preserve">somewhat subjective. While there </w:t>
      </w:r>
      <w:r>
        <w:rPr>
          <w:w w:val="105"/>
        </w:rPr>
        <w:t xml:space="preserve">are a few </w:t>
      </w:r>
      <w:r>
        <w:rPr>
          <w:spacing w:val="-3"/>
          <w:w w:val="105"/>
        </w:rPr>
        <w:t xml:space="preserve">donor </w:t>
      </w:r>
      <w:r>
        <w:rPr>
          <w:w w:val="105"/>
        </w:rPr>
        <w:t xml:space="preserve">recruitment reports which utilize straight FileMan search and print templates, the majority of </w:t>
      </w:r>
      <w:r>
        <w:rPr>
          <w:spacing w:val="-2"/>
          <w:w w:val="105"/>
        </w:rPr>
        <w:t xml:space="preserve">the </w:t>
      </w:r>
      <w:r>
        <w:rPr>
          <w:w w:val="105"/>
        </w:rPr>
        <w:t>reports</w:t>
      </w:r>
      <w:r>
        <w:rPr>
          <w:spacing w:val="-20"/>
          <w:w w:val="105"/>
        </w:rPr>
        <w:t xml:space="preserve"> </w:t>
      </w:r>
      <w:r>
        <w:rPr>
          <w:w w:val="105"/>
        </w:rPr>
        <w:t>utilize</w:t>
      </w:r>
      <w:r>
        <w:rPr>
          <w:spacing w:val="-19"/>
          <w:w w:val="105"/>
        </w:rPr>
        <w:t xml:space="preserve"> </w:t>
      </w:r>
      <w:r>
        <w:rPr>
          <w:w w:val="105"/>
        </w:rPr>
        <w:t>routines</w:t>
      </w:r>
      <w:r>
        <w:rPr>
          <w:spacing w:val="-20"/>
          <w:w w:val="105"/>
        </w:rPr>
        <w:t xml:space="preserve"> </w:t>
      </w:r>
      <w:r>
        <w:rPr>
          <w:w w:val="105"/>
        </w:rPr>
        <w:t>which</w:t>
      </w:r>
      <w:r>
        <w:rPr>
          <w:spacing w:val="-19"/>
          <w:w w:val="105"/>
        </w:rPr>
        <w:t xml:space="preserve"> </w:t>
      </w:r>
      <w:r>
        <w:rPr>
          <w:w w:val="105"/>
        </w:rPr>
        <w:t>significantly</w:t>
      </w:r>
      <w:r>
        <w:rPr>
          <w:spacing w:val="-19"/>
          <w:w w:val="105"/>
        </w:rPr>
        <w:t xml:space="preserve"> </w:t>
      </w:r>
      <w:r>
        <w:rPr>
          <w:w w:val="105"/>
        </w:rPr>
        <w:t>decrease</w:t>
      </w:r>
      <w:r>
        <w:rPr>
          <w:spacing w:val="-20"/>
          <w:w w:val="105"/>
        </w:rPr>
        <w:t xml:space="preserve"> </w:t>
      </w:r>
      <w:r>
        <w:rPr>
          <w:w w:val="105"/>
        </w:rPr>
        <w:t>the</w:t>
      </w:r>
      <w:r>
        <w:rPr>
          <w:spacing w:val="-19"/>
          <w:w w:val="105"/>
        </w:rPr>
        <w:t xml:space="preserve"> </w:t>
      </w:r>
      <w:r>
        <w:rPr>
          <w:w w:val="105"/>
        </w:rPr>
        <w:t>time</w:t>
      </w:r>
      <w:r>
        <w:rPr>
          <w:spacing w:val="-20"/>
          <w:w w:val="105"/>
        </w:rPr>
        <w:t xml:space="preserve"> </w:t>
      </w:r>
      <w:r>
        <w:rPr>
          <w:w w:val="105"/>
        </w:rPr>
        <w:t>required</w:t>
      </w:r>
      <w:r>
        <w:rPr>
          <w:spacing w:val="-19"/>
          <w:w w:val="105"/>
        </w:rPr>
        <w:t xml:space="preserve"> </w:t>
      </w:r>
      <w:r>
        <w:rPr>
          <w:w w:val="105"/>
        </w:rPr>
        <w:t>to</w:t>
      </w:r>
      <w:r>
        <w:rPr>
          <w:spacing w:val="-19"/>
          <w:w w:val="105"/>
        </w:rPr>
        <w:t xml:space="preserve"> </w:t>
      </w:r>
      <w:r>
        <w:rPr>
          <w:w w:val="105"/>
        </w:rPr>
        <w:t>compile</w:t>
      </w:r>
      <w:r>
        <w:rPr>
          <w:spacing w:val="-20"/>
          <w:w w:val="105"/>
        </w:rPr>
        <w:t xml:space="preserve"> </w:t>
      </w:r>
      <w:r>
        <w:rPr>
          <w:w w:val="105"/>
        </w:rPr>
        <w:t>the</w:t>
      </w:r>
      <w:r>
        <w:rPr>
          <w:spacing w:val="-19"/>
          <w:w w:val="105"/>
        </w:rPr>
        <w:t xml:space="preserve"> </w:t>
      </w:r>
      <w:r>
        <w:rPr>
          <w:w w:val="105"/>
        </w:rPr>
        <w:t>data</w:t>
      </w:r>
      <w:r>
        <w:rPr>
          <w:spacing w:val="-20"/>
          <w:w w:val="105"/>
        </w:rPr>
        <w:t xml:space="preserve"> </w:t>
      </w:r>
      <w:r>
        <w:rPr>
          <w:w w:val="105"/>
        </w:rPr>
        <w:t>for</w:t>
      </w:r>
      <w:r>
        <w:rPr>
          <w:spacing w:val="-19"/>
          <w:w w:val="105"/>
        </w:rPr>
        <w:t xml:space="preserve"> </w:t>
      </w:r>
      <w:r>
        <w:rPr>
          <w:w w:val="105"/>
        </w:rPr>
        <w:t>the</w:t>
      </w:r>
      <w:r>
        <w:rPr>
          <w:spacing w:val="-19"/>
          <w:w w:val="105"/>
        </w:rPr>
        <w:t xml:space="preserve"> </w:t>
      </w:r>
      <w:r>
        <w:rPr>
          <w:w w:val="105"/>
        </w:rPr>
        <w:t>report. For</w:t>
      </w:r>
      <w:r>
        <w:rPr>
          <w:spacing w:val="-7"/>
          <w:w w:val="105"/>
        </w:rPr>
        <w:t xml:space="preserve"> </w:t>
      </w:r>
      <w:r>
        <w:rPr>
          <w:spacing w:val="-3"/>
          <w:w w:val="105"/>
        </w:rPr>
        <w:t>those</w:t>
      </w:r>
      <w:r>
        <w:rPr>
          <w:spacing w:val="-8"/>
          <w:w w:val="105"/>
        </w:rPr>
        <w:t xml:space="preserve"> </w:t>
      </w:r>
      <w:r>
        <w:rPr>
          <w:w w:val="105"/>
        </w:rPr>
        <w:t>few</w:t>
      </w:r>
      <w:r>
        <w:rPr>
          <w:spacing w:val="-7"/>
          <w:w w:val="105"/>
        </w:rPr>
        <w:t xml:space="preserve"> </w:t>
      </w:r>
      <w:r>
        <w:rPr>
          <w:spacing w:val="-3"/>
          <w:w w:val="105"/>
        </w:rPr>
        <w:t>which</w:t>
      </w:r>
      <w:r>
        <w:rPr>
          <w:spacing w:val="-7"/>
          <w:w w:val="105"/>
        </w:rPr>
        <w:t xml:space="preserve"> </w:t>
      </w:r>
      <w:r>
        <w:rPr>
          <w:w w:val="105"/>
        </w:rPr>
        <w:t>do</w:t>
      </w:r>
      <w:r>
        <w:rPr>
          <w:spacing w:val="-7"/>
          <w:w w:val="105"/>
        </w:rPr>
        <w:t xml:space="preserve"> </w:t>
      </w:r>
      <w:r>
        <w:rPr>
          <w:spacing w:val="-3"/>
          <w:w w:val="105"/>
        </w:rPr>
        <w:t>not,</w:t>
      </w:r>
      <w:r>
        <w:rPr>
          <w:spacing w:val="-7"/>
          <w:w w:val="105"/>
        </w:rPr>
        <w:t xml:space="preserve"> </w:t>
      </w:r>
      <w:r>
        <w:rPr>
          <w:w w:val="105"/>
        </w:rPr>
        <w:t>the</w:t>
      </w:r>
      <w:r>
        <w:rPr>
          <w:spacing w:val="-7"/>
          <w:w w:val="105"/>
        </w:rPr>
        <w:t xml:space="preserve"> </w:t>
      </w:r>
      <w:r>
        <w:rPr>
          <w:spacing w:val="-3"/>
          <w:w w:val="105"/>
        </w:rPr>
        <w:t>Blood</w:t>
      </w:r>
      <w:r>
        <w:rPr>
          <w:spacing w:val="-7"/>
          <w:w w:val="105"/>
        </w:rPr>
        <w:t xml:space="preserve"> </w:t>
      </w:r>
      <w:r>
        <w:rPr>
          <w:spacing w:val="-3"/>
          <w:w w:val="105"/>
        </w:rPr>
        <w:t>Bank</w:t>
      </w:r>
      <w:r>
        <w:rPr>
          <w:spacing w:val="-7"/>
          <w:w w:val="105"/>
        </w:rPr>
        <w:t xml:space="preserve"> </w:t>
      </w:r>
      <w:r>
        <w:rPr>
          <w:spacing w:val="-3"/>
          <w:w w:val="105"/>
        </w:rPr>
        <w:t>User</w:t>
      </w:r>
      <w:r>
        <w:rPr>
          <w:spacing w:val="-7"/>
          <w:w w:val="105"/>
        </w:rPr>
        <w:t xml:space="preserve"> </w:t>
      </w:r>
      <w:r>
        <w:rPr>
          <w:spacing w:val="-3"/>
          <w:w w:val="105"/>
        </w:rPr>
        <w:t>Manual</w:t>
      </w:r>
      <w:r>
        <w:rPr>
          <w:spacing w:val="-7"/>
          <w:w w:val="105"/>
        </w:rPr>
        <w:t xml:space="preserve"> </w:t>
      </w:r>
      <w:r>
        <w:rPr>
          <w:spacing w:val="-3"/>
          <w:w w:val="105"/>
        </w:rPr>
        <w:t>includes</w:t>
      </w:r>
      <w:r>
        <w:rPr>
          <w:spacing w:val="-7"/>
          <w:w w:val="105"/>
        </w:rPr>
        <w:t xml:space="preserve"> </w:t>
      </w:r>
      <w:r>
        <w:rPr>
          <w:w w:val="105"/>
        </w:rPr>
        <w:t>a</w:t>
      </w:r>
      <w:r>
        <w:rPr>
          <w:spacing w:val="-7"/>
          <w:w w:val="105"/>
        </w:rPr>
        <w:t xml:space="preserve"> </w:t>
      </w:r>
      <w:r>
        <w:rPr>
          <w:spacing w:val="-3"/>
          <w:w w:val="105"/>
        </w:rPr>
        <w:t>note</w:t>
      </w:r>
      <w:r>
        <w:rPr>
          <w:spacing w:val="-7"/>
          <w:w w:val="105"/>
        </w:rPr>
        <w:t xml:space="preserve"> </w:t>
      </w:r>
      <w:r>
        <w:rPr>
          <w:w w:val="105"/>
        </w:rPr>
        <w:t>to</w:t>
      </w:r>
      <w:r>
        <w:rPr>
          <w:spacing w:val="-7"/>
          <w:w w:val="105"/>
        </w:rPr>
        <w:t xml:space="preserve"> </w:t>
      </w:r>
      <w:r>
        <w:rPr>
          <w:spacing w:val="-3"/>
          <w:w w:val="105"/>
        </w:rPr>
        <w:t>that</w:t>
      </w:r>
      <w:r>
        <w:rPr>
          <w:spacing w:val="-7"/>
          <w:w w:val="105"/>
        </w:rPr>
        <w:t xml:space="preserve"> </w:t>
      </w:r>
      <w:r>
        <w:rPr>
          <w:spacing w:val="-3"/>
          <w:w w:val="105"/>
        </w:rPr>
        <w:t>effect</w:t>
      </w:r>
      <w:r>
        <w:rPr>
          <w:spacing w:val="-7"/>
          <w:w w:val="105"/>
        </w:rPr>
        <w:t xml:space="preserve"> </w:t>
      </w:r>
      <w:r>
        <w:rPr>
          <w:w w:val="105"/>
        </w:rPr>
        <w:t>and</w:t>
      </w:r>
      <w:r>
        <w:rPr>
          <w:spacing w:val="-7"/>
          <w:w w:val="105"/>
        </w:rPr>
        <w:t xml:space="preserve"> </w:t>
      </w:r>
      <w:r>
        <w:rPr>
          <w:spacing w:val="-3"/>
          <w:w w:val="105"/>
        </w:rPr>
        <w:t>suggests</w:t>
      </w:r>
      <w:r>
        <w:rPr>
          <w:spacing w:val="-7"/>
          <w:w w:val="105"/>
        </w:rPr>
        <w:t xml:space="preserve"> </w:t>
      </w:r>
      <w:r>
        <w:rPr>
          <w:spacing w:val="-3"/>
          <w:w w:val="105"/>
        </w:rPr>
        <w:t xml:space="preserve">that </w:t>
      </w:r>
      <w:r>
        <w:rPr>
          <w:w w:val="105"/>
        </w:rPr>
        <w:t xml:space="preserve">the report be tasked for a time other than during peak hours. In general, the response time is more </w:t>
      </w:r>
      <w:r>
        <w:rPr>
          <w:spacing w:val="-3"/>
          <w:w w:val="105"/>
        </w:rPr>
        <w:t xml:space="preserve">reflective </w:t>
      </w:r>
      <w:r>
        <w:rPr>
          <w:w w:val="105"/>
        </w:rPr>
        <w:t xml:space="preserve">of the </w:t>
      </w:r>
      <w:r>
        <w:rPr>
          <w:spacing w:val="-3"/>
          <w:w w:val="105"/>
        </w:rPr>
        <w:t xml:space="preserve">operating system </w:t>
      </w:r>
      <w:r>
        <w:rPr>
          <w:w w:val="105"/>
        </w:rPr>
        <w:t xml:space="preserve">and </w:t>
      </w:r>
      <w:r>
        <w:rPr>
          <w:spacing w:val="-3"/>
          <w:w w:val="105"/>
        </w:rPr>
        <w:t xml:space="preserve">hardware configuration </w:t>
      </w:r>
      <w:r>
        <w:rPr>
          <w:w w:val="105"/>
        </w:rPr>
        <w:t xml:space="preserve">at the </w:t>
      </w:r>
      <w:r>
        <w:rPr>
          <w:spacing w:val="-3"/>
          <w:w w:val="105"/>
        </w:rPr>
        <w:t xml:space="preserve">facility than </w:t>
      </w:r>
      <w:r>
        <w:rPr>
          <w:w w:val="105"/>
        </w:rPr>
        <w:t xml:space="preserve">of the </w:t>
      </w:r>
      <w:r>
        <w:rPr>
          <w:spacing w:val="-3"/>
          <w:w w:val="105"/>
        </w:rPr>
        <w:t>application software.</w:t>
      </w:r>
    </w:p>
    <w:p w14:paraId="7813F3A0" w14:textId="77777777" w:rsidR="00BF2CB9" w:rsidRDefault="00BF2CB9">
      <w:pPr>
        <w:pStyle w:val="BodyText"/>
        <w:rPr>
          <w:sz w:val="20"/>
        </w:rPr>
      </w:pPr>
    </w:p>
    <w:p w14:paraId="307636D7" w14:textId="77777777" w:rsidR="00BF2CB9" w:rsidRDefault="006E111E">
      <w:pPr>
        <w:pStyle w:val="BodyText"/>
        <w:spacing w:line="252" w:lineRule="auto"/>
        <w:ind w:left="160" w:right="1110"/>
      </w:pPr>
      <w:r>
        <w:rPr>
          <w:w w:val="105"/>
        </w:rPr>
        <w:t>One</w:t>
      </w:r>
      <w:r>
        <w:rPr>
          <w:spacing w:val="-21"/>
          <w:w w:val="105"/>
        </w:rPr>
        <w:t xml:space="preserve"> </w:t>
      </w:r>
      <w:r>
        <w:rPr>
          <w:w w:val="105"/>
        </w:rPr>
        <w:t>specific</w:t>
      </w:r>
      <w:r>
        <w:rPr>
          <w:spacing w:val="-20"/>
          <w:w w:val="105"/>
        </w:rPr>
        <w:t xml:space="preserve"> </w:t>
      </w:r>
      <w:r>
        <w:rPr>
          <w:w w:val="105"/>
        </w:rPr>
        <w:t>issue</w:t>
      </w:r>
      <w:r>
        <w:rPr>
          <w:spacing w:val="-20"/>
          <w:w w:val="105"/>
        </w:rPr>
        <w:t xml:space="preserve"> </w:t>
      </w:r>
      <w:r>
        <w:rPr>
          <w:w w:val="105"/>
        </w:rPr>
        <w:t>to</w:t>
      </w:r>
      <w:r>
        <w:rPr>
          <w:spacing w:val="-21"/>
          <w:w w:val="105"/>
        </w:rPr>
        <w:t xml:space="preserve"> </w:t>
      </w:r>
      <w:r>
        <w:rPr>
          <w:w w:val="105"/>
        </w:rPr>
        <w:t>be</w:t>
      </w:r>
      <w:r>
        <w:rPr>
          <w:spacing w:val="-20"/>
          <w:w w:val="105"/>
        </w:rPr>
        <w:t xml:space="preserve"> </w:t>
      </w:r>
      <w:r>
        <w:rPr>
          <w:w w:val="105"/>
        </w:rPr>
        <w:t>addressed</w:t>
      </w:r>
      <w:r>
        <w:rPr>
          <w:spacing w:val="-20"/>
          <w:w w:val="105"/>
        </w:rPr>
        <w:t xml:space="preserve"> </w:t>
      </w:r>
      <w:r>
        <w:rPr>
          <w:w w:val="105"/>
        </w:rPr>
        <w:t>under</w:t>
      </w:r>
      <w:r>
        <w:rPr>
          <w:spacing w:val="-20"/>
          <w:w w:val="105"/>
        </w:rPr>
        <w:t xml:space="preserve"> </w:t>
      </w:r>
      <w:r>
        <w:rPr>
          <w:w w:val="105"/>
        </w:rPr>
        <w:t>'stress'</w:t>
      </w:r>
      <w:r>
        <w:rPr>
          <w:spacing w:val="-21"/>
          <w:w w:val="105"/>
        </w:rPr>
        <w:t xml:space="preserve"> </w:t>
      </w:r>
      <w:r>
        <w:rPr>
          <w:w w:val="105"/>
        </w:rPr>
        <w:t>condition</w:t>
      </w:r>
      <w:r>
        <w:rPr>
          <w:spacing w:val="-20"/>
          <w:w w:val="105"/>
        </w:rPr>
        <w:t xml:space="preserve"> </w:t>
      </w:r>
      <w:r>
        <w:rPr>
          <w:w w:val="105"/>
        </w:rPr>
        <w:t>is</w:t>
      </w:r>
      <w:r>
        <w:rPr>
          <w:spacing w:val="-20"/>
          <w:w w:val="105"/>
        </w:rPr>
        <w:t xml:space="preserve"> </w:t>
      </w:r>
      <w:r>
        <w:rPr>
          <w:w w:val="105"/>
        </w:rPr>
        <w:t>the</w:t>
      </w:r>
      <w:r>
        <w:rPr>
          <w:spacing w:val="-20"/>
          <w:w w:val="105"/>
        </w:rPr>
        <w:t xml:space="preserve"> </w:t>
      </w:r>
      <w:r>
        <w:rPr>
          <w:w w:val="105"/>
        </w:rPr>
        <w:t>ability</w:t>
      </w:r>
      <w:r>
        <w:rPr>
          <w:spacing w:val="-21"/>
          <w:w w:val="105"/>
        </w:rPr>
        <w:t xml:space="preserve"> </w:t>
      </w:r>
      <w:r>
        <w:rPr>
          <w:w w:val="105"/>
        </w:rPr>
        <w:t>to</w:t>
      </w:r>
      <w:r>
        <w:rPr>
          <w:spacing w:val="-20"/>
          <w:w w:val="105"/>
        </w:rPr>
        <w:t xml:space="preserve"> </w:t>
      </w:r>
      <w:r>
        <w:rPr>
          <w:w w:val="105"/>
        </w:rPr>
        <w:t>simultaneously</w:t>
      </w:r>
      <w:r>
        <w:rPr>
          <w:spacing w:val="-20"/>
          <w:w w:val="105"/>
        </w:rPr>
        <w:t xml:space="preserve"> </w:t>
      </w:r>
      <w:r>
        <w:rPr>
          <w:w w:val="105"/>
        </w:rPr>
        <w:t>access</w:t>
      </w:r>
      <w:r>
        <w:rPr>
          <w:spacing w:val="-20"/>
          <w:w w:val="105"/>
        </w:rPr>
        <w:t xml:space="preserve"> </w:t>
      </w:r>
      <w:r>
        <w:rPr>
          <w:spacing w:val="-2"/>
          <w:w w:val="105"/>
        </w:rPr>
        <w:t xml:space="preserve">the </w:t>
      </w:r>
      <w:r>
        <w:rPr>
          <w:w w:val="105"/>
        </w:rPr>
        <w:t>same record from more than one</w:t>
      </w:r>
      <w:r>
        <w:rPr>
          <w:spacing w:val="7"/>
          <w:w w:val="105"/>
        </w:rPr>
        <w:t xml:space="preserve"> </w:t>
      </w:r>
      <w:r>
        <w:rPr>
          <w:w w:val="105"/>
        </w:rPr>
        <w:t>CRT.</w:t>
      </w:r>
    </w:p>
    <w:p w14:paraId="4222975E" w14:textId="77777777" w:rsidR="00BF2CB9" w:rsidRDefault="00BF2CB9">
      <w:pPr>
        <w:spacing w:line="252" w:lineRule="auto"/>
        <w:sectPr w:rsidR="00BF2CB9">
          <w:footerReference w:type="default" r:id="rId54"/>
          <w:pgSz w:w="12240" w:h="15840"/>
          <w:pgMar w:top="640" w:right="780" w:bottom="1180" w:left="1280" w:header="0" w:footer="997" w:gutter="0"/>
          <w:cols w:space="720"/>
        </w:sectPr>
      </w:pPr>
    </w:p>
    <w:p w14:paraId="4415D301" w14:textId="77777777" w:rsidR="00BF2CB9" w:rsidRDefault="006E111E">
      <w:pPr>
        <w:pStyle w:val="BodyText"/>
        <w:spacing w:before="87"/>
        <w:ind w:left="160"/>
      </w:pPr>
      <w:r>
        <w:rPr>
          <w:w w:val="105"/>
        </w:rPr>
        <w:lastRenderedPageBreak/>
        <w:t>Appendix D</w:t>
      </w:r>
    </w:p>
    <w:p w14:paraId="144CAFBF" w14:textId="77777777" w:rsidR="00BF2CB9" w:rsidRDefault="00BF2CB9">
      <w:pPr>
        <w:pStyle w:val="BodyText"/>
        <w:rPr>
          <w:sz w:val="20"/>
        </w:rPr>
      </w:pPr>
    </w:p>
    <w:p w14:paraId="5CFEF8D1" w14:textId="77777777" w:rsidR="00BF2CB9" w:rsidRDefault="00BF2CB9">
      <w:pPr>
        <w:pStyle w:val="BodyText"/>
        <w:spacing w:before="11"/>
        <w:rPr>
          <w:sz w:val="20"/>
        </w:rPr>
      </w:pPr>
    </w:p>
    <w:p w14:paraId="3C9C603D" w14:textId="77777777" w:rsidR="00BF2CB9" w:rsidRDefault="006E111E">
      <w:pPr>
        <w:pStyle w:val="BodyText"/>
        <w:spacing w:line="252" w:lineRule="auto"/>
        <w:ind w:left="160" w:right="658"/>
      </w:pPr>
      <w:r>
        <w:rPr>
          <w:spacing w:val="-3"/>
          <w:w w:val="105"/>
        </w:rPr>
        <w:t xml:space="preserve">While commercial software </w:t>
      </w:r>
      <w:r>
        <w:rPr>
          <w:w w:val="105"/>
        </w:rPr>
        <w:t xml:space="preserve">can be </w:t>
      </w:r>
      <w:r>
        <w:rPr>
          <w:spacing w:val="-3"/>
          <w:w w:val="105"/>
        </w:rPr>
        <w:t xml:space="preserve">purchased </w:t>
      </w:r>
      <w:r>
        <w:rPr>
          <w:w w:val="105"/>
        </w:rPr>
        <w:t xml:space="preserve">to </w:t>
      </w:r>
      <w:r>
        <w:rPr>
          <w:spacing w:val="-3"/>
          <w:w w:val="105"/>
        </w:rPr>
        <w:t xml:space="preserve">populate files </w:t>
      </w:r>
      <w:r>
        <w:rPr>
          <w:w w:val="105"/>
        </w:rPr>
        <w:t xml:space="preserve">in </w:t>
      </w:r>
      <w:r>
        <w:rPr>
          <w:spacing w:val="-3"/>
          <w:w w:val="105"/>
        </w:rPr>
        <w:t xml:space="preserve">order </w:t>
      </w:r>
      <w:r>
        <w:rPr>
          <w:w w:val="105"/>
        </w:rPr>
        <w:t xml:space="preserve">to </w:t>
      </w:r>
      <w:r>
        <w:rPr>
          <w:spacing w:val="-3"/>
          <w:w w:val="105"/>
        </w:rPr>
        <w:t xml:space="preserve">challenge </w:t>
      </w:r>
      <w:r>
        <w:rPr>
          <w:w w:val="105"/>
        </w:rPr>
        <w:t xml:space="preserve">the </w:t>
      </w:r>
      <w:r>
        <w:rPr>
          <w:spacing w:val="-3"/>
          <w:w w:val="105"/>
        </w:rPr>
        <w:t xml:space="preserve">system and evaluate </w:t>
      </w:r>
      <w:r>
        <w:rPr>
          <w:w w:val="105"/>
        </w:rPr>
        <w:t xml:space="preserve">the </w:t>
      </w:r>
      <w:r>
        <w:rPr>
          <w:spacing w:val="-3"/>
          <w:w w:val="105"/>
        </w:rPr>
        <w:t xml:space="preserve">effect </w:t>
      </w:r>
      <w:r>
        <w:rPr>
          <w:w w:val="105"/>
        </w:rPr>
        <w:t xml:space="preserve">of </w:t>
      </w:r>
      <w:r>
        <w:rPr>
          <w:spacing w:val="-3"/>
          <w:w w:val="105"/>
        </w:rPr>
        <w:t xml:space="preserve">such </w:t>
      </w:r>
      <w:r>
        <w:rPr>
          <w:w w:val="105"/>
        </w:rPr>
        <w:t xml:space="preserve">a </w:t>
      </w:r>
      <w:r>
        <w:rPr>
          <w:spacing w:val="-3"/>
          <w:w w:val="105"/>
        </w:rPr>
        <w:t xml:space="preserve">massive burden, this would </w:t>
      </w:r>
      <w:r>
        <w:rPr>
          <w:w w:val="105"/>
        </w:rPr>
        <w:t xml:space="preserve">not </w:t>
      </w:r>
      <w:r>
        <w:rPr>
          <w:spacing w:val="-3"/>
          <w:w w:val="105"/>
        </w:rPr>
        <w:t xml:space="preserve">seem </w:t>
      </w:r>
      <w:r>
        <w:rPr>
          <w:w w:val="105"/>
        </w:rPr>
        <w:t xml:space="preserve">to be </w:t>
      </w:r>
      <w:r>
        <w:rPr>
          <w:spacing w:val="-3"/>
          <w:w w:val="105"/>
        </w:rPr>
        <w:t xml:space="preserve">applicable </w:t>
      </w:r>
      <w:r>
        <w:rPr>
          <w:w w:val="105"/>
        </w:rPr>
        <w:t xml:space="preserve">to a </w:t>
      </w:r>
      <w:r>
        <w:rPr>
          <w:spacing w:val="-3"/>
          <w:w w:val="105"/>
        </w:rPr>
        <w:t xml:space="preserve">hospital wide </w:t>
      </w:r>
      <w:r>
        <w:rPr>
          <w:w w:val="105"/>
        </w:rPr>
        <w:t>system</w:t>
      </w:r>
      <w:r>
        <w:rPr>
          <w:spacing w:val="-17"/>
          <w:w w:val="105"/>
        </w:rPr>
        <w:t xml:space="preserve"> </w:t>
      </w:r>
      <w:r>
        <w:rPr>
          <w:w w:val="105"/>
        </w:rPr>
        <w:t>which</w:t>
      </w:r>
      <w:r>
        <w:rPr>
          <w:spacing w:val="-17"/>
          <w:w w:val="105"/>
        </w:rPr>
        <w:t xml:space="preserve"> </w:t>
      </w:r>
      <w:r>
        <w:rPr>
          <w:w w:val="105"/>
        </w:rPr>
        <w:t>has</w:t>
      </w:r>
      <w:r>
        <w:rPr>
          <w:spacing w:val="-17"/>
          <w:w w:val="105"/>
        </w:rPr>
        <w:t xml:space="preserve"> </w:t>
      </w:r>
      <w:r>
        <w:rPr>
          <w:w w:val="105"/>
        </w:rPr>
        <w:t>sufficient</w:t>
      </w:r>
      <w:r>
        <w:rPr>
          <w:spacing w:val="-17"/>
          <w:w w:val="105"/>
        </w:rPr>
        <w:t xml:space="preserve"> </w:t>
      </w:r>
      <w:r>
        <w:rPr>
          <w:w w:val="105"/>
        </w:rPr>
        <w:t>history</w:t>
      </w:r>
      <w:r>
        <w:rPr>
          <w:spacing w:val="-17"/>
          <w:w w:val="105"/>
        </w:rPr>
        <w:t xml:space="preserve"> </w:t>
      </w:r>
      <w:r>
        <w:rPr>
          <w:w w:val="105"/>
        </w:rPr>
        <w:t>to</w:t>
      </w:r>
      <w:r>
        <w:rPr>
          <w:spacing w:val="-17"/>
          <w:w w:val="105"/>
        </w:rPr>
        <w:t xml:space="preserve"> </w:t>
      </w:r>
      <w:r>
        <w:rPr>
          <w:w w:val="105"/>
        </w:rPr>
        <w:t>address</w:t>
      </w:r>
      <w:r>
        <w:rPr>
          <w:spacing w:val="-17"/>
          <w:w w:val="105"/>
        </w:rPr>
        <w:t xml:space="preserve"> </w:t>
      </w:r>
      <w:r>
        <w:rPr>
          <w:w w:val="105"/>
        </w:rPr>
        <w:t>the</w:t>
      </w:r>
      <w:r>
        <w:rPr>
          <w:spacing w:val="-17"/>
          <w:w w:val="105"/>
        </w:rPr>
        <w:t xml:space="preserve"> </w:t>
      </w:r>
      <w:r>
        <w:rPr>
          <w:w w:val="105"/>
        </w:rPr>
        <w:t>impact</w:t>
      </w:r>
      <w:r>
        <w:rPr>
          <w:spacing w:val="-17"/>
          <w:w w:val="105"/>
        </w:rPr>
        <w:t xml:space="preserve"> </w:t>
      </w:r>
      <w:r>
        <w:rPr>
          <w:w w:val="105"/>
        </w:rPr>
        <w:t>of</w:t>
      </w:r>
      <w:r>
        <w:rPr>
          <w:spacing w:val="-16"/>
          <w:w w:val="105"/>
        </w:rPr>
        <w:t xml:space="preserve"> </w:t>
      </w:r>
      <w:r>
        <w:rPr>
          <w:w w:val="105"/>
        </w:rPr>
        <w:t>storage</w:t>
      </w:r>
      <w:r>
        <w:rPr>
          <w:spacing w:val="-17"/>
          <w:w w:val="105"/>
        </w:rPr>
        <w:t xml:space="preserve"> </w:t>
      </w:r>
      <w:r>
        <w:rPr>
          <w:w w:val="105"/>
        </w:rPr>
        <w:t>limitations.</w:t>
      </w:r>
      <w:r>
        <w:rPr>
          <w:spacing w:val="-17"/>
          <w:w w:val="105"/>
        </w:rPr>
        <w:t xml:space="preserve"> </w:t>
      </w:r>
      <w:r>
        <w:rPr>
          <w:w w:val="105"/>
        </w:rPr>
        <w:t>However,</w:t>
      </w:r>
      <w:r>
        <w:rPr>
          <w:spacing w:val="-17"/>
          <w:w w:val="105"/>
        </w:rPr>
        <w:t xml:space="preserve"> </w:t>
      </w:r>
      <w:r>
        <w:rPr>
          <w:w w:val="105"/>
        </w:rPr>
        <w:t>this</w:t>
      </w:r>
      <w:r>
        <w:rPr>
          <w:spacing w:val="-17"/>
          <w:w w:val="105"/>
        </w:rPr>
        <w:t xml:space="preserve"> </w:t>
      </w:r>
      <w:r>
        <w:rPr>
          <w:w w:val="105"/>
        </w:rPr>
        <w:t>is</w:t>
      </w:r>
      <w:r>
        <w:rPr>
          <w:spacing w:val="-17"/>
          <w:w w:val="105"/>
        </w:rPr>
        <w:t xml:space="preserve"> </w:t>
      </w:r>
      <w:r>
        <w:rPr>
          <w:b/>
          <w:w w:val="105"/>
        </w:rPr>
        <w:t>not</w:t>
      </w:r>
      <w:r>
        <w:rPr>
          <w:b/>
          <w:spacing w:val="-20"/>
          <w:w w:val="105"/>
        </w:rPr>
        <w:t xml:space="preserve"> </w:t>
      </w:r>
      <w:r>
        <w:rPr>
          <w:spacing w:val="-5"/>
          <w:w w:val="105"/>
        </w:rPr>
        <w:t xml:space="preserve">to </w:t>
      </w:r>
      <w:r>
        <w:rPr>
          <w:w w:val="105"/>
        </w:rPr>
        <w:t>say that evaluation of any problems or storage errors is not</w:t>
      </w:r>
      <w:r>
        <w:rPr>
          <w:spacing w:val="-12"/>
          <w:w w:val="105"/>
        </w:rPr>
        <w:t xml:space="preserve"> </w:t>
      </w:r>
      <w:r>
        <w:rPr>
          <w:spacing w:val="-3"/>
          <w:w w:val="105"/>
        </w:rPr>
        <w:t>required.</w:t>
      </w:r>
    </w:p>
    <w:p w14:paraId="5624D6BB" w14:textId="77777777" w:rsidR="00BF2CB9" w:rsidRDefault="00BF2CB9">
      <w:pPr>
        <w:pStyle w:val="BodyText"/>
        <w:rPr>
          <w:sz w:val="20"/>
        </w:rPr>
      </w:pPr>
    </w:p>
    <w:p w14:paraId="5E4EA437" w14:textId="77777777" w:rsidR="00BF2CB9" w:rsidRDefault="00DE4DC4">
      <w:pPr>
        <w:pStyle w:val="BodyText"/>
        <w:spacing w:before="1"/>
        <w:rPr>
          <w:sz w:val="16"/>
        </w:rPr>
      </w:pPr>
      <w:r>
        <w:pict w14:anchorId="487E33CA">
          <v:shape id="_x0000_s1125" type="#_x0000_t202" style="position:absolute;margin-left:70.1pt;margin-top:12pt;width:471.75pt;height:240.75pt;z-index:-15706112;mso-wrap-distance-left:0;mso-wrap-distance-right:0;mso-position-horizontal-relative:page" filled="f">
            <v:textbox inset="0,0,0,0">
              <w:txbxContent>
                <w:p w14:paraId="6FCC1ECE" w14:textId="77777777" w:rsidR="00BF2CB9" w:rsidRDefault="006E111E">
                  <w:pPr>
                    <w:pStyle w:val="BodyText"/>
                    <w:spacing w:before="7"/>
                    <w:ind w:left="30"/>
                  </w:pPr>
                  <w:r>
                    <w:rPr>
                      <w:w w:val="105"/>
                    </w:rPr>
                    <w:t>SLIDE 26</w:t>
                  </w:r>
                </w:p>
                <w:p w14:paraId="04C6B0D0" w14:textId="77777777" w:rsidR="00BF2CB9" w:rsidRDefault="00BF2CB9">
                  <w:pPr>
                    <w:pStyle w:val="BodyText"/>
                    <w:spacing w:before="11"/>
                    <w:rPr>
                      <w:sz w:val="20"/>
                    </w:rPr>
                  </w:pPr>
                </w:p>
                <w:p w14:paraId="5579C54C" w14:textId="77777777" w:rsidR="00BF2CB9" w:rsidRDefault="006E111E">
                  <w:pPr>
                    <w:ind w:left="30"/>
                    <w:rPr>
                      <w:b/>
                      <w:sz w:val="19"/>
                    </w:rPr>
                  </w:pPr>
                  <w:r>
                    <w:rPr>
                      <w:b/>
                      <w:w w:val="105"/>
                      <w:sz w:val="19"/>
                    </w:rPr>
                    <w:t>Test conditions to be tested</w:t>
                  </w:r>
                </w:p>
                <w:p w14:paraId="3B92D51E" w14:textId="77777777" w:rsidR="00BF2CB9" w:rsidRDefault="00BF2CB9">
                  <w:pPr>
                    <w:pStyle w:val="BodyText"/>
                    <w:spacing w:before="11"/>
                    <w:rPr>
                      <w:b/>
                      <w:sz w:val="20"/>
                    </w:rPr>
                  </w:pPr>
                </w:p>
                <w:p w14:paraId="0B06B7F1" w14:textId="77777777" w:rsidR="00BF2CB9" w:rsidRDefault="006E111E">
                  <w:pPr>
                    <w:pStyle w:val="BodyText"/>
                    <w:spacing w:before="1"/>
                    <w:ind w:left="645"/>
                  </w:pPr>
                  <w:r>
                    <w:rPr>
                      <w:w w:val="105"/>
                    </w:rPr>
                    <w:t>normal data</w:t>
                  </w:r>
                </w:p>
                <w:p w14:paraId="1BCB5C70" w14:textId="77777777" w:rsidR="00BF2CB9" w:rsidRDefault="00BF2CB9">
                  <w:pPr>
                    <w:pStyle w:val="BodyText"/>
                    <w:spacing w:before="11"/>
                    <w:rPr>
                      <w:sz w:val="20"/>
                    </w:rPr>
                  </w:pPr>
                </w:p>
                <w:p w14:paraId="63A5FDE4" w14:textId="77777777" w:rsidR="00BF2CB9" w:rsidRDefault="006E111E">
                  <w:pPr>
                    <w:pStyle w:val="BodyText"/>
                    <w:spacing w:line="252" w:lineRule="auto"/>
                    <w:ind w:left="30" w:right="47" w:firstLine="615"/>
                  </w:pPr>
                  <w:r>
                    <w:rPr>
                      <w:w w:val="105"/>
                    </w:rPr>
                    <w:t>exceptional</w:t>
                  </w:r>
                  <w:r>
                    <w:rPr>
                      <w:spacing w:val="-18"/>
                      <w:w w:val="105"/>
                    </w:rPr>
                    <w:t xml:space="preserve"> </w:t>
                  </w:r>
                  <w:r>
                    <w:rPr>
                      <w:w w:val="105"/>
                    </w:rPr>
                    <w:t>data</w:t>
                  </w:r>
                  <w:r>
                    <w:rPr>
                      <w:spacing w:val="-18"/>
                      <w:w w:val="105"/>
                    </w:rPr>
                    <w:t xml:space="preserve"> </w:t>
                  </w:r>
                  <w:r>
                    <w:rPr>
                      <w:w w:val="105"/>
                    </w:rPr>
                    <w:t>which</w:t>
                  </w:r>
                  <w:r>
                    <w:rPr>
                      <w:spacing w:val="-18"/>
                      <w:w w:val="105"/>
                    </w:rPr>
                    <w:t xml:space="preserve"> </w:t>
                  </w:r>
                  <w:r>
                    <w:rPr>
                      <w:w w:val="105"/>
                    </w:rPr>
                    <w:t>provides</w:t>
                  </w:r>
                  <w:r>
                    <w:rPr>
                      <w:spacing w:val="-18"/>
                      <w:w w:val="105"/>
                    </w:rPr>
                    <w:t xml:space="preserve"> </w:t>
                  </w:r>
                  <w:r>
                    <w:rPr>
                      <w:w w:val="105"/>
                    </w:rPr>
                    <w:t>an</w:t>
                  </w:r>
                  <w:r>
                    <w:rPr>
                      <w:spacing w:val="-18"/>
                      <w:w w:val="105"/>
                    </w:rPr>
                    <w:t xml:space="preserve"> </w:t>
                  </w:r>
                  <w:r>
                    <w:rPr>
                      <w:w w:val="105"/>
                    </w:rPr>
                    <w:t>unusual</w:t>
                  </w:r>
                  <w:r>
                    <w:rPr>
                      <w:spacing w:val="-18"/>
                      <w:w w:val="105"/>
                    </w:rPr>
                    <w:t xml:space="preserve"> </w:t>
                  </w:r>
                  <w:r>
                    <w:rPr>
                      <w:w w:val="105"/>
                    </w:rPr>
                    <w:t>twist</w:t>
                  </w:r>
                  <w:r>
                    <w:rPr>
                      <w:spacing w:val="-18"/>
                      <w:w w:val="105"/>
                    </w:rPr>
                    <w:t xml:space="preserve"> </w:t>
                  </w:r>
                  <w:r>
                    <w:rPr>
                      <w:w w:val="105"/>
                    </w:rPr>
                    <w:t>for</w:t>
                  </w:r>
                  <w:r>
                    <w:rPr>
                      <w:spacing w:val="-18"/>
                      <w:w w:val="105"/>
                    </w:rPr>
                    <w:t xml:space="preserve"> </w:t>
                  </w:r>
                  <w:r>
                    <w:rPr>
                      <w:w w:val="105"/>
                    </w:rPr>
                    <w:t>the</w:t>
                  </w:r>
                  <w:r>
                    <w:rPr>
                      <w:spacing w:val="-18"/>
                      <w:w w:val="105"/>
                    </w:rPr>
                    <w:t xml:space="preserve"> </w:t>
                  </w:r>
                  <w:r>
                    <w:rPr>
                      <w:w w:val="105"/>
                    </w:rPr>
                    <w:t>program</w:t>
                  </w:r>
                  <w:r>
                    <w:rPr>
                      <w:spacing w:val="-18"/>
                      <w:w w:val="105"/>
                    </w:rPr>
                    <w:t xml:space="preserve"> </w:t>
                  </w:r>
                  <w:r>
                    <w:rPr>
                      <w:w w:val="105"/>
                    </w:rPr>
                    <w:t>to</w:t>
                  </w:r>
                  <w:r>
                    <w:rPr>
                      <w:spacing w:val="-18"/>
                      <w:w w:val="105"/>
                    </w:rPr>
                    <w:t xml:space="preserve"> </w:t>
                  </w:r>
                  <w:r>
                    <w:rPr>
                      <w:w w:val="105"/>
                    </w:rPr>
                    <w:t>force</w:t>
                  </w:r>
                  <w:r>
                    <w:rPr>
                      <w:spacing w:val="-18"/>
                      <w:w w:val="105"/>
                    </w:rPr>
                    <w:t xml:space="preserve"> </w:t>
                  </w:r>
                  <w:r>
                    <w:rPr>
                      <w:w w:val="105"/>
                    </w:rPr>
                    <w:t>the</w:t>
                  </w:r>
                  <w:r>
                    <w:rPr>
                      <w:spacing w:val="-18"/>
                      <w:w w:val="105"/>
                    </w:rPr>
                    <w:t xml:space="preserve"> </w:t>
                  </w:r>
                  <w:r>
                    <w:rPr>
                      <w:w w:val="105"/>
                    </w:rPr>
                    <w:t>program</w:t>
                  </w:r>
                  <w:r>
                    <w:rPr>
                      <w:spacing w:val="-18"/>
                      <w:w w:val="105"/>
                    </w:rPr>
                    <w:t xml:space="preserve"> </w:t>
                  </w:r>
                  <w:r>
                    <w:rPr>
                      <w:w w:val="105"/>
                    </w:rPr>
                    <w:t>to</w:t>
                  </w:r>
                  <w:r>
                    <w:rPr>
                      <w:spacing w:val="-18"/>
                      <w:w w:val="105"/>
                    </w:rPr>
                    <w:t xml:space="preserve"> </w:t>
                  </w:r>
                  <w:r>
                    <w:rPr>
                      <w:w w:val="105"/>
                    </w:rPr>
                    <w:t>react</w:t>
                  </w:r>
                  <w:r>
                    <w:rPr>
                      <w:spacing w:val="-18"/>
                      <w:w w:val="105"/>
                    </w:rPr>
                    <w:t xml:space="preserve"> </w:t>
                  </w:r>
                  <w:r>
                    <w:rPr>
                      <w:w w:val="105"/>
                    </w:rPr>
                    <w:t xml:space="preserve">to </w:t>
                  </w:r>
                  <w:r>
                    <w:rPr>
                      <w:spacing w:val="-3"/>
                      <w:w w:val="105"/>
                    </w:rPr>
                    <w:t xml:space="preserve">data </w:t>
                  </w:r>
                  <w:r>
                    <w:rPr>
                      <w:w w:val="105"/>
                    </w:rPr>
                    <w:t xml:space="preserve">or a </w:t>
                  </w:r>
                  <w:r>
                    <w:rPr>
                      <w:spacing w:val="-3"/>
                      <w:w w:val="105"/>
                    </w:rPr>
                    <w:t xml:space="preserve">situation that might </w:t>
                  </w:r>
                  <w:r>
                    <w:rPr>
                      <w:w w:val="105"/>
                    </w:rPr>
                    <w:t xml:space="preserve">be </w:t>
                  </w:r>
                  <w:r>
                    <w:rPr>
                      <w:spacing w:val="-3"/>
                      <w:w w:val="105"/>
                    </w:rPr>
                    <w:t xml:space="preserve">unexpected, e.g. data entered </w:t>
                  </w:r>
                  <w:r>
                    <w:rPr>
                      <w:spacing w:val="-4"/>
                      <w:w w:val="105"/>
                    </w:rPr>
                    <w:t xml:space="preserve">out-of-order </w:t>
                  </w:r>
                  <w:r>
                    <w:rPr>
                      <w:spacing w:val="-6"/>
                      <w:w w:val="105"/>
                    </w:rPr>
                    <w:t xml:space="preserve">from </w:t>
                  </w:r>
                  <w:r>
                    <w:rPr>
                      <w:w w:val="105"/>
                    </w:rPr>
                    <w:t xml:space="preserve">the usual workflow, or not </w:t>
                  </w:r>
                  <w:r>
                    <w:rPr>
                      <w:spacing w:val="-3"/>
                      <w:w w:val="105"/>
                    </w:rPr>
                    <w:t>completely</w:t>
                  </w:r>
                  <w:r>
                    <w:rPr>
                      <w:spacing w:val="1"/>
                      <w:w w:val="105"/>
                    </w:rPr>
                    <w:t xml:space="preserve"> </w:t>
                  </w:r>
                  <w:r>
                    <w:rPr>
                      <w:spacing w:val="-3"/>
                      <w:w w:val="105"/>
                    </w:rPr>
                    <w:t>entered</w:t>
                  </w:r>
                </w:p>
                <w:p w14:paraId="7209FF6C" w14:textId="77777777" w:rsidR="00BF2CB9" w:rsidRDefault="00BF2CB9">
                  <w:pPr>
                    <w:pStyle w:val="BodyText"/>
                    <w:rPr>
                      <w:sz w:val="20"/>
                    </w:rPr>
                  </w:pPr>
                </w:p>
                <w:p w14:paraId="0498CC26" w14:textId="77777777" w:rsidR="00BF2CB9" w:rsidRDefault="006E111E">
                  <w:pPr>
                    <w:pStyle w:val="BodyText"/>
                    <w:spacing w:line="252" w:lineRule="auto"/>
                    <w:ind w:left="30" w:right="587" w:firstLine="615"/>
                  </w:pPr>
                  <w:r>
                    <w:rPr>
                      <w:spacing w:val="-3"/>
                      <w:w w:val="105"/>
                    </w:rPr>
                    <w:t xml:space="preserve">boundary situations </w:t>
                  </w:r>
                  <w:r>
                    <w:rPr>
                      <w:w w:val="105"/>
                    </w:rPr>
                    <w:t xml:space="preserve">to </w:t>
                  </w:r>
                  <w:r>
                    <w:rPr>
                      <w:spacing w:val="-3"/>
                      <w:w w:val="105"/>
                    </w:rPr>
                    <w:t xml:space="preserve">force </w:t>
                  </w:r>
                  <w:r>
                    <w:rPr>
                      <w:w w:val="105"/>
                    </w:rPr>
                    <w:t xml:space="preserve">the </w:t>
                  </w:r>
                  <w:r>
                    <w:rPr>
                      <w:spacing w:val="-3"/>
                      <w:w w:val="105"/>
                    </w:rPr>
                    <w:t xml:space="preserve">evaluation </w:t>
                  </w:r>
                  <w:r>
                    <w:rPr>
                      <w:w w:val="105"/>
                    </w:rPr>
                    <w:t xml:space="preserve">of </w:t>
                  </w:r>
                  <w:r>
                    <w:rPr>
                      <w:spacing w:val="-3"/>
                      <w:w w:val="105"/>
                    </w:rPr>
                    <w:t xml:space="preserve">conditions that </w:t>
                  </w:r>
                  <w:r>
                    <w:rPr>
                      <w:w w:val="105"/>
                    </w:rPr>
                    <w:t xml:space="preserve">are of </w:t>
                  </w:r>
                  <w:r>
                    <w:rPr>
                      <w:spacing w:val="-3"/>
                      <w:w w:val="105"/>
                    </w:rPr>
                    <w:t xml:space="preserve">borderline validity, e.g. </w:t>
                  </w:r>
                  <w:r>
                    <w:rPr>
                      <w:w w:val="105"/>
                    </w:rPr>
                    <w:t>crossmatches which are 'IG' or donors in which testing is not completed</w:t>
                  </w:r>
                </w:p>
                <w:p w14:paraId="74DC6F4B" w14:textId="77777777" w:rsidR="00BF2CB9" w:rsidRDefault="00BF2CB9">
                  <w:pPr>
                    <w:pStyle w:val="BodyText"/>
                    <w:rPr>
                      <w:sz w:val="20"/>
                    </w:rPr>
                  </w:pPr>
                </w:p>
                <w:p w14:paraId="47A697DE" w14:textId="77777777" w:rsidR="00BF2CB9" w:rsidRDefault="006E111E">
                  <w:pPr>
                    <w:pStyle w:val="BodyText"/>
                    <w:spacing w:line="252" w:lineRule="auto"/>
                    <w:ind w:left="30" w:right="71" w:firstLine="615"/>
                  </w:pPr>
                  <w:r>
                    <w:rPr>
                      <w:spacing w:val="-3"/>
                      <w:w w:val="105"/>
                    </w:rPr>
                    <w:t>invalid</w:t>
                  </w:r>
                  <w:r>
                    <w:rPr>
                      <w:spacing w:val="-11"/>
                      <w:w w:val="105"/>
                    </w:rPr>
                    <w:t xml:space="preserve"> </w:t>
                  </w:r>
                  <w:r>
                    <w:rPr>
                      <w:spacing w:val="-3"/>
                      <w:w w:val="105"/>
                    </w:rPr>
                    <w:t>data</w:t>
                  </w:r>
                  <w:r>
                    <w:rPr>
                      <w:spacing w:val="-10"/>
                      <w:w w:val="105"/>
                    </w:rPr>
                    <w:t xml:space="preserve"> </w:t>
                  </w:r>
                  <w:r>
                    <w:rPr>
                      <w:w w:val="105"/>
                    </w:rPr>
                    <w:t>to</w:t>
                  </w:r>
                  <w:r>
                    <w:rPr>
                      <w:spacing w:val="-10"/>
                      <w:w w:val="105"/>
                    </w:rPr>
                    <w:t xml:space="preserve"> </w:t>
                  </w:r>
                  <w:r>
                    <w:rPr>
                      <w:spacing w:val="-3"/>
                      <w:w w:val="105"/>
                    </w:rPr>
                    <w:t>force</w:t>
                  </w:r>
                  <w:r>
                    <w:rPr>
                      <w:spacing w:val="-10"/>
                      <w:w w:val="105"/>
                    </w:rPr>
                    <w:t xml:space="preserve"> </w:t>
                  </w:r>
                  <w:r>
                    <w:rPr>
                      <w:w w:val="105"/>
                    </w:rPr>
                    <w:t>a</w:t>
                  </w:r>
                  <w:r>
                    <w:rPr>
                      <w:spacing w:val="-10"/>
                      <w:w w:val="105"/>
                    </w:rPr>
                    <w:t xml:space="preserve"> </w:t>
                  </w:r>
                  <w:r>
                    <w:rPr>
                      <w:spacing w:val="-3"/>
                      <w:w w:val="105"/>
                    </w:rPr>
                    <w:t>program</w:t>
                  </w:r>
                  <w:r>
                    <w:rPr>
                      <w:spacing w:val="-10"/>
                      <w:w w:val="105"/>
                    </w:rPr>
                    <w:t xml:space="preserve"> </w:t>
                  </w:r>
                  <w:r>
                    <w:rPr>
                      <w:w w:val="105"/>
                    </w:rPr>
                    <w:t>to</w:t>
                  </w:r>
                  <w:r>
                    <w:rPr>
                      <w:spacing w:val="-10"/>
                      <w:w w:val="105"/>
                    </w:rPr>
                    <w:t xml:space="preserve"> </w:t>
                  </w:r>
                  <w:r>
                    <w:rPr>
                      <w:w w:val="105"/>
                    </w:rPr>
                    <w:t>prove</w:t>
                  </w:r>
                  <w:r>
                    <w:rPr>
                      <w:spacing w:val="-10"/>
                      <w:w w:val="105"/>
                    </w:rPr>
                    <w:t xml:space="preserve"> </w:t>
                  </w:r>
                  <w:r>
                    <w:rPr>
                      <w:w w:val="105"/>
                    </w:rPr>
                    <w:t>that</w:t>
                  </w:r>
                  <w:r>
                    <w:rPr>
                      <w:spacing w:val="-11"/>
                      <w:w w:val="105"/>
                    </w:rPr>
                    <w:t xml:space="preserve"> </w:t>
                  </w:r>
                  <w:r>
                    <w:rPr>
                      <w:w w:val="105"/>
                    </w:rPr>
                    <w:t>it</w:t>
                  </w:r>
                  <w:r>
                    <w:rPr>
                      <w:spacing w:val="-10"/>
                      <w:w w:val="105"/>
                    </w:rPr>
                    <w:t xml:space="preserve"> </w:t>
                  </w:r>
                  <w:r>
                    <w:rPr>
                      <w:w w:val="105"/>
                    </w:rPr>
                    <w:t>can</w:t>
                  </w:r>
                  <w:r>
                    <w:rPr>
                      <w:spacing w:val="-10"/>
                      <w:w w:val="105"/>
                    </w:rPr>
                    <w:t xml:space="preserve"> </w:t>
                  </w:r>
                  <w:r>
                    <w:rPr>
                      <w:w w:val="105"/>
                    </w:rPr>
                    <w:t>detect</w:t>
                  </w:r>
                  <w:r>
                    <w:rPr>
                      <w:spacing w:val="37"/>
                      <w:w w:val="105"/>
                    </w:rPr>
                    <w:t xml:space="preserve"> </w:t>
                  </w:r>
                  <w:r>
                    <w:rPr>
                      <w:w w:val="105"/>
                    </w:rPr>
                    <w:t>invalid</w:t>
                  </w:r>
                  <w:r>
                    <w:rPr>
                      <w:spacing w:val="-10"/>
                      <w:w w:val="105"/>
                    </w:rPr>
                    <w:t xml:space="preserve"> </w:t>
                  </w:r>
                  <w:r>
                    <w:rPr>
                      <w:w w:val="105"/>
                    </w:rPr>
                    <w:t>input</w:t>
                  </w:r>
                  <w:r>
                    <w:rPr>
                      <w:spacing w:val="-10"/>
                      <w:w w:val="105"/>
                    </w:rPr>
                    <w:t xml:space="preserve"> </w:t>
                  </w:r>
                  <w:r>
                    <w:rPr>
                      <w:w w:val="105"/>
                    </w:rPr>
                    <w:t>,</w:t>
                  </w:r>
                  <w:r>
                    <w:rPr>
                      <w:spacing w:val="-10"/>
                      <w:w w:val="105"/>
                    </w:rPr>
                    <w:t xml:space="preserve"> </w:t>
                  </w:r>
                  <w:r>
                    <w:rPr>
                      <w:w w:val="105"/>
                    </w:rPr>
                    <w:t>e.g.</w:t>
                  </w:r>
                  <w:r>
                    <w:rPr>
                      <w:spacing w:val="-10"/>
                      <w:w w:val="105"/>
                    </w:rPr>
                    <w:t xml:space="preserve"> </w:t>
                  </w:r>
                  <w:r>
                    <w:rPr>
                      <w:w w:val="105"/>
                    </w:rPr>
                    <w:t>absurd</w:t>
                  </w:r>
                  <w:r>
                    <w:rPr>
                      <w:spacing w:val="-11"/>
                      <w:w w:val="105"/>
                    </w:rPr>
                    <w:t xml:space="preserve"> </w:t>
                  </w:r>
                  <w:r>
                    <w:rPr>
                      <w:w w:val="105"/>
                    </w:rPr>
                    <w:t>dates,</w:t>
                  </w:r>
                  <w:r>
                    <w:rPr>
                      <w:spacing w:val="-10"/>
                      <w:w w:val="105"/>
                    </w:rPr>
                    <w:t xml:space="preserve"> </w:t>
                  </w:r>
                  <w:r>
                    <w:rPr>
                      <w:w w:val="105"/>
                    </w:rPr>
                    <w:t xml:space="preserve">or </w:t>
                  </w:r>
                  <w:r>
                    <w:rPr>
                      <w:spacing w:val="-3"/>
                      <w:w w:val="105"/>
                    </w:rPr>
                    <w:t xml:space="preserve">invalid </w:t>
                  </w:r>
                  <w:r>
                    <w:rPr>
                      <w:w w:val="105"/>
                    </w:rPr>
                    <w:t>ABO</w:t>
                  </w:r>
                  <w:r>
                    <w:rPr>
                      <w:spacing w:val="5"/>
                      <w:w w:val="105"/>
                    </w:rPr>
                    <w:t xml:space="preserve"> </w:t>
                  </w:r>
                  <w:r>
                    <w:rPr>
                      <w:spacing w:val="-3"/>
                      <w:w w:val="105"/>
                    </w:rPr>
                    <w:t>types</w:t>
                  </w:r>
                </w:p>
                <w:p w14:paraId="5D1CF0CB" w14:textId="77777777" w:rsidR="00BF2CB9" w:rsidRDefault="00BF2CB9">
                  <w:pPr>
                    <w:pStyle w:val="BodyText"/>
                    <w:spacing w:before="12"/>
                  </w:pPr>
                </w:p>
                <w:p w14:paraId="3A4E9116" w14:textId="77777777" w:rsidR="00BF2CB9" w:rsidRDefault="006E111E">
                  <w:pPr>
                    <w:pStyle w:val="BodyText"/>
                    <w:spacing w:line="252" w:lineRule="auto"/>
                    <w:ind w:left="30" w:right="71"/>
                  </w:pPr>
                  <w:r>
                    <w:rPr>
                      <w:rFonts w:ascii="Arial"/>
                      <w:w w:val="105"/>
                    </w:rPr>
                    <w:t>4</w:t>
                  </w:r>
                  <w:r>
                    <w:rPr>
                      <w:rFonts w:ascii="Arial"/>
                      <w:spacing w:val="35"/>
                      <w:w w:val="105"/>
                    </w:rPr>
                    <w:t xml:space="preserve"> </w:t>
                  </w:r>
                  <w:r>
                    <w:rPr>
                      <w:w w:val="105"/>
                    </w:rPr>
                    <w:t>stress</w:t>
                  </w:r>
                  <w:r>
                    <w:rPr>
                      <w:spacing w:val="-20"/>
                      <w:w w:val="105"/>
                    </w:rPr>
                    <w:t xml:space="preserve"> </w:t>
                  </w:r>
                  <w:r>
                    <w:rPr>
                      <w:w w:val="105"/>
                    </w:rPr>
                    <w:t>conditions</w:t>
                  </w:r>
                  <w:r>
                    <w:rPr>
                      <w:spacing w:val="-20"/>
                      <w:w w:val="105"/>
                    </w:rPr>
                    <w:t xml:space="preserve"> </w:t>
                  </w:r>
                  <w:r>
                    <w:rPr>
                      <w:w w:val="105"/>
                    </w:rPr>
                    <w:t>to</w:t>
                  </w:r>
                  <w:r>
                    <w:rPr>
                      <w:spacing w:val="-20"/>
                      <w:w w:val="105"/>
                    </w:rPr>
                    <w:t xml:space="preserve"> </w:t>
                  </w:r>
                  <w:r>
                    <w:rPr>
                      <w:w w:val="105"/>
                    </w:rPr>
                    <w:t>determine</w:t>
                  </w:r>
                  <w:r>
                    <w:rPr>
                      <w:spacing w:val="-20"/>
                      <w:w w:val="105"/>
                    </w:rPr>
                    <w:t xml:space="preserve"> </w:t>
                  </w:r>
                  <w:r>
                    <w:rPr>
                      <w:w w:val="105"/>
                    </w:rPr>
                    <w:t>whether</w:t>
                  </w:r>
                  <w:r>
                    <w:rPr>
                      <w:spacing w:val="-20"/>
                      <w:w w:val="105"/>
                    </w:rPr>
                    <w:t xml:space="preserve"> </w:t>
                  </w:r>
                  <w:r>
                    <w:rPr>
                      <w:w w:val="105"/>
                    </w:rPr>
                    <w:t>the</w:t>
                  </w:r>
                  <w:r>
                    <w:rPr>
                      <w:spacing w:val="-20"/>
                      <w:w w:val="105"/>
                    </w:rPr>
                    <w:t xml:space="preserve"> </w:t>
                  </w:r>
                  <w:r>
                    <w:rPr>
                      <w:w w:val="105"/>
                    </w:rPr>
                    <w:t>system</w:t>
                  </w:r>
                  <w:r>
                    <w:rPr>
                      <w:spacing w:val="-20"/>
                      <w:w w:val="105"/>
                    </w:rPr>
                    <w:t xml:space="preserve"> </w:t>
                  </w:r>
                  <w:r>
                    <w:rPr>
                      <w:w w:val="105"/>
                    </w:rPr>
                    <w:t>has</w:t>
                  </w:r>
                  <w:r>
                    <w:rPr>
                      <w:spacing w:val="-20"/>
                      <w:w w:val="105"/>
                    </w:rPr>
                    <w:t xml:space="preserve"> </w:t>
                  </w:r>
                  <w:r>
                    <w:rPr>
                      <w:w w:val="105"/>
                    </w:rPr>
                    <w:t>acceptable</w:t>
                  </w:r>
                  <w:r>
                    <w:rPr>
                      <w:spacing w:val="-20"/>
                      <w:w w:val="105"/>
                    </w:rPr>
                    <w:t xml:space="preserve"> </w:t>
                  </w:r>
                  <w:r>
                    <w:rPr>
                      <w:w w:val="105"/>
                    </w:rPr>
                    <w:t>performance</w:t>
                  </w:r>
                  <w:r>
                    <w:rPr>
                      <w:spacing w:val="-20"/>
                      <w:w w:val="105"/>
                    </w:rPr>
                    <w:t xml:space="preserve"> </w:t>
                  </w:r>
                  <w:r>
                    <w:rPr>
                      <w:w w:val="105"/>
                    </w:rPr>
                    <w:t>limits,</w:t>
                  </w:r>
                  <w:r>
                    <w:rPr>
                      <w:spacing w:val="-20"/>
                      <w:w w:val="105"/>
                    </w:rPr>
                    <w:t xml:space="preserve"> </w:t>
                  </w:r>
                  <w:r>
                    <w:rPr>
                      <w:w w:val="105"/>
                    </w:rPr>
                    <w:t>e.g.</w:t>
                  </w:r>
                  <w:r>
                    <w:rPr>
                      <w:spacing w:val="-20"/>
                      <w:w w:val="105"/>
                    </w:rPr>
                    <w:t xml:space="preserve"> </w:t>
                  </w:r>
                  <w:r>
                    <w:rPr>
                      <w:w w:val="105"/>
                    </w:rPr>
                    <w:t xml:space="preserve">large </w:t>
                  </w:r>
                  <w:r>
                    <w:rPr>
                      <w:spacing w:val="-3"/>
                      <w:w w:val="105"/>
                    </w:rPr>
                    <w:t xml:space="preserve">volumes </w:t>
                  </w:r>
                  <w:r>
                    <w:rPr>
                      <w:w w:val="105"/>
                    </w:rPr>
                    <w:t xml:space="preserve">of </w:t>
                  </w:r>
                  <w:r>
                    <w:rPr>
                      <w:spacing w:val="-3"/>
                      <w:w w:val="105"/>
                    </w:rPr>
                    <w:t xml:space="preserve">data </w:t>
                  </w:r>
                  <w:r>
                    <w:rPr>
                      <w:w w:val="105"/>
                    </w:rPr>
                    <w:t xml:space="preserve">to </w:t>
                  </w:r>
                  <w:r>
                    <w:rPr>
                      <w:spacing w:val="-3"/>
                      <w:w w:val="105"/>
                    </w:rPr>
                    <w:t xml:space="preserve">determine whether </w:t>
                  </w:r>
                  <w:r>
                    <w:rPr>
                      <w:w w:val="105"/>
                    </w:rPr>
                    <w:t xml:space="preserve">the </w:t>
                  </w:r>
                  <w:r>
                    <w:rPr>
                      <w:spacing w:val="-3"/>
                      <w:w w:val="105"/>
                    </w:rPr>
                    <w:t xml:space="preserve">storage capacity </w:t>
                  </w:r>
                  <w:r>
                    <w:rPr>
                      <w:w w:val="105"/>
                    </w:rPr>
                    <w:t xml:space="preserve">and </w:t>
                  </w:r>
                  <w:r>
                    <w:rPr>
                      <w:spacing w:val="-3"/>
                      <w:w w:val="105"/>
                    </w:rPr>
                    <w:t xml:space="preserve">response time </w:t>
                  </w:r>
                  <w:r>
                    <w:rPr>
                      <w:w w:val="105"/>
                    </w:rPr>
                    <w:t xml:space="preserve">are </w:t>
                  </w:r>
                  <w:r>
                    <w:rPr>
                      <w:spacing w:val="-3"/>
                      <w:w w:val="105"/>
                    </w:rPr>
                    <w:t xml:space="preserve">appropriate or </w:t>
                  </w:r>
                  <w:r>
                    <w:rPr>
                      <w:w w:val="105"/>
                    </w:rPr>
                    <w:t>multiple users trying to access the same information</w:t>
                  </w:r>
                </w:p>
              </w:txbxContent>
            </v:textbox>
            <w10:wrap type="topAndBottom" anchorx="page"/>
          </v:shape>
        </w:pict>
      </w:r>
    </w:p>
    <w:p w14:paraId="09FEBB7C" w14:textId="77777777" w:rsidR="00BF2CB9" w:rsidRDefault="00BF2CB9">
      <w:pPr>
        <w:rPr>
          <w:sz w:val="16"/>
        </w:rPr>
        <w:sectPr w:rsidR="00BF2CB9">
          <w:footerReference w:type="default" r:id="rId55"/>
          <w:pgSz w:w="12240" w:h="15840"/>
          <w:pgMar w:top="640" w:right="780" w:bottom="1180" w:left="1280" w:header="0" w:footer="997" w:gutter="0"/>
          <w:cols w:space="720"/>
        </w:sectPr>
      </w:pPr>
    </w:p>
    <w:p w14:paraId="0C6B2DEF" w14:textId="77777777" w:rsidR="00BF2CB9" w:rsidRDefault="006E111E">
      <w:pPr>
        <w:pStyle w:val="BodyText"/>
        <w:spacing w:before="87"/>
        <w:ind w:right="640"/>
        <w:jc w:val="right"/>
      </w:pPr>
      <w:r>
        <w:rPr>
          <w:w w:val="105"/>
        </w:rPr>
        <w:lastRenderedPageBreak/>
        <w:t>Appendix D</w:t>
      </w:r>
    </w:p>
    <w:p w14:paraId="06CDF1E9" w14:textId="77777777" w:rsidR="00BF2CB9" w:rsidRDefault="00BF2CB9">
      <w:pPr>
        <w:pStyle w:val="BodyText"/>
        <w:rPr>
          <w:sz w:val="20"/>
        </w:rPr>
      </w:pPr>
    </w:p>
    <w:p w14:paraId="25C62115" w14:textId="77777777" w:rsidR="00BF2CB9" w:rsidRDefault="00BF2CB9">
      <w:pPr>
        <w:pStyle w:val="BodyText"/>
        <w:spacing w:before="11"/>
        <w:rPr>
          <w:sz w:val="20"/>
        </w:rPr>
      </w:pPr>
    </w:p>
    <w:p w14:paraId="3CEFE744" w14:textId="77777777" w:rsidR="00BF2CB9" w:rsidRDefault="006E111E">
      <w:pPr>
        <w:pStyle w:val="BodyText"/>
        <w:spacing w:line="252" w:lineRule="auto"/>
        <w:ind w:left="160" w:right="679"/>
      </w:pPr>
      <w:r>
        <w:rPr>
          <w:w w:val="105"/>
        </w:rPr>
        <w:t>Testing</w:t>
      </w:r>
      <w:r>
        <w:rPr>
          <w:spacing w:val="-16"/>
          <w:w w:val="105"/>
        </w:rPr>
        <w:t xml:space="preserve"> </w:t>
      </w:r>
      <w:r>
        <w:rPr>
          <w:w w:val="105"/>
        </w:rPr>
        <w:t>must</w:t>
      </w:r>
      <w:r>
        <w:rPr>
          <w:spacing w:val="-15"/>
          <w:w w:val="105"/>
        </w:rPr>
        <w:t xml:space="preserve"> </w:t>
      </w:r>
      <w:r>
        <w:rPr>
          <w:w w:val="105"/>
        </w:rPr>
        <w:t>be</w:t>
      </w:r>
      <w:r>
        <w:rPr>
          <w:spacing w:val="-15"/>
          <w:w w:val="105"/>
        </w:rPr>
        <w:t xml:space="preserve"> </w:t>
      </w:r>
      <w:r>
        <w:rPr>
          <w:w w:val="105"/>
        </w:rPr>
        <w:t>done</w:t>
      </w:r>
      <w:r>
        <w:rPr>
          <w:spacing w:val="-15"/>
          <w:w w:val="105"/>
        </w:rPr>
        <w:t xml:space="preserve"> </w:t>
      </w:r>
      <w:r>
        <w:rPr>
          <w:w w:val="105"/>
        </w:rPr>
        <w:t>with</w:t>
      </w:r>
      <w:r>
        <w:rPr>
          <w:spacing w:val="-15"/>
          <w:w w:val="105"/>
        </w:rPr>
        <w:t xml:space="preserve"> </w:t>
      </w:r>
      <w:r>
        <w:rPr>
          <w:w w:val="105"/>
        </w:rPr>
        <w:t>each</w:t>
      </w:r>
      <w:r>
        <w:rPr>
          <w:spacing w:val="-15"/>
          <w:w w:val="105"/>
        </w:rPr>
        <w:t xml:space="preserve"> </w:t>
      </w:r>
      <w:r>
        <w:rPr>
          <w:w w:val="105"/>
        </w:rPr>
        <w:t>of</w:t>
      </w:r>
      <w:r>
        <w:rPr>
          <w:spacing w:val="-15"/>
          <w:w w:val="105"/>
        </w:rPr>
        <w:t xml:space="preserve"> </w:t>
      </w:r>
      <w:r>
        <w:rPr>
          <w:w w:val="105"/>
        </w:rPr>
        <w:t>the</w:t>
      </w:r>
      <w:r>
        <w:rPr>
          <w:spacing w:val="-15"/>
          <w:w w:val="105"/>
        </w:rPr>
        <w:t xml:space="preserve"> </w:t>
      </w:r>
      <w:r>
        <w:rPr>
          <w:w w:val="105"/>
        </w:rPr>
        <w:t>various</w:t>
      </w:r>
      <w:r>
        <w:rPr>
          <w:spacing w:val="-15"/>
          <w:w w:val="105"/>
        </w:rPr>
        <w:t xml:space="preserve"> </w:t>
      </w:r>
      <w:r>
        <w:rPr>
          <w:w w:val="105"/>
        </w:rPr>
        <w:t>levels</w:t>
      </w:r>
      <w:r>
        <w:rPr>
          <w:spacing w:val="-15"/>
          <w:w w:val="105"/>
        </w:rPr>
        <w:t xml:space="preserve"> </w:t>
      </w:r>
      <w:r>
        <w:rPr>
          <w:w w:val="105"/>
        </w:rPr>
        <w:t>of</w:t>
      </w:r>
      <w:r>
        <w:rPr>
          <w:spacing w:val="-16"/>
          <w:w w:val="105"/>
        </w:rPr>
        <w:t xml:space="preserve"> </w:t>
      </w:r>
      <w:r>
        <w:rPr>
          <w:w w:val="105"/>
        </w:rPr>
        <w:t>access.</w:t>
      </w:r>
      <w:r>
        <w:rPr>
          <w:spacing w:val="27"/>
          <w:w w:val="105"/>
        </w:rPr>
        <w:t xml:space="preserve"> </w:t>
      </w:r>
      <w:r>
        <w:rPr>
          <w:w w:val="105"/>
        </w:rPr>
        <w:t>Testing</w:t>
      </w:r>
      <w:r>
        <w:rPr>
          <w:spacing w:val="-15"/>
          <w:w w:val="105"/>
        </w:rPr>
        <w:t xml:space="preserve"> </w:t>
      </w:r>
      <w:r>
        <w:rPr>
          <w:w w:val="105"/>
        </w:rPr>
        <w:t>of</w:t>
      </w:r>
      <w:r>
        <w:rPr>
          <w:spacing w:val="-15"/>
          <w:w w:val="105"/>
        </w:rPr>
        <w:t xml:space="preserve"> </w:t>
      </w:r>
      <w:r>
        <w:rPr>
          <w:w w:val="105"/>
        </w:rPr>
        <w:t>menu</w:t>
      </w:r>
      <w:r>
        <w:rPr>
          <w:spacing w:val="-15"/>
          <w:w w:val="105"/>
        </w:rPr>
        <w:t xml:space="preserve"> </w:t>
      </w:r>
      <w:r>
        <w:rPr>
          <w:w w:val="105"/>
        </w:rPr>
        <w:t>options</w:t>
      </w:r>
      <w:r>
        <w:rPr>
          <w:spacing w:val="-15"/>
          <w:w w:val="105"/>
        </w:rPr>
        <w:t xml:space="preserve"> </w:t>
      </w:r>
      <w:r>
        <w:rPr>
          <w:w w:val="105"/>
        </w:rPr>
        <w:t>and</w:t>
      </w:r>
      <w:r>
        <w:rPr>
          <w:spacing w:val="-15"/>
          <w:w w:val="105"/>
        </w:rPr>
        <w:t xml:space="preserve"> </w:t>
      </w:r>
      <w:r>
        <w:rPr>
          <w:w w:val="105"/>
        </w:rPr>
        <w:t>LRLAB</w:t>
      </w:r>
      <w:r>
        <w:rPr>
          <w:spacing w:val="-16"/>
          <w:w w:val="105"/>
        </w:rPr>
        <w:t xml:space="preserve"> </w:t>
      </w:r>
      <w:r>
        <w:rPr>
          <w:spacing w:val="-2"/>
          <w:w w:val="105"/>
        </w:rPr>
        <w:t xml:space="preserve">and </w:t>
      </w:r>
      <w:r>
        <w:rPr>
          <w:w w:val="105"/>
        </w:rPr>
        <w:t>LRVERIFY</w:t>
      </w:r>
      <w:r>
        <w:rPr>
          <w:spacing w:val="-15"/>
          <w:w w:val="105"/>
        </w:rPr>
        <w:t xml:space="preserve"> </w:t>
      </w:r>
      <w:r>
        <w:rPr>
          <w:w w:val="105"/>
        </w:rPr>
        <w:t>keys,</w:t>
      </w:r>
      <w:r>
        <w:rPr>
          <w:spacing w:val="-15"/>
          <w:w w:val="105"/>
        </w:rPr>
        <w:t xml:space="preserve"> </w:t>
      </w:r>
      <w:r>
        <w:rPr>
          <w:w w:val="105"/>
        </w:rPr>
        <w:t>with</w:t>
      </w:r>
      <w:r>
        <w:rPr>
          <w:spacing w:val="-15"/>
          <w:w w:val="105"/>
        </w:rPr>
        <w:t xml:space="preserve"> </w:t>
      </w:r>
      <w:r>
        <w:rPr>
          <w:w w:val="105"/>
        </w:rPr>
        <w:t>no</w:t>
      </w:r>
      <w:r>
        <w:rPr>
          <w:spacing w:val="-15"/>
          <w:w w:val="105"/>
        </w:rPr>
        <w:t xml:space="preserve"> </w:t>
      </w:r>
      <w:r>
        <w:rPr>
          <w:w w:val="105"/>
        </w:rPr>
        <w:t>LRBLOODBANK</w:t>
      </w:r>
      <w:r>
        <w:rPr>
          <w:spacing w:val="-15"/>
          <w:w w:val="105"/>
        </w:rPr>
        <w:t xml:space="preserve"> </w:t>
      </w:r>
      <w:r>
        <w:rPr>
          <w:w w:val="105"/>
        </w:rPr>
        <w:t>key,</w:t>
      </w:r>
      <w:r>
        <w:rPr>
          <w:spacing w:val="28"/>
          <w:w w:val="105"/>
        </w:rPr>
        <w:t xml:space="preserve"> </w:t>
      </w:r>
      <w:r>
        <w:rPr>
          <w:w w:val="105"/>
        </w:rPr>
        <w:t>must</w:t>
      </w:r>
      <w:r>
        <w:rPr>
          <w:spacing w:val="-14"/>
          <w:w w:val="105"/>
        </w:rPr>
        <w:t xml:space="preserve"> </w:t>
      </w:r>
      <w:r>
        <w:rPr>
          <w:w w:val="105"/>
        </w:rPr>
        <w:t>be</w:t>
      </w:r>
      <w:r>
        <w:rPr>
          <w:spacing w:val="-15"/>
          <w:w w:val="105"/>
        </w:rPr>
        <w:t xml:space="preserve"> </w:t>
      </w:r>
      <w:r>
        <w:rPr>
          <w:w w:val="105"/>
        </w:rPr>
        <w:t>included</w:t>
      </w:r>
      <w:r>
        <w:rPr>
          <w:spacing w:val="-15"/>
          <w:w w:val="105"/>
        </w:rPr>
        <w:t xml:space="preserve"> </w:t>
      </w:r>
      <w:r>
        <w:rPr>
          <w:w w:val="105"/>
        </w:rPr>
        <w:t>to</w:t>
      </w:r>
      <w:r>
        <w:rPr>
          <w:spacing w:val="-15"/>
          <w:w w:val="105"/>
        </w:rPr>
        <w:t xml:space="preserve"> </w:t>
      </w:r>
      <w:r>
        <w:rPr>
          <w:w w:val="105"/>
        </w:rPr>
        <w:t>ensure</w:t>
      </w:r>
      <w:r>
        <w:rPr>
          <w:spacing w:val="-15"/>
          <w:w w:val="105"/>
        </w:rPr>
        <w:t xml:space="preserve"> </w:t>
      </w:r>
      <w:r>
        <w:rPr>
          <w:w w:val="105"/>
        </w:rPr>
        <w:t>that</w:t>
      </w:r>
      <w:r>
        <w:rPr>
          <w:spacing w:val="-17"/>
          <w:w w:val="105"/>
        </w:rPr>
        <w:t xml:space="preserve"> </w:t>
      </w:r>
      <w:r>
        <w:rPr>
          <w:w w:val="105"/>
        </w:rPr>
        <w:t>individuals</w:t>
      </w:r>
      <w:r>
        <w:rPr>
          <w:spacing w:val="-18"/>
          <w:w w:val="105"/>
        </w:rPr>
        <w:t xml:space="preserve"> </w:t>
      </w:r>
      <w:r>
        <w:rPr>
          <w:w w:val="105"/>
        </w:rPr>
        <w:t>with</w:t>
      </w:r>
      <w:r>
        <w:rPr>
          <w:spacing w:val="-18"/>
          <w:w w:val="105"/>
        </w:rPr>
        <w:t xml:space="preserve"> </w:t>
      </w:r>
      <w:r>
        <w:rPr>
          <w:spacing w:val="-2"/>
          <w:w w:val="105"/>
        </w:rPr>
        <w:t xml:space="preserve">the </w:t>
      </w:r>
      <w:r>
        <w:rPr>
          <w:spacing w:val="-3"/>
          <w:w w:val="105"/>
        </w:rPr>
        <w:t>full</w:t>
      </w:r>
      <w:r>
        <w:rPr>
          <w:spacing w:val="-7"/>
          <w:w w:val="105"/>
        </w:rPr>
        <w:t xml:space="preserve"> </w:t>
      </w:r>
      <w:r>
        <w:rPr>
          <w:w w:val="105"/>
        </w:rPr>
        <w:t>lab</w:t>
      </w:r>
      <w:r>
        <w:rPr>
          <w:spacing w:val="-6"/>
          <w:w w:val="105"/>
        </w:rPr>
        <w:t xml:space="preserve"> </w:t>
      </w:r>
      <w:r>
        <w:rPr>
          <w:spacing w:val="-3"/>
          <w:w w:val="105"/>
        </w:rPr>
        <w:t>menu</w:t>
      </w:r>
      <w:r>
        <w:rPr>
          <w:spacing w:val="-6"/>
          <w:w w:val="105"/>
        </w:rPr>
        <w:t xml:space="preserve"> </w:t>
      </w:r>
      <w:r>
        <w:rPr>
          <w:spacing w:val="-3"/>
          <w:w w:val="105"/>
        </w:rPr>
        <w:t>cannot</w:t>
      </w:r>
      <w:r>
        <w:rPr>
          <w:spacing w:val="-7"/>
          <w:w w:val="105"/>
        </w:rPr>
        <w:t xml:space="preserve"> </w:t>
      </w:r>
      <w:r>
        <w:rPr>
          <w:spacing w:val="-3"/>
          <w:w w:val="105"/>
        </w:rPr>
        <w:t>access</w:t>
      </w:r>
      <w:r>
        <w:rPr>
          <w:spacing w:val="-6"/>
          <w:w w:val="105"/>
        </w:rPr>
        <w:t xml:space="preserve"> </w:t>
      </w:r>
      <w:r>
        <w:rPr>
          <w:spacing w:val="-3"/>
          <w:w w:val="105"/>
        </w:rPr>
        <w:t>Blood</w:t>
      </w:r>
      <w:r>
        <w:rPr>
          <w:spacing w:val="-6"/>
          <w:w w:val="105"/>
        </w:rPr>
        <w:t xml:space="preserve"> </w:t>
      </w:r>
      <w:r>
        <w:rPr>
          <w:spacing w:val="-3"/>
          <w:w w:val="105"/>
        </w:rPr>
        <w:t>Bank</w:t>
      </w:r>
      <w:r>
        <w:rPr>
          <w:spacing w:val="-7"/>
          <w:w w:val="105"/>
        </w:rPr>
        <w:t xml:space="preserve"> </w:t>
      </w:r>
      <w:r>
        <w:rPr>
          <w:spacing w:val="-3"/>
          <w:w w:val="105"/>
        </w:rPr>
        <w:t>data</w:t>
      </w:r>
      <w:r>
        <w:rPr>
          <w:spacing w:val="-6"/>
          <w:w w:val="105"/>
        </w:rPr>
        <w:t xml:space="preserve"> </w:t>
      </w:r>
      <w:r>
        <w:rPr>
          <w:spacing w:val="-3"/>
          <w:w w:val="105"/>
        </w:rPr>
        <w:t>inappropriately,</w:t>
      </w:r>
      <w:r>
        <w:rPr>
          <w:spacing w:val="-6"/>
          <w:w w:val="105"/>
        </w:rPr>
        <w:t xml:space="preserve"> </w:t>
      </w:r>
      <w:r>
        <w:rPr>
          <w:spacing w:val="-3"/>
          <w:w w:val="105"/>
        </w:rPr>
        <w:t>particularly</w:t>
      </w:r>
      <w:r>
        <w:rPr>
          <w:spacing w:val="-7"/>
          <w:w w:val="105"/>
        </w:rPr>
        <w:t xml:space="preserve"> </w:t>
      </w:r>
      <w:r>
        <w:rPr>
          <w:w w:val="105"/>
        </w:rPr>
        <w:t>in</w:t>
      </w:r>
      <w:r>
        <w:rPr>
          <w:spacing w:val="-6"/>
          <w:w w:val="105"/>
        </w:rPr>
        <w:t xml:space="preserve"> </w:t>
      </w:r>
      <w:r>
        <w:rPr>
          <w:w w:val="105"/>
        </w:rPr>
        <w:t>the</w:t>
      </w:r>
      <w:r>
        <w:rPr>
          <w:spacing w:val="-6"/>
          <w:w w:val="105"/>
        </w:rPr>
        <w:t xml:space="preserve"> </w:t>
      </w:r>
      <w:r>
        <w:rPr>
          <w:spacing w:val="-3"/>
          <w:w w:val="105"/>
        </w:rPr>
        <w:t>area</w:t>
      </w:r>
      <w:r>
        <w:rPr>
          <w:spacing w:val="-7"/>
          <w:w w:val="105"/>
        </w:rPr>
        <w:t xml:space="preserve"> </w:t>
      </w:r>
      <w:r>
        <w:rPr>
          <w:w w:val="105"/>
        </w:rPr>
        <w:t>of</w:t>
      </w:r>
      <w:r>
        <w:rPr>
          <w:spacing w:val="-6"/>
          <w:w w:val="105"/>
        </w:rPr>
        <w:t xml:space="preserve"> </w:t>
      </w:r>
      <w:r>
        <w:rPr>
          <w:spacing w:val="-3"/>
          <w:w w:val="105"/>
        </w:rPr>
        <w:t>blood</w:t>
      </w:r>
      <w:r>
        <w:rPr>
          <w:spacing w:val="-6"/>
          <w:w w:val="105"/>
        </w:rPr>
        <w:t xml:space="preserve"> </w:t>
      </w:r>
      <w:r>
        <w:rPr>
          <w:spacing w:val="-3"/>
          <w:w w:val="105"/>
        </w:rPr>
        <w:t>donors.</w:t>
      </w:r>
    </w:p>
    <w:p w14:paraId="5A87DDDD" w14:textId="77777777" w:rsidR="00BF2CB9" w:rsidRDefault="006E111E">
      <w:pPr>
        <w:pStyle w:val="BodyText"/>
        <w:spacing w:before="1" w:line="252" w:lineRule="auto"/>
        <w:ind w:left="160" w:right="658"/>
      </w:pPr>
      <w:r>
        <w:rPr>
          <w:w w:val="105"/>
        </w:rPr>
        <w:t>Testing</w:t>
      </w:r>
      <w:r>
        <w:rPr>
          <w:spacing w:val="-19"/>
          <w:w w:val="105"/>
        </w:rPr>
        <w:t xml:space="preserve"> </w:t>
      </w:r>
      <w:r>
        <w:rPr>
          <w:w w:val="105"/>
        </w:rPr>
        <w:t>of</w:t>
      </w:r>
      <w:r>
        <w:rPr>
          <w:spacing w:val="-18"/>
          <w:w w:val="105"/>
        </w:rPr>
        <w:t xml:space="preserve"> </w:t>
      </w:r>
      <w:r>
        <w:rPr>
          <w:w w:val="105"/>
        </w:rPr>
        <w:t>menu</w:t>
      </w:r>
      <w:r>
        <w:rPr>
          <w:spacing w:val="-18"/>
          <w:w w:val="105"/>
        </w:rPr>
        <w:t xml:space="preserve"> </w:t>
      </w:r>
      <w:r>
        <w:rPr>
          <w:w w:val="105"/>
        </w:rPr>
        <w:t>options</w:t>
      </w:r>
      <w:r>
        <w:rPr>
          <w:spacing w:val="-18"/>
          <w:w w:val="105"/>
        </w:rPr>
        <w:t xml:space="preserve"> </w:t>
      </w:r>
      <w:r>
        <w:rPr>
          <w:w w:val="105"/>
        </w:rPr>
        <w:t>and</w:t>
      </w:r>
      <w:r>
        <w:rPr>
          <w:spacing w:val="-18"/>
          <w:w w:val="105"/>
        </w:rPr>
        <w:t xml:space="preserve"> </w:t>
      </w:r>
      <w:r>
        <w:rPr>
          <w:w w:val="105"/>
        </w:rPr>
        <w:t>the</w:t>
      </w:r>
      <w:r>
        <w:rPr>
          <w:spacing w:val="-18"/>
          <w:w w:val="105"/>
        </w:rPr>
        <w:t xml:space="preserve"> </w:t>
      </w:r>
      <w:r>
        <w:rPr>
          <w:w w:val="105"/>
        </w:rPr>
        <w:t>LRLAB</w:t>
      </w:r>
      <w:r>
        <w:rPr>
          <w:spacing w:val="-18"/>
          <w:w w:val="105"/>
        </w:rPr>
        <w:t xml:space="preserve"> </w:t>
      </w:r>
      <w:r>
        <w:rPr>
          <w:w w:val="105"/>
        </w:rPr>
        <w:t>and</w:t>
      </w:r>
      <w:r>
        <w:rPr>
          <w:spacing w:val="-18"/>
          <w:w w:val="105"/>
        </w:rPr>
        <w:t xml:space="preserve"> </w:t>
      </w:r>
      <w:r>
        <w:rPr>
          <w:w w:val="105"/>
        </w:rPr>
        <w:t>LRVERIFY</w:t>
      </w:r>
      <w:r>
        <w:rPr>
          <w:spacing w:val="-18"/>
          <w:w w:val="105"/>
        </w:rPr>
        <w:t xml:space="preserve"> </w:t>
      </w:r>
      <w:r>
        <w:rPr>
          <w:w w:val="105"/>
        </w:rPr>
        <w:t>and</w:t>
      </w:r>
      <w:r>
        <w:rPr>
          <w:spacing w:val="-18"/>
          <w:w w:val="105"/>
        </w:rPr>
        <w:t xml:space="preserve"> </w:t>
      </w:r>
      <w:r>
        <w:rPr>
          <w:w w:val="105"/>
        </w:rPr>
        <w:t>LRBLOODBANK</w:t>
      </w:r>
      <w:r>
        <w:rPr>
          <w:spacing w:val="-18"/>
          <w:w w:val="105"/>
        </w:rPr>
        <w:t xml:space="preserve"> </w:t>
      </w:r>
      <w:r>
        <w:rPr>
          <w:w w:val="105"/>
        </w:rPr>
        <w:t>keys,</w:t>
      </w:r>
      <w:r>
        <w:rPr>
          <w:spacing w:val="-18"/>
          <w:w w:val="105"/>
        </w:rPr>
        <w:t xml:space="preserve"> </w:t>
      </w:r>
      <w:r>
        <w:rPr>
          <w:w w:val="105"/>
        </w:rPr>
        <w:t>but</w:t>
      </w:r>
      <w:r>
        <w:rPr>
          <w:spacing w:val="-18"/>
          <w:w w:val="105"/>
        </w:rPr>
        <w:t xml:space="preserve"> </w:t>
      </w:r>
      <w:r>
        <w:rPr>
          <w:w w:val="105"/>
        </w:rPr>
        <w:t>with</w:t>
      </w:r>
      <w:r>
        <w:rPr>
          <w:spacing w:val="-18"/>
          <w:w w:val="105"/>
        </w:rPr>
        <w:t xml:space="preserve"> </w:t>
      </w:r>
      <w:r>
        <w:rPr>
          <w:w w:val="105"/>
        </w:rPr>
        <w:t>no LRBLSUPER</w:t>
      </w:r>
      <w:r>
        <w:rPr>
          <w:spacing w:val="-19"/>
          <w:w w:val="105"/>
        </w:rPr>
        <w:t xml:space="preserve"> </w:t>
      </w:r>
      <w:r>
        <w:rPr>
          <w:w w:val="105"/>
        </w:rPr>
        <w:t>key</w:t>
      </w:r>
      <w:r>
        <w:rPr>
          <w:spacing w:val="-17"/>
          <w:w w:val="105"/>
        </w:rPr>
        <w:t xml:space="preserve"> </w:t>
      </w:r>
      <w:r>
        <w:rPr>
          <w:w w:val="105"/>
        </w:rPr>
        <w:t>,</w:t>
      </w:r>
      <w:r>
        <w:rPr>
          <w:spacing w:val="-18"/>
          <w:w w:val="105"/>
        </w:rPr>
        <w:t xml:space="preserve"> </w:t>
      </w:r>
      <w:r>
        <w:rPr>
          <w:w w:val="105"/>
        </w:rPr>
        <w:t>must</w:t>
      </w:r>
      <w:r>
        <w:rPr>
          <w:spacing w:val="-19"/>
          <w:w w:val="105"/>
        </w:rPr>
        <w:t xml:space="preserve"> </w:t>
      </w:r>
      <w:r>
        <w:rPr>
          <w:w w:val="105"/>
        </w:rPr>
        <w:t>be</w:t>
      </w:r>
      <w:r>
        <w:rPr>
          <w:spacing w:val="-18"/>
          <w:w w:val="105"/>
        </w:rPr>
        <w:t xml:space="preserve"> </w:t>
      </w:r>
      <w:r>
        <w:rPr>
          <w:w w:val="105"/>
        </w:rPr>
        <w:t>included</w:t>
      </w:r>
      <w:r>
        <w:rPr>
          <w:spacing w:val="-18"/>
          <w:w w:val="105"/>
        </w:rPr>
        <w:t xml:space="preserve"> </w:t>
      </w:r>
      <w:r>
        <w:rPr>
          <w:w w:val="105"/>
        </w:rPr>
        <w:t>to</w:t>
      </w:r>
      <w:r>
        <w:rPr>
          <w:spacing w:val="-18"/>
          <w:w w:val="105"/>
        </w:rPr>
        <w:t xml:space="preserve"> </w:t>
      </w:r>
      <w:r>
        <w:rPr>
          <w:w w:val="105"/>
        </w:rPr>
        <w:t>ensure</w:t>
      </w:r>
      <w:r>
        <w:rPr>
          <w:spacing w:val="-19"/>
          <w:w w:val="105"/>
        </w:rPr>
        <w:t xml:space="preserve"> </w:t>
      </w:r>
      <w:r>
        <w:rPr>
          <w:w w:val="105"/>
        </w:rPr>
        <w:t>that</w:t>
      </w:r>
      <w:r>
        <w:rPr>
          <w:spacing w:val="-18"/>
          <w:w w:val="105"/>
        </w:rPr>
        <w:t xml:space="preserve"> </w:t>
      </w:r>
      <w:r>
        <w:rPr>
          <w:w w:val="105"/>
        </w:rPr>
        <w:t>individuals</w:t>
      </w:r>
      <w:r>
        <w:rPr>
          <w:spacing w:val="-18"/>
          <w:w w:val="105"/>
        </w:rPr>
        <w:t xml:space="preserve"> </w:t>
      </w:r>
      <w:r>
        <w:rPr>
          <w:w w:val="105"/>
        </w:rPr>
        <w:t>with</w:t>
      </w:r>
      <w:r>
        <w:rPr>
          <w:spacing w:val="-18"/>
          <w:w w:val="105"/>
        </w:rPr>
        <w:t xml:space="preserve"> </w:t>
      </w:r>
      <w:r>
        <w:rPr>
          <w:w w:val="105"/>
        </w:rPr>
        <w:t>specific</w:t>
      </w:r>
      <w:r>
        <w:rPr>
          <w:spacing w:val="-18"/>
          <w:w w:val="105"/>
        </w:rPr>
        <w:t xml:space="preserve"> </w:t>
      </w:r>
      <w:r>
        <w:rPr>
          <w:w w:val="105"/>
        </w:rPr>
        <w:t>menu</w:t>
      </w:r>
      <w:r>
        <w:rPr>
          <w:spacing w:val="-19"/>
          <w:w w:val="105"/>
        </w:rPr>
        <w:t xml:space="preserve"> </w:t>
      </w:r>
      <w:r>
        <w:rPr>
          <w:w w:val="105"/>
        </w:rPr>
        <w:t>options</w:t>
      </w:r>
      <w:r>
        <w:rPr>
          <w:spacing w:val="-18"/>
          <w:w w:val="105"/>
        </w:rPr>
        <w:t xml:space="preserve"> </w:t>
      </w:r>
      <w:r>
        <w:rPr>
          <w:spacing w:val="-2"/>
          <w:w w:val="105"/>
        </w:rPr>
        <w:t xml:space="preserve">cannot </w:t>
      </w:r>
      <w:r>
        <w:rPr>
          <w:w w:val="105"/>
        </w:rPr>
        <w:t>perform restricted data entry/editing</w:t>
      </w:r>
      <w:r>
        <w:rPr>
          <w:spacing w:val="1"/>
          <w:w w:val="105"/>
        </w:rPr>
        <w:t xml:space="preserve"> </w:t>
      </w:r>
      <w:r>
        <w:rPr>
          <w:w w:val="105"/>
        </w:rPr>
        <w:t>functions.</w:t>
      </w:r>
    </w:p>
    <w:p w14:paraId="29575009" w14:textId="77777777" w:rsidR="00BF2CB9" w:rsidRDefault="00DE4DC4">
      <w:pPr>
        <w:pStyle w:val="BodyText"/>
        <w:spacing w:before="1"/>
        <w:rPr>
          <w:sz w:val="16"/>
        </w:rPr>
      </w:pPr>
      <w:r>
        <w:pict w14:anchorId="2C959C55">
          <v:group id="_x0000_s1118" style="position:absolute;margin-left:69.75pt;margin-top:11.65pt;width:472.5pt;height:133.5pt;z-index:-15705600;mso-wrap-distance-left:0;mso-wrap-distance-right:0;mso-position-horizontal-relative:page" coordorigin="1395,233" coordsize="9450,2670">
            <v:shape id="_x0000_s1124" style="position:absolute;left:1395;top:232;width:9450;height:15" coordorigin="1395,233" coordsize="9450,15" path="m10845,233r-15,l1410,233r-15,l1395,248r15,l10830,248r15,l10845,233xe" fillcolor="black" stroked="f">
              <v:path arrowok="t"/>
            </v:shape>
            <v:line id="_x0000_s1123" style="position:absolute" from="1403,248" to="1403,2648"/>
            <v:shape id="_x0000_s1122" style="position:absolute;left:1395;top:247;width:9450;height:2655" coordorigin="1395,248" coordsize="9450,2655" path="m10845,248r-15,l10830,488r,240l10830,2888r-9420,l1410,2648r-15,l1395,2888r,15l1410,2903r9420,l10845,2903r,-15l10845,488r,-240xe" fillcolor="black" stroked="f">
              <v:path arrowok="t"/>
            </v:shape>
            <v:shape id="_x0000_s1121" type="#_x0000_t202" style="position:absolute;left:1440;top:250;width:7012;height:1675" filled="f" stroked="f">
              <v:textbox inset="0,0,0,0">
                <w:txbxContent>
                  <w:p w14:paraId="4A1A6B85" w14:textId="77777777" w:rsidR="00BF2CB9" w:rsidRDefault="006E111E">
                    <w:pPr>
                      <w:spacing w:before="5"/>
                      <w:rPr>
                        <w:sz w:val="19"/>
                      </w:rPr>
                    </w:pPr>
                    <w:r>
                      <w:rPr>
                        <w:w w:val="105"/>
                        <w:sz w:val="19"/>
                      </w:rPr>
                      <w:t>SLIDE 27</w:t>
                    </w:r>
                  </w:p>
                  <w:p w14:paraId="729BB1F1" w14:textId="77777777" w:rsidR="00BF2CB9" w:rsidRDefault="00BF2CB9">
                    <w:pPr>
                      <w:spacing w:before="10"/>
                      <w:rPr>
                        <w:sz w:val="20"/>
                      </w:rPr>
                    </w:pPr>
                  </w:p>
                  <w:p w14:paraId="5A066894" w14:textId="77777777" w:rsidR="00BF2CB9" w:rsidRDefault="006E111E">
                    <w:pPr>
                      <w:spacing w:before="1"/>
                      <w:rPr>
                        <w:b/>
                        <w:sz w:val="19"/>
                      </w:rPr>
                    </w:pPr>
                    <w:r>
                      <w:rPr>
                        <w:b/>
                        <w:w w:val="105"/>
                        <w:sz w:val="19"/>
                      </w:rPr>
                      <w:t>Security to be tested</w:t>
                    </w:r>
                  </w:p>
                  <w:p w14:paraId="42E6E3B0" w14:textId="77777777" w:rsidR="00BF2CB9" w:rsidRDefault="00BF2CB9">
                    <w:pPr>
                      <w:spacing w:before="11"/>
                      <w:rPr>
                        <w:b/>
                        <w:sz w:val="20"/>
                      </w:rPr>
                    </w:pPr>
                  </w:p>
                  <w:p w14:paraId="2EB99C53" w14:textId="77777777" w:rsidR="00BF2CB9" w:rsidRDefault="006E111E">
                    <w:pPr>
                      <w:rPr>
                        <w:sz w:val="19"/>
                      </w:rPr>
                    </w:pPr>
                    <w:r>
                      <w:rPr>
                        <w:rFonts w:ascii="Arial"/>
                        <w:w w:val="105"/>
                        <w:sz w:val="19"/>
                      </w:rPr>
                      <w:t xml:space="preserve">4 </w:t>
                    </w:r>
                    <w:r>
                      <w:rPr>
                        <w:w w:val="105"/>
                        <w:sz w:val="19"/>
                      </w:rPr>
                      <w:t>LRLAB and LRVERIFY keys, with no LRBLOODBANK key</w:t>
                    </w:r>
                  </w:p>
                  <w:p w14:paraId="21AED746" w14:textId="77777777" w:rsidR="00BF2CB9" w:rsidRDefault="00BF2CB9">
                    <w:pPr>
                      <w:spacing w:before="11"/>
                      <w:rPr>
                        <w:sz w:val="20"/>
                      </w:rPr>
                    </w:pPr>
                  </w:p>
                  <w:p w14:paraId="4B8557F8" w14:textId="77777777" w:rsidR="00BF2CB9" w:rsidRDefault="006E111E">
                    <w:pPr>
                      <w:rPr>
                        <w:sz w:val="19"/>
                      </w:rPr>
                    </w:pPr>
                    <w:r>
                      <w:rPr>
                        <w:rFonts w:ascii="Arial"/>
                        <w:w w:val="105"/>
                        <w:sz w:val="19"/>
                      </w:rPr>
                      <w:t>4</w:t>
                    </w:r>
                    <w:r>
                      <w:rPr>
                        <w:rFonts w:ascii="Arial"/>
                        <w:spacing w:val="38"/>
                        <w:w w:val="105"/>
                        <w:sz w:val="19"/>
                      </w:rPr>
                      <w:t xml:space="preserve"> </w:t>
                    </w:r>
                    <w:r>
                      <w:rPr>
                        <w:w w:val="105"/>
                        <w:sz w:val="19"/>
                      </w:rPr>
                      <w:t>LRLAB,</w:t>
                    </w:r>
                    <w:r>
                      <w:rPr>
                        <w:spacing w:val="-19"/>
                        <w:w w:val="105"/>
                        <w:sz w:val="19"/>
                      </w:rPr>
                      <w:t xml:space="preserve"> </w:t>
                    </w:r>
                    <w:r>
                      <w:rPr>
                        <w:w w:val="105"/>
                        <w:sz w:val="19"/>
                      </w:rPr>
                      <w:t>LRVERIFY</w:t>
                    </w:r>
                    <w:r>
                      <w:rPr>
                        <w:spacing w:val="-19"/>
                        <w:w w:val="105"/>
                        <w:sz w:val="19"/>
                      </w:rPr>
                      <w:t xml:space="preserve"> </w:t>
                    </w:r>
                    <w:r>
                      <w:rPr>
                        <w:w w:val="105"/>
                        <w:sz w:val="19"/>
                      </w:rPr>
                      <w:t>and</w:t>
                    </w:r>
                    <w:r>
                      <w:rPr>
                        <w:spacing w:val="-19"/>
                        <w:w w:val="105"/>
                        <w:sz w:val="19"/>
                      </w:rPr>
                      <w:t xml:space="preserve"> </w:t>
                    </w:r>
                    <w:r>
                      <w:rPr>
                        <w:w w:val="105"/>
                        <w:sz w:val="19"/>
                      </w:rPr>
                      <w:t>LRBLOODBANK</w:t>
                    </w:r>
                    <w:r>
                      <w:rPr>
                        <w:spacing w:val="-18"/>
                        <w:w w:val="105"/>
                        <w:sz w:val="19"/>
                      </w:rPr>
                      <w:t xml:space="preserve"> </w:t>
                    </w:r>
                    <w:r>
                      <w:rPr>
                        <w:w w:val="105"/>
                        <w:sz w:val="19"/>
                      </w:rPr>
                      <w:t>keys,</w:t>
                    </w:r>
                    <w:r>
                      <w:rPr>
                        <w:spacing w:val="-19"/>
                        <w:w w:val="105"/>
                        <w:sz w:val="19"/>
                      </w:rPr>
                      <w:t xml:space="preserve"> </w:t>
                    </w:r>
                    <w:r>
                      <w:rPr>
                        <w:w w:val="105"/>
                        <w:sz w:val="19"/>
                      </w:rPr>
                      <w:t>but</w:t>
                    </w:r>
                    <w:r>
                      <w:rPr>
                        <w:spacing w:val="-19"/>
                        <w:w w:val="105"/>
                        <w:sz w:val="19"/>
                      </w:rPr>
                      <w:t xml:space="preserve"> </w:t>
                    </w:r>
                    <w:r>
                      <w:rPr>
                        <w:w w:val="105"/>
                        <w:sz w:val="19"/>
                      </w:rPr>
                      <w:t>with</w:t>
                    </w:r>
                    <w:r>
                      <w:rPr>
                        <w:spacing w:val="-19"/>
                        <w:w w:val="105"/>
                        <w:sz w:val="19"/>
                      </w:rPr>
                      <w:t xml:space="preserve"> </w:t>
                    </w:r>
                    <w:r>
                      <w:rPr>
                        <w:w w:val="105"/>
                        <w:sz w:val="19"/>
                      </w:rPr>
                      <w:t>no</w:t>
                    </w:r>
                    <w:r>
                      <w:rPr>
                        <w:spacing w:val="-19"/>
                        <w:w w:val="105"/>
                        <w:sz w:val="19"/>
                      </w:rPr>
                      <w:t xml:space="preserve"> </w:t>
                    </w:r>
                    <w:r>
                      <w:rPr>
                        <w:w w:val="105"/>
                        <w:sz w:val="19"/>
                      </w:rPr>
                      <w:t>LRBLSUPER</w:t>
                    </w:r>
                  </w:p>
                </w:txbxContent>
              </v:textbox>
            </v:shape>
            <v:shape id="_x0000_s1120" type="#_x0000_t202" style="position:absolute;left:9315;top:1690;width:321;height:235" filled="f" stroked="f">
              <v:textbox inset="0,0,0,0">
                <w:txbxContent>
                  <w:p w14:paraId="0EE8066E" w14:textId="77777777" w:rsidR="00BF2CB9" w:rsidRDefault="006E111E">
                    <w:pPr>
                      <w:spacing w:before="5"/>
                      <w:rPr>
                        <w:sz w:val="19"/>
                      </w:rPr>
                    </w:pPr>
                    <w:r>
                      <w:rPr>
                        <w:spacing w:val="-6"/>
                        <w:w w:val="105"/>
                        <w:sz w:val="19"/>
                      </w:rPr>
                      <w:t>key</w:t>
                    </w:r>
                  </w:p>
                </w:txbxContent>
              </v:textbox>
            </v:shape>
            <v:shape id="_x0000_s1119" type="#_x0000_t202" style="position:absolute;left:2055;top:2170;width:3635;height:235" filled="f" stroked="f">
              <v:textbox inset="0,0,0,0">
                <w:txbxContent>
                  <w:p w14:paraId="45D91183" w14:textId="77777777" w:rsidR="00BF2CB9" w:rsidRDefault="006E111E">
                    <w:pPr>
                      <w:spacing w:before="5"/>
                      <w:rPr>
                        <w:sz w:val="19"/>
                      </w:rPr>
                    </w:pPr>
                    <w:r>
                      <w:rPr>
                        <w:spacing w:val="-3"/>
                        <w:w w:val="105"/>
                        <w:sz w:val="19"/>
                      </w:rPr>
                      <w:t>Access</w:t>
                    </w:r>
                    <w:r>
                      <w:rPr>
                        <w:spacing w:val="-12"/>
                        <w:w w:val="105"/>
                        <w:sz w:val="19"/>
                      </w:rPr>
                      <w:t xml:space="preserve"> </w:t>
                    </w:r>
                    <w:r>
                      <w:rPr>
                        <w:w w:val="105"/>
                        <w:sz w:val="19"/>
                      </w:rPr>
                      <w:t>to</w:t>
                    </w:r>
                    <w:r>
                      <w:rPr>
                        <w:spacing w:val="-12"/>
                        <w:w w:val="105"/>
                        <w:sz w:val="19"/>
                      </w:rPr>
                      <w:t xml:space="preserve"> </w:t>
                    </w:r>
                    <w:r>
                      <w:rPr>
                        <w:spacing w:val="-3"/>
                        <w:w w:val="105"/>
                        <w:sz w:val="19"/>
                      </w:rPr>
                      <w:t>specific</w:t>
                    </w:r>
                    <w:r>
                      <w:rPr>
                        <w:spacing w:val="-12"/>
                        <w:w w:val="105"/>
                        <w:sz w:val="19"/>
                      </w:rPr>
                      <w:t xml:space="preserve"> </w:t>
                    </w:r>
                    <w:r>
                      <w:rPr>
                        <w:spacing w:val="-3"/>
                        <w:w w:val="105"/>
                        <w:sz w:val="19"/>
                      </w:rPr>
                      <w:t>divisions</w:t>
                    </w:r>
                    <w:r>
                      <w:rPr>
                        <w:spacing w:val="-12"/>
                        <w:w w:val="105"/>
                        <w:sz w:val="19"/>
                      </w:rPr>
                      <w:t xml:space="preserve"> </w:t>
                    </w:r>
                    <w:r>
                      <w:rPr>
                        <w:w w:val="105"/>
                        <w:sz w:val="19"/>
                      </w:rPr>
                      <w:t>if</w:t>
                    </w:r>
                    <w:r>
                      <w:rPr>
                        <w:spacing w:val="-12"/>
                        <w:w w:val="105"/>
                        <w:sz w:val="19"/>
                      </w:rPr>
                      <w:t xml:space="preserve"> </w:t>
                    </w:r>
                    <w:r>
                      <w:rPr>
                        <w:spacing w:val="-3"/>
                        <w:w w:val="105"/>
                        <w:sz w:val="19"/>
                      </w:rPr>
                      <w:t>appropriate</w:t>
                    </w:r>
                  </w:p>
                </w:txbxContent>
              </v:textbox>
            </v:shape>
            <w10:wrap type="topAndBottom" anchorx="page"/>
          </v:group>
        </w:pict>
      </w:r>
    </w:p>
    <w:p w14:paraId="15A64090" w14:textId="77777777" w:rsidR="00BF2CB9" w:rsidRDefault="00BF2CB9">
      <w:pPr>
        <w:pStyle w:val="BodyText"/>
        <w:spacing w:before="5"/>
        <w:rPr>
          <w:sz w:val="29"/>
        </w:rPr>
      </w:pPr>
    </w:p>
    <w:p w14:paraId="26079F3E" w14:textId="77777777" w:rsidR="00BF2CB9" w:rsidRDefault="006E111E">
      <w:pPr>
        <w:pStyle w:val="BodyText"/>
        <w:spacing w:before="105" w:line="252" w:lineRule="auto"/>
        <w:ind w:left="160" w:right="816"/>
      </w:pPr>
      <w:r>
        <w:rPr>
          <w:w w:val="105"/>
        </w:rPr>
        <w:t>For</w:t>
      </w:r>
      <w:r>
        <w:rPr>
          <w:spacing w:val="-20"/>
          <w:w w:val="105"/>
        </w:rPr>
        <w:t xml:space="preserve"> </w:t>
      </w:r>
      <w:r>
        <w:rPr>
          <w:w w:val="105"/>
        </w:rPr>
        <w:t>facilities</w:t>
      </w:r>
      <w:r>
        <w:rPr>
          <w:spacing w:val="-20"/>
          <w:w w:val="105"/>
        </w:rPr>
        <w:t xml:space="preserve"> </w:t>
      </w:r>
      <w:r>
        <w:rPr>
          <w:w w:val="105"/>
        </w:rPr>
        <w:t>which</w:t>
      </w:r>
      <w:r>
        <w:rPr>
          <w:spacing w:val="-20"/>
          <w:w w:val="105"/>
        </w:rPr>
        <w:t xml:space="preserve"> </w:t>
      </w:r>
      <w:r>
        <w:rPr>
          <w:w w:val="105"/>
        </w:rPr>
        <w:t>are</w:t>
      </w:r>
      <w:r>
        <w:rPr>
          <w:spacing w:val="-19"/>
          <w:w w:val="105"/>
        </w:rPr>
        <w:t xml:space="preserve"> </w:t>
      </w:r>
      <w:r>
        <w:rPr>
          <w:w w:val="105"/>
        </w:rPr>
        <w:t>defined</w:t>
      </w:r>
      <w:r>
        <w:rPr>
          <w:spacing w:val="-20"/>
          <w:w w:val="105"/>
        </w:rPr>
        <w:t xml:space="preserve"> </w:t>
      </w:r>
      <w:r>
        <w:rPr>
          <w:w w:val="105"/>
        </w:rPr>
        <w:t>as</w:t>
      </w:r>
      <w:r>
        <w:rPr>
          <w:spacing w:val="-20"/>
          <w:w w:val="105"/>
        </w:rPr>
        <w:t xml:space="preserve"> </w:t>
      </w:r>
      <w:r>
        <w:rPr>
          <w:w w:val="105"/>
        </w:rPr>
        <w:t>multidivisional</w:t>
      </w:r>
      <w:r>
        <w:rPr>
          <w:spacing w:val="-19"/>
          <w:w w:val="105"/>
        </w:rPr>
        <w:t xml:space="preserve"> </w:t>
      </w:r>
      <w:r>
        <w:rPr>
          <w:w w:val="105"/>
        </w:rPr>
        <w:t>in</w:t>
      </w:r>
      <w:r>
        <w:rPr>
          <w:spacing w:val="-20"/>
          <w:w w:val="105"/>
        </w:rPr>
        <w:t xml:space="preserve"> </w:t>
      </w:r>
      <w:r>
        <w:rPr>
          <w:w w:val="105"/>
        </w:rPr>
        <w:t>the</w:t>
      </w:r>
      <w:r>
        <w:rPr>
          <w:spacing w:val="-20"/>
          <w:w w:val="105"/>
        </w:rPr>
        <w:t xml:space="preserve"> </w:t>
      </w:r>
      <w:r>
        <w:rPr>
          <w:w w:val="105"/>
        </w:rPr>
        <w:t>Institution</w:t>
      </w:r>
      <w:r>
        <w:rPr>
          <w:spacing w:val="-19"/>
          <w:w w:val="105"/>
        </w:rPr>
        <w:t xml:space="preserve"> </w:t>
      </w:r>
      <w:r>
        <w:rPr>
          <w:w w:val="105"/>
        </w:rPr>
        <w:t>File</w:t>
      </w:r>
      <w:r>
        <w:rPr>
          <w:spacing w:val="-20"/>
          <w:w w:val="105"/>
        </w:rPr>
        <w:t xml:space="preserve"> </w:t>
      </w:r>
      <w:r>
        <w:rPr>
          <w:w w:val="105"/>
        </w:rPr>
        <w:t>(#4),</w:t>
      </w:r>
      <w:r>
        <w:rPr>
          <w:spacing w:val="-20"/>
          <w:w w:val="105"/>
        </w:rPr>
        <w:t xml:space="preserve"> </w:t>
      </w:r>
      <w:r>
        <w:rPr>
          <w:w w:val="105"/>
        </w:rPr>
        <w:t>testing</w:t>
      </w:r>
      <w:r>
        <w:rPr>
          <w:spacing w:val="-20"/>
          <w:w w:val="105"/>
        </w:rPr>
        <w:t xml:space="preserve"> </w:t>
      </w:r>
      <w:r>
        <w:rPr>
          <w:w w:val="105"/>
        </w:rPr>
        <w:t>must</w:t>
      </w:r>
      <w:r>
        <w:rPr>
          <w:spacing w:val="-19"/>
          <w:w w:val="105"/>
        </w:rPr>
        <w:t xml:space="preserve"> </w:t>
      </w:r>
      <w:r>
        <w:rPr>
          <w:w w:val="105"/>
        </w:rPr>
        <w:t>also</w:t>
      </w:r>
      <w:r>
        <w:rPr>
          <w:spacing w:val="-20"/>
          <w:w w:val="105"/>
        </w:rPr>
        <w:t xml:space="preserve"> </w:t>
      </w:r>
      <w:r>
        <w:rPr>
          <w:w w:val="105"/>
        </w:rPr>
        <w:t>be</w:t>
      </w:r>
      <w:r>
        <w:rPr>
          <w:spacing w:val="-20"/>
          <w:w w:val="105"/>
        </w:rPr>
        <w:t xml:space="preserve"> </w:t>
      </w:r>
      <w:r>
        <w:rPr>
          <w:w w:val="105"/>
        </w:rPr>
        <w:t>done to</w:t>
      </w:r>
      <w:r>
        <w:rPr>
          <w:spacing w:val="-18"/>
          <w:w w:val="105"/>
        </w:rPr>
        <w:t xml:space="preserve"> </w:t>
      </w:r>
      <w:r>
        <w:rPr>
          <w:w w:val="105"/>
        </w:rPr>
        <w:t>ensure</w:t>
      </w:r>
      <w:r>
        <w:rPr>
          <w:spacing w:val="-18"/>
          <w:w w:val="105"/>
        </w:rPr>
        <w:t xml:space="preserve"> </w:t>
      </w:r>
      <w:r>
        <w:rPr>
          <w:w w:val="105"/>
        </w:rPr>
        <w:t>that</w:t>
      </w:r>
      <w:r>
        <w:rPr>
          <w:spacing w:val="-18"/>
          <w:w w:val="105"/>
        </w:rPr>
        <w:t xml:space="preserve"> </w:t>
      </w:r>
      <w:r>
        <w:rPr>
          <w:w w:val="105"/>
        </w:rPr>
        <w:t>individuals</w:t>
      </w:r>
      <w:r>
        <w:rPr>
          <w:spacing w:val="-18"/>
          <w:w w:val="105"/>
        </w:rPr>
        <w:t xml:space="preserve"> </w:t>
      </w:r>
      <w:r>
        <w:rPr>
          <w:w w:val="105"/>
        </w:rPr>
        <w:t>assigned</w:t>
      </w:r>
      <w:r>
        <w:rPr>
          <w:spacing w:val="-17"/>
          <w:w w:val="105"/>
        </w:rPr>
        <w:t xml:space="preserve"> </w:t>
      </w:r>
      <w:r>
        <w:rPr>
          <w:w w:val="105"/>
        </w:rPr>
        <w:t>to</w:t>
      </w:r>
      <w:r>
        <w:rPr>
          <w:spacing w:val="-18"/>
          <w:w w:val="105"/>
        </w:rPr>
        <w:t xml:space="preserve"> </w:t>
      </w:r>
      <w:r>
        <w:rPr>
          <w:w w:val="105"/>
        </w:rPr>
        <w:t>specific</w:t>
      </w:r>
      <w:r>
        <w:rPr>
          <w:spacing w:val="-18"/>
          <w:w w:val="105"/>
        </w:rPr>
        <w:t xml:space="preserve"> </w:t>
      </w:r>
      <w:r>
        <w:rPr>
          <w:w w:val="105"/>
        </w:rPr>
        <w:t>divisions</w:t>
      </w:r>
      <w:r>
        <w:rPr>
          <w:spacing w:val="-18"/>
          <w:w w:val="105"/>
        </w:rPr>
        <w:t xml:space="preserve"> </w:t>
      </w:r>
      <w:r>
        <w:rPr>
          <w:w w:val="105"/>
        </w:rPr>
        <w:t>cannot</w:t>
      </w:r>
      <w:r>
        <w:rPr>
          <w:spacing w:val="-17"/>
          <w:w w:val="105"/>
        </w:rPr>
        <w:t xml:space="preserve"> </w:t>
      </w:r>
      <w:r>
        <w:rPr>
          <w:w w:val="105"/>
        </w:rPr>
        <w:t>perform</w:t>
      </w:r>
      <w:r>
        <w:rPr>
          <w:spacing w:val="-18"/>
          <w:w w:val="105"/>
        </w:rPr>
        <w:t xml:space="preserve"> </w:t>
      </w:r>
      <w:r>
        <w:rPr>
          <w:w w:val="105"/>
        </w:rPr>
        <w:t>restricted</w:t>
      </w:r>
      <w:r>
        <w:rPr>
          <w:spacing w:val="-18"/>
          <w:w w:val="105"/>
        </w:rPr>
        <w:t xml:space="preserve"> </w:t>
      </w:r>
      <w:r>
        <w:rPr>
          <w:w w:val="105"/>
        </w:rPr>
        <w:t>data</w:t>
      </w:r>
      <w:r>
        <w:rPr>
          <w:spacing w:val="-18"/>
          <w:w w:val="105"/>
        </w:rPr>
        <w:t xml:space="preserve"> </w:t>
      </w:r>
      <w:r>
        <w:rPr>
          <w:w w:val="105"/>
        </w:rPr>
        <w:t>entry/editing functions.</w:t>
      </w:r>
      <w:r>
        <w:rPr>
          <w:spacing w:val="-11"/>
          <w:w w:val="105"/>
        </w:rPr>
        <w:t xml:space="preserve"> </w:t>
      </w:r>
      <w:r>
        <w:rPr>
          <w:w w:val="105"/>
        </w:rPr>
        <w:t>Those</w:t>
      </w:r>
      <w:r>
        <w:rPr>
          <w:spacing w:val="-10"/>
          <w:w w:val="105"/>
        </w:rPr>
        <w:t xml:space="preserve"> </w:t>
      </w:r>
      <w:r>
        <w:rPr>
          <w:w w:val="105"/>
        </w:rPr>
        <w:t>areas</w:t>
      </w:r>
      <w:r>
        <w:rPr>
          <w:spacing w:val="-10"/>
          <w:w w:val="105"/>
        </w:rPr>
        <w:t xml:space="preserve"> </w:t>
      </w:r>
      <w:r>
        <w:rPr>
          <w:w w:val="105"/>
        </w:rPr>
        <w:t>which</w:t>
      </w:r>
      <w:r>
        <w:rPr>
          <w:spacing w:val="-10"/>
          <w:w w:val="105"/>
        </w:rPr>
        <w:t xml:space="preserve"> </w:t>
      </w:r>
      <w:r>
        <w:rPr>
          <w:w w:val="105"/>
        </w:rPr>
        <w:t>limit</w:t>
      </w:r>
      <w:r>
        <w:rPr>
          <w:spacing w:val="-11"/>
          <w:w w:val="105"/>
        </w:rPr>
        <w:t xml:space="preserve"> </w:t>
      </w:r>
      <w:r>
        <w:rPr>
          <w:w w:val="105"/>
        </w:rPr>
        <w:t>access</w:t>
      </w:r>
      <w:r>
        <w:rPr>
          <w:spacing w:val="-10"/>
          <w:w w:val="105"/>
        </w:rPr>
        <w:t xml:space="preserve"> </w:t>
      </w:r>
      <w:r>
        <w:rPr>
          <w:w w:val="105"/>
        </w:rPr>
        <w:t>by</w:t>
      </w:r>
      <w:r>
        <w:rPr>
          <w:spacing w:val="-10"/>
          <w:w w:val="105"/>
        </w:rPr>
        <w:t xml:space="preserve"> </w:t>
      </w:r>
      <w:r>
        <w:rPr>
          <w:w w:val="105"/>
        </w:rPr>
        <w:t>division</w:t>
      </w:r>
      <w:r>
        <w:rPr>
          <w:spacing w:val="-10"/>
          <w:w w:val="105"/>
        </w:rPr>
        <w:t xml:space="preserve"> </w:t>
      </w:r>
      <w:r>
        <w:rPr>
          <w:w w:val="105"/>
        </w:rPr>
        <w:t>are</w:t>
      </w:r>
      <w:r>
        <w:rPr>
          <w:spacing w:val="-11"/>
          <w:w w:val="105"/>
        </w:rPr>
        <w:t xml:space="preserve"> </w:t>
      </w:r>
      <w:r>
        <w:rPr>
          <w:w w:val="105"/>
        </w:rPr>
        <w:t>detailed</w:t>
      </w:r>
      <w:r>
        <w:rPr>
          <w:spacing w:val="-10"/>
          <w:w w:val="105"/>
        </w:rPr>
        <w:t xml:space="preserve"> </w:t>
      </w:r>
      <w:r>
        <w:rPr>
          <w:w w:val="105"/>
        </w:rPr>
        <w:t>in</w:t>
      </w:r>
      <w:r>
        <w:rPr>
          <w:spacing w:val="-10"/>
          <w:w w:val="105"/>
        </w:rPr>
        <w:t xml:space="preserve"> </w:t>
      </w:r>
      <w:r>
        <w:rPr>
          <w:w w:val="105"/>
        </w:rPr>
        <w:t>the</w:t>
      </w:r>
      <w:r>
        <w:rPr>
          <w:spacing w:val="-10"/>
          <w:w w:val="105"/>
        </w:rPr>
        <w:t xml:space="preserve"> </w:t>
      </w:r>
      <w:r>
        <w:rPr>
          <w:w w:val="105"/>
        </w:rPr>
        <w:t>control</w:t>
      </w:r>
      <w:r>
        <w:rPr>
          <w:spacing w:val="-10"/>
          <w:w w:val="105"/>
        </w:rPr>
        <w:t xml:space="preserve"> </w:t>
      </w:r>
      <w:r>
        <w:rPr>
          <w:w w:val="105"/>
        </w:rPr>
        <w:t>function</w:t>
      </w:r>
      <w:r>
        <w:rPr>
          <w:spacing w:val="-11"/>
          <w:w w:val="105"/>
        </w:rPr>
        <w:t xml:space="preserve"> </w:t>
      </w:r>
      <w:r>
        <w:rPr>
          <w:w w:val="105"/>
        </w:rPr>
        <w:t>listing.</w:t>
      </w:r>
    </w:p>
    <w:p w14:paraId="0D74D994" w14:textId="77777777" w:rsidR="00BF2CB9" w:rsidRDefault="00DE4DC4">
      <w:pPr>
        <w:pStyle w:val="BodyText"/>
        <w:spacing w:before="1"/>
        <w:rPr>
          <w:sz w:val="16"/>
        </w:rPr>
      </w:pPr>
      <w:r>
        <w:pict w14:anchorId="029B3B74">
          <v:group id="_x0000_s1111" style="position:absolute;margin-left:69.75pt;margin-top:11.65pt;width:472.5pt;height:133.5pt;z-index:-15705088;mso-wrap-distance-left:0;mso-wrap-distance-right:0;mso-position-horizontal-relative:page" coordorigin="1395,233" coordsize="9450,2670">
            <v:shape id="_x0000_s1117" style="position:absolute;left:1395;top:232;width:9450;height:15" coordorigin="1395,233" coordsize="9450,15" path="m10845,233r-15,l1410,233r-15,l1395,248r15,l10830,248r15,l10845,233xe" fillcolor="black" stroked="f">
              <v:path arrowok="t"/>
            </v:shape>
            <v:line id="_x0000_s1116" style="position:absolute" from="1403,248" to="1403,2648"/>
            <v:shape id="_x0000_s1115" style="position:absolute;left:1395;top:247;width:9450;height:2655" coordorigin="1395,248" coordsize="9450,2655" path="m10845,248r-15,l10830,488r,240l10830,2888r-9420,l1410,2648r-15,l1395,2888r,15l1410,2903r9420,l10845,2903r,-15l10845,488r,-240xe" fillcolor="black" stroked="f">
              <v:path arrowok="t"/>
            </v:shape>
            <v:shape id="_x0000_s1114" type="#_x0000_t202" style="position:absolute;left:1440;top:250;width:7372;height:1675" filled="f" stroked="f">
              <v:textbox inset="0,0,0,0">
                <w:txbxContent>
                  <w:p w14:paraId="1118CAC6" w14:textId="77777777" w:rsidR="00BF2CB9" w:rsidRDefault="006E111E">
                    <w:pPr>
                      <w:spacing w:before="5"/>
                      <w:rPr>
                        <w:sz w:val="19"/>
                      </w:rPr>
                    </w:pPr>
                    <w:r>
                      <w:rPr>
                        <w:w w:val="105"/>
                        <w:sz w:val="19"/>
                      </w:rPr>
                      <w:t>SLIDE 28</w:t>
                    </w:r>
                  </w:p>
                  <w:p w14:paraId="7F27C00E" w14:textId="77777777" w:rsidR="00BF2CB9" w:rsidRDefault="00BF2CB9">
                    <w:pPr>
                      <w:spacing w:before="10"/>
                      <w:rPr>
                        <w:sz w:val="20"/>
                      </w:rPr>
                    </w:pPr>
                  </w:p>
                  <w:p w14:paraId="32FFC6C8" w14:textId="77777777" w:rsidR="00BF2CB9" w:rsidRDefault="006E111E">
                    <w:pPr>
                      <w:spacing w:before="1"/>
                      <w:rPr>
                        <w:b/>
                        <w:sz w:val="19"/>
                      </w:rPr>
                    </w:pPr>
                    <w:r>
                      <w:rPr>
                        <w:b/>
                        <w:w w:val="105"/>
                        <w:sz w:val="19"/>
                      </w:rPr>
                      <w:t>Security to be tested</w:t>
                    </w:r>
                  </w:p>
                  <w:p w14:paraId="1979BD80" w14:textId="77777777" w:rsidR="00BF2CB9" w:rsidRDefault="00BF2CB9">
                    <w:pPr>
                      <w:spacing w:before="11"/>
                      <w:rPr>
                        <w:b/>
                        <w:sz w:val="20"/>
                      </w:rPr>
                    </w:pPr>
                  </w:p>
                  <w:p w14:paraId="6E679EFB" w14:textId="77777777" w:rsidR="00BF2CB9" w:rsidRDefault="006E111E">
                    <w:pPr>
                      <w:ind w:left="615"/>
                      <w:rPr>
                        <w:sz w:val="19"/>
                      </w:rPr>
                    </w:pPr>
                    <w:r>
                      <w:rPr>
                        <w:w w:val="105"/>
                        <w:sz w:val="19"/>
                      </w:rPr>
                      <w:t>LRLAB and LRVERIFY keys, with no LRBLOODBANK key</w:t>
                    </w:r>
                  </w:p>
                  <w:p w14:paraId="184AE7F7" w14:textId="77777777" w:rsidR="00BF2CB9" w:rsidRDefault="00BF2CB9">
                    <w:pPr>
                      <w:spacing w:before="11"/>
                      <w:rPr>
                        <w:sz w:val="20"/>
                      </w:rPr>
                    </w:pPr>
                  </w:p>
                  <w:p w14:paraId="0CB1AE0C" w14:textId="77777777" w:rsidR="00BF2CB9" w:rsidRDefault="006E111E">
                    <w:pPr>
                      <w:ind w:left="615"/>
                      <w:rPr>
                        <w:sz w:val="19"/>
                      </w:rPr>
                    </w:pPr>
                    <w:r>
                      <w:rPr>
                        <w:w w:val="105"/>
                        <w:sz w:val="19"/>
                      </w:rPr>
                      <w:t>LRLAB,</w:t>
                    </w:r>
                    <w:r>
                      <w:rPr>
                        <w:spacing w:val="-25"/>
                        <w:w w:val="105"/>
                        <w:sz w:val="19"/>
                      </w:rPr>
                      <w:t xml:space="preserve"> </w:t>
                    </w:r>
                    <w:r>
                      <w:rPr>
                        <w:w w:val="105"/>
                        <w:sz w:val="19"/>
                      </w:rPr>
                      <w:t>LRVERIFY</w:t>
                    </w:r>
                    <w:r>
                      <w:rPr>
                        <w:spacing w:val="-24"/>
                        <w:w w:val="105"/>
                        <w:sz w:val="19"/>
                      </w:rPr>
                      <w:t xml:space="preserve"> </w:t>
                    </w:r>
                    <w:r>
                      <w:rPr>
                        <w:w w:val="105"/>
                        <w:sz w:val="19"/>
                      </w:rPr>
                      <w:t>and</w:t>
                    </w:r>
                    <w:r>
                      <w:rPr>
                        <w:spacing w:val="-25"/>
                        <w:w w:val="105"/>
                        <w:sz w:val="19"/>
                      </w:rPr>
                      <w:t xml:space="preserve"> </w:t>
                    </w:r>
                    <w:r>
                      <w:rPr>
                        <w:w w:val="105"/>
                        <w:sz w:val="19"/>
                      </w:rPr>
                      <w:t>LRBLOODBANK</w:t>
                    </w:r>
                    <w:r>
                      <w:rPr>
                        <w:spacing w:val="-24"/>
                        <w:w w:val="105"/>
                        <w:sz w:val="19"/>
                      </w:rPr>
                      <w:t xml:space="preserve"> </w:t>
                    </w:r>
                    <w:r>
                      <w:rPr>
                        <w:w w:val="105"/>
                        <w:sz w:val="19"/>
                      </w:rPr>
                      <w:t>keys,</w:t>
                    </w:r>
                    <w:r>
                      <w:rPr>
                        <w:spacing w:val="-25"/>
                        <w:w w:val="105"/>
                        <w:sz w:val="19"/>
                      </w:rPr>
                      <w:t xml:space="preserve"> </w:t>
                    </w:r>
                    <w:r>
                      <w:rPr>
                        <w:w w:val="105"/>
                        <w:sz w:val="19"/>
                      </w:rPr>
                      <w:t>but</w:t>
                    </w:r>
                    <w:r>
                      <w:rPr>
                        <w:spacing w:val="-24"/>
                        <w:w w:val="105"/>
                        <w:sz w:val="19"/>
                      </w:rPr>
                      <w:t xml:space="preserve"> </w:t>
                    </w:r>
                    <w:r>
                      <w:rPr>
                        <w:w w:val="105"/>
                        <w:sz w:val="19"/>
                      </w:rPr>
                      <w:t>with</w:t>
                    </w:r>
                    <w:r>
                      <w:rPr>
                        <w:spacing w:val="-25"/>
                        <w:w w:val="105"/>
                        <w:sz w:val="19"/>
                      </w:rPr>
                      <w:t xml:space="preserve"> </w:t>
                    </w:r>
                    <w:r>
                      <w:rPr>
                        <w:w w:val="105"/>
                        <w:sz w:val="19"/>
                      </w:rPr>
                      <w:t>no</w:t>
                    </w:r>
                    <w:r>
                      <w:rPr>
                        <w:spacing w:val="-24"/>
                        <w:w w:val="105"/>
                        <w:sz w:val="19"/>
                      </w:rPr>
                      <w:t xml:space="preserve"> </w:t>
                    </w:r>
                    <w:r>
                      <w:rPr>
                        <w:w w:val="105"/>
                        <w:sz w:val="19"/>
                      </w:rPr>
                      <w:t>LRBLSUPER</w:t>
                    </w:r>
                  </w:p>
                </w:txbxContent>
              </v:textbox>
            </v:shape>
            <v:shape id="_x0000_s1113" type="#_x0000_t202" style="position:absolute;left:9840;top:1690;width:321;height:235" filled="f" stroked="f">
              <v:textbox inset="0,0,0,0">
                <w:txbxContent>
                  <w:p w14:paraId="100E6437" w14:textId="77777777" w:rsidR="00BF2CB9" w:rsidRDefault="006E111E">
                    <w:pPr>
                      <w:spacing w:before="5"/>
                      <w:rPr>
                        <w:sz w:val="19"/>
                      </w:rPr>
                    </w:pPr>
                    <w:r>
                      <w:rPr>
                        <w:spacing w:val="-6"/>
                        <w:w w:val="105"/>
                        <w:sz w:val="19"/>
                      </w:rPr>
                      <w:t>key</w:t>
                    </w:r>
                  </w:p>
                </w:txbxContent>
              </v:textbox>
            </v:shape>
            <v:shape id="_x0000_s1112" type="#_x0000_t202" style="position:absolute;left:1440;top:2170;width:3890;height:235" filled="f" stroked="f">
              <v:textbox inset="0,0,0,0">
                <w:txbxContent>
                  <w:p w14:paraId="6601FB44" w14:textId="77777777" w:rsidR="00BF2CB9" w:rsidRDefault="006E111E">
                    <w:pPr>
                      <w:spacing w:before="5"/>
                      <w:rPr>
                        <w:sz w:val="19"/>
                      </w:rPr>
                    </w:pPr>
                    <w:r>
                      <w:rPr>
                        <w:rFonts w:ascii="Arial"/>
                        <w:w w:val="105"/>
                        <w:sz w:val="19"/>
                      </w:rPr>
                      <w:t xml:space="preserve">4 </w:t>
                    </w:r>
                    <w:r>
                      <w:rPr>
                        <w:spacing w:val="-3"/>
                        <w:w w:val="105"/>
                        <w:sz w:val="19"/>
                      </w:rPr>
                      <w:t xml:space="preserve">Access </w:t>
                    </w:r>
                    <w:r>
                      <w:rPr>
                        <w:w w:val="105"/>
                        <w:sz w:val="19"/>
                      </w:rPr>
                      <w:t xml:space="preserve">to </w:t>
                    </w:r>
                    <w:r>
                      <w:rPr>
                        <w:spacing w:val="-3"/>
                        <w:w w:val="105"/>
                        <w:sz w:val="19"/>
                      </w:rPr>
                      <w:t xml:space="preserve">specific divisions </w:t>
                    </w:r>
                    <w:r>
                      <w:rPr>
                        <w:w w:val="105"/>
                        <w:sz w:val="19"/>
                      </w:rPr>
                      <w:t xml:space="preserve">if </w:t>
                    </w:r>
                    <w:r>
                      <w:rPr>
                        <w:spacing w:val="-3"/>
                        <w:w w:val="105"/>
                        <w:sz w:val="19"/>
                      </w:rPr>
                      <w:t>appropriate</w:t>
                    </w:r>
                  </w:p>
                </w:txbxContent>
              </v:textbox>
            </v:shape>
            <w10:wrap type="topAndBottom" anchorx="page"/>
          </v:group>
        </w:pict>
      </w:r>
    </w:p>
    <w:p w14:paraId="56CBC440" w14:textId="77777777" w:rsidR="00BF2CB9" w:rsidRDefault="00BF2CB9">
      <w:pPr>
        <w:rPr>
          <w:sz w:val="16"/>
        </w:rPr>
        <w:sectPr w:rsidR="00BF2CB9">
          <w:footerReference w:type="default" r:id="rId56"/>
          <w:pgSz w:w="12240" w:h="15840"/>
          <w:pgMar w:top="640" w:right="780" w:bottom="1180" w:left="1280" w:header="0" w:footer="997" w:gutter="0"/>
          <w:cols w:space="720"/>
        </w:sectPr>
      </w:pPr>
    </w:p>
    <w:p w14:paraId="6234C202" w14:textId="77777777" w:rsidR="00BF2CB9" w:rsidRDefault="006E111E">
      <w:pPr>
        <w:pStyle w:val="BodyText"/>
        <w:spacing w:before="87"/>
        <w:ind w:left="160"/>
      </w:pPr>
      <w:r>
        <w:rPr>
          <w:w w:val="105"/>
        </w:rPr>
        <w:lastRenderedPageBreak/>
        <w:t>Appendix D</w:t>
      </w:r>
    </w:p>
    <w:p w14:paraId="1D03C31C" w14:textId="77777777" w:rsidR="00BF2CB9" w:rsidRDefault="00BF2CB9">
      <w:pPr>
        <w:pStyle w:val="BodyText"/>
        <w:rPr>
          <w:sz w:val="20"/>
        </w:rPr>
      </w:pPr>
    </w:p>
    <w:p w14:paraId="3460D0BB" w14:textId="77777777" w:rsidR="00BF2CB9" w:rsidRDefault="00BF2CB9">
      <w:pPr>
        <w:pStyle w:val="BodyText"/>
        <w:spacing w:before="11"/>
        <w:rPr>
          <w:sz w:val="20"/>
        </w:rPr>
      </w:pPr>
    </w:p>
    <w:p w14:paraId="01345B52" w14:textId="77777777" w:rsidR="00BF2CB9" w:rsidRDefault="006E111E">
      <w:pPr>
        <w:pStyle w:val="BodyText"/>
        <w:spacing w:line="252" w:lineRule="auto"/>
        <w:ind w:left="160" w:right="694"/>
      </w:pPr>
      <w:r>
        <w:rPr>
          <w:spacing w:val="-3"/>
          <w:w w:val="105"/>
        </w:rPr>
        <w:t xml:space="preserve">Validation </w:t>
      </w:r>
      <w:r>
        <w:rPr>
          <w:w w:val="105"/>
        </w:rPr>
        <w:t xml:space="preserve">of the </w:t>
      </w:r>
      <w:r>
        <w:rPr>
          <w:spacing w:val="-3"/>
          <w:w w:val="105"/>
        </w:rPr>
        <w:t xml:space="preserve">software must also include validation </w:t>
      </w:r>
      <w:r>
        <w:rPr>
          <w:w w:val="105"/>
        </w:rPr>
        <w:t xml:space="preserve">of the </w:t>
      </w:r>
      <w:r>
        <w:rPr>
          <w:spacing w:val="-3"/>
          <w:w w:val="105"/>
        </w:rPr>
        <w:t xml:space="preserve">hardware, specifically </w:t>
      </w:r>
      <w:r>
        <w:rPr>
          <w:w w:val="105"/>
        </w:rPr>
        <w:t xml:space="preserve">the </w:t>
      </w:r>
      <w:r>
        <w:rPr>
          <w:spacing w:val="-3"/>
          <w:w w:val="105"/>
        </w:rPr>
        <w:t>peripheral devices.</w:t>
      </w:r>
      <w:r>
        <w:rPr>
          <w:spacing w:val="42"/>
          <w:w w:val="105"/>
        </w:rPr>
        <w:t xml:space="preserve"> </w:t>
      </w:r>
      <w:r>
        <w:rPr>
          <w:w w:val="105"/>
        </w:rPr>
        <w:t>If</w:t>
      </w:r>
      <w:r>
        <w:rPr>
          <w:spacing w:val="-8"/>
          <w:w w:val="105"/>
        </w:rPr>
        <w:t xml:space="preserve"> </w:t>
      </w:r>
      <w:r>
        <w:rPr>
          <w:w w:val="105"/>
        </w:rPr>
        <w:t>the</w:t>
      </w:r>
      <w:r>
        <w:rPr>
          <w:spacing w:val="-8"/>
          <w:w w:val="105"/>
        </w:rPr>
        <w:t xml:space="preserve"> </w:t>
      </w:r>
      <w:r>
        <w:rPr>
          <w:spacing w:val="-3"/>
          <w:w w:val="105"/>
        </w:rPr>
        <w:t>majority</w:t>
      </w:r>
      <w:r>
        <w:rPr>
          <w:spacing w:val="-8"/>
          <w:w w:val="105"/>
        </w:rPr>
        <w:t xml:space="preserve"> </w:t>
      </w:r>
      <w:r>
        <w:rPr>
          <w:w w:val="105"/>
        </w:rPr>
        <w:t>of</w:t>
      </w:r>
      <w:r>
        <w:rPr>
          <w:spacing w:val="-7"/>
          <w:w w:val="105"/>
        </w:rPr>
        <w:t xml:space="preserve"> </w:t>
      </w:r>
      <w:r>
        <w:rPr>
          <w:w w:val="105"/>
        </w:rPr>
        <w:t>the</w:t>
      </w:r>
      <w:r>
        <w:rPr>
          <w:spacing w:val="-8"/>
          <w:w w:val="105"/>
        </w:rPr>
        <w:t xml:space="preserve"> </w:t>
      </w:r>
      <w:r>
        <w:rPr>
          <w:spacing w:val="-3"/>
          <w:w w:val="105"/>
        </w:rPr>
        <w:t>testing</w:t>
      </w:r>
      <w:r>
        <w:rPr>
          <w:spacing w:val="-8"/>
          <w:w w:val="105"/>
        </w:rPr>
        <w:t xml:space="preserve"> </w:t>
      </w:r>
      <w:r>
        <w:rPr>
          <w:w w:val="105"/>
        </w:rPr>
        <w:t>is</w:t>
      </w:r>
      <w:r>
        <w:rPr>
          <w:spacing w:val="-8"/>
          <w:w w:val="105"/>
        </w:rPr>
        <w:t xml:space="preserve"> </w:t>
      </w:r>
      <w:r>
        <w:rPr>
          <w:spacing w:val="-3"/>
          <w:w w:val="105"/>
        </w:rPr>
        <w:t>being</w:t>
      </w:r>
      <w:r>
        <w:rPr>
          <w:spacing w:val="-8"/>
          <w:w w:val="105"/>
        </w:rPr>
        <w:t xml:space="preserve"> </w:t>
      </w:r>
      <w:r>
        <w:rPr>
          <w:spacing w:val="-3"/>
          <w:w w:val="105"/>
        </w:rPr>
        <w:t>done</w:t>
      </w:r>
      <w:r>
        <w:rPr>
          <w:spacing w:val="-8"/>
          <w:w w:val="105"/>
        </w:rPr>
        <w:t xml:space="preserve"> </w:t>
      </w:r>
      <w:r>
        <w:rPr>
          <w:w w:val="105"/>
        </w:rPr>
        <w:t>on</w:t>
      </w:r>
      <w:r>
        <w:rPr>
          <w:spacing w:val="-7"/>
          <w:w w:val="105"/>
        </w:rPr>
        <w:t xml:space="preserve"> </w:t>
      </w:r>
      <w:r>
        <w:rPr>
          <w:w w:val="105"/>
        </w:rPr>
        <w:t>one</w:t>
      </w:r>
      <w:r>
        <w:rPr>
          <w:spacing w:val="-8"/>
          <w:w w:val="105"/>
        </w:rPr>
        <w:t xml:space="preserve"> </w:t>
      </w:r>
      <w:r>
        <w:rPr>
          <w:spacing w:val="-3"/>
          <w:w w:val="105"/>
        </w:rPr>
        <w:t>specific</w:t>
      </w:r>
      <w:r>
        <w:rPr>
          <w:spacing w:val="-8"/>
          <w:w w:val="105"/>
        </w:rPr>
        <w:t xml:space="preserve"> </w:t>
      </w:r>
      <w:r>
        <w:rPr>
          <w:spacing w:val="-3"/>
          <w:w w:val="105"/>
        </w:rPr>
        <w:t>device</w:t>
      </w:r>
      <w:r>
        <w:rPr>
          <w:spacing w:val="-8"/>
          <w:w w:val="105"/>
        </w:rPr>
        <w:t xml:space="preserve"> </w:t>
      </w:r>
      <w:r>
        <w:rPr>
          <w:w w:val="105"/>
        </w:rPr>
        <w:t>in</w:t>
      </w:r>
      <w:r>
        <w:rPr>
          <w:spacing w:val="-8"/>
          <w:w w:val="105"/>
        </w:rPr>
        <w:t xml:space="preserve"> </w:t>
      </w:r>
      <w:r>
        <w:rPr>
          <w:spacing w:val="-3"/>
          <w:w w:val="105"/>
        </w:rPr>
        <w:t>order</w:t>
      </w:r>
      <w:r>
        <w:rPr>
          <w:spacing w:val="-7"/>
          <w:w w:val="105"/>
        </w:rPr>
        <w:t xml:space="preserve"> </w:t>
      </w:r>
      <w:r>
        <w:rPr>
          <w:w w:val="105"/>
        </w:rPr>
        <w:t>to</w:t>
      </w:r>
      <w:r>
        <w:rPr>
          <w:spacing w:val="-8"/>
          <w:w w:val="105"/>
        </w:rPr>
        <w:t xml:space="preserve"> </w:t>
      </w:r>
      <w:r>
        <w:rPr>
          <w:spacing w:val="-3"/>
          <w:w w:val="105"/>
        </w:rPr>
        <w:t>take</w:t>
      </w:r>
      <w:r>
        <w:rPr>
          <w:spacing w:val="-8"/>
          <w:w w:val="105"/>
        </w:rPr>
        <w:t xml:space="preserve"> </w:t>
      </w:r>
      <w:r>
        <w:rPr>
          <w:spacing w:val="-3"/>
          <w:w w:val="105"/>
        </w:rPr>
        <w:t>advantage</w:t>
      </w:r>
      <w:r>
        <w:rPr>
          <w:spacing w:val="-12"/>
          <w:w w:val="105"/>
        </w:rPr>
        <w:t xml:space="preserve"> </w:t>
      </w:r>
      <w:r>
        <w:rPr>
          <w:w w:val="105"/>
        </w:rPr>
        <w:t>of</w:t>
      </w:r>
      <w:r>
        <w:rPr>
          <w:spacing w:val="-12"/>
          <w:w w:val="105"/>
        </w:rPr>
        <w:t xml:space="preserve"> </w:t>
      </w:r>
      <w:r>
        <w:rPr>
          <w:w w:val="105"/>
        </w:rPr>
        <w:t>a pass</w:t>
      </w:r>
      <w:r>
        <w:rPr>
          <w:spacing w:val="-16"/>
          <w:w w:val="105"/>
        </w:rPr>
        <w:t xml:space="preserve"> </w:t>
      </w:r>
      <w:r>
        <w:rPr>
          <w:w w:val="105"/>
        </w:rPr>
        <w:t>through</w:t>
      </w:r>
      <w:r>
        <w:rPr>
          <w:spacing w:val="-16"/>
          <w:w w:val="105"/>
        </w:rPr>
        <w:t xml:space="preserve"> </w:t>
      </w:r>
      <w:r>
        <w:rPr>
          <w:w w:val="105"/>
        </w:rPr>
        <w:t>printer</w:t>
      </w:r>
      <w:r>
        <w:rPr>
          <w:spacing w:val="-15"/>
          <w:w w:val="105"/>
        </w:rPr>
        <w:t xml:space="preserve"> </w:t>
      </w:r>
      <w:r>
        <w:rPr>
          <w:w w:val="105"/>
        </w:rPr>
        <w:t>or</w:t>
      </w:r>
      <w:r>
        <w:rPr>
          <w:spacing w:val="-16"/>
          <w:w w:val="105"/>
        </w:rPr>
        <w:t xml:space="preserve"> </w:t>
      </w:r>
      <w:r>
        <w:rPr>
          <w:w w:val="105"/>
        </w:rPr>
        <w:t>the</w:t>
      </w:r>
      <w:r>
        <w:rPr>
          <w:spacing w:val="-15"/>
          <w:w w:val="105"/>
        </w:rPr>
        <w:t xml:space="preserve"> </w:t>
      </w:r>
      <w:r>
        <w:rPr>
          <w:w w:val="105"/>
        </w:rPr>
        <w:t>ability</w:t>
      </w:r>
      <w:r>
        <w:rPr>
          <w:spacing w:val="-16"/>
          <w:w w:val="105"/>
        </w:rPr>
        <w:t xml:space="preserve"> </w:t>
      </w:r>
      <w:r>
        <w:rPr>
          <w:w w:val="105"/>
        </w:rPr>
        <w:t>to</w:t>
      </w:r>
      <w:r>
        <w:rPr>
          <w:spacing w:val="-15"/>
          <w:w w:val="105"/>
        </w:rPr>
        <w:t xml:space="preserve"> </w:t>
      </w:r>
      <w:r>
        <w:rPr>
          <w:w w:val="105"/>
        </w:rPr>
        <w:t>print</w:t>
      </w:r>
      <w:r>
        <w:rPr>
          <w:spacing w:val="-16"/>
          <w:w w:val="105"/>
        </w:rPr>
        <w:t xml:space="preserve"> </w:t>
      </w:r>
      <w:r>
        <w:rPr>
          <w:w w:val="105"/>
        </w:rPr>
        <w:t>screens,</w:t>
      </w:r>
      <w:r>
        <w:rPr>
          <w:spacing w:val="-16"/>
          <w:w w:val="105"/>
        </w:rPr>
        <w:t xml:space="preserve"> </w:t>
      </w:r>
      <w:r>
        <w:rPr>
          <w:w w:val="105"/>
        </w:rPr>
        <w:t>it</w:t>
      </w:r>
      <w:r>
        <w:rPr>
          <w:spacing w:val="-15"/>
          <w:w w:val="105"/>
        </w:rPr>
        <w:t xml:space="preserve"> </w:t>
      </w:r>
      <w:r>
        <w:rPr>
          <w:w w:val="105"/>
        </w:rPr>
        <w:t>will</w:t>
      </w:r>
      <w:r>
        <w:rPr>
          <w:spacing w:val="-16"/>
          <w:w w:val="105"/>
        </w:rPr>
        <w:t xml:space="preserve"> </w:t>
      </w:r>
      <w:r>
        <w:rPr>
          <w:w w:val="105"/>
        </w:rPr>
        <w:t>be</w:t>
      </w:r>
      <w:r>
        <w:rPr>
          <w:spacing w:val="-15"/>
          <w:w w:val="105"/>
        </w:rPr>
        <w:t xml:space="preserve"> </w:t>
      </w:r>
      <w:r>
        <w:rPr>
          <w:w w:val="105"/>
        </w:rPr>
        <w:t>necessary</w:t>
      </w:r>
      <w:r>
        <w:rPr>
          <w:spacing w:val="-16"/>
          <w:w w:val="105"/>
        </w:rPr>
        <w:t xml:space="preserve"> </w:t>
      </w:r>
      <w:r>
        <w:rPr>
          <w:w w:val="105"/>
        </w:rPr>
        <w:t>to</w:t>
      </w:r>
      <w:r>
        <w:rPr>
          <w:spacing w:val="-15"/>
          <w:w w:val="105"/>
        </w:rPr>
        <w:t xml:space="preserve"> </w:t>
      </w:r>
      <w:r>
        <w:rPr>
          <w:w w:val="105"/>
        </w:rPr>
        <w:t>make</w:t>
      </w:r>
      <w:r>
        <w:rPr>
          <w:spacing w:val="-16"/>
          <w:w w:val="105"/>
        </w:rPr>
        <w:t xml:space="preserve"> </w:t>
      </w:r>
      <w:r>
        <w:rPr>
          <w:w w:val="105"/>
        </w:rPr>
        <w:t>some</w:t>
      </w:r>
      <w:r>
        <w:rPr>
          <w:spacing w:val="-15"/>
          <w:w w:val="105"/>
        </w:rPr>
        <w:t xml:space="preserve"> </w:t>
      </w:r>
      <w:r>
        <w:rPr>
          <w:w w:val="105"/>
        </w:rPr>
        <w:t>accommodations to include the other peripheral devices, particularly any bar code</w:t>
      </w:r>
      <w:r>
        <w:rPr>
          <w:spacing w:val="-21"/>
          <w:w w:val="105"/>
        </w:rPr>
        <w:t xml:space="preserve"> </w:t>
      </w:r>
      <w:r>
        <w:rPr>
          <w:w w:val="105"/>
        </w:rPr>
        <w:t>readers.</w:t>
      </w:r>
    </w:p>
    <w:p w14:paraId="50A013E8" w14:textId="77777777" w:rsidR="00BF2CB9" w:rsidRDefault="00DE4DC4">
      <w:pPr>
        <w:pStyle w:val="BodyText"/>
        <w:spacing w:before="1"/>
        <w:rPr>
          <w:sz w:val="16"/>
        </w:rPr>
      </w:pPr>
      <w:r>
        <w:pict w14:anchorId="18448B10">
          <v:shape id="_x0000_s1110" type="#_x0000_t202" style="position:absolute;margin-left:70.1pt;margin-top:12.05pt;width:471.75pt;height:96.75pt;z-index:-15704576;mso-wrap-distance-left:0;mso-wrap-distance-right:0;mso-position-horizontal-relative:page" filled="f">
            <v:textbox inset="0,0,0,0">
              <w:txbxContent>
                <w:p w14:paraId="354E87D4" w14:textId="77777777" w:rsidR="00BF2CB9" w:rsidRDefault="006E111E">
                  <w:pPr>
                    <w:pStyle w:val="BodyText"/>
                    <w:spacing w:before="7"/>
                    <w:ind w:left="30"/>
                  </w:pPr>
                  <w:r>
                    <w:rPr>
                      <w:w w:val="105"/>
                    </w:rPr>
                    <w:t>SLIDE 29</w:t>
                  </w:r>
                </w:p>
                <w:p w14:paraId="20BD90AE" w14:textId="77777777" w:rsidR="00BF2CB9" w:rsidRDefault="00BF2CB9">
                  <w:pPr>
                    <w:pStyle w:val="BodyText"/>
                    <w:spacing w:before="11"/>
                    <w:rPr>
                      <w:sz w:val="20"/>
                    </w:rPr>
                  </w:pPr>
                </w:p>
                <w:p w14:paraId="236433B0" w14:textId="77777777" w:rsidR="00BF2CB9" w:rsidRDefault="006E111E">
                  <w:pPr>
                    <w:ind w:left="30"/>
                    <w:rPr>
                      <w:b/>
                      <w:sz w:val="19"/>
                    </w:rPr>
                  </w:pPr>
                  <w:r>
                    <w:rPr>
                      <w:b/>
                      <w:w w:val="105"/>
                      <w:sz w:val="19"/>
                    </w:rPr>
                    <w:t>Peripheral devices to be tested</w:t>
                  </w:r>
                </w:p>
                <w:p w14:paraId="561F9D8F" w14:textId="77777777" w:rsidR="00BF2CB9" w:rsidRDefault="00BF2CB9">
                  <w:pPr>
                    <w:pStyle w:val="BodyText"/>
                    <w:spacing w:before="11"/>
                    <w:rPr>
                      <w:b/>
                      <w:sz w:val="20"/>
                    </w:rPr>
                  </w:pPr>
                </w:p>
                <w:p w14:paraId="15EC60C0" w14:textId="77777777" w:rsidR="00BF2CB9" w:rsidRDefault="006E111E">
                  <w:pPr>
                    <w:pStyle w:val="BodyText"/>
                    <w:tabs>
                      <w:tab w:val="left" w:pos="644"/>
                    </w:tabs>
                    <w:spacing w:before="1"/>
                    <w:ind w:left="285"/>
                  </w:pPr>
                  <w:r>
                    <w:rPr>
                      <w:rFonts w:ascii="Arial"/>
                      <w:w w:val="105"/>
                    </w:rPr>
                    <w:t>4</w:t>
                  </w:r>
                  <w:r>
                    <w:rPr>
                      <w:rFonts w:ascii="Arial"/>
                      <w:w w:val="105"/>
                    </w:rPr>
                    <w:tab/>
                  </w:r>
                  <w:r>
                    <w:rPr>
                      <w:w w:val="105"/>
                    </w:rPr>
                    <w:t>Printers</w:t>
                  </w:r>
                </w:p>
                <w:p w14:paraId="28486B83" w14:textId="77777777" w:rsidR="00BF2CB9" w:rsidRDefault="00BF2CB9">
                  <w:pPr>
                    <w:pStyle w:val="BodyText"/>
                    <w:spacing w:before="11"/>
                    <w:rPr>
                      <w:sz w:val="20"/>
                    </w:rPr>
                  </w:pPr>
                </w:p>
                <w:p w14:paraId="7D51382F" w14:textId="77777777" w:rsidR="00BF2CB9" w:rsidRDefault="006E111E">
                  <w:pPr>
                    <w:pStyle w:val="BodyText"/>
                    <w:tabs>
                      <w:tab w:val="left" w:pos="644"/>
                    </w:tabs>
                    <w:ind w:left="285"/>
                  </w:pPr>
                  <w:r>
                    <w:rPr>
                      <w:rFonts w:ascii="Arial"/>
                      <w:w w:val="105"/>
                    </w:rPr>
                    <w:t>4</w:t>
                  </w:r>
                  <w:r>
                    <w:rPr>
                      <w:rFonts w:ascii="Arial"/>
                      <w:w w:val="105"/>
                    </w:rPr>
                    <w:tab/>
                  </w:r>
                  <w:r>
                    <w:rPr>
                      <w:spacing w:val="-3"/>
                      <w:w w:val="105"/>
                    </w:rPr>
                    <w:t>Bar code</w:t>
                  </w:r>
                  <w:r>
                    <w:rPr>
                      <w:spacing w:val="5"/>
                      <w:w w:val="105"/>
                    </w:rPr>
                    <w:t xml:space="preserve"> </w:t>
                  </w:r>
                  <w:r>
                    <w:rPr>
                      <w:spacing w:val="-4"/>
                      <w:w w:val="105"/>
                    </w:rPr>
                    <w:t>readers</w:t>
                  </w:r>
                </w:p>
              </w:txbxContent>
            </v:textbox>
            <w10:wrap type="topAndBottom" anchorx="page"/>
          </v:shape>
        </w:pict>
      </w:r>
    </w:p>
    <w:p w14:paraId="28289130" w14:textId="77777777" w:rsidR="00BF2CB9" w:rsidRDefault="00BF2CB9">
      <w:pPr>
        <w:pStyle w:val="BodyText"/>
        <w:rPr>
          <w:sz w:val="20"/>
        </w:rPr>
      </w:pPr>
    </w:p>
    <w:p w14:paraId="37569E94" w14:textId="77777777" w:rsidR="00BF2CB9" w:rsidRDefault="00BF2CB9">
      <w:pPr>
        <w:pStyle w:val="BodyText"/>
        <w:spacing w:before="4"/>
        <w:rPr>
          <w:sz w:val="29"/>
        </w:rPr>
      </w:pPr>
    </w:p>
    <w:p w14:paraId="110E59D4" w14:textId="77777777" w:rsidR="00BF2CB9" w:rsidRDefault="006E111E">
      <w:pPr>
        <w:pStyle w:val="BodyText"/>
        <w:spacing w:before="105" w:line="252" w:lineRule="auto"/>
        <w:ind w:left="160" w:right="749"/>
      </w:pPr>
      <w:r>
        <w:rPr>
          <w:w w:val="105"/>
        </w:rPr>
        <w:t>Each facility needs to prepare their own Validation Test Plan which lists the specific test cases in addition</w:t>
      </w:r>
      <w:r>
        <w:rPr>
          <w:spacing w:val="-17"/>
          <w:w w:val="105"/>
        </w:rPr>
        <w:t xml:space="preserve"> </w:t>
      </w:r>
      <w:r>
        <w:rPr>
          <w:w w:val="105"/>
        </w:rPr>
        <w:t>to</w:t>
      </w:r>
      <w:r>
        <w:rPr>
          <w:spacing w:val="-17"/>
          <w:w w:val="105"/>
        </w:rPr>
        <w:t xml:space="preserve"> </w:t>
      </w:r>
      <w:r>
        <w:rPr>
          <w:w w:val="105"/>
        </w:rPr>
        <w:t>the</w:t>
      </w:r>
      <w:r>
        <w:rPr>
          <w:spacing w:val="-16"/>
          <w:w w:val="105"/>
        </w:rPr>
        <w:t xml:space="preserve"> </w:t>
      </w:r>
      <w:r>
        <w:rPr>
          <w:w w:val="105"/>
        </w:rPr>
        <w:t>other</w:t>
      </w:r>
      <w:r>
        <w:rPr>
          <w:spacing w:val="-17"/>
          <w:w w:val="105"/>
        </w:rPr>
        <w:t xml:space="preserve"> </w:t>
      </w:r>
      <w:r>
        <w:rPr>
          <w:w w:val="105"/>
        </w:rPr>
        <w:t>relevant</w:t>
      </w:r>
      <w:r>
        <w:rPr>
          <w:spacing w:val="-17"/>
          <w:w w:val="105"/>
        </w:rPr>
        <w:t xml:space="preserve"> </w:t>
      </w:r>
      <w:r>
        <w:rPr>
          <w:w w:val="105"/>
        </w:rPr>
        <w:t>information.</w:t>
      </w:r>
      <w:r>
        <w:rPr>
          <w:spacing w:val="-16"/>
          <w:w w:val="105"/>
        </w:rPr>
        <w:t xml:space="preserve"> </w:t>
      </w:r>
      <w:r>
        <w:rPr>
          <w:w w:val="105"/>
        </w:rPr>
        <w:t>With</w:t>
      </w:r>
      <w:r>
        <w:rPr>
          <w:spacing w:val="-17"/>
          <w:w w:val="105"/>
        </w:rPr>
        <w:t xml:space="preserve"> </w:t>
      </w:r>
      <w:r>
        <w:rPr>
          <w:w w:val="105"/>
        </w:rPr>
        <w:t>the</w:t>
      </w:r>
      <w:r>
        <w:rPr>
          <w:spacing w:val="-17"/>
          <w:w w:val="105"/>
        </w:rPr>
        <w:t xml:space="preserve"> </w:t>
      </w:r>
      <w:r>
        <w:rPr>
          <w:w w:val="105"/>
        </w:rPr>
        <w:t>exception</w:t>
      </w:r>
      <w:r>
        <w:rPr>
          <w:spacing w:val="-16"/>
          <w:w w:val="105"/>
        </w:rPr>
        <w:t xml:space="preserve"> </w:t>
      </w:r>
      <w:r>
        <w:rPr>
          <w:w w:val="105"/>
        </w:rPr>
        <w:t>of</w:t>
      </w:r>
      <w:r>
        <w:rPr>
          <w:spacing w:val="-17"/>
          <w:w w:val="105"/>
        </w:rPr>
        <w:t xml:space="preserve"> </w:t>
      </w:r>
      <w:r>
        <w:rPr>
          <w:w w:val="105"/>
        </w:rPr>
        <w:t>the</w:t>
      </w:r>
      <w:r>
        <w:rPr>
          <w:spacing w:val="-17"/>
          <w:w w:val="105"/>
        </w:rPr>
        <w:t xml:space="preserve"> </w:t>
      </w:r>
      <w:r>
        <w:rPr>
          <w:w w:val="105"/>
        </w:rPr>
        <w:t>actual</w:t>
      </w:r>
      <w:r>
        <w:rPr>
          <w:spacing w:val="-16"/>
          <w:w w:val="105"/>
        </w:rPr>
        <w:t xml:space="preserve"> </w:t>
      </w:r>
      <w:r>
        <w:rPr>
          <w:w w:val="105"/>
        </w:rPr>
        <w:t>test</w:t>
      </w:r>
      <w:r>
        <w:rPr>
          <w:spacing w:val="-17"/>
          <w:w w:val="105"/>
        </w:rPr>
        <w:t xml:space="preserve"> </w:t>
      </w:r>
      <w:r>
        <w:rPr>
          <w:w w:val="105"/>
        </w:rPr>
        <w:t>cases,</w:t>
      </w:r>
      <w:r>
        <w:rPr>
          <w:spacing w:val="-17"/>
          <w:w w:val="105"/>
        </w:rPr>
        <w:t xml:space="preserve"> </w:t>
      </w:r>
      <w:r>
        <w:rPr>
          <w:w w:val="105"/>
        </w:rPr>
        <w:t>the</w:t>
      </w:r>
      <w:r>
        <w:rPr>
          <w:spacing w:val="-16"/>
          <w:w w:val="105"/>
        </w:rPr>
        <w:t xml:space="preserve"> </w:t>
      </w:r>
      <w:r>
        <w:rPr>
          <w:w w:val="105"/>
        </w:rPr>
        <w:t>majority</w:t>
      </w:r>
      <w:r>
        <w:rPr>
          <w:spacing w:val="-17"/>
          <w:w w:val="105"/>
        </w:rPr>
        <w:t xml:space="preserve"> </w:t>
      </w:r>
      <w:r>
        <w:rPr>
          <w:w w:val="105"/>
        </w:rPr>
        <w:t>of the</w:t>
      </w:r>
      <w:r>
        <w:rPr>
          <w:spacing w:val="-12"/>
          <w:w w:val="105"/>
        </w:rPr>
        <w:t xml:space="preserve"> </w:t>
      </w:r>
      <w:r>
        <w:rPr>
          <w:w w:val="105"/>
        </w:rPr>
        <w:t>information</w:t>
      </w:r>
      <w:r>
        <w:rPr>
          <w:spacing w:val="-12"/>
          <w:w w:val="105"/>
        </w:rPr>
        <w:t xml:space="preserve"> </w:t>
      </w:r>
      <w:r>
        <w:rPr>
          <w:w w:val="105"/>
        </w:rPr>
        <w:t>which</w:t>
      </w:r>
      <w:r>
        <w:rPr>
          <w:spacing w:val="-12"/>
          <w:w w:val="105"/>
        </w:rPr>
        <w:t xml:space="preserve"> </w:t>
      </w:r>
      <w:r>
        <w:rPr>
          <w:w w:val="105"/>
        </w:rPr>
        <w:t>needs</w:t>
      </w:r>
      <w:r>
        <w:rPr>
          <w:spacing w:val="-12"/>
          <w:w w:val="105"/>
        </w:rPr>
        <w:t xml:space="preserve"> </w:t>
      </w:r>
      <w:r>
        <w:rPr>
          <w:w w:val="105"/>
        </w:rPr>
        <w:t>to</w:t>
      </w:r>
      <w:r>
        <w:rPr>
          <w:spacing w:val="-14"/>
          <w:w w:val="105"/>
        </w:rPr>
        <w:t xml:space="preserve"> </w:t>
      </w:r>
      <w:r>
        <w:rPr>
          <w:w w:val="105"/>
        </w:rPr>
        <w:t>be</w:t>
      </w:r>
      <w:r>
        <w:rPr>
          <w:spacing w:val="-13"/>
          <w:w w:val="105"/>
        </w:rPr>
        <w:t xml:space="preserve"> </w:t>
      </w:r>
      <w:r>
        <w:rPr>
          <w:spacing w:val="-3"/>
          <w:w w:val="105"/>
        </w:rPr>
        <w:t>included</w:t>
      </w:r>
      <w:r>
        <w:rPr>
          <w:spacing w:val="-13"/>
          <w:w w:val="105"/>
        </w:rPr>
        <w:t xml:space="preserve"> </w:t>
      </w:r>
      <w:r>
        <w:rPr>
          <w:w w:val="105"/>
        </w:rPr>
        <w:t>in</w:t>
      </w:r>
      <w:r>
        <w:rPr>
          <w:spacing w:val="-13"/>
          <w:w w:val="105"/>
        </w:rPr>
        <w:t xml:space="preserve"> </w:t>
      </w:r>
      <w:r>
        <w:rPr>
          <w:w w:val="105"/>
        </w:rPr>
        <w:t>the</w:t>
      </w:r>
      <w:r>
        <w:rPr>
          <w:spacing w:val="-14"/>
          <w:w w:val="105"/>
        </w:rPr>
        <w:t xml:space="preserve"> </w:t>
      </w:r>
      <w:r>
        <w:rPr>
          <w:spacing w:val="-3"/>
          <w:w w:val="105"/>
        </w:rPr>
        <w:t>Validation</w:t>
      </w:r>
      <w:r>
        <w:rPr>
          <w:spacing w:val="-13"/>
          <w:w w:val="105"/>
        </w:rPr>
        <w:t xml:space="preserve"> </w:t>
      </w:r>
      <w:r>
        <w:rPr>
          <w:spacing w:val="-3"/>
          <w:w w:val="105"/>
        </w:rPr>
        <w:t>Test</w:t>
      </w:r>
      <w:r>
        <w:rPr>
          <w:spacing w:val="-13"/>
          <w:w w:val="105"/>
        </w:rPr>
        <w:t xml:space="preserve"> </w:t>
      </w:r>
      <w:r>
        <w:rPr>
          <w:spacing w:val="-3"/>
          <w:w w:val="105"/>
        </w:rPr>
        <w:t>Plan</w:t>
      </w:r>
      <w:r>
        <w:rPr>
          <w:spacing w:val="-14"/>
          <w:w w:val="105"/>
        </w:rPr>
        <w:t xml:space="preserve"> </w:t>
      </w:r>
      <w:r>
        <w:rPr>
          <w:w w:val="105"/>
        </w:rPr>
        <w:t>is</w:t>
      </w:r>
      <w:r>
        <w:rPr>
          <w:spacing w:val="-13"/>
          <w:w w:val="105"/>
        </w:rPr>
        <w:t xml:space="preserve"> </w:t>
      </w:r>
      <w:r>
        <w:rPr>
          <w:spacing w:val="-3"/>
          <w:w w:val="105"/>
        </w:rPr>
        <w:t>detailed</w:t>
      </w:r>
      <w:r>
        <w:rPr>
          <w:spacing w:val="-13"/>
          <w:w w:val="105"/>
        </w:rPr>
        <w:t xml:space="preserve"> </w:t>
      </w:r>
      <w:r>
        <w:rPr>
          <w:w w:val="105"/>
        </w:rPr>
        <w:t>in</w:t>
      </w:r>
      <w:r>
        <w:rPr>
          <w:spacing w:val="-13"/>
          <w:w w:val="105"/>
        </w:rPr>
        <w:t xml:space="preserve"> </w:t>
      </w:r>
      <w:r>
        <w:rPr>
          <w:w w:val="105"/>
        </w:rPr>
        <w:t>the</w:t>
      </w:r>
      <w:r>
        <w:rPr>
          <w:spacing w:val="-14"/>
          <w:w w:val="105"/>
        </w:rPr>
        <w:t xml:space="preserve"> </w:t>
      </w:r>
      <w:r>
        <w:rPr>
          <w:spacing w:val="-3"/>
          <w:w w:val="105"/>
        </w:rPr>
        <w:t>policy</w:t>
      </w:r>
      <w:r>
        <w:rPr>
          <w:spacing w:val="-13"/>
          <w:w w:val="105"/>
        </w:rPr>
        <w:t xml:space="preserve"> </w:t>
      </w:r>
      <w:r>
        <w:rPr>
          <w:spacing w:val="-3"/>
          <w:w w:val="105"/>
        </w:rPr>
        <w:t xml:space="preserve">entitled Blood Bank Software Requirements found </w:t>
      </w:r>
      <w:r>
        <w:rPr>
          <w:w w:val="105"/>
        </w:rPr>
        <w:t xml:space="preserve">in </w:t>
      </w:r>
      <w:r>
        <w:rPr>
          <w:spacing w:val="-3"/>
          <w:w w:val="105"/>
        </w:rPr>
        <w:t xml:space="preserve">Appendix </w:t>
      </w:r>
      <w:r>
        <w:rPr>
          <w:w w:val="105"/>
        </w:rPr>
        <w:t xml:space="preserve">A of the </w:t>
      </w:r>
      <w:r>
        <w:rPr>
          <w:spacing w:val="-3"/>
          <w:w w:val="105"/>
        </w:rPr>
        <w:t>Blood Bank User</w:t>
      </w:r>
      <w:r>
        <w:rPr>
          <w:spacing w:val="-18"/>
          <w:w w:val="105"/>
        </w:rPr>
        <w:t xml:space="preserve"> </w:t>
      </w:r>
      <w:r>
        <w:rPr>
          <w:spacing w:val="-3"/>
          <w:w w:val="105"/>
        </w:rPr>
        <w:t>Manual.</w:t>
      </w:r>
    </w:p>
    <w:p w14:paraId="6E98C71F" w14:textId="77777777" w:rsidR="00BF2CB9" w:rsidRDefault="00DE4DC4">
      <w:pPr>
        <w:pStyle w:val="BodyText"/>
        <w:spacing w:before="1"/>
        <w:rPr>
          <w:sz w:val="16"/>
        </w:rPr>
      </w:pPr>
      <w:r>
        <w:pict w14:anchorId="1897A7F4">
          <v:shape id="_x0000_s1109" type="#_x0000_t202" style="position:absolute;margin-left:70.1pt;margin-top:12.05pt;width:471.75pt;height:132.75pt;z-index:-15704064;mso-wrap-distance-left:0;mso-wrap-distance-right:0;mso-position-horizontal-relative:page" filled="f">
            <v:textbox inset="0,0,0,0">
              <w:txbxContent>
                <w:p w14:paraId="0CD6BB49" w14:textId="77777777" w:rsidR="00BF2CB9" w:rsidRDefault="006E111E">
                  <w:pPr>
                    <w:pStyle w:val="BodyText"/>
                    <w:spacing w:before="7"/>
                    <w:ind w:left="30"/>
                  </w:pPr>
                  <w:r>
                    <w:rPr>
                      <w:w w:val="105"/>
                    </w:rPr>
                    <w:t>SLIDE 30</w:t>
                  </w:r>
                </w:p>
                <w:p w14:paraId="24DBA2F5" w14:textId="77777777" w:rsidR="00BF2CB9" w:rsidRDefault="00BF2CB9">
                  <w:pPr>
                    <w:pStyle w:val="BodyText"/>
                    <w:spacing w:before="11"/>
                    <w:rPr>
                      <w:sz w:val="20"/>
                    </w:rPr>
                  </w:pPr>
                </w:p>
                <w:p w14:paraId="190756C4" w14:textId="77777777" w:rsidR="00BF2CB9" w:rsidRDefault="006E111E">
                  <w:pPr>
                    <w:ind w:left="30"/>
                    <w:rPr>
                      <w:b/>
                      <w:sz w:val="19"/>
                    </w:rPr>
                  </w:pPr>
                  <w:r>
                    <w:rPr>
                      <w:b/>
                      <w:w w:val="105"/>
                      <w:sz w:val="19"/>
                    </w:rPr>
                    <w:t>Validation Test Plan</w:t>
                  </w:r>
                </w:p>
                <w:p w14:paraId="499854CD" w14:textId="77777777" w:rsidR="00BF2CB9" w:rsidRDefault="006E111E">
                  <w:pPr>
                    <w:pStyle w:val="BodyText"/>
                    <w:spacing w:before="12" w:line="252" w:lineRule="auto"/>
                    <w:ind w:left="285" w:right="4922"/>
                  </w:pPr>
                  <w:r>
                    <w:rPr>
                      <w:spacing w:val="-3"/>
                      <w:w w:val="105"/>
                    </w:rPr>
                    <w:t xml:space="preserve">Validation Team Members </w:t>
                  </w:r>
                  <w:r>
                    <w:rPr>
                      <w:w w:val="105"/>
                    </w:rPr>
                    <w:t xml:space="preserve">&amp; </w:t>
                  </w:r>
                  <w:r>
                    <w:rPr>
                      <w:spacing w:val="-3"/>
                      <w:w w:val="105"/>
                    </w:rPr>
                    <w:t xml:space="preserve">Responsibilities </w:t>
                  </w:r>
                  <w:r>
                    <w:rPr>
                      <w:w w:val="105"/>
                    </w:rPr>
                    <w:t xml:space="preserve">Environment &amp; Time </w:t>
                  </w:r>
                  <w:r>
                    <w:rPr>
                      <w:spacing w:val="-2"/>
                      <w:w w:val="105"/>
                    </w:rPr>
                    <w:t xml:space="preserve">Requirements </w:t>
                  </w:r>
                  <w:r>
                    <w:rPr>
                      <w:w w:val="105"/>
                    </w:rPr>
                    <w:t xml:space="preserve">Hardware &amp; Peripheral Devices </w:t>
                  </w:r>
                  <w:r>
                    <w:rPr>
                      <w:spacing w:val="-3"/>
                      <w:w w:val="105"/>
                    </w:rPr>
                    <w:t>Scope/Methodology/Test Cases</w:t>
                  </w:r>
                </w:p>
                <w:p w14:paraId="73FA0DC4" w14:textId="77777777" w:rsidR="00BF2CB9" w:rsidRDefault="006E111E">
                  <w:pPr>
                    <w:pStyle w:val="BodyText"/>
                    <w:spacing w:before="1" w:line="252" w:lineRule="auto"/>
                    <w:ind w:left="285" w:right="7123"/>
                  </w:pPr>
                  <w:r>
                    <w:rPr>
                      <w:w w:val="105"/>
                    </w:rPr>
                    <w:t>Acceptance Criteria Evaluation of Testing Documentation</w:t>
                  </w:r>
                </w:p>
              </w:txbxContent>
            </v:textbox>
            <w10:wrap type="topAndBottom" anchorx="page"/>
          </v:shape>
        </w:pict>
      </w:r>
    </w:p>
    <w:p w14:paraId="761BD76F" w14:textId="77777777" w:rsidR="00BF2CB9" w:rsidRDefault="00BF2CB9">
      <w:pPr>
        <w:rPr>
          <w:sz w:val="16"/>
        </w:rPr>
        <w:sectPr w:rsidR="00BF2CB9">
          <w:footerReference w:type="default" r:id="rId57"/>
          <w:pgSz w:w="12240" w:h="15840"/>
          <w:pgMar w:top="640" w:right="780" w:bottom="1180" w:left="1280" w:header="0" w:footer="997" w:gutter="0"/>
          <w:cols w:space="720"/>
        </w:sectPr>
      </w:pPr>
    </w:p>
    <w:p w14:paraId="2524C22D" w14:textId="77777777" w:rsidR="00BF2CB9" w:rsidRDefault="006E111E">
      <w:pPr>
        <w:pStyle w:val="BodyText"/>
        <w:spacing w:before="87"/>
        <w:ind w:right="640"/>
        <w:jc w:val="right"/>
      </w:pPr>
      <w:r>
        <w:rPr>
          <w:w w:val="105"/>
        </w:rPr>
        <w:lastRenderedPageBreak/>
        <w:t>Appendix D</w:t>
      </w:r>
    </w:p>
    <w:p w14:paraId="0E39EDC6" w14:textId="77777777" w:rsidR="00BF2CB9" w:rsidRDefault="00BF2CB9">
      <w:pPr>
        <w:pStyle w:val="BodyText"/>
        <w:rPr>
          <w:sz w:val="20"/>
        </w:rPr>
      </w:pPr>
    </w:p>
    <w:p w14:paraId="5F638BF6" w14:textId="77777777" w:rsidR="00BF2CB9" w:rsidRDefault="00BF2CB9">
      <w:pPr>
        <w:pStyle w:val="BodyText"/>
        <w:spacing w:before="11"/>
        <w:rPr>
          <w:sz w:val="20"/>
        </w:rPr>
      </w:pPr>
    </w:p>
    <w:p w14:paraId="08FD3DB4" w14:textId="77777777" w:rsidR="00BF2CB9" w:rsidRDefault="006E111E">
      <w:pPr>
        <w:pStyle w:val="BodyText"/>
        <w:spacing w:line="252" w:lineRule="auto"/>
        <w:ind w:left="160" w:right="658"/>
      </w:pPr>
      <w:r>
        <w:rPr>
          <w:w w:val="105"/>
        </w:rPr>
        <w:t>Determining</w:t>
      </w:r>
      <w:r>
        <w:rPr>
          <w:spacing w:val="-16"/>
          <w:w w:val="105"/>
        </w:rPr>
        <w:t xml:space="preserve"> </w:t>
      </w:r>
      <w:r>
        <w:rPr>
          <w:w w:val="105"/>
        </w:rPr>
        <w:t>the</w:t>
      </w:r>
      <w:r>
        <w:rPr>
          <w:spacing w:val="-16"/>
          <w:w w:val="105"/>
        </w:rPr>
        <w:t xml:space="preserve"> </w:t>
      </w:r>
      <w:r>
        <w:rPr>
          <w:w w:val="105"/>
        </w:rPr>
        <w:t>optimal</w:t>
      </w:r>
      <w:r>
        <w:rPr>
          <w:spacing w:val="-15"/>
          <w:w w:val="105"/>
        </w:rPr>
        <w:t xml:space="preserve"> </w:t>
      </w:r>
      <w:r>
        <w:rPr>
          <w:w w:val="105"/>
        </w:rPr>
        <w:t>number</w:t>
      </w:r>
      <w:r>
        <w:rPr>
          <w:spacing w:val="-16"/>
          <w:w w:val="105"/>
        </w:rPr>
        <w:t xml:space="preserve"> </w:t>
      </w:r>
      <w:r>
        <w:rPr>
          <w:w w:val="105"/>
        </w:rPr>
        <w:t>of</w:t>
      </w:r>
      <w:r>
        <w:rPr>
          <w:spacing w:val="-15"/>
          <w:w w:val="105"/>
        </w:rPr>
        <w:t xml:space="preserve"> </w:t>
      </w:r>
      <w:r>
        <w:rPr>
          <w:w w:val="105"/>
        </w:rPr>
        <w:t>validation</w:t>
      </w:r>
      <w:r>
        <w:rPr>
          <w:spacing w:val="-16"/>
          <w:w w:val="105"/>
        </w:rPr>
        <w:t xml:space="preserve"> </w:t>
      </w:r>
      <w:r>
        <w:rPr>
          <w:w w:val="105"/>
        </w:rPr>
        <w:t>test</w:t>
      </w:r>
      <w:r>
        <w:rPr>
          <w:spacing w:val="-15"/>
          <w:w w:val="105"/>
        </w:rPr>
        <w:t xml:space="preserve"> </w:t>
      </w:r>
      <w:r>
        <w:rPr>
          <w:w w:val="105"/>
        </w:rPr>
        <w:t>cases</w:t>
      </w:r>
      <w:r>
        <w:rPr>
          <w:spacing w:val="-16"/>
          <w:w w:val="105"/>
        </w:rPr>
        <w:t xml:space="preserve"> </w:t>
      </w:r>
      <w:r>
        <w:rPr>
          <w:w w:val="105"/>
        </w:rPr>
        <w:t>is</w:t>
      </w:r>
      <w:r>
        <w:rPr>
          <w:spacing w:val="-15"/>
          <w:w w:val="105"/>
        </w:rPr>
        <w:t xml:space="preserve"> </w:t>
      </w:r>
      <w:r>
        <w:rPr>
          <w:w w:val="105"/>
        </w:rPr>
        <w:t>difficult.</w:t>
      </w:r>
      <w:r>
        <w:rPr>
          <w:spacing w:val="26"/>
          <w:w w:val="105"/>
        </w:rPr>
        <w:t xml:space="preserve"> </w:t>
      </w:r>
      <w:r>
        <w:rPr>
          <w:w w:val="105"/>
        </w:rPr>
        <w:t>If</w:t>
      </w:r>
      <w:r>
        <w:rPr>
          <w:spacing w:val="-16"/>
          <w:w w:val="105"/>
        </w:rPr>
        <w:t xml:space="preserve"> </w:t>
      </w:r>
      <w:r>
        <w:rPr>
          <w:w w:val="105"/>
        </w:rPr>
        <w:t>you</w:t>
      </w:r>
      <w:r>
        <w:rPr>
          <w:spacing w:val="-15"/>
          <w:w w:val="105"/>
        </w:rPr>
        <w:t xml:space="preserve"> </w:t>
      </w:r>
      <w:r>
        <w:rPr>
          <w:w w:val="105"/>
        </w:rPr>
        <w:t>plan</w:t>
      </w:r>
      <w:r>
        <w:rPr>
          <w:spacing w:val="-16"/>
          <w:w w:val="105"/>
        </w:rPr>
        <w:t xml:space="preserve"> </w:t>
      </w:r>
      <w:r>
        <w:rPr>
          <w:w w:val="105"/>
        </w:rPr>
        <w:t>too</w:t>
      </w:r>
      <w:r>
        <w:rPr>
          <w:spacing w:val="-15"/>
          <w:w w:val="105"/>
        </w:rPr>
        <w:t xml:space="preserve"> </w:t>
      </w:r>
      <w:r>
        <w:rPr>
          <w:w w:val="105"/>
        </w:rPr>
        <w:t>many</w:t>
      </w:r>
      <w:r>
        <w:rPr>
          <w:spacing w:val="-16"/>
          <w:w w:val="105"/>
        </w:rPr>
        <w:t xml:space="preserve"> </w:t>
      </w:r>
      <w:r>
        <w:rPr>
          <w:w w:val="105"/>
        </w:rPr>
        <w:t>cases,</w:t>
      </w:r>
      <w:r>
        <w:rPr>
          <w:spacing w:val="-16"/>
          <w:w w:val="105"/>
        </w:rPr>
        <w:t xml:space="preserve"> </w:t>
      </w:r>
      <w:r>
        <w:rPr>
          <w:w w:val="105"/>
        </w:rPr>
        <w:t>you</w:t>
      </w:r>
      <w:r>
        <w:rPr>
          <w:spacing w:val="-15"/>
          <w:w w:val="105"/>
        </w:rPr>
        <w:t xml:space="preserve"> </w:t>
      </w:r>
      <w:r>
        <w:rPr>
          <w:w w:val="105"/>
        </w:rPr>
        <w:t xml:space="preserve">will not have enough time to complete them. If you plan too few, you may miss validating parts of </w:t>
      </w:r>
      <w:r>
        <w:rPr>
          <w:spacing w:val="-2"/>
          <w:w w:val="105"/>
        </w:rPr>
        <w:t xml:space="preserve">the </w:t>
      </w:r>
      <w:r>
        <w:rPr>
          <w:w w:val="105"/>
        </w:rPr>
        <w:t>system.</w:t>
      </w:r>
    </w:p>
    <w:p w14:paraId="7634D3FD" w14:textId="77777777" w:rsidR="00BF2CB9" w:rsidRDefault="00DE4DC4">
      <w:pPr>
        <w:pStyle w:val="BodyText"/>
        <w:spacing w:before="1"/>
        <w:rPr>
          <w:sz w:val="16"/>
        </w:rPr>
      </w:pPr>
      <w:r>
        <w:pict w14:anchorId="0D12FC88">
          <v:shape id="_x0000_s1108" type="#_x0000_t202" style="position:absolute;margin-left:70.1pt;margin-top:12.05pt;width:471.75pt;height:228.75pt;z-index:-15703552;mso-wrap-distance-left:0;mso-wrap-distance-right:0;mso-position-horizontal-relative:page" filled="f">
            <v:textbox inset="0,0,0,0">
              <w:txbxContent>
                <w:p w14:paraId="21FDFA27" w14:textId="77777777" w:rsidR="00BF2CB9" w:rsidRDefault="00BF2CB9">
                  <w:pPr>
                    <w:pStyle w:val="BodyText"/>
                    <w:spacing w:before="7"/>
                    <w:rPr>
                      <w:sz w:val="20"/>
                    </w:rPr>
                  </w:pPr>
                </w:p>
                <w:p w14:paraId="2772740D" w14:textId="77777777" w:rsidR="00BF2CB9" w:rsidRDefault="006E111E">
                  <w:pPr>
                    <w:pStyle w:val="BodyText"/>
                    <w:ind w:left="30"/>
                  </w:pPr>
                  <w:r>
                    <w:rPr>
                      <w:w w:val="105"/>
                    </w:rPr>
                    <w:t>SLIDE 31</w:t>
                  </w:r>
                </w:p>
                <w:p w14:paraId="6CDACDF1" w14:textId="77777777" w:rsidR="00BF2CB9" w:rsidRDefault="00BF2CB9">
                  <w:pPr>
                    <w:pStyle w:val="BodyText"/>
                    <w:spacing w:before="11"/>
                    <w:rPr>
                      <w:sz w:val="20"/>
                    </w:rPr>
                  </w:pPr>
                </w:p>
                <w:p w14:paraId="211B91BC" w14:textId="77777777" w:rsidR="00BF2CB9" w:rsidRDefault="006E111E">
                  <w:pPr>
                    <w:ind w:left="30"/>
                    <w:rPr>
                      <w:b/>
                      <w:sz w:val="19"/>
                    </w:rPr>
                  </w:pPr>
                  <w:r>
                    <w:rPr>
                      <w:b/>
                      <w:w w:val="105"/>
                      <w:sz w:val="19"/>
                    </w:rPr>
                    <w:t>Tips and Techniques for Defining Validation Cases</w:t>
                  </w:r>
                </w:p>
                <w:p w14:paraId="39B2A473" w14:textId="77777777" w:rsidR="00BF2CB9" w:rsidRDefault="00BF2CB9">
                  <w:pPr>
                    <w:pStyle w:val="BodyText"/>
                    <w:spacing w:before="11"/>
                    <w:rPr>
                      <w:b/>
                      <w:sz w:val="20"/>
                    </w:rPr>
                  </w:pPr>
                </w:p>
                <w:p w14:paraId="155BB0BD" w14:textId="77777777" w:rsidR="00BF2CB9" w:rsidRDefault="006E111E">
                  <w:pPr>
                    <w:pStyle w:val="BodyText"/>
                    <w:numPr>
                      <w:ilvl w:val="0"/>
                      <w:numId w:val="12"/>
                    </w:numPr>
                    <w:tabs>
                      <w:tab w:val="left" w:pos="285"/>
                    </w:tabs>
                  </w:pPr>
                  <w:r>
                    <w:rPr>
                      <w:spacing w:val="-3"/>
                      <w:w w:val="105"/>
                    </w:rPr>
                    <w:t xml:space="preserve">Base validation cases </w:t>
                  </w:r>
                  <w:r>
                    <w:rPr>
                      <w:w w:val="105"/>
                    </w:rPr>
                    <w:t xml:space="preserve">on </w:t>
                  </w:r>
                  <w:r>
                    <w:rPr>
                      <w:spacing w:val="-3"/>
                      <w:w w:val="105"/>
                    </w:rPr>
                    <w:t>real world</w:t>
                  </w:r>
                  <w:r>
                    <w:rPr>
                      <w:spacing w:val="15"/>
                      <w:w w:val="105"/>
                    </w:rPr>
                    <w:t xml:space="preserve"> </w:t>
                  </w:r>
                  <w:r>
                    <w:rPr>
                      <w:spacing w:val="-3"/>
                      <w:w w:val="105"/>
                    </w:rPr>
                    <w:t>examples.</w:t>
                  </w:r>
                </w:p>
                <w:p w14:paraId="7997F7C8" w14:textId="77777777" w:rsidR="00BF2CB9" w:rsidRDefault="00BF2CB9">
                  <w:pPr>
                    <w:pStyle w:val="BodyText"/>
                    <w:spacing w:before="11"/>
                    <w:rPr>
                      <w:sz w:val="20"/>
                    </w:rPr>
                  </w:pPr>
                </w:p>
                <w:p w14:paraId="5609AB8A" w14:textId="77777777" w:rsidR="00BF2CB9" w:rsidRDefault="006E111E">
                  <w:pPr>
                    <w:pStyle w:val="BodyText"/>
                    <w:numPr>
                      <w:ilvl w:val="0"/>
                      <w:numId w:val="12"/>
                    </w:numPr>
                    <w:tabs>
                      <w:tab w:val="left" w:pos="285"/>
                    </w:tabs>
                  </w:pPr>
                  <w:r>
                    <w:rPr>
                      <w:w w:val="105"/>
                    </w:rPr>
                    <w:t>Test all control</w:t>
                  </w:r>
                  <w:r>
                    <w:rPr>
                      <w:spacing w:val="8"/>
                      <w:w w:val="105"/>
                    </w:rPr>
                    <w:t xml:space="preserve"> </w:t>
                  </w:r>
                  <w:r>
                    <w:rPr>
                      <w:w w:val="105"/>
                    </w:rPr>
                    <w:t>functions.</w:t>
                  </w:r>
                </w:p>
                <w:p w14:paraId="4C06BEF3" w14:textId="77777777" w:rsidR="00BF2CB9" w:rsidRDefault="00BF2CB9">
                  <w:pPr>
                    <w:pStyle w:val="BodyText"/>
                    <w:spacing w:before="11"/>
                    <w:rPr>
                      <w:sz w:val="20"/>
                    </w:rPr>
                  </w:pPr>
                </w:p>
                <w:p w14:paraId="39D846BF" w14:textId="77777777" w:rsidR="00BF2CB9" w:rsidRDefault="006E111E">
                  <w:pPr>
                    <w:pStyle w:val="BodyText"/>
                    <w:numPr>
                      <w:ilvl w:val="0"/>
                      <w:numId w:val="12"/>
                    </w:numPr>
                    <w:tabs>
                      <w:tab w:val="left" w:pos="285"/>
                    </w:tabs>
                    <w:spacing w:before="1"/>
                  </w:pPr>
                  <w:r>
                    <w:rPr>
                      <w:w w:val="105"/>
                    </w:rPr>
                    <w:t xml:space="preserve">Test all </w:t>
                  </w:r>
                  <w:r>
                    <w:rPr>
                      <w:spacing w:val="-3"/>
                      <w:w w:val="105"/>
                    </w:rPr>
                    <w:t xml:space="preserve">options </w:t>
                  </w:r>
                  <w:r>
                    <w:rPr>
                      <w:w w:val="105"/>
                    </w:rPr>
                    <w:t xml:space="preserve">in use </w:t>
                  </w:r>
                  <w:r>
                    <w:rPr>
                      <w:spacing w:val="-3"/>
                      <w:w w:val="105"/>
                    </w:rPr>
                    <w:t>(functional</w:t>
                  </w:r>
                  <w:r>
                    <w:rPr>
                      <w:spacing w:val="7"/>
                      <w:w w:val="105"/>
                    </w:rPr>
                    <w:t xml:space="preserve"> </w:t>
                  </w:r>
                  <w:r>
                    <w:rPr>
                      <w:spacing w:val="-3"/>
                      <w:w w:val="105"/>
                    </w:rPr>
                    <w:t>testing).</w:t>
                  </w:r>
                </w:p>
                <w:p w14:paraId="391ED864" w14:textId="77777777" w:rsidR="00BF2CB9" w:rsidRDefault="00BF2CB9">
                  <w:pPr>
                    <w:pStyle w:val="BodyText"/>
                    <w:spacing w:before="10"/>
                    <w:rPr>
                      <w:sz w:val="20"/>
                    </w:rPr>
                  </w:pPr>
                </w:p>
                <w:p w14:paraId="6F604759" w14:textId="77777777" w:rsidR="00BF2CB9" w:rsidRDefault="006E111E">
                  <w:pPr>
                    <w:pStyle w:val="BodyText"/>
                    <w:numPr>
                      <w:ilvl w:val="0"/>
                      <w:numId w:val="12"/>
                    </w:numPr>
                    <w:tabs>
                      <w:tab w:val="left" w:pos="285"/>
                    </w:tabs>
                    <w:spacing w:before="1"/>
                  </w:pPr>
                  <w:r>
                    <w:rPr>
                      <w:w w:val="105"/>
                    </w:rPr>
                    <w:t>Do more testing on areas of high</w:t>
                  </w:r>
                  <w:r>
                    <w:rPr>
                      <w:spacing w:val="8"/>
                      <w:w w:val="105"/>
                    </w:rPr>
                    <w:t xml:space="preserve"> </w:t>
                  </w:r>
                  <w:r>
                    <w:rPr>
                      <w:w w:val="105"/>
                    </w:rPr>
                    <w:t>risk.</w:t>
                  </w:r>
                </w:p>
                <w:p w14:paraId="5B9E050F" w14:textId="77777777" w:rsidR="00BF2CB9" w:rsidRDefault="00BF2CB9">
                  <w:pPr>
                    <w:pStyle w:val="BodyText"/>
                    <w:spacing w:before="11"/>
                    <w:rPr>
                      <w:sz w:val="20"/>
                    </w:rPr>
                  </w:pPr>
                </w:p>
                <w:p w14:paraId="583507A9" w14:textId="77777777" w:rsidR="00BF2CB9" w:rsidRDefault="006E111E">
                  <w:pPr>
                    <w:pStyle w:val="BodyText"/>
                    <w:numPr>
                      <w:ilvl w:val="0"/>
                      <w:numId w:val="12"/>
                    </w:numPr>
                    <w:tabs>
                      <w:tab w:val="left" w:pos="285"/>
                    </w:tabs>
                  </w:pPr>
                  <w:r>
                    <w:rPr>
                      <w:w w:val="105"/>
                    </w:rPr>
                    <w:t>Don't rely solely on the Blood Bank User</w:t>
                  </w:r>
                  <w:r>
                    <w:rPr>
                      <w:spacing w:val="3"/>
                      <w:w w:val="105"/>
                    </w:rPr>
                    <w:t xml:space="preserve"> </w:t>
                  </w:r>
                  <w:r>
                    <w:rPr>
                      <w:w w:val="105"/>
                    </w:rPr>
                    <w:t>Manual....</w:t>
                  </w:r>
                </w:p>
                <w:p w14:paraId="0573B7DD" w14:textId="77777777" w:rsidR="00BF2CB9" w:rsidRDefault="006E111E">
                  <w:pPr>
                    <w:pStyle w:val="BodyText"/>
                    <w:spacing w:before="11" w:line="252" w:lineRule="auto"/>
                    <w:ind w:left="285" w:right="3567"/>
                  </w:pPr>
                  <w:r>
                    <w:rPr>
                      <w:w w:val="105"/>
                    </w:rPr>
                    <w:t>make</w:t>
                  </w:r>
                  <w:r>
                    <w:rPr>
                      <w:spacing w:val="-17"/>
                      <w:w w:val="105"/>
                    </w:rPr>
                    <w:t xml:space="preserve"> </w:t>
                  </w:r>
                  <w:r>
                    <w:rPr>
                      <w:w w:val="105"/>
                    </w:rPr>
                    <w:t>sure</w:t>
                  </w:r>
                  <w:r>
                    <w:rPr>
                      <w:spacing w:val="-17"/>
                      <w:w w:val="105"/>
                    </w:rPr>
                    <w:t xml:space="preserve"> </w:t>
                  </w:r>
                  <w:r>
                    <w:rPr>
                      <w:w w:val="105"/>
                    </w:rPr>
                    <w:t>you</w:t>
                  </w:r>
                  <w:r>
                    <w:rPr>
                      <w:spacing w:val="-16"/>
                      <w:w w:val="105"/>
                    </w:rPr>
                    <w:t xml:space="preserve"> </w:t>
                  </w:r>
                  <w:r>
                    <w:rPr>
                      <w:w w:val="105"/>
                    </w:rPr>
                    <w:t>can</w:t>
                  </w:r>
                  <w:r>
                    <w:rPr>
                      <w:spacing w:val="-17"/>
                      <w:w w:val="105"/>
                    </w:rPr>
                    <w:t xml:space="preserve"> </w:t>
                  </w:r>
                  <w:r>
                    <w:rPr>
                      <w:w w:val="105"/>
                    </w:rPr>
                    <w:t>answer</w:t>
                  </w:r>
                  <w:r>
                    <w:rPr>
                      <w:spacing w:val="-17"/>
                      <w:w w:val="105"/>
                    </w:rPr>
                    <w:t xml:space="preserve"> </w:t>
                  </w:r>
                  <w:r>
                    <w:rPr>
                      <w:w w:val="105"/>
                    </w:rPr>
                    <w:t>"Was</w:t>
                  </w:r>
                  <w:r>
                    <w:rPr>
                      <w:spacing w:val="-16"/>
                      <w:w w:val="105"/>
                    </w:rPr>
                    <w:t xml:space="preserve"> </w:t>
                  </w:r>
                  <w:r>
                    <w:rPr>
                      <w:w w:val="105"/>
                    </w:rPr>
                    <w:t>the</w:t>
                  </w:r>
                  <w:r>
                    <w:rPr>
                      <w:spacing w:val="-17"/>
                      <w:w w:val="105"/>
                    </w:rPr>
                    <w:t xml:space="preserve"> </w:t>
                  </w:r>
                  <w:r>
                    <w:rPr>
                      <w:w w:val="105"/>
                    </w:rPr>
                    <w:t>right</w:t>
                  </w:r>
                  <w:r>
                    <w:rPr>
                      <w:spacing w:val="-17"/>
                      <w:w w:val="105"/>
                    </w:rPr>
                    <w:t xml:space="preserve"> </w:t>
                  </w:r>
                  <w:r>
                    <w:rPr>
                      <w:w w:val="105"/>
                    </w:rPr>
                    <w:t>system</w:t>
                  </w:r>
                  <w:r>
                    <w:rPr>
                      <w:spacing w:val="-16"/>
                      <w:w w:val="105"/>
                    </w:rPr>
                    <w:t xml:space="preserve"> </w:t>
                  </w:r>
                  <w:r>
                    <w:rPr>
                      <w:w w:val="105"/>
                    </w:rPr>
                    <w:t>designed?" as well as "Was the system designed</w:t>
                  </w:r>
                  <w:r>
                    <w:rPr>
                      <w:spacing w:val="-13"/>
                      <w:w w:val="105"/>
                    </w:rPr>
                    <w:t xml:space="preserve"> </w:t>
                  </w:r>
                  <w:r>
                    <w:rPr>
                      <w:w w:val="105"/>
                    </w:rPr>
                    <w:t>right?"</w:t>
                  </w:r>
                </w:p>
                <w:p w14:paraId="4361481E" w14:textId="77777777" w:rsidR="00BF2CB9" w:rsidRDefault="00BF2CB9">
                  <w:pPr>
                    <w:pStyle w:val="BodyText"/>
                    <w:rPr>
                      <w:sz w:val="20"/>
                    </w:rPr>
                  </w:pPr>
                </w:p>
                <w:p w14:paraId="06186E89" w14:textId="77777777" w:rsidR="00BF2CB9" w:rsidRDefault="006E111E">
                  <w:pPr>
                    <w:pStyle w:val="BodyText"/>
                    <w:numPr>
                      <w:ilvl w:val="0"/>
                      <w:numId w:val="12"/>
                    </w:numPr>
                    <w:tabs>
                      <w:tab w:val="left" w:pos="285"/>
                      <w:tab w:val="left" w:pos="7379"/>
                    </w:tabs>
                  </w:pPr>
                  <w:r>
                    <w:rPr>
                      <w:spacing w:val="-3"/>
                      <w:w w:val="105"/>
                    </w:rPr>
                    <w:t>Consider</w:t>
                  </w:r>
                  <w:r>
                    <w:rPr>
                      <w:spacing w:val="-15"/>
                      <w:w w:val="105"/>
                    </w:rPr>
                    <w:t xml:space="preserve"> </w:t>
                  </w:r>
                  <w:r>
                    <w:rPr>
                      <w:spacing w:val="-3"/>
                      <w:w w:val="105"/>
                    </w:rPr>
                    <w:t>assigning</w:t>
                  </w:r>
                  <w:r>
                    <w:rPr>
                      <w:spacing w:val="-15"/>
                      <w:w w:val="105"/>
                    </w:rPr>
                    <w:t xml:space="preserve"> </w:t>
                  </w:r>
                  <w:r>
                    <w:rPr>
                      <w:w w:val="105"/>
                    </w:rPr>
                    <w:t>the</w:t>
                  </w:r>
                  <w:r>
                    <w:rPr>
                      <w:spacing w:val="-14"/>
                      <w:w w:val="105"/>
                    </w:rPr>
                    <w:t xml:space="preserve"> </w:t>
                  </w:r>
                  <w:r>
                    <w:rPr>
                      <w:w w:val="105"/>
                    </w:rPr>
                    <w:t>validation</w:t>
                  </w:r>
                  <w:r>
                    <w:rPr>
                      <w:spacing w:val="-14"/>
                      <w:w w:val="105"/>
                    </w:rPr>
                    <w:t xml:space="preserve"> </w:t>
                  </w:r>
                  <w:r>
                    <w:rPr>
                      <w:w w:val="105"/>
                    </w:rPr>
                    <w:t>test</w:t>
                  </w:r>
                  <w:r>
                    <w:rPr>
                      <w:spacing w:val="-15"/>
                      <w:w w:val="105"/>
                    </w:rPr>
                    <w:t xml:space="preserve"> </w:t>
                  </w:r>
                  <w:r>
                    <w:rPr>
                      <w:w w:val="105"/>
                    </w:rPr>
                    <w:t>cases</w:t>
                  </w:r>
                  <w:r>
                    <w:rPr>
                      <w:spacing w:val="-14"/>
                      <w:w w:val="105"/>
                    </w:rPr>
                    <w:t xml:space="preserve"> </w:t>
                  </w:r>
                  <w:r>
                    <w:rPr>
                      <w:w w:val="105"/>
                    </w:rPr>
                    <w:t>a</w:t>
                  </w:r>
                  <w:r>
                    <w:rPr>
                      <w:spacing w:val="-14"/>
                      <w:w w:val="105"/>
                    </w:rPr>
                    <w:t xml:space="preserve"> </w:t>
                  </w:r>
                  <w:r>
                    <w:rPr>
                      <w:w w:val="105"/>
                    </w:rPr>
                    <w:t>case</w:t>
                  </w:r>
                  <w:r>
                    <w:rPr>
                      <w:spacing w:val="-14"/>
                      <w:w w:val="105"/>
                    </w:rPr>
                    <w:t xml:space="preserve"> </w:t>
                  </w:r>
                  <w:r>
                    <w:rPr>
                      <w:w w:val="105"/>
                    </w:rPr>
                    <w:t>#</w:t>
                  </w:r>
                  <w:r>
                    <w:rPr>
                      <w:spacing w:val="-15"/>
                      <w:w w:val="105"/>
                    </w:rPr>
                    <w:t xml:space="preserve"> </w:t>
                  </w:r>
                  <w:r>
                    <w:rPr>
                      <w:w w:val="105"/>
                    </w:rPr>
                    <w:t>to</w:t>
                  </w:r>
                  <w:r>
                    <w:rPr>
                      <w:spacing w:val="-14"/>
                      <w:w w:val="105"/>
                    </w:rPr>
                    <w:t xml:space="preserve"> </w:t>
                  </w:r>
                  <w:r>
                    <w:rPr>
                      <w:w w:val="105"/>
                    </w:rPr>
                    <w:t>make</w:t>
                  </w:r>
                  <w:r>
                    <w:rPr>
                      <w:spacing w:val="-14"/>
                      <w:w w:val="105"/>
                    </w:rPr>
                    <w:t xml:space="preserve"> </w:t>
                  </w:r>
                  <w:r>
                    <w:rPr>
                      <w:w w:val="105"/>
                    </w:rPr>
                    <w:t>cross-references</w:t>
                  </w:r>
                  <w:r>
                    <w:rPr>
                      <w:w w:val="105"/>
                    </w:rPr>
                    <w:tab/>
                    <w:t>easy.</w:t>
                  </w:r>
                </w:p>
              </w:txbxContent>
            </v:textbox>
            <w10:wrap type="topAndBottom" anchorx="page"/>
          </v:shape>
        </w:pict>
      </w:r>
    </w:p>
    <w:p w14:paraId="63B59A8D" w14:textId="77777777" w:rsidR="00BF2CB9" w:rsidRDefault="00BF2CB9">
      <w:pPr>
        <w:pStyle w:val="BodyText"/>
        <w:rPr>
          <w:sz w:val="20"/>
        </w:rPr>
      </w:pPr>
    </w:p>
    <w:p w14:paraId="48F706FD" w14:textId="77777777" w:rsidR="00BF2CB9" w:rsidRDefault="00DE4DC4">
      <w:pPr>
        <w:pStyle w:val="BodyText"/>
        <w:spacing w:before="2"/>
        <w:rPr>
          <w:sz w:val="14"/>
        </w:rPr>
      </w:pPr>
      <w:r>
        <w:pict w14:anchorId="2C6EAC6C">
          <v:shape id="_x0000_s1107" type="#_x0000_t202" style="position:absolute;margin-left:70.1pt;margin-top:10.9pt;width:471.75pt;height:120.75pt;z-index:-15703040;mso-wrap-distance-left:0;mso-wrap-distance-right:0;mso-position-horizontal-relative:page" filled="f">
            <v:textbox inset="0,0,0,0">
              <w:txbxContent>
                <w:p w14:paraId="4749A6D6" w14:textId="77777777" w:rsidR="00BF2CB9" w:rsidRDefault="00BF2CB9">
                  <w:pPr>
                    <w:pStyle w:val="BodyText"/>
                    <w:spacing w:before="7"/>
                    <w:rPr>
                      <w:sz w:val="20"/>
                    </w:rPr>
                  </w:pPr>
                </w:p>
                <w:p w14:paraId="6F92462B" w14:textId="77777777" w:rsidR="00BF2CB9" w:rsidRDefault="006E111E">
                  <w:pPr>
                    <w:pStyle w:val="BodyText"/>
                    <w:spacing w:line="252" w:lineRule="auto"/>
                    <w:ind w:left="30" w:right="27"/>
                  </w:pPr>
                  <w:r>
                    <w:rPr>
                      <w:b/>
                      <w:w w:val="105"/>
                    </w:rPr>
                    <w:t xml:space="preserve">NOTE: </w:t>
                  </w:r>
                  <w:r>
                    <w:rPr>
                      <w:spacing w:val="-3"/>
                      <w:w w:val="105"/>
                    </w:rPr>
                    <w:t xml:space="preserve">While </w:t>
                  </w:r>
                  <w:r>
                    <w:rPr>
                      <w:w w:val="105"/>
                    </w:rPr>
                    <w:t xml:space="preserve">it is </w:t>
                  </w:r>
                  <w:r>
                    <w:rPr>
                      <w:spacing w:val="-3"/>
                      <w:w w:val="105"/>
                    </w:rPr>
                    <w:t xml:space="preserve">possible </w:t>
                  </w:r>
                  <w:r>
                    <w:rPr>
                      <w:w w:val="105"/>
                    </w:rPr>
                    <w:t xml:space="preserve">to </w:t>
                  </w:r>
                  <w:r>
                    <w:rPr>
                      <w:spacing w:val="-3"/>
                      <w:w w:val="105"/>
                    </w:rPr>
                    <w:t xml:space="preserve">develop </w:t>
                  </w:r>
                  <w:r>
                    <w:rPr>
                      <w:w w:val="105"/>
                    </w:rPr>
                    <w:t xml:space="preserve">and </w:t>
                  </w:r>
                  <w:r>
                    <w:rPr>
                      <w:spacing w:val="-3"/>
                      <w:w w:val="105"/>
                    </w:rPr>
                    <w:t xml:space="preserve">utilize prioritization matrices which </w:t>
                  </w:r>
                  <w:r>
                    <w:rPr>
                      <w:w w:val="105"/>
                    </w:rPr>
                    <w:t xml:space="preserve">are </w:t>
                  </w:r>
                  <w:r>
                    <w:rPr>
                      <w:spacing w:val="-3"/>
                      <w:w w:val="105"/>
                    </w:rPr>
                    <w:t xml:space="preserve">very sophisticated </w:t>
                  </w:r>
                  <w:r>
                    <w:rPr>
                      <w:w w:val="105"/>
                    </w:rPr>
                    <w:t>and</w:t>
                  </w:r>
                  <w:r>
                    <w:rPr>
                      <w:spacing w:val="-17"/>
                      <w:w w:val="105"/>
                    </w:rPr>
                    <w:t xml:space="preserve"> </w:t>
                  </w:r>
                  <w:r>
                    <w:rPr>
                      <w:w w:val="105"/>
                    </w:rPr>
                    <w:t>accommodate</w:t>
                  </w:r>
                  <w:r>
                    <w:rPr>
                      <w:spacing w:val="-16"/>
                      <w:w w:val="105"/>
                    </w:rPr>
                    <w:t xml:space="preserve"> </w:t>
                  </w:r>
                  <w:r>
                    <w:rPr>
                      <w:w w:val="105"/>
                    </w:rPr>
                    <w:t>evaluation</w:t>
                  </w:r>
                  <w:r>
                    <w:rPr>
                      <w:spacing w:val="-16"/>
                      <w:w w:val="105"/>
                    </w:rPr>
                    <w:t xml:space="preserve"> </w:t>
                  </w:r>
                  <w:r>
                    <w:rPr>
                      <w:w w:val="105"/>
                    </w:rPr>
                    <w:t>of</w:t>
                  </w:r>
                  <w:r>
                    <w:rPr>
                      <w:spacing w:val="-16"/>
                      <w:w w:val="105"/>
                    </w:rPr>
                    <w:t xml:space="preserve"> </w:t>
                  </w:r>
                  <w:r>
                    <w:rPr>
                      <w:w w:val="105"/>
                    </w:rPr>
                    <w:t>multiple</w:t>
                  </w:r>
                  <w:r>
                    <w:rPr>
                      <w:spacing w:val="-16"/>
                      <w:w w:val="105"/>
                    </w:rPr>
                    <w:t xml:space="preserve"> </w:t>
                  </w:r>
                  <w:r>
                    <w:rPr>
                      <w:w w:val="105"/>
                    </w:rPr>
                    <w:t>characteristics,</w:t>
                  </w:r>
                  <w:r>
                    <w:rPr>
                      <w:spacing w:val="-17"/>
                      <w:w w:val="105"/>
                    </w:rPr>
                    <w:t xml:space="preserve"> </w:t>
                  </w:r>
                  <w:r>
                    <w:rPr>
                      <w:w w:val="105"/>
                    </w:rPr>
                    <w:t>this</w:t>
                  </w:r>
                  <w:r>
                    <w:rPr>
                      <w:spacing w:val="-16"/>
                      <w:w w:val="105"/>
                    </w:rPr>
                    <w:t xml:space="preserve"> </w:t>
                  </w:r>
                  <w:r>
                    <w:rPr>
                      <w:w w:val="105"/>
                    </w:rPr>
                    <w:t>model</w:t>
                  </w:r>
                  <w:r>
                    <w:rPr>
                      <w:spacing w:val="-16"/>
                      <w:w w:val="105"/>
                    </w:rPr>
                    <w:t xml:space="preserve"> </w:t>
                  </w:r>
                  <w:r>
                    <w:rPr>
                      <w:w w:val="105"/>
                    </w:rPr>
                    <w:t>of</w:t>
                  </w:r>
                  <w:r>
                    <w:rPr>
                      <w:spacing w:val="-16"/>
                      <w:w w:val="105"/>
                    </w:rPr>
                    <w:t xml:space="preserve"> </w:t>
                  </w:r>
                  <w:r>
                    <w:rPr>
                      <w:w w:val="105"/>
                    </w:rPr>
                    <w:t>risk</w:t>
                  </w:r>
                  <w:r>
                    <w:rPr>
                      <w:spacing w:val="-16"/>
                      <w:w w:val="105"/>
                    </w:rPr>
                    <w:t xml:space="preserve"> </w:t>
                  </w:r>
                  <w:r>
                    <w:rPr>
                      <w:w w:val="105"/>
                    </w:rPr>
                    <w:t>analysis</w:t>
                  </w:r>
                  <w:r>
                    <w:rPr>
                      <w:spacing w:val="-16"/>
                      <w:w w:val="105"/>
                    </w:rPr>
                    <w:t xml:space="preserve"> </w:t>
                  </w:r>
                  <w:r>
                    <w:rPr>
                      <w:w w:val="105"/>
                    </w:rPr>
                    <w:t>shown</w:t>
                  </w:r>
                  <w:r>
                    <w:rPr>
                      <w:spacing w:val="-17"/>
                      <w:w w:val="105"/>
                    </w:rPr>
                    <w:t xml:space="preserve"> </w:t>
                  </w:r>
                  <w:r>
                    <w:rPr>
                      <w:w w:val="105"/>
                    </w:rPr>
                    <w:t>on</w:t>
                  </w:r>
                  <w:r>
                    <w:rPr>
                      <w:spacing w:val="-16"/>
                      <w:w w:val="105"/>
                    </w:rPr>
                    <w:t xml:space="preserve"> </w:t>
                  </w:r>
                  <w:r>
                    <w:rPr>
                      <w:w w:val="105"/>
                    </w:rPr>
                    <w:t>the</w:t>
                  </w:r>
                  <w:r>
                    <w:rPr>
                      <w:spacing w:val="-16"/>
                      <w:w w:val="105"/>
                    </w:rPr>
                    <w:t xml:space="preserve"> </w:t>
                  </w:r>
                  <w:r>
                    <w:rPr>
                      <w:w w:val="105"/>
                    </w:rPr>
                    <w:t xml:space="preserve">next </w:t>
                  </w:r>
                  <w:r>
                    <w:rPr>
                      <w:spacing w:val="-3"/>
                      <w:w w:val="105"/>
                    </w:rPr>
                    <w:t xml:space="preserve">page </w:t>
                  </w:r>
                  <w:r>
                    <w:rPr>
                      <w:w w:val="105"/>
                    </w:rPr>
                    <w:t xml:space="preserve">is </w:t>
                  </w:r>
                  <w:r>
                    <w:rPr>
                      <w:spacing w:val="-3"/>
                      <w:w w:val="105"/>
                    </w:rPr>
                    <w:t xml:space="preserve">easy </w:t>
                  </w:r>
                  <w:r>
                    <w:rPr>
                      <w:w w:val="105"/>
                    </w:rPr>
                    <w:t xml:space="preserve">to use and is </w:t>
                  </w:r>
                  <w:r>
                    <w:rPr>
                      <w:spacing w:val="-3"/>
                      <w:w w:val="105"/>
                    </w:rPr>
                    <w:t xml:space="preserve">applicable </w:t>
                  </w:r>
                  <w:r>
                    <w:rPr>
                      <w:w w:val="105"/>
                    </w:rPr>
                    <w:t xml:space="preserve">to a </w:t>
                  </w:r>
                  <w:r>
                    <w:rPr>
                      <w:spacing w:val="-3"/>
                      <w:w w:val="105"/>
                    </w:rPr>
                    <w:t xml:space="preserve">variety </w:t>
                  </w:r>
                  <w:r>
                    <w:rPr>
                      <w:w w:val="105"/>
                    </w:rPr>
                    <w:t xml:space="preserve">of </w:t>
                  </w:r>
                  <w:r>
                    <w:rPr>
                      <w:spacing w:val="-3"/>
                      <w:w w:val="105"/>
                    </w:rPr>
                    <w:t xml:space="preserve">situations, including establishment </w:t>
                  </w:r>
                  <w:r>
                    <w:rPr>
                      <w:w w:val="105"/>
                    </w:rPr>
                    <w:t xml:space="preserve">of </w:t>
                  </w:r>
                  <w:r>
                    <w:rPr>
                      <w:spacing w:val="-3"/>
                      <w:w w:val="105"/>
                    </w:rPr>
                    <w:t>validation priorities</w:t>
                  </w:r>
                  <w:r>
                    <w:rPr>
                      <w:spacing w:val="-12"/>
                      <w:w w:val="105"/>
                    </w:rPr>
                    <w:t xml:space="preserve"> </w:t>
                  </w:r>
                  <w:r>
                    <w:rPr>
                      <w:w w:val="105"/>
                    </w:rPr>
                    <w:t>or</w:t>
                  </w:r>
                  <w:r>
                    <w:rPr>
                      <w:spacing w:val="-12"/>
                      <w:w w:val="105"/>
                    </w:rPr>
                    <w:t xml:space="preserve"> </w:t>
                  </w:r>
                  <w:r>
                    <w:rPr>
                      <w:w w:val="105"/>
                    </w:rPr>
                    <w:t>the</w:t>
                  </w:r>
                  <w:r>
                    <w:rPr>
                      <w:spacing w:val="-12"/>
                      <w:w w:val="105"/>
                    </w:rPr>
                    <w:t xml:space="preserve"> </w:t>
                  </w:r>
                  <w:r>
                    <w:rPr>
                      <w:w w:val="105"/>
                    </w:rPr>
                    <w:t>need</w:t>
                  </w:r>
                  <w:r>
                    <w:rPr>
                      <w:spacing w:val="-12"/>
                      <w:w w:val="105"/>
                    </w:rPr>
                    <w:t xml:space="preserve"> </w:t>
                  </w:r>
                  <w:r>
                    <w:rPr>
                      <w:w w:val="105"/>
                    </w:rPr>
                    <w:t>for</w:t>
                  </w:r>
                  <w:r>
                    <w:rPr>
                      <w:spacing w:val="-12"/>
                      <w:w w:val="105"/>
                    </w:rPr>
                    <w:t xml:space="preserve"> </w:t>
                  </w:r>
                  <w:r>
                    <w:rPr>
                      <w:w w:val="105"/>
                    </w:rPr>
                    <w:t>stringent</w:t>
                  </w:r>
                  <w:r>
                    <w:rPr>
                      <w:spacing w:val="-12"/>
                      <w:w w:val="105"/>
                    </w:rPr>
                    <w:t xml:space="preserve"> </w:t>
                  </w:r>
                  <w:r>
                    <w:rPr>
                      <w:w w:val="105"/>
                    </w:rPr>
                    <w:t>change</w:t>
                  </w:r>
                  <w:r>
                    <w:rPr>
                      <w:spacing w:val="-12"/>
                      <w:w w:val="105"/>
                    </w:rPr>
                    <w:t xml:space="preserve"> </w:t>
                  </w:r>
                  <w:r>
                    <w:rPr>
                      <w:w w:val="105"/>
                    </w:rPr>
                    <w:t>control</w:t>
                  </w:r>
                  <w:r>
                    <w:rPr>
                      <w:spacing w:val="-12"/>
                      <w:w w:val="105"/>
                    </w:rPr>
                    <w:t xml:space="preserve"> </w:t>
                  </w:r>
                  <w:r>
                    <w:rPr>
                      <w:spacing w:val="-3"/>
                      <w:w w:val="105"/>
                    </w:rPr>
                    <w:t>procedures.</w:t>
                  </w:r>
                  <w:r>
                    <w:rPr>
                      <w:spacing w:val="-12"/>
                      <w:w w:val="105"/>
                    </w:rPr>
                    <w:t xml:space="preserve"> </w:t>
                  </w:r>
                  <w:r>
                    <w:rPr>
                      <w:w w:val="105"/>
                    </w:rPr>
                    <w:t>A</w:t>
                  </w:r>
                  <w:r>
                    <w:rPr>
                      <w:spacing w:val="-12"/>
                      <w:w w:val="105"/>
                    </w:rPr>
                    <w:t xml:space="preserve"> </w:t>
                  </w:r>
                  <w:r>
                    <w:rPr>
                      <w:w w:val="105"/>
                    </w:rPr>
                    <w:t>simple</w:t>
                  </w:r>
                  <w:r>
                    <w:rPr>
                      <w:spacing w:val="-12"/>
                      <w:w w:val="105"/>
                    </w:rPr>
                    <w:t xml:space="preserve"> </w:t>
                  </w:r>
                  <w:r>
                    <w:rPr>
                      <w:w w:val="105"/>
                    </w:rPr>
                    <w:t>way</w:t>
                  </w:r>
                  <w:r>
                    <w:rPr>
                      <w:spacing w:val="-12"/>
                      <w:w w:val="105"/>
                    </w:rPr>
                    <w:t xml:space="preserve"> </w:t>
                  </w:r>
                  <w:r>
                    <w:rPr>
                      <w:w w:val="105"/>
                    </w:rPr>
                    <w:t>of</w:t>
                  </w:r>
                  <w:r>
                    <w:rPr>
                      <w:spacing w:val="-12"/>
                      <w:w w:val="105"/>
                    </w:rPr>
                    <w:t xml:space="preserve"> </w:t>
                  </w:r>
                  <w:r>
                    <w:rPr>
                      <w:spacing w:val="-3"/>
                      <w:w w:val="105"/>
                    </w:rPr>
                    <w:t>viewing</w:t>
                  </w:r>
                  <w:r>
                    <w:rPr>
                      <w:spacing w:val="-12"/>
                      <w:w w:val="105"/>
                    </w:rPr>
                    <w:t xml:space="preserve"> </w:t>
                  </w:r>
                  <w:r>
                    <w:rPr>
                      <w:w w:val="105"/>
                    </w:rPr>
                    <w:t>the</w:t>
                  </w:r>
                  <w:r>
                    <w:rPr>
                      <w:spacing w:val="-11"/>
                      <w:w w:val="105"/>
                    </w:rPr>
                    <w:t xml:space="preserve"> </w:t>
                  </w:r>
                  <w:r>
                    <w:rPr>
                      <w:spacing w:val="-2"/>
                      <w:w w:val="105"/>
                    </w:rPr>
                    <w:t xml:space="preserve">relationship </w:t>
                  </w:r>
                  <w:r>
                    <w:rPr>
                      <w:w w:val="105"/>
                    </w:rPr>
                    <w:t xml:space="preserve">of </w:t>
                  </w:r>
                  <w:r>
                    <w:rPr>
                      <w:spacing w:val="-3"/>
                      <w:w w:val="105"/>
                    </w:rPr>
                    <w:t xml:space="preserve">risk </w:t>
                  </w:r>
                  <w:r>
                    <w:rPr>
                      <w:w w:val="105"/>
                    </w:rPr>
                    <w:t xml:space="preserve">to </w:t>
                  </w:r>
                  <w:r>
                    <w:rPr>
                      <w:spacing w:val="-3"/>
                      <w:w w:val="105"/>
                    </w:rPr>
                    <w:t xml:space="preserve">validation </w:t>
                  </w:r>
                  <w:r>
                    <w:rPr>
                      <w:w w:val="105"/>
                    </w:rPr>
                    <w:t xml:space="preserve">is to </w:t>
                  </w:r>
                  <w:r>
                    <w:rPr>
                      <w:spacing w:val="-3"/>
                      <w:w w:val="105"/>
                    </w:rPr>
                    <w:t xml:space="preserve">associate </w:t>
                  </w:r>
                  <w:r>
                    <w:rPr>
                      <w:w w:val="105"/>
                    </w:rPr>
                    <w:t xml:space="preserve">the </w:t>
                  </w:r>
                  <w:r>
                    <w:rPr>
                      <w:spacing w:val="-3"/>
                      <w:w w:val="105"/>
                    </w:rPr>
                    <w:t xml:space="preserve">likelihood </w:t>
                  </w:r>
                  <w:r>
                    <w:rPr>
                      <w:w w:val="105"/>
                    </w:rPr>
                    <w:t xml:space="preserve">of an </w:t>
                  </w:r>
                  <w:r>
                    <w:rPr>
                      <w:spacing w:val="-3"/>
                      <w:w w:val="105"/>
                    </w:rPr>
                    <w:t xml:space="preserve">event </w:t>
                  </w:r>
                  <w:r>
                    <w:rPr>
                      <w:w w:val="105"/>
                    </w:rPr>
                    <w:t xml:space="preserve">to the </w:t>
                  </w:r>
                  <w:r>
                    <w:rPr>
                      <w:spacing w:val="-3"/>
                      <w:w w:val="105"/>
                    </w:rPr>
                    <w:t xml:space="preserve">impact </w:t>
                  </w:r>
                  <w:r>
                    <w:rPr>
                      <w:w w:val="105"/>
                    </w:rPr>
                    <w:t xml:space="preserve">of the </w:t>
                  </w:r>
                  <w:r>
                    <w:rPr>
                      <w:spacing w:val="-3"/>
                      <w:w w:val="105"/>
                    </w:rPr>
                    <w:t xml:space="preserve">event. </w:t>
                  </w:r>
                  <w:r>
                    <w:rPr>
                      <w:w w:val="105"/>
                    </w:rPr>
                    <w:t xml:space="preserve">In </w:t>
                  </w:r>
                  <w:r>
                    <w:rPr>
                      <w:spacing w:val="-3"/>
                      <w:w w:val="105"/>
                    </w:rPr>
                    <w:t xml:space="preserve">this case, the </w:t>
                  </w:r>
                  <w:r>
                    <w:rPr>
                      <w:w w:val="105"/>
                    </w:rPr>
                    <w:t>event</w:t>
                  </w:r>
                  <w:r>
                    <w:rPr>
                      <w:spacing w:val="-16"/>
                      <w:w w:val="105"/>
                    </w:rPr>
                    <w:t xml:space="preserve"> </w:t>
                  </w:r>
                  <w:r>
                    <w:rPr>
                      <w:w w:val="105"/>
                    </w:rPr>
                    <w:t>is</w:t>
                  </w:r>
                  <w:r>
                    <w:rPr>
                      <w:spacing w:val="-15"/>
                      <w:w w:val="105"/>
                    </w:rPr>
                    <w:t xml:space="preserve"> </w:t>
                  </w:r>
                  <w:r>
                    <w:rPr>
                      <w:w w:val="105"/>
                    </w:rPr>
                    <w:t>system</w:t>
                  </w:r>
                  <w:r>
                    <w:rPr>
                      <w:spacing w:val="-16"/>
                      <w:w w:val="105"/>
                    </w:rPr>
                    <w:t xml:space="preserve"> </w:t>
                  </w:r>
                  <w:r>
                    <w:rPr>
                      <w:w w:val="105"/>
                    </w:rPr>
                    <w:t>failure.</w:t>
                  </w:r>
                  <w:r>
                    <w:rPr>
                      <w:spacing w:val="-15"/>
                      <w:w w:val="105"/>
                    </w:rPr>
                    <w:t xml:space="preserve"> </w:t>
                  </w:r>
                  <w:r>
                    <w:rPr>
                      <w:w w:val="105"/>
                    </w:rPr>
                    <w:t>Scores</w:t>
                  </w:r>
                  <w:r>
                    <w:rPr>
                      <w:spacing w:val="-15"/>
                      <w:w w:val="105"/>
                    </w:rPr>
                    <w:t xml:space="preserve"> </w:t>
                  </w:r>
                  <w:r>
                    <w:rPr>
                      <w:w w:val="105"/>
                    </w:rPr>
                    <w:t>can</w:t>
                  </w:r>
                  <w:r>
                    <w:rPr>
                      <w:spacing w:val="-16"/>
                      <w:w w:val="105"/>
                    </w:rPr>
                    <w:t xml:space="preserve"> </w:t>
                  </w:r>
                  <w:r>
                    <w:rPr>
                      <w:w w:val="105"/>
                    </w:rPr>
                    <w:t>be</w:t>
                  </w:r>
                  <w:r>
                    <w:rPr>
                      <w:spacing w:val="-15"/>
                      <w:w w:val="105"/>
                    </w:rPr>
                    <w:t xml:space="preserve"> </w:t>
                  </w:r>
                  <w:r>
                    <w:rPr>
                      <w:w w:val="105"/>
                    </w:rPr>
                    <w:t>assigned</w:t>
                  </w:r>
                  <w:r>
                    <w:rPr>
                      <w:spacing w:val="-16"/>
                      <w:w w:val="105"/>
                    </w:rPr>
                    <w:t xml:space="preserve"> </w:t>
                  </w:r>
                  <w:r>
                    <w:rPr>
                      <w:w w:val="105"/>
                    </w:rPr>
                    <w:t>on</w:t>
                  </w:r>
                  <w:r>
                    <w:rPr>
                      <w:spacing w:val="-15"/>
                      <w:w w:val="105"/>
                    </w:rPr>
                    <w:t xml:space="preserve"> </w:t>
                  </w:r>
                  <w:r>
                    <w:rPr>
                      <w:w w:val="105"/>
                    </w:rPr>
                    <w:t>a</w:t>
                  </w:r>
                  <w:r>
                    <w:rPr>
                      <w:spacing w:val="-15"/>
                      <w:w w:val="105"/>
                    </w:rPr>
                    <w:t xml:space="preserve"> </w:t>
                  </w:r>
                  <w:r>
                    <w:rPr>
                      <w:w w:val="105"/>
                    </w:rPr>
                    <w:t>scale</w:t>
                  </w:r>
                  <w:r>
                    <w:rPr>
                      <w:spacing w:val="-16"/>
                      <w:w w:val="105"/>
                    </w:rPr>
                    <w:t xml:space="preserve"> </w:t>
                  </w:r>
                  <w:r>
                    <w:rPr>
                      <w:w w:val="105"/>
                    </w:rPr>
                    <w:t>of</w:t>
                  </w:r>
                  <w:r>
                    <w:rPr>
                      <w:spacing w:val="-15"/>
                      <w:w w:val="105"/>
                    </w:rPr>
                    <w:t xml:space="preserve"> </w:t>
                  </w:r>
                  <w:r>
                    <w:rPr>
                      <w:spacing w:val="-6"/>
                      <w:w w:val="105"/>
                    </w:rPr>
                    <w:t>0-10</w:t>
                  </w:r>
                  <w:r>
                    <w:rPr>
                      <w:spacing w:val="-15"/>
                      <w:w w:val="105"/>
                    </w:rPr>
                    <w:t xml:space="preserve"> </w:t>
                  </w:r>
                  <w:r>
                    <w:rPr>
                      <w:w w:val="105"/>
                    </w:rPr>
                    <w:t>with</w:t>
                  </w:r>
                  <w:r>
                    <w:rPr>
                      <w:spacing w:val="-16"/>
                      <w:w w:val="105"/>
                    </w:rPr>
                    <w:t xml:space="preserve"> </w:t>
                  </w:r>
                  <w:r>
                    <w:rPr>
                      <w:w w:val="105"/>
                    </w:rPr>
                    <w:t>midpoints.</w:t>
                  </w:r>
                  <w:r>
                    <w:rPr>
                      <w:spacing w:val="-15"/>
                      <w:w w:val="105"/>
                    </w:rPr>
                    <w:t xml:space="preserve"> </w:t>
                  </w:r>
                  <w:r>
                    <w:rPr>
                      <w:w w:val="105"/>
                    </w:rPr>
                    <w:t>The</w:t>
                  </w:r>
                  <w:r>
                    <w:rPr>
                      <w:spacing w:val="-16"/>
                      <w:w w:val="105"/>
                    </w:rPr>
                    <w:t xml:space="preserve"> </w:t>
                  </w:r>
                  <w:r>
                    <w:rPr>
                      <w:w w:val="105"/>
                    </w:rPr>
                    <w:t>systems</w:t>
                  </w:r>
                  <w:r>
                    <w:rPr>
                      <w:spacing w:val="-15"/>
                      <w:w w:val="105"/>
                    </w:rPr>
                    <w:t xml:space="preserve"> </w:t>
                  </w:r>
                  <w:r>
                    <w:rPr>
                      <w:w w:val="105"/>
                    </w:rPr>
                    <w:t>defined</w:t>
                  </w:r>
                  <w:r>
                    <w:rPr>
                      <w:spacing w:val="-15"/>
                      <w:w w:val="105"/>
                    </w:rPr>
                    <w:t xml:space="preserve"> </w:t>
                  </w:r>
                  <w:r>
                    <w:rPr>
                      <w:w w:val="105"/>
                    </w:rPr>
                    <w:t xml:space="preserve">by the AABB Quality Program and the FDA could be used, with the </w:t>
                  </w:r>
                  <w:r>
                    <w:rPr>
                      <w:spacing w:val="-3"/>
                      <w:w w:val="105"/>
                    </w:rPr>
                    <w:t xml:space="preserve">control functions </w:t>
                  </w:r>
                  <w:r>
                    <w:rPr>
                      <w:w w:val="105"/>
                    </w:rPr>
                    <w:t xml:space="preserve">of the </w:t>
                  </w:r>
                  <w:r>
                    <w:rPr>
                      <w:spacing w:val="-3"/>
                      <w:w w:val="105"/>
                    </w:rPr>
                    <w:t xml:space="preserve">software </w:t>
                  </w:r>
                  <w:r>
                    <w:rPr>
                      <w:w w:val="105"/>
                    </w:rPr>
                    <w:t>serving as system</w:t>
                  </w:r>
                  <w:r>
                    <w:rPr>
                      <w:spacing w:val="11"/>
                      <w:w w:val="105"/>
                    </w:rPr>
                    <w:t xml:space="preserve"> </w:t>
                  </w:r>
                  <w:r>
                    <w:rPr>
                      <w:w w:val="105"/>
                    </w:rPr>
                    <w:t>checks.</w:t>
                  </w:r>
                </w:p>
              </w:txbxContent>
            </v:textbox>
            <w10:wrap type="topAndBottom" anchorx="page"/>
          </v:shape>
        </w:pict>
      </w:r>
    </w:p>
    <w:p w14:paraId="47D3E3BD" w14:textId="77777777" w:rsidR="00BF2CB9" w:rsidRDefault="00BF2CB9">
      <w:pPr>
        <w:pStyle w:val="BodyText"/>
        <w:rPr>
          <w:sz w:val="20"/>
        </w:rPr>
      </w:pPr>
    </w:p>
    <w:p w14:paraId="26D49C9C" w14:textId="77777777" w:rsidR="00BF2CB9" w:rsidRDefault="00BF2CB9">
      <w:pPr>
        <w:pStyle w:val="BodyText"/>
        <w:rPr>
          <w:sz w:val="20"/>
        </w:rPr>
      </w:pPr>
    </w:p>
    <w:p w14:paraId="4588C312" w14:textId="77777777" w:rsidR="00BF2CB9" w:rsidRDefault="00BF2CB9">
      <w:pPr>
        <w:pStyle w:val="BodyText"/>
        <w:spacing w:before="5"/>
        <w:rPr>
          <w:sz w:val="21"/>
        </w:rPr>
      </w:pPr>
    </w:p>
    <w:p w14:paraId="2AB05E6F" w14:textId="77777777" w:rsidR="00BF2CB9" w:rsidRDefault="006E111E">
      <w:pPr>
        <w:pStyle w:val="Heading3"/>
        <w:spacing w:before="0"/>
        <w:ind w:left="4780"/>
      </w:pPr>
      <w:r>
        <w:t>RISK ANALYSIS</w:t>
      </w:r>
    </w:p>
    <w:p w14:paraId="4B239A72" w14:textId="77777777" w:rsidR="00BF2CB9" w:rsidRDefault="00BF2CB9">
      <w:pPr>
        <w:pStyle w:val="BodyText"/>
        <w:rPr>
          <w:b/>
          <w:sz w:val="20"/>
        </w:rPr>
      </w:pPr>
    </w:p>
    <w:p w14:paraId="2FE8E440" w14:textId="77777777" w:rsidR="00BF2CB9" w:rsidRDefault="00BF2CB9">
      <w:pPr>
        <w:pStyle w:val="BodyText"/>
        <w:spacing w:before="1"/>
        <w:rPr>
          <w:b/>
          <w:sz w:val="22"/>
        </w:rPr>
      </w:pPr>
    </w:p>
    <w:p w14:paraId="1489471D" w14:textId="77777777" w:rsidR="00BF2CB9" w:rsidRDefault="006E111E">
      <w:pPr>
        <w:tabs>
          <w:tab w:val="left" w:pos="5334"/>
        </w:tabs>
        <w:spacing w:before="1"/>
        <w:ind w:left="3280"/>
        <w:rPr>
          <w:b/>
          <w:sz w:val="24"/>
        </w:rPr>
      </w:pPr>
      <w:r>
        <w:rPr>
          <w:b/>
          <w:sz w:val="24"/>
        </w:rPr>
        <w:t>High</w:t>
      </w:r>
      <w:r>
        <w:rPr>
          <w:b/>
          <w:sz w:val="24"/>
        </w:rPr>
        <w:tab/>
        <w:t>RISK</w:t>
      </w:r>
    </w:p>
    <w:p w14:paraId="7179F188" w14:textId="77777777" w:rsidR="00BF2CB9" w:rsidRDefault="00BF2CB9">
      <w:pPr>
        <w:pStyle w:val="BodyText"/>
        <w:rPr>
          <w:b/>
          <w:sz w:val="20"/>
        </w:rPr>
      </w:pPr>
    </w:p>
    <w:p w14:paraId="6E33F1FA" w14:textId="77777777" w:rsidR="00BF2CB9" w:rsidRDefault="00BF2CB9">
      <w:pPr>
        <w:pStyle w:val="BodyText"/>
        <w:spacing w:before="4"/>
        <w:rPr>
          <w:b/>
          <w:sz w:val="16"/>
        </w:rPr>
      </w:pPr>
    </w:p>
    <w:p w14:paraId="59D70286" w14:textId="77777777" w:rsidR="00BF2CB9" w:rsidRDefault="00DE4DC4">
      <w:pPr>
        <w:spacing w:before="128" w:line="211" w:lineRule="auto"/>
        <w:ind w:left="2500" w:right="6842" w:hanging="240"/>
        <w:rPr>
          <w:sz w:val="24"/>
        </w:rPr>
      </w:pPr>
      <w:r>
        <w:pict w14:anchorId="2CD97BDC">
          <v:group id="_x0000_s1098" style="position:absolute;left:0;text-align:left;margin-left:240.4pt;margin-top:-20.3pt;width:234.4pt;height:96.75pt;z-index:15754752;mso-position-horizontal-relative:page" coordorigin="4808,-406" coordsize="4688,1935">
            <v:shape id="_x0000_s1106" style="position:absolute;left:4830;top:-384;width:4140;height:1890" coordorigin="4830,-384" coordsize="4140,1890" path="m4830,-384r,1890l4875,1506r4095,e" filled="f" strokeweight="2.25pt">
              <v:path arrowok="t"/>
            </v:shape>
            <v:line id="_x0000_s1105" style="position:absolute" from="6915,-384" to="6915,1476" strokecolor="#7e7e7e" strokeweight="3pt"/>
            <v:line id="_x0000_s1104" style="position:absolute" from="8985,531" to="9495,531" strokecolor="white"/>
            <v:line id="_x0000_s1103" style="position:absolute" from="4860,396" to="8940,396" strokecolor="#7e7e7e" strokeweight="3pt"/>
            <v:shape id="_x0000_s1102" type="#_x0000_t202" style="position:absolute;left:5610;top:-241;width:335;height:284" filled="f" stroked="f">
              <v:textbox inset="0,0,0,0">
                <w:txbxContent>
                  <w:p w14:paraId="218741A5" w14:textId="77777777" w:rsidR="00BF2CB9" w:rsidRDefault="006E111E">
                    <w:pPr>
                      <w:spacing w:line="283" w:lineRule="exact"/>
                      <w:rPr>
                        <w:b/>
                        <w:sz w:val="24"/>
                      </w:rPr>
                    </w:pPr>
                    <w:r>
                      <w:rPr>
                        <w:b/>
                        <w:sz w:val="24"/>
                      </w:rPr>
                      <w:t>III</w:t>
                    </w:r>
                  </w:p>
                </w:txbxContent>
              </v:textbox>
            </v:shape>
            <v:shape id="_x0000_s1101" type="#_x0000_t202" style="position:absolute;left:7875;top:-241;width:305;height:284" filled="f" stroked="f">
              <v:textbox inset="0,0,0,0">
                <w:txbxContent>
                  <w:p w14:paraId="371A6E1E" w14:textId="77777777" w:rsidR="00BF2CB9" w:rsidRDefault="006E111E">
                    <w:pPr>
                      <w:spacing w:line="283" w:lineRule="exact"/>
                      <w:rPr>
                        <w:b/>
                        <w:sz w:val="24"/>
                      </w:rPr>
                    </w:pPr>
                    <w:r>
                      <w:rPr>
                        <w:b/>
                        <w:sz w:val="24"/>
                      </w:rPr>
                      <w:t>IV</w:t>
                    </w:r>
                  </w:p>
                </w:txbxContent>
              </v:textbox>
            </v:shape>
            <v:shape id="_x0000_s1100" type="#_x0000_t202" style="position:absolute;left:7905;top:884;width:230;height:284" filled="f" stroked="f">
              <v:textbox inset="0,0,0,0">
                <w:txbxContent>
                  <w:p w14:paraId="592C807B" w14:textId="77777777" w:rsidR="00BF2CB9" w:rsidRDefault="006E111E">
                    <w:pPr>
                      <w:spacing w:line="283" w:lineRule="exact"/>
                      <w:rPr>
                        <w:b/>
                        <w:sz w:val="24"/>
                      </w:rPr>
                    </w:pPr>
                    <w:r>
                      <w:rPr>
                        <w:b/>
                        <w:sz w:val="24"/>
                      </w:rPr>
                      <w:t>II</w:t>
                    </w:r>
                  </w:p>
                </w:txbxContent>
              </v:textbox>
            </v:shape>
            <v:shape id="_x0000_s1099" type="#_x0000_t202" style="position:absolute;left:5730;top:884;width:127;height:284" filled="f" stroked="f">
              <v:textbox inset="0,0,0,0">
                <w:txbxContent>
                  <w:p w14:paraId="7C840179" w14:textId="77777777" w:rsidR="00BF2CB9" w:rsidRDefault="006E111E">
                    <w:pPr>
                      <w:spacing w:line="283" w:lineRule="exact"/>
                      <w:rPr>
                        <w:b/>
                        <w:sz w:val="24"/>
                      </w:rPr>
                    </w:pPr>
                    <w:r>
                      <w:rPr>
                        <w:b/>
                        <w:sz w:val="24"/>
                      </w:rPr>
                      <w:t>I</w:t>
                    </w:r>
                  </w:p>
                </w:txbxContent>
              </v:textbox>
            </v:shape>
            <w10:wrap anchorx="page"/>
          </v:group>
        </w:pict>
      </w:r>
      <w:r w:rsidR="006E111E">
        <w:rPr>
          <w:sz w:val="24"/>
        </w:rPr>
        <w:t>Impact of Failure</w:t>
      </w:r>
    </w:p>
    <w:p w14:paraId="2888AE84" w14:textId="77777777" w:rsidR="00BF2CB9" w:rsidRDefault="00BF2CB9">
      <w:pPr>
        <w:pStyle w:val="BodyText"/>
        <w:rPr>
          <w:sz w:val="20"/>
        </w:rPr>
      </w:pPr>
    </w:p>
    <w:p w14:paraId="1E9BBDA5" w14:textId="77777777" w:rsidR="00BF2CB9" w:rsidRDefault="00BF2CB9">
      <w:pPr>
        <w:pStyle w:val="BodyText"/>
        <w:rPr>
          <w:sz w:val="20"/>
        </w:rPr>
      </w:pPr>
    </w:p>
    <w:p w14:paraId="57C7258D" w14:textId="77777777" w:rsidR="00BF2CB9" w:rsidRDefault="00BF2CB9">
      <w:pPr>
        <w:pStyle w:val="BodyText"/>
        <w:rPr>
          <w:sz w:val="20"/>
        </w:rPr>
      </w:pPr>
    </w:p>
    <w:p w14:paraId="0DF87E6C" w14:textId="77777777" w:rsidR="00BF2CB9" w:rsidRDefault="00BF2CB9">
      <w:pPr>
        <w:pStyle w:val="BodyText"/>
        <w:spacing w:before="1"/>
        <w:rPr>
          <w:sz w:val="18"/>
        </w:rPr>
      </w:pPr>
    </w:p>
    <w:p w14:paraId="1116B3CD" w14:textId="77777777" w:rsidR="00BF2CB9" w:rsidRDefault="00BF2CB9">
      <w:pPr>
        <w:rPr>
          <w:sz w:val="18"/>
        </w:rPr>
        <w:sectPr w:rsidR="00BF2CB9">
          <w:footerReference w:type="default" r:id="rId58"/>
          <w:pgSz w:w="12240" w:h="15840"/>
          <w:pgMar w:top="640" w:right="780" w:bottom="1180" w:left="1280" w:header="0" w:footer="997" w:gutter="0"/>
          <w:cols w:space="720"/>
        </w:sectPr>
      </w:pPr>
    </w:p>
    <w:p w14:paraId="2EFC8CA6" w14:textId="77777777" w:rsidR="00BF2CB9" w:rsidRDefault="006E111E">
      <w:pPr>
        <w:pStyle w:val="Heading3"/>
        <w:jc w:val="right"/>
      </w:pPr>
      <w:r>
        <w:rPr>
          <w:w w:val="95"/>
        </w:rPr>
        <w:t>Low</w:t>
      </w:r>
    </w:p>
    <w:p w14:paraId="29AC9998" w14:textId="77777777" w:rsidR="00BF2CB9" w:rsidRDefault="006E111E">
      <w:pPr>
        <w:spacing w:before="100"/>
        <w:ind w:left="410"/>
        <w:rPr>
          <w:sz w:val="24"/>
        </w:rPr>
      </w:pPr>
      <w:r>
        <w:br w:type="column"/>
      </w:r>
      <w:r>
        <w:rPr>
          <w:sz w:val="24"/>
        </w:rPr>
        <w:t xml:space="preserve">Likelihood of </w:t>
      </w:r>
      <w:r>
        <w:rPr>
          <w:spacing w:val="-3"/>
          <w:sz w:val="24"/>
        </w:rPr>
        <w:t>Failure</w:t>
      </w:r>
    </w:p>
    <w:p w14:paraId="5D8D152A" w14:textId="77777777" w:rsidR="00BF2CB9" w:rsidRDefault="006E111E">
      <w:pPr>
        <w:pStyle w:val="Heading3"/>
        <w:ind w:left="620"/>
      </w:pPr>
      <w:r>
        <w:rPr>
          <w:b w:val="0"/>
        </w:rPr>
        <w:br w:type="column"/>
      </w:r>
      <w:r>
        <w:t>High</w:t>
      </w:r>
    </w:p>
    <w:p w14:paraId="0871C7E6" w14:textId="77777777" w:rsidR="00BF2CB9" w:rsidRDefault="00BF2CB9">
      <w:pPr>
        <w:sectPr w:rsidR="00BF2CB9">
          <w:type w:val="continuous"/>
          <w:pgSz w:w="12240" w:h="15840"/>
          <w:pgMar w:top="1380" w:right="780" w:bottom="1180" w:left="1280" w:header="720" w:footer="720" w:gutter="0"/>
          <w:cols w:num="3" w:space="720" w:equalWidth="0">
            <w:col w:w="3850" w:space="40"/>
            <w:col w:w="2720" w:space="39"/>
            <w:col w:w="3531"/>
          </w:cols>
        </w:sectPr>
      </w:pPr>
    </w:p>
    <w:p w14:paraId="100E7BA7" w14:textId="77777777" w:rsidR="00BF2CB9" w:rsidRDefault="006E111E">
      <w:pPr>
        <w:pStyle w:val="BodyText"/>
        <w:spacing w:before="87"/>
        <w:ind w:left="160"/>
      </w:pPr>
      <w:r>
        <w:rPr>
          <w:w w:val="105"/>
        </w:rPr>
        <w:lastRenderedPageBreak/>
        <w:t>Appendix D</w:t>
      </w:r>
    </w:p>
    <w:p w14:paraId="16AA78E2" w14:textId="77777777" w:rsidR="00BF2CB9" w:rsidRDefault="00BF2CB9">
      <w:pPr>
        <w:pStyle w:val="BodyText"/>
        <w:rPr>
          <w:sz w:val="20"/>
        </w:rPr>
      </w:pPr>
    </w:p>
    <w:p w14:paraId="24EC26F5" w14:textId="77777777" w:rsidR="00BF2CB9" w:rsidRDefault="00BF2CB9">
      <w:pPr>
        <w:pStyle w:val="BodyText"/>
        <w:spacing w:before="11"/>
        <w:rPr>
          <w:sz w:val="20"/>
        </w:rPr>
      </w:pPr>
    </w:p>
    <w:p w14:paraId="129F48F8" w14:textId="77777777" w:rsidR="00BF2CB9" w:rsidRDefault="006E111E">
      <w:pPr>
        <w:pStyle w:val="BodyText"/>
        <w:spacing w:line="252" w:lineRule="auto"/>
        <w:ind w:left="160" w:right="913"/>
        <w:jc w:val="both"/>
      </w:pPr>
      <w:r>
        <w:rPr>
          <w:w w:val="105"/>
        </w:rPr>
        <w:t>In</w:t>
      </w:r>
      <w:r>
        <w:rPr>
          <w:spacing w:val="-19"/>
          <w:w w:val="105"/>
        </w:rPr>
        <w:t xml:space="preserve"> </w:t>
      </w:r>
      <w:r>
        <w:rPr>
          <w:w w:val="105"/>
        </w:rPr>
        <w:t>this</w:t>
      </w:r>
      <w:r>
        <w:rPr>
          <w:spacing w:val="-18"/>
          <w:w w:val="105"/>
        </w:rPr>
        <w:t xml:space="preserve"> </w:t>
      </w:r>
      <w:r>
        <w:rPr>
          <w:w w:val="105"/>
        </w:rPr>
        <w:t>model,</w:t>
      </w:r>
      <w:r>
        <w:rPr>
          <w:spacing w:val="-19"/>
          <w:w w:val="105"/>
        </w:rPr>
        <w:t xml:space="preserve"> </w:t>
      </w:r>
      <w:r>
        <w:rPr>
          <w:w w:val="105"/>
        </w:rPr>
        <w:t>it</w:t>
      </w:r>
      <w:r>
        <w:rPr>
          <w:spacing w:val="-18"/>
          <w:w w:val="105"/>
        </w:rPr>
        <w:t xml:space="preserve"> </w:t>
      </w:r>
      <w:r>
        <w:rPr>
          <w:w w:val="105"/>
        </w:rPr>
        <w:t>would</w:t>
      </w:r>
      <w:r>
        <w:rPr>
          <w:spacing w:val="-19"/>
          <w:w w:val="105"/>
        </w:rPr>
        <w:t xml:space="preserve"> </w:t>
      </w:r>
      <w:r>
        <w:rPr>
          <w:w w:val="105"/>
        </w:rPr>
        <w:t>be</w:t>
      </w:r>
      <w:r>
        <w:rPr>
          <w:spacing w:val="-18"/>
          <w:w w:val="105"/>
        </w:rPr>
        <w:t xml:space="preserve"> </w:t>
      </w:r>
      <w:r>
        <w:rPr>
          <w:w w:val="105"/>
        </w:rPr>
        <w:t>logical</w:t>
      </w:r>
      <w:r>
        <w:rPr>
          <w:spacing w:val="-19"/>
          <w:w w:val="105"/>
        </w:rPr>
        <w:t xml:space="preserve"> </w:t>
      </w:r>
      <w:r>
        <w:rPr>
          <w:w w:val="105"/>
        </w:rPr>
        <w:t>to</w:t>
      </w:r>
      <w:r>
        <w:rPr>
          <w:spacing w:val="-18"/>
          <w:w w:val="105"/>
        </w:rPr>
        <w:t xml:space="preserve"> </w:t>
      </w:r>
      <w:r>
        <w:rPr>
          <w:w w:val="105"/>
        </w:rPr>
        <w:t>focus</w:t>
      </w:r>
      <w:r>
        <w:rPr>
          <w:spacing w:val="-18"/>
          <w:w w:val="105"/>
        </w:rPr>
        <w:t xml:space="preserve"> </w:t>
      </w:r>
      <w:r>
        <w:rPr>
          <w:w w:val="105"/>
        </w:rPr>
        <w:t>validation</w:t>
      </w:r>
      <w:r>
        <w:rPr>
          <w:spacing w:val="-19"/>
          <w:w w:val="105"/>
        </w:rPr>
        <w:t xml:space="preserve"> </w:t>
      </w:r>
      <w:r>
        <w:rPr>
          <w:w w:val="105"/>
        </w:rPr>
        <w:t>activities</w:t>
      </w:r>
      <w:r>
        <w:rPr>
          <w:spacing w:val="-18"/>
          <w:w w:val="105"/>
        </w:rPr>
        <w:t xml:space="preserve"> </w:t>
      </w:r>
      <w:r>
        <w:rPr>
          <w:w w:val="105"/>
        </w:rPr>
        <w:t>on</w:t>
      </w:r>
      <w:r>
        <w:rPr>
          <w:spacing w:val="-19"/>
          <w:w w:val="105"/>
        </w:rPr>
        <w:t xml:space="preserve"> </w:t>
      </w:r>
      <w:r>
        <w:rPr>
          <w:w w:val="105"/>
        </w:rPr>
        <w:t>those</w:t>
      </w:r>
      <w:r>
        <w:rPr>
          <w:spacing w:val="-18"/>
          <w:w w:val="105"/>
        </w:rPr>
        <w:t xml:space="preserve"> </w:t>
      </w:r>
      <w:r>
        <w:rPr>
          <w:w w:val="105"/>
        </w:rPr>
        <w:t>systems/processes</w:t>
      </w:r>
      <w:r>
        <w:rPr>
          <w:spacing w:val="-19"/>
          <w:w w:val="105"/>
        </w:rPr>
        <w:t xml:space="preserve"> </w:t>
      </w:r>
      <w:r>
        <w:rPr>
          <w:w w:val="105"/>
        </w:rPr>
        <w:t>which</w:t>
      </w:r>
      <w:r>
        <w:rPr>
          <w:spacing w:val="-18"/>
          <w:w w:val="105"/>
        </w:rPr>
        <w:t xml:space="preserve"> </w:t>
      </w:r>
      <w:r>
        <w:rPr>
          <w:w w:val="105"/>
        </w:rPr>
        <w:t>fall</w:t>
      </w:r>
      <w:r>
        <w:rPr>
          <w:spacing w:val="-18"/>
          <w:w w:val="105"/>
        </w:rPr>
        <w:t xml:space="preserve"> </w:t>
      </w:r>
      <w:r>
        <w:rPr>
          <w:w w:val="105"/>
        </w:rPr>
        <w:t xml:space="preserve">in </w:t>
      </w:r>
      <w:r>
        <w:rPr>
          <w:spacing w:val="-3"/>
          <w:w w:val="105"/>
        </w:rPr>
        <w:t>quadrant</w:t>
      </w:r>
      <w:r>
        <w:rPr>
          <w:spacing w:val="-10"/>
          <w:w w:val="105"/>
        </w:rPr>
        <w:t xml:space="preserve"> </w:t>
      </w:r>
      <w:r>
        <w:rPr>
          <w:w w:val="105"/>
        </w:rPr>
        <w:t>IV,</w:t>
      </w:r>
      <w:r>
        <w:rPr>
          <w:spacing w:val="-10"/>
          <w:w w:val="105"/>
        </w:rPr>
        <w:t xml:space="preserve"> </w:t>
      </w:r>
      <w:r>
        <w:rPr>
          <w:spacing w:val="-3"/>
          <w:w w:val="105"/>
        </w:rPr>
        <w:t>followed</w:t>
      </w:r>
      <w:r>
        <w:rPr>
          <w:spacing w:val="-9"/>
          <w:w w:val="105"/>
        </w:rPr>
        <w:t xml:space="preserve"> </w:t>
      </w:r>
      <w:r>
        <w:rPr>
          <w:w w:val="105"/>
        </w:rPr>
        <w:t>by</w:t>
      </w:r>
      <w:r>
        <w:rPr>
          <w:spacing w:val="-10"/>
          <w:w w:val="105"/>
        </w:rPr>
        <w:t xml:space="preserve"> </w:t>
      </w:r>
      <w:r>
        <w:rPr>
          <w:spacing w:val="-3"/>
          <w:w w:val="105"/>
        </w:rPr>
        <w:t>III,</w:t>
      </w:r>
      <w:r>
        <w:rPr>
          <w:spacing w:val="-10"/>
          <w:w w:val="105"/>
        </w:rPr>
        <w:t xml:space="preserve"> </w:t>
      </w:r>
      <w:r>
        <w:rPr>
          <w:spacing w:val="-3"/>
          <w:w w:val="105"/>
        </w:rPr>
        <w:t>etc.</w:t>
      </w:r>
      <w:r>
        <w:rPr>
          <w:spacing w:val="38"/>
          <w:w w:val="105"/>
        </w:rPr>
        <w:t xml:space="preserve"> </w:t>
      </w:r>
      <w:r>
        <w:rPr>
          <w:w w:val="105"/>
        </w:rPr>
        <w:t>For</w:t>
      </w:r>
      <w:r>
        <w:rPr>
          <w:spacing w:val="-10"/>
          <w:w w:val="105"/>
        </w:rPr>
        <w:t xml:space="preserve"> </w:t>
      </w:r>
      <w:r>
        <w:rPr>
          <w:spacing w:val="-3"/>
          <w:w w:val="105"/>
        </w:rPr>
        <w:t>example,</w:t>
      </w:r>
      <w:r>
        <w:rPr>
          <w:spacing w:val="-9"/>
          <w:w w:val="105"/>
        </w:rPr>
        <w:t xml:space="preserve"> </w:t>
      </w:r>
      <w:r>
        <w:rPr>
          <w:spacing w:val="-3"/>
          <w:w w:val="105"/>
        </w:rPr>
        <w:t>processes</w:t>
      </w:r>
      <w:r>
        <w:rPr>
          <w:spacing w:val="-10"/>
          <w:w w:val="105"/>
        </w:rPr>
        <w:t xml:space="preserve"> </w:t>
      </w:r>
      <w:r>
        <w:rPr>
          <w:w w:val="105"/>
        </w:rPr>
        <w:t>which</w:t>
      </w:r>
      <w:r>
        <w:rPr>
          <w:spacing w:val="-9"/>
          <w:w w:val="105"/>
        </w:rPr>
        <w:t xml:space="preserve"> </w:t>
      </w:r>
      <w:r>
        <w:rPr>
          <w:w w:val="105"/>
        </w:rPr>
        <w:t>fall</w:t>
      </w:r>
      <w:r>
        <w:rPr>
          <w:spacing w:val="-10"/>
          <w:w w:val="105"/>
        </w:rPr>
        <w:t xml:space="preserve"> </w:t>
      </w:r>
      <w:r>
        <w:rPr>
          <w:w w:val="105"/>
        </w:rPr>
        <w:t>in</w:t>
      </w:r>
      <w:r>
        <w:rPr>
          <w:spacing w:val="-10"/>
          <w:w w:val="105"/>
        </w:rPr>
        <w:t xml:space="preserve"> </w:t>
      </w:r>
      <w:r>
        <w:rPr>
          <w:w w:val="105"/>
        </w:rPr>
        <w:t>quadrant</w:t>
      </w:r>
      <w:r>
        <w:rPr>
          <w:spacing w:val="-9"/>
          <w:w w:val="105"/>
        </w:rPr>
        <w:t xml:space="preserve"> </w:t>
      </w:r>
      <w:r>
        <w:rPr>
          <w:w w:val="105"/>
        </w:rPr>
        <w:t>IV</w:t>
      </w:r>
      <w:r>
        <w:rPr>
          <w:spacing w:val="-10"/>
          <w:w w:val="105"/>
        </w:rPr>
        <w:t xml:space="preserve"> </w:t>
      </w:r>
      <w:r>
        <w:rPr>
          <w:w w:val="105"/>
        </w:rPr>
        <w:t>may</w:t>
      </w:r>
      <w:r>
        <w:rPr>
          <w:spacing w:val="-10"/>
          <w:w w:val="105"/>
        </w:rPr>
        <w:t xml:space="preserve"> </w:t>
      </w:r>
      <w:r>
        <w:rPr>
          <w:w w:val="105"/>
        </w:rPr>
        <w:t>be</w:t>
      </w:r>
      <w:r>
        <w:rPr>
          <w:spacing w:val="-9"/>
          <w:w w:val="105"/>
        </w:rPr>
        <w:t xml:space="preserve"> </w:t>
      </w:r>
      <w:r>
        <w:rPr>
          <w:w w:val="105"/>
        </w:rPr>
        <w:t>done</w:t>
      </w:r>
      <w:r>
        <w:rPr>
          <w:spacing w:val="-10"/>
          <w:w w:val="105"/>
        </w:rPr>
        <w:t xml:space="preserve"> </w:t>
      </w:r>
      <w:r>
        <w:rPr>
          <w:spacing w:val="-2"/>
          <w:w w:val="105"/>
        </w:rPr>
        <w:t xml:space="preserve">first, </w:t>
      </w:r>
      <w:r>
        <w:rPr>
          <w:w w:val="105"/>
        </w:rPr>
        <w:t>may have more test cases defined, may be defined as critical functions,</w:t>
      </w:r>
      <w:r>
        <w:rPr>
          <w:spacing w:val="-27"/>
          <w:w w:val="105"/>
        </w:rPr>
        <w:t xml:space="preserve"> </w:t>
      </w:r>
      <w:r>
        <w:rPr>
          <w:w w:val="105"/>
        </w:rPr>
        <w:t>etc.</w:t>
      </w:r>
    </w:p>
    <w:p w14:paraId="03BEFBE8" w14:textId="77777777" w:rsidR="00BF2CB9" w:rsidRDefault="00BF2CB9">
      <w:pPr>
        <w:pStyle w:val="BodyText"/>
        <w:rPr>
          <w:sz w:val="22"/>
        </w:rPr>
      </w:pPr>
    </w:p>
    <w:p w14:paraId="50D2B465" w14:textId="77777777" w:rsidR="00BF2CB9" w:rsidRDefault="00BF2CB9">
      <w:pPr>
        <w:pStyle w:val="BodyText"/>
        <w:spacing w:before="12"/>
        <w:rPr>
          <w:sz w:val="17"/>
        </w:rPr>
      </w:pPr>
    </w:p>
    <w:p w14:paraId="3E5F5A9D" w14:textId="77777777" w:rsidR="00BF2CB9" w:rsidRDefault="006E111E">
      <w:pPr>
        <w:pStyle w:val="BodyText"/>
        <w:spacing w:line="252" w:lineRule="auto"/>
        <w:ind w:left="160" w:right="658"/>
      </w:pPr>
      <w:r>
        <w:rPr>
          <w:w w:val="105"/>
        </w:rPr>
        <w:t>All</w:t>
      </w:r>
      <w:r>
        <w:rPr>
          <w:spacing w:val="-11"/>
          <w:w w:val="105"/>
        </w:rPr>
        <w:t xml:space="preserve"> </w:t>
      </w:r>
      <w:r>
        <w:rPr>
          <w:spacing w:val="-3"/>
          <w:w w:val="105"/>
        </w:rPr>
        <w:t>test</w:t>
      </w:r>
      <w:r>
        <w:rPr>
          <w:spacing w:val="-10"/>
          <w:w w:val="105"/>
        </w:rPr>
        <w:t xml:space="preserve"> </w:t>
      </w:r>
      <w:r>
        <w:rPr>
          <w:spacing w:val="-3"/>
          <w:w w:val="105"/>
        </w:rPr>
        <w:t>cases</w:t>
      </w:r>
      <w:r>
        <w:rPr>
          <w:spacing w:val="-10"/>
          <w:w w:val="105"/>
        </w:rPr>
        <w:t xml:space="preserve"> </w:t>
      </w:r>
      <w:r>
        <w:rPr>
          <w:spacing w:val="-3"/>
          <w:w w:val="105"/>
        </w:rPr>
        <w:t>must</w:t>
      </w:r>
      <w:r>
        <w:rPr>
          <w:spacing w:val="-10"/>
          <w:w w:val="105"/>
        </w:rPr>
        <w:t xml:space="preserve"> </w:t>
      </w:r>
      <w:r>
        <w:rPr>
          <w:spacing w:val="-3"/>
          <w:w w:val="105"/>
        </w:rPr>
        <w:t>perform</w:t>
      </w:r>
      <w:r>
        <w:rPr>
          <w:spacing w:val="-10"/>
          <w:w w:val="105"/>
        </w:rPr>
        <w:t xml:space="preserve"> </w:t>
      </w:r>
      <w:r>
        <w:rPr>
          <w:w w:val="105"/>
        </w:rPr>
        <w:t>as</w:t>
      </w:r>
      <w:r>
        <w:rPr>
          <w:spacing w:val="-11"/>
          <w:w w:val="105"/>
        </w:rPr>
        <w:t xml:space="preserve"> </w:t>
      </w:r>
      <w:r>
        <w:rPr>
          <w:spacing w:val="-3"/>
          <w:w w:val="105"/>
        </w:rPr>
        <w:t>detailed</w:t>
      </w:r>
      <w:r>
        <w:rPr>
          <w:spacing w:val="-10"/>
          <w:w w:val="105"/>
        </w:rPr>
        <w:t xml:space="preserve"> </w:t>
      </w:r>
      <w:r>
        <w:rPr>
          <w:w w:val="105"/>
        </w:rPr>
        <w:t>in</w:t>
      </w:r>
      <w:r>
        <w:rPr>
          <w:spacing w:val="-10"/>
          <w:w w:val="105"/>
        </w:rPr>
        <w:t xml:space="preserve"> </w:t>
      </w:r>
      <w:r>
        <w:rPr>
          <w:w w:val="105"/>
        </w:rPr>
        <w:t>the</w:t>
      </w:r>
      <w:r>
        <w:rPr>
          <w:spacing w:val="-10"/>
          <w:w w:val="105"/>
        </w:rPr>
        <w:t xml:space="preserve"> </w:t>
      </w:r>
      <w:r>
        <w:rPr>
          <w:spacing w:val="-3"/>
          <w:w w:val="105"/>
        </w:rPr>
        <w:t>documentation</w:t>
      </w:r>
      <w:r>
        <w:rPr>
          <w:spacing w:val="-10"/>
          <w:w w:val="105"/>
        </w:rPr>
        <w:t xml:space="preserve"> </w:t>
      </w:r>
      <w:r>
        <w:rPr>
          <w:spacing w:val="-3"/>
          <w:w w:val="105"/>
        </w:rPr>
        <w:t>provided,</w:t>
      </w:r>
      <w:r>
        <w:rPr>
          <w:spacing w:val="-10"/>
          <w:w w:val="105"/>
        </w:rPr>
        <w:t xml:space="preserve"> </w:t>
      </w:r>
      <w:r>
        <w:rPr>
          <w:spacing w:val="-3"/>
          <w:w w:val="105"/>
        </w:rPr>
        <w:t>i.e.</w:t>
      </w:r>
      <w:r>
        <w:rPr>
          <w:spacing w:val="-11"/>
          <w:w w:val="105"/>
        </w:rPr>
        <w:t xml:space="preserve"> </w:t>
      </w:r>
      <w:r>
        <w:rPr>
          <w:w w:val="105"/>
        </w:rPr>
        <w:t>the</w:t>
      </w:r>
      <w:r>
        <w:rPr>
          <w:spacing w:val="-10"/>
          <w:w w:val="105"/>
        </w:rPr>
        <w:t xml:space="preserve"> </w:t>
      </w:r>
      <w:r>
        <w:rPr>
          <w:spacing w:val="-3"/>
          <w:w w:val="105"/>
        </w:rPr>
        <w:t>appropriate</w:t>
      </w:r>
      <w:r>
        <w:rPr>
          <w:spacing w:val="-10"/>
          <w:w w:val="105"/>
        </w:rPr>
        <w:t xml:space="preserve"> </w:t>
      </w:r>
      <w:r>
        <w:rPr>
          <w:spacing w:val="-3"/>
          <w:w w:val="105"/>
        </w:rPr>
        <w:t>version</w:t>
      </w:r>
      <w:r>
        <w:rPr>
          <w:spacing w:val="-10"/>
          <w:w w:val="105"/>
        </w:rPr>
        <w:t xml:space="preserve"> </w:t>
      </w:r>
      <w:r>
        <w:rPr>
          <w:w w:val="105"/>
        </w:rPr>
        <w:t>of</w:t>
      </w:r>
      <w:r>
        <w:rPr>
          <w:spacing w:val="-10"/>
          <w:w w:val="105"/>
        </w:rPr>
        <w:t xml:space="preserve"> </w:t>
      </w:r>
      <w:r>
        <w:rPr>
          <w:spacing w:val="-3"/>
          <w:w w:val="105"/>
        </w:rPr>
        <w:t xml:space="preserve">the </w:t>
      </w:r>
      <w:r>
        <w:rPr>
          <w:w w:val="105"/>
        </w:rPr>
        <w:t xml:space="preserve">Blood Bank User Manual, the </w:t>
      </w:r>
      <w:r>
        <w:rPr>
          <w:spacing w:val="-3"/>
          <w:w w:val="105"/>
        </w:rPr>
        <w:t xml:space="preserve">appropriate version </w:t>
      </w:r>
      <w:r>
        <w:rPr>
          <w:w w:val="105"/>
        </w:rPr>
        <w:t xml:space="preserve">of the </w:t>
      </w:r>
      <w:r>
        <w:rPr>
          <w:spacing w:val="-3"/>
          <w:w w:val="105"/>
        </w:rPr>
        <w:t xml:space="preserve">Release Notes </w:t>
      </w:r>
      <w:r>
        <w:rPr>
          <w:w w:val="105"/>
        </w:rPr>
        <w:t xml:space="preserve">or the </w:t>
      </w:r>
      <w:r>
        <w:rPr>
          <w:spacing w:val="-3"/>
          <w:w w:val="105"/>
        </w:rPr>
        <w:t xml:space="preserve">documentation provided </w:t>
      </w:r>
      <w:r>
        <w:rPr>
          <w:w w:val="105"/>
        </w:rPr>
        <w:t xml:space="preserve">with the patch. The acceptance criteria must be defined in the Validation Test Plan. Some examples </w:t>
      </w:r>
      <w:r>
        <w:rPr>
          <w:spacing w:val="-3"/>
          <w:w w:val="105"/>
        </w:rPr>
        <w:t xml:space="preserve">are </w:t>
      </w:r>
      <w:r>
        <w:rPr>
          <w:spacing w:val="-4"/>
          <w:w w:val="105"/>
        </w:rPr>
        <w:t xml:space="preserve">detailed </w:t>
      </w:r>
      <w:r>
        <w:rPr>
          <w:w w:val="105"/>
        </w:rPr>
        <w:t xml:space="preserve">in </w:t>
      </w:r>
      <w:r>
        <w:rPr>
          <w:spacing w:val="-4"/>
          <w:w w:val="105"/>
        </w:rPr>
        <w:t>Slide</w:t>
      </w:r>
      <w:r>
        <w:rPr>
          <w:spacing w:val="11"/>
          <w:w w:val="105"/>
        </w:rPr>
        <w:t xml:space="preserve"> </w:t>
      </w:r>
      <w:r>
        <w:rPr>
          <w:spacing w:val="-4"/>
          <w:w w:val="105"/>
        </w:rPr>
        <w:t>32.</w:t>
      </w:r>
    </w:p>
    <w:p w14:paraId="6B23FD4B" w14:textId="77777777" w:rsidR="00BF2CB9" w:rsidRDefault="00DE4DC4">
      <w:pPr>
        <w:pStyle w:val="BodyText"/>
        <w:spacing w:before="1"/>
        <w:rPr>
          <w:sz w:val="16"/>
        </w:rPr>
      </w:pPr>
      <w:r>
        <w:pict w14:anchorId="2E716B7C">
          <v:shape id="_x0000_s1097" type="#_x0000_t202" style="position:absolute;margin-left:70.1pt;margin-top:12.05pt;width:471.75pt;height:144.75pt;z-index:-15702016;mso-wrap-distance-left:0;mso-wrap-distance-right:0;mso-position-horizontal-relative:page" filled="f">
            <v:textbox inset="0,0,0,0">
              <w:txbxContent>
                <w:p w14:paraId="0A298C95" w14:textId="77777777" w:rsidR="00BF2CB9" w:rsidRDefault="006E111E">
                  <w:pPr>
                    <w:pStyle w:val="BodyText"/>
                    <w:spacing w:before="7"/>
                    <w:ind w:left="30"/>
                  </w:pPr>
                  <w:r>
                    <w:rPr>
                      <w:w w:val="105"/>
                    </w:rPr>
                    <w:t>SLIDE 32</w:t>
                  </w:r>
                </w:p>
                <w:p w14:paraId="7702DB36" w14:textId="77777777" w:rsidR="00BF2CB9" w:rsidRDefault="00BF2CB9">
                  <w:pPr>
                    <w:pStyle w:val="BodyText"/>
                    <w:spacing w:before="11"/>
                    <w:rPr>
                      <w:sz w:val="20"/>
                    </w:rPr>
                  </w:pPr>
                </w:p>
                <w:p w14:paraId="43A09177" w14:textId="77777777" w:rsidR="00BF2CB9" w:rsidRDefault="006E111E">
                  <w:pPr>
                    <w:ind w:left="30"/>
                    <w:rPr>
                      <w:b/>
                      <w:sz w:val="19"/>
                    </w:rPr>
                  </w:pPr>
                  <w:r>
                    <w:rPr>
                      <w:b/>
                      <w:w w:val="105"/>
                      <w:sz w:val="19"/>
                    </w:rPr>
                    <w:t>Acceptance Criteria</w:t>
                  </w:r>
                </w:p>
                <w:p w14:paraId="01F95CF9" w14:textId="77777777" w:rsidR="00BF2CB9" w:rsidRDefault="00BF2CB9">
                  <w:pPr>
                    <w:pStyle w:val="BodyText"/>
                    <w:spacing w:before="11"/>
                    <w:rPr>
                      <w:b/>
                      <w:sz w:val="20"/>
                    </w:rPr>
                  </w:pPr>
                </w:p>
                <w:p w14:paraId="56706EA8" w14:textId="77777777" w:rsidR="00BF2CB9" w:rsidRDefault="006E111E">
                  <w:pPr>
                    <w:pStyle w:val="BodyText"/>
                    <w:spacing w:before="1"/>
                    <w:ind w:left="30"/>
                  </w:pPr>
                  <w:r>
                    <w:rPr>
                      <w:w w:val="105"/>
                    </w:rPr>
                    <w:t>Examples:</w:t>
                  </w:r>
                </w:p>
                <w:p w14:paraId="325217B3" w14:textId="77777777" w:rsidR="00BF2CB9" w:rsidRDefault="006E111E">
                  <w:pPr>
                    <w:pStyle w:val="BodyText"/>
                    <w:spacing w:before="11"/>
                    <w:ind w:left="285"/>
                  </w:pPr>
                  <w:r>
                    <w:rPr>
                      <w:w w:val="105"/>
                    </w:rPr>
                    <w:t>All validation test cases have been executed.</w:t>
                  </w:r>
                </w:p>
                <w:p w14:paraId="1263F164" w14:textId="77777777" w:rsidR="00BF2CB9" w:rsidRDefault="006E111E">
                  <w:pPr>
                    <w:pStyle w:val="BodyText"/>
                    <w:spacing w:before="12" w:line="252" w:lineRule="auto"/>
                    <w:ind w:left="285" w:right="4147"/>
                  </w:pPr>
                  <w:r>
                    <w:rPr>
                      <w:w w:val="105"/>
                    </w:rPr>
                    <w:t>All</w:t>
                  </w:r>
                  <w:r>
                    <w:rPr>
                      <w:spacing w:val="-20"/>
                      <w:w w:val="105"/>
                    </w:rPr>
                    <w:t xml:space="preserve"> </w:t>
                  </w:r>
                  <w:r>
                    <w:rPr>
                      <w:w w:val="105"/>
                    </w:rPr>
                    <w:t>validation</w:t>
                  </w:r>
                  <w:r>
                    <w:rPr>
                      <w:spacing w:val="-20"/>
                      <w:w w:val="105"/>
                    </w:rPr>
                    <w:t xml:space="preserve"> </w:t>
                  </w:r>
                  <w:r>
                    <w:rPr>
                      <w:w w:val="105"/>
                    </w:rPr>
                    <w:t>test</w:t>
                  </w:r>
                  <w:r>
                    <w:rPr>
                      <w:spacing w:val="-20"/>
                      <w:w w:val="105"/>
                    </w:rPr>
                    <w:t xml:space="preserve"> </w:t>
                  </w:r>
                  <w:r>
                    <w:rPr>
                      <w:w w:val="105"/>
                    </w:rPr>
                    <w:t>cases</w:t>
                  </w:r>
                  <w:r>
                    <w:rPr>
                      <w:spacing w:val="-20"/>
                      <w:w w:val="105"/>
                    </w:rPr>
                    <w:t xml:space="preserve"> </w:t>
                  </w:r>
                  <w:r>
                    <w:rPr>
                      <w:w w:val="105"/>
                    </w:rPr>
                    <w:t>have</w:t>
                  </w:r>
                  <w:r>
                    <w:rPr>
                      <w:spacing w:val="-20"/>
                      <w:w w:val="105"/>
                    </w:rPr>
                    <w:t xml:space="preserve"> </w:t>
                  </w:r>
                  <w:r>
                    <w:rPr>
                      <w:w w:val="105"/>
                    </w:rPr>
                    <w:t>shown</w:t>
                  </w:r>
                  <w:r>
                    <w:rPr>
                      <w:spacing w:val="-20"/>
                      <w:w w:val="105"/>
                    </w:rPr>
                    <w:t xml:space="preserve"> </w:t>
                  </w:r>
                  <w:r>
                    <w:rPr>
                      <w:w w:val="105"/>
                    </w:rPr>
                    <w:t>the</w:t>
                  </w:r>
                  <w:r>
                    <w:rPr>
                      <w:spacing w:val="-20"/>
                      <w:w w:val="105"/>
                    </w:rPr>
                    <w:t xml:space="preserve"> </w:t>
                  </w:r>
                  <w:r>
                    <w:rPr>
                      <w:w w:val="105"/>
                    </w:rPr>
                    <w:t>correct</w:t>
                  </w:r>
                  <w:r>
                    <w:rPr>
                      <w:spacing w:val="-20"/>
                      <w:w w:val="105"/>
                    </w:rPr>
                    <w:t xml:space="preserve"> </w:t>
                  </w:r>
                  <w:r>
                    <w:rPr>
                      <w:w w:val="105"/>
                    </w:rPr>
                    <w:t>results. There are no known</w:t>
                  </w:r>
                  <w:r>
                    <w:rPr>
                      <w:spacing w:val="-3"/>
                      <w:w w:val="105"/>
                    </w:rPr>
                    <w:t xml:space="preserve"> </w:t>
                  </w:r>
                  <w:r>
                    <w:rPr>
                      <w:w w:val="105"/>
                    </w:rPr>
                    <w:t>defects/bugs.</w:t>
                  </w:r>
                </w:p>
                <w:p w14:paraId="1F30481F" w14:textId="77777777" w:rsidR="00BF2CB9" w:rsidRDefault="006E111E">
                  <w:pPr>
                    <w:pStyle w:val="BodyText"/>
                    <w:ind w:left="285"/>
                  </w:pPr>
                  <w:r>
                    <w:rPr>
                      <w:w w:val="105"/>
                    </w:rPr>
                    <w:t>There are no outstanding defects/bugs to be fixed.</w:t>
                  </w:r>
                </w:p>
                <w:p w14:paraId="1A4B88FB" w14:textId="77777777" w:rsidR="00BF2CB9" w:rsidRDefault="006E111E">
                  <w:pPr>
                    <w:pStyle w:val="BodyText"/>
                    <w:spacing w:before="12"/>
                    <w:ind w:left="285"/>
                  </w:pPr>
                  <w:r>
                    <w:rPr>
                      <w:w w:val="105"/>
                    </w:rPr>
                    <w:t>Sign-offs by all responsible individuals as designated in the plan.</w:t>
                  </w:r>
                </w:p>
              </w:txbxContent>
            </v:textbox>
            <w10:wrap type="topAndBottom" anchorx="page"/>
          </v:shape>
        </w:pict>
      </w:r>
    </w:p>
    <w:p w14:paraId="5EB9124B" w14:textId="77777777" w:rsidR="00BF2CB9" w:rsidRDefault="00BF2CB9">
      <w:pPr>
        <w:rPr>
          <w:sz w:val="16"/>
        </w:rPr>
        <w:sectPr w:rsidR="00BF2CB9">
          <w:footerReference w:type="default" r:id="rId59"/>
          <w:pgSz w:w="12240" w:h="15840"/>
          <w:pgMar w:top="640" w:right="780" w:bottom="1180" w:left="1280" w:header="0" w:footer="997" w:gutter="0"/>
          <w:cols w:space="720"/>
        </w:sectPr>
      </w:pPr>
    </w:p>
    <w:p w14:paraId="7CFF9E62" w14:textId="77777777" w:rsidR="00BF2CB9" w:rsidRDefault="006E111E">
      <w:pPr>
        <w:pStyle w:val="BodyText"/>
        <w:spacing w:before="87"/>
        <w:ind w:right="640"/>
        <w:jc w:val="right"/>
      </w:pPr>
      <w:r>
        <w:rPr>
          <w:w w:val="105"/>
        </w:rPr>
        <w:lastRenderedPageBreak/>
        <w:t>Appendix D</w:t>
      </w:r>
    </w:p>
    <w:p w14:paraId="756C1F51" w14:textId="77777777" w:rsidR="00BF2CB9" w:rsidRDefault="00BF2CB9">
      <w:pPr>
        <w:pStyle w:val="BodyText"/>
        <w:rPr>
          <w:sz w:val="20"/>
        </w:rPr>
      </w:pPr>
    </w:p>
    <w:p w14:paraId="4FFA613C" w14:textId="77777777" w:rsidR="00BF2CB9" w:rsidRDefault="00BF2CB9">
      <w:pPr>
        <w:pStyle w:val="BodyText"/>
        <w:spacing w:before="11"/>
        <w:rPr>
          <w:sz w:val="20"/>
        </w:rPr>
      </w:pPr>
    </w:p>
    <w:p w14:paraId="5371098C" w14:textId="77777777" w:rsidR="00BF2CB9" w:rsidRDefault="006E111E">
      <w:pPr>
        <w:pStyle w:val="BodyText"/>
        <w:spacing w:line="252" w:lineRule="auto"/>
        <w:ind w:left="160" w:right="690"/>
      </w:pPr>
      <w:r>
        <w:rPr>
          <w:w w:val="105"/>
        </w:rPr>
        <w:t xml:space="preserve">Once the testing is performed, the Blood Bank Supervisor must determine whether the testing is acceptable. This determination must be documented. The 'Tracking of Test Case Testing for Version 5.2, Patch LR*5.2*72' in Appendix D of the Blood Bank User Manual provides the mechanism </w:t>
      </w:r>
      <w:r>
        <w:rPr>
          <w:spacing w:val="-2"/>
          <w:w w:val="105"/>
        </w:rPr>
        <w:t xml:space="preserve">for </w:t>
      </w:r>
      <w:r>
        <w:rPr>
          <w:spacing w:val="-3"/>
          <w:w w:val="105"/>
        </w:rPr>
        <w:t xml:space="preserve">detailing this information </w:t>
      </w:r>
      <w:r>
        <w:rPr>
          <w:w w:val="105"/>
        </w:rPr>
        <w:t xml:space="preserve">on an </w:t>
      </w:r>
      <w:r>
        <w:rPr>
          <w:spacing w:val="-3"/>
          <w:w w:val="105"/>
        </w:rPr>
        <w:t xml:space="preserve">option </w:t>
      </w:r>
      <w:r>
        <w:rPr>
          <w:w w:val="105"/>
        </w:rPr>
        <w:t xml:space="preserve">by </w:t>
      </w:r>
      <w:r>
        <w:rPr>
          <w:spacing w:val="-3"/>
          <w:w w:val="105"/>
        </w:rPr>
        <w:t xml:space="preserve">option basis. </w:t>
      </w:r>
      <w:r>
        <w:rPr>
          <w:w w:val="105"/>
        </w:rPr>
        <w:t xml:space="preserve">If the </w:t>
      </w:r>
      <w:r>
        <w:rPr>
          <w:spacing w:val="-3"/>
          <w:w w:val="105"/>
        </w:rPr>
        <w:t xml:space="preserve">option </w:t>
      </w:r>
      <w:r>
        <w:rPr>
          <w:w w:val="105"/>
        </w:rPr>
        <w:t xml:space="preserve">is not </w:t>
      </w:r>
      <w:r>
        <w:rPr>
          <w:spacing w:val="-3"/>
          <w:w w:val="105"/>
        </w:rPr>
        <w:t xml:space="preserve">used, </w:t>
      </w:r>
      <w:r>
        <w:rPr>
          <w:w w:val="105"/>
        </w:rPr>
        <w:t xml:space="preserve">a </w:t>
      </w:r>
      <w:r>
        <w:rPr>
          <w:spacing w:val="-3"/>
          <w:w w:val="105"/>
        </w:rPr>
        <w:t xml:space="preserve">notation should be made </w:t>
      </w:r>
      <w:r>
        <w:rPr>
          <w:w w:val="105"/>
        </w:rPr>
        <w:t xml:space="preserve">to </w:t>
      </w:r>
      <w:r>
        <w:rPr>
          <w:spacing w:val="-3"/>
          <w:w w:val="105"/>
        </w:rPr>
        <w:t xml:space="preserve">that effect </w:t>
      </w:r>
      <w:r>
        <w:rPr>
          <w:w w:val="105"/>
        </w:rPr>
        <w:t xml:space="preserve">on the </w:t>
      </w:r>
      <w:r>
        <w:rPr>
          <w:spacing w:val="-3"/>
          <w:w w:val="105"/>
        </w:rPr>
        <w:t xml:space="preserve">form. </w:t>
      </w:r>
      <w:r>
        <w:rPr>
          <w:w w:val="105"/>
        </w:rPr>
        <w:t xml:space="preserve">If a </w:t>
      </w:r>
      <w:r>
        <w:rPr>
          <w:spacing w:val="-3"/>
          <w:w w:val="105"/>
        </w:rPr>
        <w:t xml:space="preserve">specific test condition </w:t>
      </w:r>
      <w:r>
        <w:rPr>
          <w:w w:val="105"/>
        </w:rPr>
        <w:t xml:space="preserve">is not </w:t>
      </w:r>
      <w:r>
        <w:rPr>
          <w:spacing w:val="-3"/>
          <w:w w:val="105"/>
        </w:rPr>
        <w:t xml:space="preserve">appropriate </w:t>
      </w:r>
      <w:r>
        <w:rPr>
          <w:w w:val="105"/>
        </w:rPr>
        <w:t xml:space="preserve">for </w:t>
      </w:r>
      <w:r>
        <w:rPr>
          <w:spacing w:val="-3"/>
          <w:w w:val="105"/>
        </w:rPr>
        <w:t xml:space="preserve">that specific option, e.g. boundary </w:t>
      </w:r>
      <w:r>
        <w:rPr>
          <w:w w:val="105"/>
        </w:rPr>
        <w:t xml:space="preserve">or </w:t>
      </w:r>
      <w:r>
        <w:rPr>
          <w:spacing w:val="-3"/>
          <w:w w:val="105"/>
        </w:rPr>
        <w:t xml:space="preserve">stress, </w:t>
      </w:r>
      <w:r>
        <w:rPr>
          <w:w w:val="105"/>
        </w:rPr>
        <w:t xml:space="preserve">an NA </w:t>
      </w:r>
      <w:r>
        <w:rPr>
          <w:spacing w:val="-3"/>
          <w:w w:val="105"/>
        </w:rPr>
        <w:t xml:space="preserve">notation should </w:t>
      </w:r>
      <w:r>
        <w:rPr>
          <w:w w:val="105"/>
        </w:rPr>
        <w:t xml:space="preserve">be </w:t>
      </w:r>
      <w:r>
        <w:rPr>
          <w:spacing w:val="-3"/>
          <w:w w:val="105"/>
        </w:rPr>
        <w:t xml:space="preserve">made </w:t>
      </w:r>
      <w:r>
        <w:rPr>
          <w:w w:val="105"/>
        </w:rPr>
        <w:t xml:space="preserve">on the </w:t>
      </w:r>
      <w:r>
        <w:rPr>
          <w:spacing w:val="-3"/>
          <w:w w:val="105"/>
        </w:rPr>
        <w:t xml:space="preserve">form. </w:t>
      </w:r>
      <w:r>
        <w:rPr>
          <w:w w:val="105"/>
        </w:rPr>
        <w:t xml:space="preserve">If </w:t>
      </w:r>
      <w:r>
        <w:rPr>
          <w:spacing w:val="-3"/>
          <w:w w:val="105"/>
        </w:rPr>
        <w:t xml:space="preserve">additional access </w:t>
      </w:r>
      <w:r>
        <w:rPr>
          <w:w w:val="105"/>
        </w:rPr>
        <w:t xml:space="preserve">is </w:t>
      </w:r>
      <w:r>
        <w:rPr>
          <w:spacing w:val="-3"/>
          <w:w w:val="105"/>
        </w:rPr>
        <w:t xml:space="preserve">required beyond </w:t>
      </w:r>
      <w:r>
        <w:rPr>
          <w:w w:val="105"/>
        </w:rPr>
        <w:t>the LRLAB, LRVERIFY and LRBLOODBANK keys, this should be recorded on the form.</w:t>
      </w:r>
    </w:p>
    <w:p w14:paraId="32881607" w14:textId="77777777" w:rsidR="00BF2CB9" w:rsidRDefault="00BF2CB9">
      <w:pPr>
        <w:pStyle w:val="BodyText"/>
        <w:spacing w:before="1"/>
        <w:rPr>
          <w:sz w:val="20"/>
        </w:rPr>
      </w:pPr>
    </w:p>
    <w:p w14:paraId="29C1E00A" w14:textId="77777777" w:rsidR="00BF2CB9" w:rsidRDefault="006E111E">
      <w:pPr>
        <w:pStyle w:val="BodyText"/>
        <w:spacing w:line="252" w:lineRule="auto"/>
        <w:ind w:left="160" w:right="658"/>
      </w:pPr>
      <w:r>
        <w:rPr>
          <w:spacing w:val="-3"/>
          <w:w w:val="105"/>
        </w:rPr>
        <w:t xml:space="preserve">Specific areas </w:t>
      </w:r>
      <w:r>
        <w:rPr>
          <w:w w:val="105"/>
        </w:rPr>
        <w:t xml:space="preserve">on the </w:t>
      </w:r>
      <w:r>
        <w:rPr>
          <w:spacing w:val="-3"/>
          <w:w w:val="105"/>
        </w:rPr>
        <w:t xml:space="preserve">bottom </w:t>
      </w:r>
      <w:r>
        <w:rPr>
          <w:w w:val="105"/>
        </w:rPr>
        <w:t xml:space="preserve">of the </w:t>
      </w:r>
      <w:r>
        <w:rPr>
          <w:spacing w:val="-3"/>
          <w:w w:val="105"/>
        </w:rPr>
        <w:t xml:space="preserve">worksheet have been provided </w:t>
      </w:r>
      <w:r>
        <w:rPr>
          <w:w w:val="105"/>
        </w:rPr>
        <w:t xml:space="preserve">for </w:t>
      </w:r>
      <w:r>
        <w:rPr>
          <w:spacing w:val="-3"/>
          <w:w w:val="105"/>
        </w:rPr>
        <w:t xml:space="preserve">documentation </w:t>
      </w:r>
      <w:r>
        <w:rPr>
          <w:w w:val="105"/>
        </w:rPr>
        <w:t xml:space="preserve">of the </w:t>
      </w:r>
      <w:r>
        <w:rPr>
          <w:spacing w:val="-3"/>
          <w:w w:val="105"/>
        </w:rPr>
        <w:t xml:space="preserve">evaluation, </w:t>
      </w:r>
      <w:r>
        <w:rPr>
          <w:w w:val="105"/>
        </w:rPr>
        <w:t>comments,</w:t>
      </w:r>
      <w:r>
        <w:rPr>
          <w:spacing w:val="-23"/>
          <w:w w:val="105"/>
        </w:rPr>
        <w:t xml:space="preserve"> </w:t>
      </w:r>
      <w:r>
        <w:rPr>
          <w:w w:val="105"/>
        </w:rPr>
        <w:t>signatures</w:t>
      </w:r>
      <w:r>
        <w:rPr>
          <w:spacing w:val="-23"/>
          <w:w w:val="105"/>
        </w:rPr>
        <w:t xml:space="preserve"> </w:t>
      </w:r>
      <w:r>
        <w:rPr>
          <w:w w:val="105"/>
        </w:rPr>
        <w:t>of</w:t>
      </w:r>
      <w:r>
        <w:rPr>
          <w:spacing w:val="-22"/>
          <w:w w:val="105"/>
        </w:rPr>
        <w:t xml:space="preserve"> </w:t>
      </w:r>
      <w:r>
        <w:rPr>
          <w:w w:val="105"/>
        </w:rPr>
        <w:t>the</w:t>
      </w:r>
      <w:r>
        <w:rPr>
          <w:spacing w:val="-23"/>
          <w:w w:val="105"/>
        </w:rPr>
        <w:t xml:space="preserve"> </w:t>
      </w:r>
      <w:r>
        <w:rPr>
          <w:w w:val="105"/>
        </w:rPr>
        <w:t>reviewing/approving</w:t>
      </w:r>
      <w:r>
        <w:rPr>
          <w:spacing w:val="-22"/>
          <w:w w:val="105"/>
        </w:rPr>
        <w:t xml:space="preserve"> </w:t>
      </w:r>
      <w:r>
        <w:rPr>
          <w:w w:val="105"/>
        </w:rPr>
        <w:t>officials</w:t>
      </w:r>
      <w:r>
        <w:rPr>
          <w:spacing w:val="-23"/>
          <w:w w:val="105"/>
        </w:rPr>
        <w:t xml:space="preserve"> </w:t>
      </w:r>
      <w:r>
        <w:rPr>
          <w:w w:val="105"/>
        </w:rPr>
        <w:t>and</w:t>
      </w:r>
      <w:r>
        <w:rPr>
          <w:spacing w:val="-23"/>
          <w:w w:val="105"/>
        </w:rPr>
        <w:t xml:space="preserve"> </w:t>
      </w:r>
      <w:r>
        <w:rPr>
          <w:w w:val="105"/>
        </w:rPr>
        <w:t>the</w:t>
      </w:r>
      <w:r>
        <w:rPr>
          <w:spacing w:val="-22"/>
          <w:w w:val="105"/>
        </w:rPr>
        <w:t xml:space="preserve"> </w:t>
      </w:r>
      <w:r>
        <w:rPr>
          <w:w w:val="105"/>
        </w:rPr>
        <w:t>implementation</w:t>
      </w:r>
      <w:r>
        <w:rPr>
          <w:spacing w:val="-23"/>
          <w:w w:val="105"/>
        </w:rPr>
        <w:t xml:space="preserve"> </w:t>
      </w:r>
      <w:r>
        <w:rPr>
          <w:w w:val="105"/>
        </w:rPr>
        <w:t>date.</w:t>
      </w:r>
      <w:r>
        <w:rPr>
          <w:spacing w:val="12"/>
          <w:w w:val="105"/>
        </w:rPr>
        <w:t xml:space="preserve"> </w:t>
      </w:r>
      <w:r>
        <w:rPr>
          <w:w w:val="105"/>
        </w:rPr>
        <w:t>Although</w:t>
      </w:r>
      <w:r>
        <w:rPr>
          <w:spacing w:val="-23"/>
          <w:w w:val="105"/>
        </w:rPr>
        <w:t xml:space="preserve"> </w:t>
      </w:r>
      <w:r>
        <w:rPr>
          <w:spacing w:val="-2"/>
          <w:w w:val="105"/>
        </w:rPr>
        <w:t xml:space="preserve">the </w:t>
      </w:r>
      <w:r>
        <w:rPr>
          <w:spacing w:val="-3"/>
          <w:w w:val="105"/>
        </w:rPr>
        <w:t xml:space="preserve">Blood Bank Supervisor </w:t>
      </w:r>
      <w:r>
        <w:rPr>
          <w:w w:val="105"/>
        </w:rPr>
        <w:t xml:space="preserve">may </w:t>
      </w:r>
      <w:r>
        <w:rPr>
          <w:spacing w:val="-3"/>
          <w:w w:val="105"/>
        </w:rPr>
        <w:t xml:space="preserve">have participated </w:t>
      </w:r>
      <w:r>
        <w:rPr>
          <w:w w:val="105"/>
        </w:rPr>
        <w:t xml:space="preserve">in the </w:t>
      </w:r>
      <w:r>
        <w:rPr>
          <w:spacing w:val="-3"/>
          <w:w w:val="105"/>
        </w:rPr>
        <w:t xml:space="preserve">testing, </w:t>
      </w:r>
      <w:r>
        <w:rPr>
          <w:w w:val="105"/>
        </w:rPr>
        <w:t xml:space="preserve">the </w:t>
      </w:r>
      <w:r>
        <w:rPr>
          <w:spacing w:val="-3"/>
          <w:w w:val="105"/>
        </w:rPr>
        <w:t xml:space="preserve">inclusion </w:t>
      </w:r>
      <w:r>
        <w:rPr>
          <w:w w:val="105"/>
        </w:rPr>
        <w:t xml:space="preserve">of </w:t>
      </w:r>
      <w:r>
        <w:rPr>
          <w:spacing w:val="-3"/>
          <w:w w:val="105"/>
        </w:rPr>
        <w:t xml:space="preserve">review </w:t>
      </w:r>
      <w:r>
        <w:rPr>
          <w:w w:val="105"/>
        </w:rPr>
        <w:t xml:space="preserve">by the </w:t>
      </w:r>
      <w:r>
        <w:rPr>
          <w:spacing w:val="-3"/>
          <w:w w:val="105"/>
        </w:rPr>
        <w:t xml:space="preserve">Blood Bank </w:t>
      </w:r>
      <w:r>
        <w:rPr>
          <w:w w:val="105"/>
        </w:rPr>
        <w:t>Medical</w:t>
      </w:r>
      <w:r>
        <w:rPr>
          <w:spacing w:val="-16"/>
          <w:w w:val="105"/>
        </w:rPr>
        <w:t xml:space="preserve"> </w:t>
      </w:r>
      <w:r>
        <w:rPr>
          <w:w w:val="105"/>
        </w:rPr>
        <w:t>Director</w:t>
      </w:r>
      <w:r>
        <w:rPr>
          <w:spacing w:val="-15"/>
          <w:w w:val="105"/>
        </w:rPr>
        <w:t xml:space="preserve"> </w:t>
      </w:r>
      <w:r>
        <w:rPr>
          <w:w w:val="105"/>
        </w:rPr>
        <w:t>and</w:t>
      </w:r>
      <w:r>
        <w:rPr>
          <w:spacing w:val="-15"/>
          <w:w w:val="105"/>
        </w:rPr>
        <w:t xml:space="preserve"> </w:t>
      </w:r>
      <w:r>
        <w:rPr>
          <w:w w:val="105"/>
        </w:rPr>
        <w:t>the</w:t>
      </w:r>
      <w:r>
        <w:rPr>
          <w:spacing w:val="-16"/>
          <w:w w:val="105"/>
        </w:rPr>
        <w:t xml:space="preserve"> </w:t>
      </w:r>
      <w:r>
        <w:rPr>
          <w:spacing w:val="-3"/>
          <w:w w:val="105"/>
        </w:rPr>
        <w:t>Laboratory</w:t>
      </w:r>
      <w:r>
        <w:rPr>
          <w:spacing w:val="-16"/>
          <w:w w:val="105"/>
        </w:rPr>
        <w:t xml:space="preserve"> </w:t>
      </w:r>
      <w:r>
        <w:rPr>
          <w:spacing w:val="-3"/>
          <w:w w:val="105"/>
        </w:rPr>
        <w:t>Information</w:t>
      </w:r>
      <w:r>
        <w:rPr>
          <w:spacing w:val="-17"/>
          <w:w w:val="105"/>
        </w:rPr>
        <w:t xml:space="preserve"> </w:t>
      </w:r>
      <w:r>
        <w:rPr>
          <w:spacing w:val="-3"/>
          <w:w w:val="105"/>
        </w:rPr>
        <w:t>Manager/IRM</w:t>
      </w:r>
      <w:r>
        <w:rPr>
          <w:spacing w:val="-17"/>
          <w:w w:val="105"/>
        </w:rPr>
        <w:t xml:space="preserve"> </w:t>
      </w:r>
      <w:r>
        <w:rPr>
          <w:spacing w:val="-3"/>
          <w:w w:val="105"/>
        </w:rPr>
        <w:t>staff</w:t>
      </w:r>
      <w:r>
        <w:rPr>
          <w:spacing w:val="-16"/>
          <w:w w:val="105"/>
        </w:rPr>
        <w:t xml:space="preserve"> </w:t>
      </w:r>
      <w:r>
        <w:rPr>
          <w:spacing w:val="-3"/>
          <w:w w:val="105"/>
        </w:rPr>
        <w:t>provides</w:t>
      </w:r>
      <w:r>
        <w:rPr>
          <w:spacing w:val="-17"/>
          <w:w w:val="105"/>
        </w:rPr>
        <w:t xml:space="preserve"> </w:t>
      </w:r>
      <w:r>
        <w:rPr>
          <w:w w:val="105"/>
        </w:rPr>
        <w:t>the</w:t>
      </w:r>
      <w:r>
        <w:rPr>
          <w:spacing w:val="-17"/>
          <w:w w:val="105"/>
        </w:rPr>
        <w:t xml:space="preserve"> </w:t>
      </w:r>
      <w:r>
        <w:rPr>
          <w:spacing w:val="-3"/>
          <w:w w:val="105"/>
        </w:rPr>
        <w:t>required</w:t>
      </w:r>
      <w:r>
        <w:rPr>
          <w:spacing w:val="-16"/>
          <w:w w:val="105"/>
        </w:rPr>
        <w:t xml:space="preserve"> </w:t>
      </w:r>
      <w:r>
        <w:rPr>
          <w:spacing w:val="-3"/>
          <w:w w:val="105"/>
        </w:rPr>
        <w:t>external</w:t>
      </w:r>
      <w:r>
        <w:rPr>
          <w:spacing w:val="-17"/>
          <w:w w:val="105"/>
        </w:rPr>
        <w:t xml:space="preserve"> </w:t>
      </w:r>
      <w:r>
        <w:rPr>
          <w:spacing w:val="-3"/>
          <w:w w:val="105"/>
        </w:rPr>
        <w:t xml:space="preserve">QA review </w:t>
      </w:r>
      <w:r>
        <w:rPr>
          <w:w w:val="105"/>
        </w:rPr>
        <w:t>of the</w:t>
      </w:r>
      <w:r>
        <w:rPr>
          <w:spacing w:val="8"/>
          <w:w w:val="105"/>
        </w:rPr>
        <w:t xml:space="preserve"> </w:t>
      </w:r>
      <w:r>
        <w:rPr>
          <w:spacing w:val="-3"/>
          <w:w w:val="105"/>
        </w:rPr>
        <w:t>findings.</w:t>
      </w:r>
    </w:p>
    <w:p w14:paraId="0DBC9CC7" w14:textId="77777777" w:rsidR="00BF2CB9" w:rsidRDefault="00DE4DC4">
      <w:pPr>
        <w:pStyle w:val="BodyText"/>
        <w:spacing w:before="2"/>
        <w:rPr>
          <w:sz w:val="16"/>
        </w:rPr>
      </w:pPr>
      <w:r>
        <w:pict w14:anchorId="50352F3D">
          <v:group id="_x0000_s1092" style="position:absolute;margin-left:69.75pt;margin-top:11.65pt;width:472.5pt;height:97.5pt;z-index:-15701504;mso-wrap-distance-left:0;mso-wrap-distance-right:0;mso-position-horizontal-relative:page" coordorigin="1395,233" coordsize="9450,1950">
            <v:shape id="_x0000_s1096" style="position:absolute;left:1395;top:233;width:9450;height:1950" coordorigin="1395,233" coordsize="9450,1950" path="m10845,233r-15,l10830,248r,240l10830,2168r-9420,l1410,248r9420,l10830,233r-9420,l1395,233r,1950l1410,2183r9420,l10845,2183r,-15l10845,248r,-15xe" fillcolor="black" stroked="f">
              <v:path arrowok="t"/>
            </v:shape>
            <v:shape id="_x0000_s1095" type="#_x0000_t202" style="position:absolute;left:1440;top:251;width:6890;height:1195" filled="f" stroked="f">
              <v:textbox inset="0,0,0,0">
                <w:txbxContent>
                  <w:p w14:paraId="596CAA3D" w14:textId="77777777" w:rsidR="00BF2CB9" w:rsidRDefault="006E111E">
                    <w:pPr>
                      <w:spacing w:before="5"/>
                      <w:rPr>
                        <w:sz w:val="19"/>
                      </w:rPr>
                    </w:pPr>
                    <w:r>
                      <w:rPr>
                        <w:w w:val="105"/>
                        <w:sz w:val="19"/>
                      </w:rPr>
                      <w:t>SLIDE 33</w:t>
                    </w:r>
                  </w:p>
                  <w:p w14:paraId="38CBDD99" w14:textId="77777777" w:rsidR="00BF2CB9" w:rsidRDefault="00BF2CB9">
                    <w:pPr>
                      <w:spacing w:before="10"/>
                      <w:rPr>
                        <w:sz w:val="20"/>
                      </w:rPr>
                    </w:pPr>
                  </w:p>
                  <w:p w14:paraId="0000FE98" w14:textId="77777777" w:rsidR="00BF2CB9" w:rsidRDefault="006E111E">
                    <w:pPr>
                      <w:spacing w:before="1"/>
                      <w:rPr>
                        <w:b/>
                        <w:sz w:val="19"/>
                      </w:rPr>
                    </w:pPr>
                    <w:r>
                      <w:rPr>
                        <w:b/>
                        <w:w w:val="105"/>
                        <w:sz w:val="19"/>
                      </w:rPr>
                      <w:t>Evaluation of testing</w:t>
                    </w:r>
                  </w:p>
                  <w:p w14:paraId="4133AFB0" w14:textId="77777777" w:rsidR="00BF2CB9" w:rsidRDefault="00BF2CB9">
                    <w:pPr>
                      <w:spacing w:before="11"/>
                      <w:rPr>
                        <w:b/>
                        <w:sz w:val="20"/>
                      </w:rPr>
                    </w:pPr>
                  </w:p>
                  <w:p w14:paraId="76E7BBB1" w14:textId="77777777" w:rsidR="00BF2CB9" w:rsidRDefault="006E111E">
                    <w:pPr>
                      <w:tabs>
                        <w:tab w:val="left" w:pos="2099"/>
                      </w:tabs>
                      <w:rPr>
                        <w:sz w:val="19"/>
                      </w:rPr>
                    </w:pPr>
                    <w:r>
                      <w:rPr>
                        <w:w w:val="105"/>
                        <w:sz w:val="19"/>
                      </w:rPr>
                      <w:t>New</w:t>
                    </w:r>
                    <w:r>
                      <w:rPr>
                        <w:spacing w:val="-9"/>
                        <w:w w:val="105"/>
                        <w:sz w:val="19"/>
                      </w:rPr>
                      <w:t xml:space="preserve"> </w:t>
                    </w:r>
                    <w:r>
                      <w:rPr>
                        <w:spacing w:val="-3"/>
                        <w:w w:val="105"/>
                        <w:sz w:val="19"/>
                      </w:rPr>
                      <w:t>version</w:t>
                    </w:r>
                    <w:r>
                      <w:rPr>
                        <w:spacing w:val="-8"/>
                        <w:w w:val="105"/>
                        <w:sz w:val="19"/>
                      </w:rPr>
                      <w:t xml:space="preserve"> </w:t>
                    </w:r>
                    <w:r>
                      <w:rPr>
                        <w:spacing w:val="-3"/>
                        <w:w w:val="105"/>
                        <w:sz w:val="19"/>
                      </w:rPr>
                      <w:t>release</w:t>
                    </w:r>
                    <w:r>
                      <w:rPr>
                        <w:spacing w:val="-3"/>
                        <w:w w:val="105"/>
                        <w:sz w:val="19"/>
                      </w:rPr>
                      <w:tab/>
                    </w:r>
                    <w:r>
                      <w:rPr>
                        <w:w w:val="105"/>
                        <w:sz w:val="19"/>
                      </w:rPr>
                      <w:t>Use</w:t>
                    </w:r>
                    <w:r>
                      <w:rPr>
                        <w:spacing w:val="-13"/>
                        <w:w w:val="105"/>
                        <w:sz w:val="19"/>
                      </w:rPr>
                      <w:t xml:space="preserve"> </w:t>
                    </w:r>
                    <w:r>
                      <w:rPr>
                        <w:w w:val="105"/>
                        <w:sz w:val="19"/>
                      </w:rPr>
                      <w:t>the</w:t>
                    </w:r>
                    <w:r>
                      <w:rPr>
                        <w:spacing w:val="-13"/>
                        <w:w w:val="105"/>
                        <w:sz w:val="19"/>
                      </w:rPr>
                      <w:t xml:space="preserve"> </w:t>
                    </w:r>
                    <w:r>
                      <w:rPr>
                        <w:w w:val="105"/>
                        <w:sz w:val="19"/>
                      </w:rPr>
                      <w:t>Tracking</w:t>
                    </w:r>
                    <w:r>
                      <w:rPr>
                        <w:spacing w:val="-12"/>
                        <w:w w:val="105"/>
                        <w:sz w:val="19"/>
                      </w:rPr>
                      <w:t xml:space="preserve"> </w:t>
                    </w:r>
                    <w:r>
                      <w:rPr>
                        <w:w w:val="105"/>
                        <w:sz w:val="19"/>
                      </w:rPr>
                      <w:t>of</w:t>
                    </w:r>
                    <w:r>
                      <w:rPr>
                        <w:spacing w:val="-13"/>
                        <w:w w:val="105"/>
                        <w:sz w:val="19"/>
                      </w:rPr>
                      <w:t xml:space="preserve"> </w:t>
                    </w:r>
                    <w:r>
                      <w:rPr>
                        <w:w w:val="105"/>
                        <w:sz w:val="19"/>
                      </w:rPr>
                      <w:t>Test</w:t>
                    </w:r>
                    <w:r>
                      <w:rPr>
                        <w:spacing w:val="-12"/>
                        <w:w w:val="105"/>
                        <w:sz w:val="19"/>
                      </w:rPr>
                      <w:t xml:space="preserve"> </w:t>
                    </w:r>
                    <w:r>
                      <w:rPr>
                        <w:w w:val="105"/>
                        <w:sz w:val="19"/>
                      </w:rPr>
                      <w:t>Case</w:t>
                    </w:r>
                    <w:r>
                      <w:rPr>
                        <w:spacing w:val="-13"/>
                        <w:w w:val="105"/>
                        <w:sz w:val="19"/>
                      </w:rPr>
                      <w:t xml:space="preserve"> </w:t>
                    </w:r>
                    <w:r>
                      <w:rPr>
                        <w:w w:val="105"/>
                        <w:sz w:val="19"/>
                      </w:rPr>
                      <w:t>Testing</w:t>
                    </w:r>
                    <w:r>
                      <w:rPr>
                        <w:spacing w:val="-12"/>
                        <w:w w:val="105"/>
                        <w:sz w:val="19"/>
                      </w:rPr>
                      <w:t xml:space="preserve"> </w:t>
                    </w:r>
                    <w:r>
                      <w:rPr>
                        <w:w w:val="105"/>
                        <w:sz w:val="19"/>
                      </w:rPr>
                      <w:t>for</w:t>
                    </w:r>
                    <w:r>
                      <w:rPr>
                        <w:spacing w:val="-13"/>
                        <w:w w:val="105"/>
                        <w:sz w:val="19"/>
                      </w:rPr>
                      <w:t xml:space="preserve"> </w:t>
                    </w:r>
                    <w:r>
                      <w:rPr>
                        <w:w w:val="105"/>
                        <w:sz w:val="19"/>
                      </w:rPr>
                      <w:t>LR*5.2*72</w:t>
                    </w:r>
                  </w:p>
                </w:txbxContent>
              </v:textbox>
            </v:shape>
            <v:shape id="_x0000_s1094" type="#_x0000_t202" style="position:absolute;left:1440;top:1691;width:1220;height:235" filled="f" stroked="f">
              <v:textbox inset="0,0,0,0">
                <w:txbxContent>
                  <w:p w14:paraId="4AD9B933" w14:textId="77777777" w:rsidR="00BF2CB9" w:rsidRDefault="006E111E">
                    <w:pPr>
                      <w:spacing w:before="5"/>
                      <w:rPr>
                        <w:sz w:val="19"/>
                      </w:rPr>
                    </w:pPr>
                    <w:r>
                      <w:rPr>
                        <w:w w:val="105"/>
                        <w:sz w:val="19"/>
                      </w:rPr>
                      <w:t>Patch</w:t>
                    </w:r>
                    <w:r>
                      <w:rPr>
                        <w:spacing w:val="-32"/>
                        <w:w w:val="105"/>
                        <w:sz w:val="19"/>
                      </w:rPr>
                      <w:t xml:space="preserve"> </w:t>
                    </w:r>
                    <w:r>
                      <w:rPr>
                        <w:w w:val="105"/>
                        <w:sz w:val="19"/>
                      </w:rPr>
                      <w:t>release</w:t>
                    </w:r>
                  </w:p>
                </w:txbxContent>
              </v:textbox>
            </v:shape>
            <v:shape id="_x0000_s1093" type="#_x0000_t202" style="position:absolute;left:4065;top:1691;width:4115;height:235" filled="f" stroked="f">
              <v:textbox inset="0,0,0,0">
                <w:txbxContent>
                  <w:p w14:paraId="04831D70" w14:textId="77777777" w:rsidR="00BF2CB9" w:rsidRDefault="006E111E">
                    <w:pPr>
                      <w:spacing w:before="5"/>
                      <w:rPr>
                        <w:sz w:val="19"/>
                      </w:rPr>
                    </w:pPr>
                    <w:r>
                      <w:rPr>
                        <w:w w:val="105"/>
                        <w:sz w:val="19"/>
                      </w:rPr>
                      <w:t>Use</w:t>
                    </w:r>
                    <w:r>
                      <w:rPr>
                        <w:spacing w:val="-19"/>
                        <w:w w:val="105"/>
                        <w:sz w:val="19"/>
                      </w:rPr>
                      <w:t xml:space="preserve"> </w:t>
                    </w:r>
                    <w:r>
                      <w:rPr>
                        <w:w w:val="105"/>
                        <w:sz w:val="19"/>
                      </w:rPr>
                      <w:t>the</w:t>
                    </w:r>
                    <w:r>
                      <w:rPr>
                        <w:spacing w:val="-19"/>
                        <w:w w:val="105"/>
                        <w:sz w:val="19"/>
                      </w:rPr>
                      <w:t xml:space="preserve"> </w:t>
                    </w:r>
                    <w:r>
                      <w:rPr>
                        <w:w w:val="105"/>
                        <w:sz w:val="19"/>
                      </w:rPr>
                      <w:t>Patch</w:t>
                    </w:r>
                    <w:r>
                      <w:rPr>
                        <w:spacing w:val="-19"/>
                        <w:w w:val="105"/>
                        <w:sz w:val="19"/>
                      </w:rPr>
                      <w:t xml:space="preserve"> </w:t>
                    </w:r>
                    <w:r>
                      <w:rPr>
                        <w:w w:val="105"/>
                        <w:sz w:val="19"/>
                      </w:rPr>
                      <w:t>Documentation</w:t>
                    </w:r>
                    <w:r>
                      <w:rPr>
                        <w:spacing w:val="-18"/>
                        <w:w w:val="105"/>
                        <w:sz w:val="19"/>
                      </w:rPr>
                      <w:t xml:space="preserve"> </w:t>
                    </w:r>
                    <w:r>
                      <w:rPr>
                        <w:spacing w:val="-4"/>
                        <w:w w:val="105"/>
                        <w:sz w:val="19"/>
                      </w:rPr>
                      <w:t>(mail</w:t>
                    </w:r>
                    <w:r>
                      <w:rPr>
                        <w:spacing w:val="-20"/>
                        <w:w w:val="105"/>
                        <w:sz w:val="19"/>
                      </w:rPr>
                      <w:t xml:space="preserve"> </w:t>
                    </w:r>
                    <w:r>
                      <w:rPr>
                        <w:w w:val="105"/>
                        <w:sz w:val="19"/>
                      </w:rPr>
                      <w:t>message)</w:t>
                    </w:r>
                  </w:p>
                </w:txbxContent>
              </v:textbox>
            </v:shape>
            <w10:wrap type="topAndBottom" anchorx="page"/>
          </v:group>
        </w:pict>
      </w:r>
    </w:p>
    <w:p w14:paraId="17D73A2A" w14:textId="77777777" w:rsidR="00BF2CB9" w:rsidRDefault="00BF2CB9">
      <w:pPr>
        <w:pStyle w:val="BodyText"/>
        <w:rPr>
          <w:sz w:val="20"/>
        </w:rPr>
      </w:pPr>
    </w:p>
    <w:p w14:paraId="36DF15C1" w14:textId="77777777" w:rsidR="00BF2CB9" w:rsidRDefault="00BF2CB9">
      <w:pPr>
        <w:pStyle w:val="BodyText"/>
        <w:spacing w:before="4"/>
        <w:rPr>
          <w:sz w:val="29"/>
        </w:rPr>
      </w:pPr>
    </w:p>
    <w:p w14:paraId="2752654E" w14:textId="77777777" w:rsidR="00BF2CB9" w:rsidRDefault="006E111E">
      <w:pPr>
        <w:pStyle w:val="BodyText"/>
        <w:spacing w:before="105" w:line="252" w:lineRule="auto"/>
        <w:ind w:left="160" w:right="686"/>
      </w:pPr>
      <w:r>
        <w:rPr>
          <w:w w:val="105"/>
        </w:rPr>
        <w:t xml:space="preserve">In the </w:t>
      </w:r>
      <w:r>
        <w:rPr>
          <w:spacing w:val="-3"/>
          <w:w w:val="105"/>
        </w:rPr>
        <w:t xml:space="preserve">event that </w:t>
      </w:r>
      <w:r>
        <w:rPr>
          <w:w w:val="105"/>
        </w:rPr>
        <w:t xml:space="preserve">the </w:t>
      </w:r>
      <w:r>
        <w:rPr>
          <w:spacing w:val="-3"/>
          <w:w w:val="105"/>
        </w:rPr>
        <w:t xml:space="preserve">software does </w:t>
      </w:r>
      <w:r>
        <w:rPr>
          <w:w w:val="105"/>
        </w:rPr>
        <w:t xml:space="preserve">not </w:t>
      </w:r>
      <w:r>
        <w:rPr>
          <w:spacing w:val="-3"/>
          <w:w w:val="105"/>
        </w:rPr>
        <w:t xml:space="preserve">perform </w:t>
      </w:r>
      <w:r>
        <w:rPr>
          <w:w w:val="105"/>
        </w:rPr>
        <w:t xml:space="preserve">as </w:t>
      </w:r>
      <w:r>
        <w:rPr>
          <w:spacing w:val="-3"/>
          <w:w w:val="105"/>
        </w:rPr>
        <w:t xml:space="preserve">expected </w:t>
      </w:r>
      <w:r>
        <w:rPr>
          <w:w w:val="105"/>
        </w:rPr>
        <w:t xml:space="preserve">OR </w:t>
      </w:r>
      <w:r>
        <w:rPr>
          <w:spacing w:val="-3"/>
          <w:w w:val="105"/>
        </w:rPr>
        <w:t xml:space="preserve">does </w:t>
      </w:r>
      <w:r>
        <w:rPr>
          <w:w w:val="105"/>
        </w:rPr>
        <w:t xml:space="preserve">not </w:t>
      </w:r>
      <w:r>
        <w:rPr>
          <w:spacing w:val="-3"/>
          <w:w w:val="105"/>
        </w:rPr>
        <w:t xml:space="preserve">meet </w:t>
      </w:r>
      <w:r>
        <w:rPr>
          <w:w w:val="105"/>
        </w:rPr>
        <w:t xml:space="preserve">the </w:t>
      </w:r>
      <w:r>
        <w:rPr>
          <w:spacing w:val="-3"/>
          <w:w w:val="105"/>
        </w:rPr>
        <w:t xml:space="preserve">requirements </w:t>
      </w:r>
      <w:r>
        <w:rPr>
          <w:w w:val="105"/>
        </w:rPr>
        <w:t xml:space="preserve">of </w:t>
      </w:r>
      <w:r>
        <w:rPr>
          <w:spacing w:val="-3"/>
          <w:w w:val="105"/>
        </w:rPr>
        <w:t xml:space="preserve">the </w:t>
      </w:r>
      <w:r>
        <w:rPr>
          <w:w w:val="105"/>
        </w:rPr>
        <w:t>Blood</w:t>
      </w:r>
      <w:r>
        <w:rPr>
          <w:spacing w:val="-16"/>
          <w:w w:val="105"/>
        </w:rPr>
        <w:t xml:space="preserve"> </w:t>
      </w:r>
      <w:r>
        <w:rPr>
          <w:w w:val="105"/>
        </w:rPr>
        <w:t>Bank,</w:t>
      </w:r>
      <w:r>
        <w:rPr>
          <w:spacing w:val="-16"/>
          <w:w w:val="105"/>
        </w:rPr>
        <w:t xml:space="preserve"> </w:t>
      </w:r>
      <w:r>
        <w:rPr>
          <w:w w:val="105"/>
        </w:rPr>
        <w:t>an</w:t>
      </w:r>
      <w:r>
        <w:rPr>
          <w:spacing w:val="-16"/>
          <w:w w:val="105"/>
        </w:rPr>
        <w:t xml:space="preserve"> </w:t>
      </w:r>
      <w:r>
        <w:rPr>
          <w:w w:val="105"/>
        </w:rPr>
        <w:t>evaluation</w:t>
      </w:r>
      <w:r>
        <w:rPr>
          <w:spacing w:val="-16"/>
          <w:w w:val="105"/>
        </w:rPr>
        <w:t xml:space="preserve"> </w:t>
      </w:r>
      <w:r>
        <w:rPr>
          <w:w w:val="105"/>
        </w:rPr>
        <w:t>must</w:t>
      </w:r>
      <w:r>
        <w:rPr>
          <w:spacing w:val="-15"/>
          <w:w w:val="105"/>
        </w:rPr>
        <w:t xml:space="preserve"> </w:t>
      </w:r>
      <w:r>
        <w:rPr>
          <w:w w:val="105"/>
        </w:rPr>
        <w:t>be</w:t>
      </w:r>
      <w:r>
        <w:rPr>
          <w:spacing w:val="-16"/>
          <w:w w:val="105"/>
        </w:rPr>
        <w:t xml:space="preserve"> </w:t>
      </w:r>
      <w:r>
        <w:rPr>
          <w:w w:val="105"/>
        </w:rPr>
        <w:t>done</w:t>
      </w:r>
      <w:r>
        <w:rPr>
          <w:spacing w:val="-16"/>
          <w:w w:val="105"/>
        </w:rPr>
        <w:t xml:space="preserve"> </w:t>
      </w:r>
      <w:r>
        <w:rPr>
          <w:w w:val="105"/>
        </w:rPr>
        <w:t>to</w:t>
      </w:r>
      <w:r>
        <w:rPr>
          <w:spacing w:val="-16"/>
          <w:w w:val="105"/>
        </w:rPr>
        <w:t xml:space="preserve"> </w:t>
      </w:r>
      <w:r>
        <w:rPr>
          <w:w w:val="105"/>
        </w:rPr>
        <w:t>determine</w:t>
      </w:r>
      <w:r>
        <w:rPr>
          <w:spacing w:val="-16"/>
          <w:w w:val="105"/>
        </w:rPr>
        <w:t xml:space="preserve"> </w:t>
      </w:r>
      <w:r>
        <w:rPr>
          <w:w w:val="105"/>
        </w:rPr>
        <w:t>whether</w:t>
      </w:r>
      <w:r>
        <w:rPr>
          <w:spacing w:val="-15"/>
          <w:w w:val="105"/>
        </w:rPr>
        <w:t xml:space="preserve"> </w:t>
      </w:r>
      <w:r>
        <w:rPr>
          <w:w w:val="105"/>
        </w:rPr>
        <w:t>the</w:t>
      </w:r>
      <w:r>
        <w:rPr>
          <w:spacing w:val="-16"/>
          <w:w w:val="105"/>
        </w:rPr>
        <w:t xml:space="preserve"> </w:t>
      </w:r>
      <w:r>
        <w:rPr>
          <w:w w:val="105"/>
        </w:rPr>
        <w:t>failure</w:t>
      </w:r>
      <w:r>
        <w:rPr>
          <w:spacing w:val="-16"/>
          <w:w w:val="105"/>
        </w:rPr>
        <w:t xml:space="preserve"> </w:t>
      </w:r>
      <w:r>
        <w:rPr>
          <w:w w:val="105"/>
        </w:rPr>
        <w:t>is</w:t>
      </w:r>
      <w:r>
        <w:rPr>
          <w:spacing w:val="-16"/>
          <w:w w:val="105"/>
        </w:rPr>
        <w:t xml:space="preserve"> </w:t>
      </w:r>
      <w:r>
        <w:rPr>
          <w:w w:val="105"/>
        </w:rPr>
        <w:t>critical</w:t>
      </w:r>
      <w:r>
        <w:rPr>
          <w:spacing w:val="-15"/>
          <w:w w:val="105"/>
        </w:rPr>
        <w:t xml:space="preserve"> </w:t>
      </w:r>
      <w:r>
        <w:rPr>
          <w:w w:val="105"/>
        </w:rPr>
        <w:t>or</w:t>
      </w:r>
      <w:r>
        <w:rPr>
          <w:spacing w:val="-16"/>
          <w:w w:val="105"/>
        </w:rPr>
        <w:t xml:space="preserve"> </w:t>
      </w:r>
      <w:r>
        <w:rPr>
          <w:w w:val="105"/>
        </w:rPr>
        <w:t>non</w:t>
      </w:r>
      <w:r>
        <w:rPr>
          <w:spacing w:val="-16"/>
          <w:w w:val="105"/>
        </w:rPr>
        <w:t xml:space="preserve"> </w:t>
      </w:r>
      <w:r>
        <w:rPr>
          <w:w w:val="105"/>
        </w:rPr>
        <w:t>critical.</w:t>
      </w:r>
      <w:r>
        <w:rPr>
          <w:spacing w:val="-16"/>
          <w:w w:val="105"/>
        </w:rPr>
        <w:t xml:space="preserve"> </w:t>
      </w:r>
      <w:r>
        <w:rPr>
          <w:w w:val="105"/>
        </w:rPr>
        <w:t>If</w:t>
      </w:r>
      <w:r>
        <w:rPr>
          <w:spacing w:val="-16"/>
          <w:w w:val="105"/>
        </w:rPr>
        <w:t xml:space="preserve"> </w:t>
      </w:r>
      <w:r>
        <w:rPr>
          <w:w w:val="105"/>
        </w:rPr>
        <w:t xml:space="preserve">an error ("bug") occurs, this must be </w:t>
      </w:r>
      <w:r>
        <w:rPr>
          <w:spacing w:val="-3"/>
          <w:w w:val="105"/>
        </w:rPr>
        <w:t xml:space="preserve">recorded </w:t>
      </w:r>
      <w:r>
        <w:rPr>
          <w:w w:val="105"/>
        </w:rPr>
        <w:t xml:space="preserve">in a log </w:t>
      </w:r>
      <w:r>
        <w:rPr>
          <w:spacing w:val="-3"/>
          <w:w w:val="105"/>
        </w:rPr>
        <w:t xml:space="preserve">designated </w:t>
      </w:r>
      <w:r>
        <w:rPr>
          <w:w w:val="105"/>
        </w:rPr>
        <w:t xml:space="preserve">for </w:t>
      </w:r>
      <w:r>
        <w:rPr>
          <w:spacing w:val="-3"/>
          <w:w w:val="105"/>
        </w:rPr>
        <w:t xml:space="preserve">this purpose. </w:t>
      </w:r>
      <w:r>
        <w:rPr>
          <w:w w:val="105"/>
        </w:rPr>
        <w:t xml:space="preserve">If the </w:t>
      </w:r>
      <w:r>
        <w:rPr>
          <w:spacing w:val="-3"/>
          <w:w w:val="105"/>
        </w:rPr>
        <w:t xml:space="preserve">software does not function </w:t>
      </w:r>
      <w:r>
        <w:rPr>
          <w:w w:val="105"/>
        </w:rPr>
        <w:t xml:space="preserve">as </w:t>
      </w:r>
      <w:r>
        <w:rPr>
          <w:spacing w:val="-3"/>
          <w:w w:val="105"/>
        </w:rPr>
        <w:t xml:space="preserve">described </w:t>
      </w:r>
      <w:r>
        <w:rPr>
          <w:w w:val="105"/>
        </w:rPr>
        <w:t xml:space="preserve">in the </w:t>
      </w:r>
      <w:r>
        <w:rPr>
          <w:spacing w:val="-3"/>
          <w:w w:val="105"/>
        </w:rPr>
        <w:t xml:space="preserve">appropriate documentation </w:t>
      </w:r>
      <w:r>
        <w:rPr>
          <w:w w:val="105"/>
        </w:rPr>
        <w:t xml:space="preserve">or </w:t>
      </w:r>
      <w:r>
        <w:rPr>
          <w:spacing w:val="-3"/>
          <w:w w:val="105"/>
        </w:rPr>
        <w:t xml:space="preserve">results </w:t>
      </w:r>
      <w:r>
        <w:rPr>
          <w:w w:val="105"/>
        </w:rPr>
        <w:t xml:space="preserve">in an </w:t>
      </w:r>
      <w:r>
        <w:rPr>
          <w:spacing w:val="-3"/>
          <w:w w:val="105"/>
        </w:rPr>
        <w:t xml:space="preserve">error, </w:t>
      </w:r>
      <w:r>
        <w:rPr>
          <w:w w:val="105"/>
        </w:rPr>
        <w:t xml:space="preserve">the </w:t>
      </w:r>
      <w:r>
        <w:rPr>
          <w:spacing w:val="-3"/>
          <w:w w:val="105"/>
        </w:rPr>
        <w:t xml:space="preserve">Blood Bank </w:t>
      </w:r>
      <w:r>
        <w:rPr>
          <w:w w:val="105"/>
        </w:rPr>
        <w:t>Supervisor</w:t>
      </w:r>
      <w:r>
        <w:rPr>
          <w:spacing w:val="-14"/>
          <w:w w:val="105"/>
        </w:rPr>
        <w:t xml:space="preserve"> </w:t>
      </w:r>
      <w:r>
        <w:rPr>
          <w:w w:val="105"/>
        </w:rPr>
        <w:t>must</w:t>
      </w:r>
      <w:r>
        <w:rPr>
          <w:spacing w:val="-14"/>
          <w:w w:val="105"/>
        </w:rPr>
        <w:t xml:space="preserve"> </w:t>
      </w:r>
      <w:r>
        <w:rPr>
          <w:w w:val="105"/>
        </w:rPr>
        <w:t>evaluate</w:t>
      </w:r>
      <w:r>
        <w:rPr>
          <w:spacing w:val="-14"/>
          <w:w w:val="105"/>
        </w:rPr>
        <w:t xml:space="preserve"> </w:t>
      </w:r>
      <w:r>
        <w:rPr>
          <w:w w:val="105"/>
        </w:rPr>
        <w:t>the</w:t>
      </w:r>
      <w:r>
        <w:rPr>
          <w:spacing w:val="-14"/>
          <w:w w:val="105"/>
        </w:rPr>
        <w:t xml:space="preserve"> </w:t>
      </w:r>
      <w:r>
        <w:rPr>
          <w:w w:val="105"/>
        </w:rPr>
        <w:t>ramifications</w:t>
      </w:r>
      <w:r>
        <w:rPr>
          <w:spacing w:val="-14"/>
          <w:w w:val="105"/>
        </w:rPr>
        <w:t xml:space="preserve"> </w:t>
      </w:r>
      <w:r>
        <w:rPr>
          <w:w w:val="105"/>
        </w:rPr>
        <w:t>of</w:t>
      </w:r>
      <w:r>
        <w:rPr>
          <w:spacing w:val="-14"/>
          <w:w w:val="105"/>
        </w:rPr>
        <w:t xml:space="preserve"> </w:t>
      </w:r>
      <w:r>
        <w:rPr>
          <w:w w:val="105"/>
        </w:rPr>
        <w:t>the</w:t>
      </w:r>
      <w:r>
        <w:rPr>
          <w:spacing w:val="-14"/>
          <w:w w:val="105"/>
        </w:rPr>
        <w:t xml:space="preserve"> </w:t>
      </w:r>
      <w:r>
        <w:rPr>
          <w:w w:val="105"/>
        </w:rPr>
        <w:t>failure,</w:t>
      </w:r>
      <w:r>
        <w:rPr>
          <w:spacing w:val="-14"/>
          <w:w w:val="105"/>
        </w:rPr>
        <w:t xml:space="preserve"> </w:t>
      </w:r>
      <w:r>
        <w:rPr>
          <w:w w:val="105"/>
        </w:rPr>
        <w:t>i.e.</w:t>
      </w:r>
      <w:r>
        <w:rPr>
          <w:spacing w:val="-14"/>
          <w:w w:val="105"/>
        </w:rPr>
        <w:t xml:space="preserve"> </w:t>
      </w:r>
      <w:r>
        <w:rPr>
          <w:w w:val="105"/>
        </w:rPr>
        <w:t>is</w:t>
      </w:r>
      <w:r>
        <w:rPr>
          <w:spacing w:val="-14"/>
          <w:w w:val="105"/>
        </w:rPr>
        <w:t xml:space="preserve"> </w:t>
      </w:r>
      <w:r>
        <w:rPr>
          <w:w w:val="105"/>
        </w:rPr>
        <w:t>it</w:t>
      </w:r>
      <w:r>
        <w:rPr>
          <w:spacing w:val="-14"/>
          <w:w w:val="105"/>
        </w:rPr>
        <w:t xml:space="preserve"> </w:t>
      </w:r>
      <w:r>
        <w:rPr>
          <w:w w:val="105"/>
        </w:rPr>
        <w:t>critical</w:t>
      </w:r>
      <w:r>
        <w:rPr>
          <w:spacing w:val="-14"/>
          <w:w w:val="105"/>
        </w:rPr>
        <w:t xml:space="preserve"> </w:t>
      </w:r>
      <w:r>
        <w:rPr>
          <w:w w:val="105"/>
        </w:rPr>
        <w:t>to</w:t>
      </w:r>
      <w:r>
        <w:rPr>
          <w:spacing w:val="-14"/>
          <w:w w:val="105"/>
        </w:rPr>
        <w:t xml:space="preserve"> </w:t>
      </w:r>
      <w:r>
        <w:rPr>
          <w:w w:val="105"/>
        </w:rPr>
        <w:t>the</w:t>
      </w:r>
      <w:r>
        <w:rPr>
          <w:spacing w:val="-27"/>
          <w:w w:val="105"/>
        </w:rPr>
        <w:t xml:space="preserve"> </w:t>
      </w:r>
      <w:r>
        <w:rPr>
          <w:spacing w:val="-3"/>
          <w:w w:val="105"/>
        </w:rPr>
        <w:t>function</w:t>
      </w:r>
      <w:r>
        <w:rPr>
          <w:spacing w:val="-18"/>
          <w:w w:val="105"/>
        </w:rPr>
        <w:t xml:space="preserve"> </w:t>
      </w:r>
      <w:r>
        <w:rPr>
          <w:w w:val="105"/>
        </w:rPr>
        <w:t>of</w:t>
      </w:r>
      <w:r>
        <w:rPr>
          <w:spacing w:val="-17"/>
          <w:w w:val="105"/>
        </w:rPr>
        <w:t xml:space="preserve"> </w:t>
      </w:r>
      <w:r>
        <w:rPr>
          <w:w w:val="105"/>
        </w:rPr>
        <w:t>the</w:t>
      </w:r>
      <w:r>
        <w:rPr>
          <w:spacing w:val="-18"/>
          <w:w w:val="105"/>
        </w:rPr>
        <w:t xml:space="preserve"> </w:t>
      </w:r>
      <w:r>
        <w:rPr>
          <w:spacing w:val="-3"/>
          <w:w w:val="105"/>
        </w:rPr>
        <w:t xml:space="preserve">software </w:t>
      </w:r>
      <w:r>
        <w:rPr>
          <w:w w:val="105"/>
        </w:rPr>
        <w:t xml:space="preserve">or </w:t>
      </w:r>
      <w:r>
        <w:rPr>
          <w:spacing w:val="-3"/>
          <w:w w:val="105"/>
        </w:rPr>
        <w:t xml:space="preserve">does </w:t>
      </w:r>
      <w:r>
        <w:rPr>
          <w:w w:val="105"/>
        </w:rPr>
        <w:t xml:space="preserve">it </w:t>
      </w:r>
      <w:r>
        <w:rPr>
          <w:spacing w:val="-3"/>
          <w:w w:val="105"/>
        </w:rPr>
        <w:t xml:space="preserve">merely represent </w:t>
      </w:r>
      <w:r>
        <w:rPr>
          <w:w w:val="105"/>
        </w:rPr>
        <w:t xml:space="preserve">an </w:t>
      </w:r>
      <w:r>
        <w:rPr>
          <w:spacing w:val="-3"/>
          <w:w w:val="105"/>
        </w:rPr>
        <w:t xml:space="preserve">opportunity </w:t>
      </w:r>
      <w:r>
        <w:rPr>
          <w:w w:val="105"/>
        </w:rPr>
        <w:t xml:space="preserve">for </w:t>
      </w:r>
      <w:r>
        <w:rPr>
          <w:spacing w:val="-3"/>
          <w:w w:val="105"/>
        </w:rPr>
        <w:t xml:space="preserve">improvement? </w:t>
      </w:r>
      <w:r>
        <w:rPr>
          <w:w w:val="105"/>
        </w:rPr>
        <w:t xml:space="preserve">The </w:t>
      </w:r>
      <w:r>
        <w:rPr>
          <w:spacing w:val="-3"/>
          <w:w w:val="105"/>
        </w:rPr>
        <w:t xml:space="preserve">sample policy included </w:t>
      </w:r>
      <w:r>
        <w:rPr>
          <w:w w:val="105"/>
        </w:rPr>
        <w:t xml:space="preserve">in </w:t>
      </w:r>
      <w:r>
        <w:rPr>
          <w:spacing w:val="-3"/>
          <w:w w:val="105"/>
        </w:rPr>
        <w:t xml:space="preserve">Appendix </w:t>
      </w:r>
      <w:r>
        <w:rPr>
          <w:w w:val="105"/>
        </w:rPr>
        <w:t xml:space="preserve">A of the </w:t>
      </w:r>
      <w:r>
        <w:rPr>
          <w:spacing w:val="-3"/>
          <w:w w:val="105"/>
        </w:rPr>
        <w:t xml:space="preserve">Blood Bank User Manual details </w:t>
      </w:r>
      <w:r>
        <w:rPr>
          <w:w w:val="105"/>
        </w:rPr>
        <w:t xml:space="preserve">the </w:t>
      </w:r>
      <w:r>
        <w:rPr>
          <w:spacing w:val="-3"/>
          <w:w w:val="105"/>
        </w:rPr>
        <w:t xml:space="preserve">procedure </w:t>
      </w:r>
      <w:r>
        <w:rPr>
          <w:w w:val="105"/>
        </w:rPr>
        <w:t xml:space="preserve">for </w:t>
      </w:r>
      <w:r>
        <w:rPr>
          <w:spacing w:val="-3"/>
          <w:w w:val="105"/>
        </w:rPr>
        <w:t xml:space="preserve">resolving problems </w:t>
      </w:r>
      <w:r>
        <w:rPr>
          <w:w w:val="105"/>
        </w:rPr>
        <w:t>in</w:t>
      </w:r>
      <w:r>
        <w:rPr>
          <w:spacing w:val="-38"/>
          <w:w w:val="105"/>
        </w:rPr>
        <w:t xml:space="preserve"> </w:t>
      </w:r>
      <w:r>
        <w:rPr>
          <w:spacing w:val="-3"/>
          <w:w w:val="105"/>
        </w:rPr>
        <w:t>paragraph 1.06.</w:t>
      </w:r>
    </w:p>
    <w:p w14:paraId="1F053329" w14:textId="77777777" w:rsidR="00BF2CB9" w:rsidRDefault="00BF2CB9">
      <w:pPr>
        <w:spacing w:line="252" w:lineRule="auto"/>
        <w:sectPr w:rsidR="00BF2CB9">
          <w:footerReference w:type="default" r:id="rId60"/>
          <w:pgSz w:w="12240" w:h="15840"/>
          <w:pgMar w:top="640" w:right="780" w:bottom="1180" w:left="1280" w:header="0" w:footer="997" w:gutter="0"/>
          <w:cols w:space="720"/>
        </w:sectPr>
      </w:pPr>
    </w:p>
    <w:p w14:paraId="25886CDC" w14:textId="77777777" w:rsidR="00BF2CB9" w:rsidRDefault="006E111E">
      <w:pPr>
        <w:pStyle w:val="BodyText"/>
        <w:spacing w:before="87"/>
        <w:ind w:left="160"/>
      </w:pPr>
      <w:r>
        <w:rPr>
          <w:w w:val="105"/>
        </w:rPr>
        <w:lastRenderedPageBreak/>
        <w:t>Appendix D</w:t>
      </w:r>
    </w:p>
    <w:p w14:paraId="7DC4F9E7" w14:textId="77777777" w:rsidR="00BF2CB9" w:rsidRDefault="00BF2CB9">
      <w:pPr>
        <w:pStyle w:val="BodyText"/>
        <w:rPr>
          <w:sz w:val="20"/>
        </w:rPr>
      </w:pPr>
    </w:p>
    <w:p w14:paraId="08B405C9" w14:textId="77777777" w:rsidR="00BF2CB9" w:rsidRDefault="00BF2CB9">
      <w:pPr>
        <w:pStyle w:val="BodyText"/>
        <w:spacing w:before="11"/>
        <w:rPr>
          <w:sz w:val="20"/>
        </w:rPr>
      </w:pPr>
    </w:p>
    <w:p w14:paraId="7D4EB506" w14:textId="77777777" w:rsidR="00BF2CB9" w:rsidRDefault="006E111E">
      <w:pPr>
        <w:pStyle w:val="BodyText"/>
        <w:spacing w:line="252" w:lineRule="auto"/>
        <w:ind w:left="160" w:right="658"/>
      </w:pPr>
      <w:r>
        <w:rPr>
          <w:w w:val="105"/>
        </w:rPr>
        <w:t>In</w:t>
      </w:r>
      <w:r>
        <w:rPr>
          <w:spacing w:val="-12"/>
          <w:w w:val="105"/>
        </w:rPr>
        <w:t xml:space="preserve"> </w:t>
      </w:r>
      <w:r>
        <w:rPr>
          <w:w w:val="105"/>
        </w:rPr>
        <w:t>some</w:t>
      </w:r>
      <w:r>
        <w:rPr>
          <w:spacing w:val="-11"/>
          <w:w w:val="105"/>
        </w:rPr>
        <w:t xml:space="preserve"> </w:t>
      </w:r>
      <w:r>
        <w:rPr>
          <w:w w:val="105"/>
        </w:rPr>
        <w:t>instances,</w:t>
      </w:r>
      <w:r>
        <w:rPr>
          <w:spacing w:val="-11"/>
          <w:w w:val="105"/>
        </w:rPr>
        <w:t xml:space="preserve"> </w:t>
      </w:r>
      <w:r>
        <w:rPr>
          <w:w w:val="105"/>
        </w:rPr>
        <w:t>the</w:t>
      </w:r>
      <w:r>
        <w:rPr>
          <w:spacing w:val="-11"/>
          <w:w w:val="105"/>
        </w:rPr>
        <w:t xml:space="preserve"> </w:t>
      </w:r>
      <w:r>
        <w:rPr>
          <w:w w:val="105"/>
        </w:rPr>
        <w:t>software</w:t>
      </w:r>
      <w:r>
        <w:rPr>
          <w:spacing w:val="-11"/>
          <w:w w:val="105"/>
        </w:rPr>
        <w:t xml:space="preserve"> </w:t>
      </w:r>
      <w:r>
        <w:rPr>
          <w:spacing w:val="-6"/>
          <w:w w:val="105"/>
        </w:rPr>
        <w:t>may</w:t>
      </w:r>
      <w:r>
        <w:rPr>
          <w:spacing w:val="-14"/>
          <w:w w:val="105"/>
        </w:rPr>
        <w:t xml:space="preserve"> </w:t>
      </w:r>
      <w:r>
        <w:rPr>
          <w:w w:val="105"/>
        </w:rPr>
        <w:t>not</w:t>
      </w:r>
      <w:r>
        <w:rPr>
          <w:spacing w:val="-13"/>
          <w:w w:val="105"/>
        </w:rPr>
        <w:t xml:space="preserve"> </w:t>
      </w:r>
      <w:r>
        <w:rPr>
          <w:spacing w:val="-3"/>
          <w:w w:val="105"/>
        </w:rPr>
        <w:t>function</w:t>
      </w:r>
      <w:r>
        <w:rPr>
          <w:spacing w:val="-14"/>
          <w:w w:val="105"/>
        </w:rPr>
        <w:t xml:space="preserve"> </w:t>
      </w:r>
      <w:r>
        <w:rPr>
          <w:w w:val="105"/>
        </w:rPr>
        <w:t>as</w:t>
      </w:r>
      <w:r>
        <w:rPr>
          <w:spacing w:val="-13"/>
          <w:w w:val="105"/>
        </w:rPr>
        <w:t xml:space="preserve"> </w:t>
      </w:r>
      <w:r>
        <w:rPr>
          <w:spacing w:val="-3"/>
          <w:w w:val="105"/>
        </w:rPr>
        <w:t>described</w:t>
      </w:r>
      <w:r>
        <w:rPr>
          <w:spacing w:val="-14"/>
          <w:w w:val="105"/>
        </w:rPr>
        <w:t xml:space="preserve"> </w:t>
      </w:r>
      <w:r>
        <w:rPr>
          <w:w w:val="105"/>
        </w:rPr>
        <w:t>in</w:t>
      </w:r>
      <w:r>
        <w:rPr>
          <w:spacing w:val="-13"/>
          <w:w w:val="105"/>
        </w:rPr>
        <w:t xml:space="preserve"> </w:t>
      </w:r>
      <w:r>
        <w:rPr>
          <w:w w:val="105"/>
        </w:rPr>
        <w:t>the</w:t>
      </w:r>
      <w:r>
        <w:rPr>
          <w:spacing w:val="-13"/>
          <w:w w:val="105"/>
        </w:rPr>
        <w:t xml:space="preserve"> </w:t>
      </w:r>
      <w:r>
        <w:rPr>
          <w:spacing w:val="-3"/>
          <w:w w:val="105"/>
        </w:rPr>
        <w:t>documentation</w:t>
      </w:r>
      <w:r>
        <w:rPr>
          <w:spacing w:val="-14"/>
          <w:w w:val="105"/>
        </w:rPr>
        <w:t xml:space="preserve"> </w:t>
      </w:r>
      <w:r>
        <w:rPr>
          <w:spacing w:val="-3"/>
          <w:w w:val="105"/>
        </w:rPr>
        <w:t>because</w:t>
      </w:r>
      <w:r>
        <w:rPr>
          <w:spacing w:val="-13"/>
          <w:w w:val="105"/>
        </w:rPr>
        <w:t xml:space="preserve"> </w:t>
      </w:r>
      <w:r>
        <w:rPr>
          <w:w w:val="105"/>
        </w:rPr>
        <w:t>the</w:t>
      </w:r>
      <w:r>
        <w:rPr>
          <w:spacing w:val="-14"/>
          <w:w w:val="105"/>
        </w:rPr>
        <w:t xml:space="preserve"> </w:t>
      </w:r>
      <w:r>
        <w:rPr>
          <w:spacing w:val="-3"/>
          <w:w w:val="105"/>
        </w:rPr>
        <w:t xml:space="preserve">file setups </w:t>
      </w:r>
      <w:r>
        <w:rPr>
          <w:w w:val="105"/>
        </w:rPr>
        <w:t xml:space="preserve">are not as </w:t>
      </w:r>
      <w:r>
        <w:rPr>
          <w:spacing w:val="-3"/>
          <w:w w:val="105"/>
        </w:rPr>
        <w:t xml:space="preserve">intended </w:t>
      </w:r>
      <w:r>
        <w:rPr>
          <w:w w:val="105"/>
        </w:rPr>
        <w:t xml:space="preserve">or </w:t>
      </w:r>
      <w:r>
        <w:rPr>
          <w:spacing w:val="-3"/>
          <w:w w:val="105"/>
        </w:rPr>
        <w:t xml:space="preserve">because </w:t>
      </w:r>
      <w:r>
        <w:rPr>
          <w:w w:val="105"/>
        </w:rPr>
        <w:t xml:space="preserve">a </w:t>
      </w:r>
      <w:r>
        <w:rPr>
          <w:spacing w:val="-3"/>
          <w:w w:val="105"/>
        </w:rPr>
        <w:t xml:space="preserve">different edit </w:t>
      </w:r>
      <w:r>
        <w:rPr>
          <w:w w:val="105"/>
        </w:rPr>
        <w:t xml:space="preserve">or </w:t>
      </w:r>
      <w:r>
        <w:rPr>
          <w:spacing w:val="-3"/>
          <w:w w:val="105"/>
        </w:rPr>
        <w:t xml:space="preserve">print template </w:t>
      </w:r>
      <w:r>
        <w:rPr>
          <w:w w:val="105"/>
        </w:rPr>
        <w:t xml:space="preserve">is </w:t>
      </w:r>
      <w:r>
        <w:rPr>
          <w:spacing w:val="-3"/>
          <w:w w:val="105"/>
        </w:rPr>
        <w:t xml:space="preserve">being referenced. These </w:t>
      </w:r>
      <w:r>
        <w:rPr>
          <w:w w:val="105"/>
        </w:rPr>
        <w:t>problems can generally be resolved quickly by the CLIN2 support</w:t>
      </w:r>
      <w:r>
        <w:rPr>
          <w:spacing w:val="-21"/>
          <w:w w:val="105"/>
        </w:rPr>
        <w:t xml:space="preserve"> </w:t>
      </w:r>
      <w:r>
        <w:rPr>
          <w:w w:val="105"/>
        </w:rPr>
        <w:t>team.</w:t>
      </w:r>
    </w:p>
    <w:p w14:paraId="4F83B28C" w14:textId="77777777" w:rsidR="00BF2CB9" w:rsidRDefault="00DE4DC4">
      <w:pPr>
        <w:pStyle w:val="BodyText"/>
        <w:spacing w:before="1"/>
        <w:rPr>
          <w:sz w:val="16"/>
        </w:rPr>
      </w:pPr>
      <w:r>
        <w:pict w14:anchorId="23622408">
          <v:shape id="_x0000_s1091" type="#_x0000_t202" style="position:absolute;margin-left:70.1pt;margin-top:12.05pt;width:471.75pt;height:108.75pt;z-index:-15700992;mso-wrap-distance-left:0;mso-wrap-distance-right:0;mso-position-horizontal-relative:page" filled="f">
            <v:textbox inset="0,0,0,0">
              <w:txbxContent>
                <w:p w14:paraId="5046C586" w14:textId="77777777" w:rsidR="00BF2CB9" w:rsidRDefault="006E111E">
                  <w:pPr>
                    <w:pStyle w:val="BodyText"/>
                    <w:spacing w:before="7"/>
                    <w:ind w:left="30"/>
                  </w:pPr>
                  <w:r>
                    <w:rPr>
                      <w:w w:val="105"/>
                    </w:rPr>
                    <w:t>SLIDE 34</w:t>
                  </w:r>
                </w:p>
                <w:p w14:paraId="46147FBE" w14:textId="77777777" w:rsidR="00BF2CB9" w:rsidRDefault="00BF2CB9">
                  <w:pPr>
                    <w:pStyle w:val="BodyText"/>
                    <w:spacing w:before="11"/>
                    <w:rPr>
                      <w:sz w:val="20"/>
                    </w:rPr>
                  </w:pPr>
                </w:p>
                <w:p w14:paraId="1B75829A" w14:textId="77777777" w:rsidR="00BF2CB9" w:rsidRDefault="006E111E">
                  <w:pPr>
                    <w:ind w:left="30"/>
                    <w:rPr>
                      <w:b/>
                      <w:sz w:val="19"/>
                    </w:rPr>
                  </w:pPr>
                  <w:r>
                    <w:rPr>
                      <w:b/>
                      <w:w w:val="105"/>
                      <w:sz w:val="19"/>
                    </w:rPr>
                    <w:t>Evaluation of testing which does not perform as expected</w:t>
                  </w:r>
                </w:p>
                <w:p w14:paraId="06201AFA" w14:textId="77777777" w:rsidR="00BF2CB9" w:rsidRDefault="00BF2CB9">
                  <w:pPr>
                    <w:pStyle w:val="BodyText"/>
                    <w:spacing w:before="11"/>
                    <w:rPr>
                      <w:b/>
                      <w:sz w:val="20"/>
                    </w:rPr>
                  </w:pPr>
                </w:p>
                <w:p w14:paraId="18B791CF" w14:textId="77777777" w:rsidR="00BF2CB9" w:rsidRDefault="006E111E">
                  <w:pPr>
                    <w:spacing w:before="1"/>
                    <w:ind w:left="30"/>
                    <w:rPr>
                      <w:i/>
                      <w:sz w:val="19"/>
                    </w:rPr>
                  </w:pPr>
                  <w:r>
                    <w:rPr>
                      <w:i/>
                      <w:w w:val="105"/>
                      <w:sz w:val="19"/>
                    </w:rPr>
                    <w:t>Choices:</w:t>
                  </w:r>
                </w:p>
                <w:p w14:paraId="55617363" w14:textId="77777777" w:rsidR="00BF2CB9" w:rsidRDefault="006E111E">
                  <w:pPr>
                    <w:pStyle w:val="BodyText"/>
                    <w:numPr>
                      <w:ilvl w:val="0"/>
                      <w:numId w:val="11"/>
                    </w:numPr>
                    <w:tabs>
                      <w:tab w:val="left" w:pos="285"/>
                    </w:tabs>
                    <w:spacing w:before="11"/>
                  </w:pPr>
                  <w:r>
                    <w:rPr>
                      <w:spacing w:val="-3"/>
                      <w:w w:val="105"/>
                    </w:rPr>
                    <w:t xml:space="preserve">Consult </w:t>
                  </w:r>
                  <w:r>
                    <w:rPr>
                      <w:w w:val="105"/>
                    </w:rPr>
                    <w:t xml:space="preserve">the </w:t>
                  </w:r>
                  <w:r>
                    <w:rPr>
                      <w:spacing w:val="-3"/>
                      <w:w w:val="105"/>
                    </w:rPr>
                    <w:t xml:space="preserve">Blood Bank User Manual </w:t>
                  </w:r>
                  <w:r>
                    <w:rPr>
                      <w:w w:val="105"/>
                    </w:rPr>
                    <w:t xml:space="preserve">to </w:t>
                  </w:r>
                  <w:r>
                    <w:rPr>
                      <w:spacing w:val="-3"/>
                      <w:w w:val="105"/>
                    </w:rPr>
                    <w:t xml:space="preserve">determine what file </w:t>
                  </w:r>
                  <w:r>
                    <w:rPr>
                      <w:w w:val="105"/>
                    </w:rPr>
                    <w:t xml:space="preserve">or </w:t>
                  </w:r>
                  <w:r>
                    <w:rPr>
                      <w:spacing w:val="-3"/>
                      <w:w w:val="105"/>
                    </w:rPr>
                    <w:t xml:space="preserve">template controls </w:t>
                  </w:r>
                  <w:r>
                    <w:rPr>
                      <w:w w:val="105"/>
                    </w:rPr>
                    <w:t>the</w:t>
                  </w:r>
                  <w:r>
                    <w:rPr>
                      <w:spacing w:val="-38"/>
                      <w:w w:val="105"/>
                    </w:rPr>
                    <w:t xml:space="preserve"> </w:t>
                  </w:r>
                  <w:r>
                    <w:rPr>
                      <w:spacing w:val="-3"/>
                      <w:w w:val="105"/>
                    </w:rPr>
                    <w:t>software.</w:t>
                  </w:r>
                </w:p>
                <w:p w14:paraId="169477DB" w14:textId="77777777" w:rsidR="00BF2CB9" w:rsidRDefault="006E111E">
                  <w:pPr>
                    <w:pStyle w:val="BodyText"/>
                    <w:numPr>
                      <w:ilvl w:val="0"/>
                      <w:numId w:val="11"/>
                    </w:numPr>
                    <w:tabs>
                      <w:tab w:val="left" w:pos="285"/>
                    </w:tabs>
                    <w:spacing w:before="12"/>
                  </w:pPr>
                  <w:r>
                    <w:rPr>
                      <w:w w:val="105"/>
                    </w:rPr>
                    <w:t>Contact a member of the CLIN2 software support team.</w:t>
                  </w:r>
                </w:p>
                <w:p w14:paraId="58C6CCB2" w14:textId="77777777" w:rsidR="00BF2CB9" w:rsidRDefault="006E111E">
                  <w:pPr>
                    <w:pStyle w:val="BodyText"/>
                    <w:numPr>
                      <w:ilvl w:val="0"/>
                      <w:numId w:val="11"/>
                    </w:numPr>
                    <w:tabs>
                      <w:tab w:val="left" w:pos="285"/>
                    </w:tabs>
                    <w:spacing w:before="11"/>
                  </w:pPr>
                  <w:r>
                    <w:rPr>
                      <w:w w:val="105"/>
                    </w:rPr>
                    <w:t>Send a mail message in FORUM to G.LAB SUPPORT</w:t>
                  </w:r>
                  <w:r>
                    <w:rPr>
                      <w:spacing w:val="7"/>
                      <w:w w:val="105"/>
                    </w:rPr>
                    <w:t xml:space="preserve"> </w:t>
                  </w:r>
                  <w:r>
                    <w:rPr>
                      <w:w w:val="105"/>
                    </w:rPr>
                    <w:t>NATIONAL</w:t>
                  </w:r>
                </w:p>
              </w:txbxContent>
            </v:textbox>
            <w10:wrap type="topAndBottom" anchorx="page"/>
          </v:shape>
        </w:pict>
      </w:r>
    </w:p>
    <w:p w14:paraId="0A657902" w14:textId="77777777" w:rsidR="00BF2CB9" w:rsidRDefault="00BF2CB9">
      <w:pPr>
        <w:pStyle w:val="BodyText"/>
        <w:spacing w:before="4"/>
        <w:rPr>
          <w:sz w:val="29"/>
        </w:rPr>
      </w:pPr>
    </w:p>
    <w:p w14:paraId="71DFF486" w14:textId="77777777" w:rsidR="00BF2CB9" w:rsidRDefault="006E111E">
      <w:pPr>
        <w:pStyle w:val="BodyText"/>
        <w:spacing w:before="105" w:line="252" w:lineRule="auto"/>
        <w:ind w:left="160" w:right="658"/>
      </w:pPr>
      <w:r>
        <w:rPr>
          <w:w w:val="105"/>
        </w:rPr>
        <w:t>For</w:t>
      </w:r>
      <w:r>
        <w:rPr>
          <w:spacing w:val="-17"/>
          <w:w w:val="105"/>
        </w:rPr>
        <w:t xml:space="preserve"> </w:t>
      </w:r>
      <w:r>
        <w:rPr>
          <w:w w:val="105"/>
        </w:rPr>
        <w:t>example,</w:t>
      </w:r>
      <w:r>
        <w:rPr>
          <w:spacing w:val="-17"/>
          <w:w w:val="105"/>
        </w:rPr>
        <w:t xml:space="preserve"> </w:t>
      </w:r>
      <w:r>
        <w:rPr>
          <w:w w:val="105"/>
        </w:rPr>
        <w:t>one</w:t>
      </w:r>
      <w:r>
        <w:rPr>
          <w:spacing w:val="-16"/>
          <w:w w:val="105"/>
        </w:rPr>
        <w:t xml:space="preserve"> </w:t>
      </w:r>
      <w:r>
        <w:rPr>
          <w:w w:val="105"/>
        </w:rPr>
        <w:t>of</w:t>
      </w:r>
      <w:r>
        <w:rPr>
          <w:spacing w:val="-17"/>
          <w:w w:val="105"/>
        </w:rPr>
        <w:t xml:space="preserve"> </w:t>
      </w:r>
      <w:r>
        <w:rPr>
          <w:w w:val="105"/>
        </w:rPr>
        <w:t>the</w:t>
      </w:r>
      <w:r>
        <w:rPr>
          <w:spacing w:val="-17"/>
          <w:w w:val="105"/>
        </w:rPr>
        <w:t xml:space="preserve"> </w:t>
      </w:r>
      <w:r>
        <w:rPr>
          <w:w w:val="105"/>
        </w:rPr>
        <w:t>most</w:t>
      </w:r>
      <w:r>
        <w:rPr>
          <w:spacing w:val="-16"/>
          <w:w w:val="105"/>
        </w:rPr>
        <w:t xml:space="preserve"> </w:t>
      </w:r>
      <w:r>
        <w:rPr>
          <w:w w:val="105"/>
        </w:rPr>
        <w:t>common</w:t>
      </w:r>
      <w:r>
        <w:rPr>
          <w:spacing w:val="-17"/>
          <w:w w:val="105"/>
        </w:rPr>
        <w:t xml:space="preserve"> </w:t>
      </w:r>
      <w:r>
        <w:rPr>
          <w:w w:val="105"/>
        </w:rPr>
        <w:t>issues</w:t>
      </w:r>
      <w:r>
        <w:rPr>
          <w:spacing w:val="-17"/>
          <w:w w:val="105"/>
        </w:rPr>
        <w:t xml:space="preserve"> </w:t>
      </w:r>
      <w:r>
        <w:rPr>
          <w:w w:val="105"/>
        </w:rPr>
        <w:t>raised</w:t>
      </w:r>
      <w:r>
        <w:rPr>
          <w:spacing w:val="-16"/>
          <w:w w:val="105"/>
        </w:rPr>
        <w:t xml:space="preserve"> </w:t>
      </w:r>
      <w:r>
        <w:rPr>
          <w:w w:val="105"/>
        </w:rPr>
        <w:t>the</w:t>
      </w:r>
      <w:r>
        <w:rPr>
          <w:spacing w:val="-17"/>
          <w:w w:val="105"/>
        </w:rPr>
        <w:t xml:space="preserve"> </w:t>
      </w:r>
      <w:r>
        <w:rPr>
          <w:w w:val="105"/>
        </w:rPr>
        <w:t>first</w:t>
      </w:r>
      <w:r>
        <w:rPr>
          <w:spacing w:val="-17"/>
          <w:w w:val="105"/>
        </w:rPr>
        <w:t xml:space="preserve"> </w:t>
      </w:r>
      <w:r>
        <w:rPr>
          <w:w w:val="105"/>
        </w:rPr>
        <w:t>time</w:t>
      </w:r>
      <w:r>
        <w:rPr>
          <w:spacing w:val="-16"/>
          <w:w w:val="105"/>
        </w:rPr>
        <w:t xml:space="preserve"> </w:t>
      </w:r>
      <w:r>
        <w:rPr>
          <w:w w:val="105"/>
        </w:rPr>
        <w:t>that</w:t>
      </w:r>
      <w:r>
        <w:rPr>
          <w:spacing w:val="-17"/>
          <w:w w:val="105"/>
        </w:rPr>
        <w:t xml:space="preserve"> </w:t>
      </w:r>
      <w:r>
        <w:rPr>
          <w:w w:val="105"/>
        </w:rPr>
        <w:t>a</w:t>
      </w:r>
      <w:r>
        <w:rPr>
          <w:spacing w:val="-17"/>
          <w:w w:val="105"/>
        </w:rPr>
        <w:t xml:space="preserve"> </w:t>
      </w:r>
      <w:r>
        <w:rPr>
          <w:w w:val="105"/>
        </w:rPr>
        <w:t>facility</w:t>
      </w:r>
      <w:r>
        <w:rPr>
          <w:spacing w:val="-16"/>
          <w:w w:val="105"/>
        </w:rPr>
        <w:t xml:space="preserve"> </w:t>
      </w:r>
      <w:r>
        <w:rPr>
          <w:w w:val="105"/>
        </w:rPr>
        <w:t>performs</w:t>
      </w:r>
      <w:r>
        <w:rPr>
          <w:spacing w:val="-17"/>
          <w:w w:val="105"/>
        </w:rPr>
        <w:t xml:space="preserve"> </w:t>
      </w:r>
      <w:r>
        <w:rPr>
          <w:w w:val="105"/>
        </w:rPr>
        <w:t>validation,</w:t>
      </w:r>
      <w:r>
        <w:rPr>
          <w:spacing w:val="-17"/>
          <w:w w:val="105"/>
        </w:rPr>
        <w:t xml:space="preserve"> </w:t>
      </w:r>
      <w:r>
        <w:rPr>
          <w:w w:val="105"/>
        </w:rPr>
        <w:t>i.e., following</w:t>
      </w:r>
      <w:r>
        <w:rPr>
          <w:spacing w:val="-23"/>
          <w:w w:val="105"/>
        </w:rPr>
        <w:t xml:space="preserve"> </w:t>
      </w:r>
      <w:r>
        <w:rPr>
          <w:w w:val="105"/>
        </w:rPr>
        <w:t>initial</w:t>
      </w:r>
      <w:r>
        <w:rPr>
          <w:spacing w:val="-23"/>
          <w:w w:val="105"/>
        </w:rPr>
        <w:t xml:space="preserve"> </w:t>
      </w:r>
      <w:r>
        <w:rPr>
          <w:w w:val="105"/>
        </w:rPr>
        <w:t>installation,</w:t>
      </w:r>
      <w:r>
        <w:rPr>
          <w:spacing w:val="-23"/>
          <w:w w:val="105"/>
        </w:rPr>
        <w:t xml:space="preserve"> </w:t>
      </w:r>
      <w:r>
        <w:rPr>
          <w:w w:val="105"/>
        </w:rPr>
        <w:t>is</w:t>
      </w:r>
      <w:r>
        <w:rPr>
          <w:spacing w:val="-23"/>
          <w:w w:val="105"/>
        </w:rPr>
        <w:t xml:space="preserve"> </w:t>
      </w:r>
      <w:r>
        <w:rPr>
          <w:w w:val="105"/>
        </w:rPr>
        <w:t>whether</w:t>
      </w:r>
      <w:r>
        <w:rPr>
          <w:spacing w:val="-23"/>
          <w:w w:val="105"/>
        </w:rPr>
        <w:t xml:space="preserve"> </w:t>
      </w:r>
      <w:r>
        <w:rPr>
          <w:w w:val="105"/>
        </w:rPr>
        <w:t>the</w:t>
      </w:r>
      <w:r>
        <w:rPr>
          <w:spacing w:val="-23"/>
          <w:w w:val="105"/>
        </w:rPr>
        <w:t xml:space="preserve"> </w:t>
      </w:r>
      <w:r>
        <w:rPr>
          <w:w w:val="105"/>
        </w:rPr>
        <w:t>appropriate</w:t>
      </w:r>
      <w:r>
        <w:rPr>
          <w:spacing w:val="-23"/>
          <w:w w:val="105"/>
        </w:rPr>
        <w:t xml:space="preserve"> </w:t>
      </w:r>
      <w:r>
        <w:rPr>
          <w:w w:val="105"/>
        </w:rPr>
        <w:t>control</w:t>
      </w:r>
      <w:r>
        <w:rPr>
          <w:spacing w:val="-23"/>
          <w:w w:val="105"/>
        </w:rPr>
        <w:t xml:space="preserve"> </w:t>
      </w:r>
      <w:r>
        <w:rPr>
          <w:w w:val="105"/>
        </w:rPr>
        <w:t>functions</w:t>
      </w:r>
      <w:r>
        <w:rPr>
          <w:spacing w:val="-23"/>
          <w:w w:val="105"/>
        </w:rPr>
        <w:t xml:space="preserve"> </w:t>
      </w:r>
      <w:r>
        <w:rPr>
          <w:w w:val="105"/>
        </w:rPr>
        <w:t>exist</w:t>
      </w:r>
      <w:r>
        <w:rPr>
          <w:spacing w:val="-23"/>
          <w:w w:val="105"/>
        </w:rPr>
        <w:t xml:space="preserve"> </w:t>
      </w:r>
      <w:r>
        <w:rPr>
          <w:w w:val="105"/>
        </w:rPr>
        <w:t>when</w:t>
      </w:r>
      <w:r>
        <w:rPr>
          <w:spacing w:val="-23"/>
          <w:w w:val="105"/>
        </w:rPr>
        <w:t xml:space="preserve"> </w:t>
      </w:r>
      <w:r>
        <w:rPr>
          <w:w w:val="105"/>
        </w:rPr>
        <w:t>issuing/relocating units on patients with clinically significant antibody</w:t>
      </w:r>
      <w:r>
        <w:rPr>
          <w:spacing w:val="-5"/>
          <w:w w:val="105"/>
        </w:rPr>
        <w:t xml:space="preserve"> </w:t>
      </w:r>
      <w:r>
        <w:rPr>
          <w:w w:val="105"/>
        </w:rPr>
        <w:t>problems.</w:t>
      </w:r>
    </w:p>
    <w:p w14:paraId="37B4BEBA" w14:textId="77777777" w:rsidR="00BF2CB9" w:rsidRDefault="00DE4DC4">
      <w:pPr>
        <w:pStyle w:val="BodyText"/>
        <w:spacing w:before="1"/>
        <w:rPr>
          <w:sz w:val="16"/>
        </w:rPr>
      </w:pPr>
      <w:r>
        <w:pict w14:anchorId="070D1DD4">
          <v:shape id="_x0000_s1090" type="#_x0000_t202" style="position:absolute;margin-left:70.1pt;margin-top:12.05pt;width:471.75pt;height:108.75pt;z-index:-15700480;mso-wrap-distance-left:0;mso-wrap-distance-right:0;mso-position-horizontal-relative:page" filled="f">
            <v:textbox inset="0,0,0,0">
              <w:txbxContent>
                <w:p w14:paraId="05DAE077" w14:textId="77777777" w:rsidR="00BF2CB9" w:rsidRDefault="006E111E">
                  <w:pPr>
                    <w:pStyle w:val="BodyText"/>
                    <w:spacing w:before="7"/>
                    <w:ind w:left="30"/>
                  </w:pPr>
                  <w:r>
                    <w:rPr>
                      <w:w w:val="105"/>
                    </w:rPr>
                    <w:t>SLIDE 35</w:t>
                  </w:r>
                </w:p>
                <w:p w14:paraId="38E1F60B" w14:textId="77777777" w:rsidR="00BF2CB9" w:rsidRDefault="00BF2CB9">
                  <w:pPr>
                    <w:pStyle w:val="BodyText"/>
                    <w:spacing w:before="11"/>
                    <w:rPr>
                      <w:sz w:val="20"/>
                    </w:rPr>
                  </w:pPr>
                </w:p>
                <w:p w14:paraId="4FA8E268" w14:textId="77777777" w:rsidR="00BF2CB9" w:rsidRDefault="006E111E">
                  <w:pPr>
                    <w:ind w:left="30"/>
                    <w:rPr>
                      <w:b/>
                      <w:sz w:val="19"/>
                    </w:rPr>
                  </w:pPr>
                  <w:r>
                    <w:rPr>
                      <w:b/>
                      <w:w w:val="105"/>
                      <w:sz w:val="19"/>
                    </w:rPr>
                    <w:t>Evaluation of testing which does not perform as expected</w:t>
                  </w:r>
                </w:p>
                <w:p w14:paraId="1D028487" w14:textId="77777777" w:rsidR="00BF2CB9" w:rsidRDefault="00BF2CB9">
                  <w:pPr>
                    <w:pStyle w:val="BodyText"/>
                    <w:spacing w:before="11"/>
                    <w:rPr>
                      <w:b/>
                      <w:sz w:val="20"/>
                    </w:rPr>
                  </w:pPr>
                </w:p>
                <w:p w14:paraId="04A2F33B" w14:textId="77777777" w:rsidR="00BF2CB9" w:rsidRDefault="006E111E">
                  <w:pPr>
                    <w:spacing w:before="1"/>
                    <w:ind w:left="30"/>
                    <w:rPr>
                      <w:i/>
                      <w:sz w:val="19"/>
                    </w:rPr>
                  </w:pPr>
                  <w:r>
                    <w:rPr>
                      <w:i/>
                      <w:w w:val="105"/>
                      <w:sz w:val="19"/>
                    </w:rPr>
                    <w:t>Choices:</w:t>
                  </w:r>
                </w:p>
                <w:p w14:paraId="7A59DD25" w14:textId="77777777" w:rsidR="00BF2CB9" w:rsidRDefault="006E111E">
                  <w:pPr>
                    <w:pStyle w:val="BodyText"/>
                    <w:spacing w:before="11"/>
                    <w:ind w:left="30"/>
                  </w:pPr>
                  <w:r>
                    <w:rPr>
                      <w:rFonts w:ascii="Arial"/>
                      <w:w w:val="105"/>
                    </w:rPr>
                    <w:t xml:space="preserve">4 </w:t>
                  </w:r>
                  <w:r>
                    <w:rPr>
                      <w:w w:val="105"/>
                    </w:rPr>
                    <w:t>Consult the Blood Bank User Manual to determine what file or template controls the software.</w:t>
                  </w:r>
                </w:p>
                <w:p w14:paraId="6485D5EA" w14:textId="77777777" w:rsidR="00BF2CB9" w:rsidRDefault="006E111E">
                  <w:pPr>
                    <w:pStyle w:val="BodyText"/>
                    <w:numPr>
                      <w:ilvl w:val="0"/>
                      <w:numId w:val="10"/>
                    </w:numPr>
                    <w:tabs>
                      <w:tab w:val="left" w:pos="644"/>
                      <w:tab w:val="left" w:pos="645"/>
                    </w:tabs>
                    <w:spacing w:before="12"/>
                  </w:pPr>
                  <w:r>
                    <w:rPr>
                      <w:w w:val="105"/>
                    </w:rPr>
                    <w:t>Contact a member of the CLIN2 software support</w:t>
                  </w:r>
                  <w:r>
                    <w:rPr>
                      <w:spacing w:val="-1"/>
                      <w:w w:val="105"/>
                    </w:rPr>
                    <w:t xml:space="preserve"> </w:t>
                  </w:r>
                  <w:r>
                    <w:rPr>
                      <w:w w:val="105"/>
                    </w:rPr>
                    <w:t>team.</w:t>
                  </w:r>
                </w:p>
                <w:p w14:paraId="7D6C6D69" w14:textId="77777777" w:rsidR="00BF2CB9" w:rsidRDefault="006E111E">
                  <w:pPr>
                    <w:pStyle w:val="BodyText"/>
                    <w:numPr>
                      <w:ilvl w:val="0"/>
                      <w:numId w:val="10"/>
                    </w:numPr>
                    <w:tabs>
                      <w:tab w:val="left" w:pos="644"/>
                      <w:tab w:val="left" w:pos="645"/>
                    </w:tabs>
                    <w:spacing w:before="11"/>
                  </w:pPr>
                  <w:r>
                    <w:rPr>
                      <w:w w:val="105"/>
                    </w:rPr>
                    <w:t>Send a mail message in FORUM to G.LAB SUPPORT</w:t>
                  </w:r>
                  <w:r>
                    <w:rPr>
                      <w:spacing w:val="3"/>
                      <w:w w:val="105"/>
                    </w:rPr>
                    <w:t xml:space="preserve"> </w:t>
                  </w:r>
                  <w:r>
                    <w:rPr>
                      <w:w w:val="105"/>
                    </w:rPr>
                    <w:t>NATIONAL</w:t>
                  </w:r>
                </w:p>
              </w:txbxContent>
            </v:textbox>
            <w10:wrap type="topAndBottom" anchorx="page"/>
          </v:shape>
        </w:pict>
      </w:r>
    </w:p>
    <w:p w14:paraId="2C05BDC3" w14:textId="77777777" w:rsidR="00BF2CB9" w:rsidRDefault="00BF2CB9">
      <w:pPr>
        <w:pStyle w:val="BodyText"/>
        <w:spacing w:before="5"/>
        <w:rPr>
          <w:sz w:val="9"/>
        </w:rPr>
      </w:pPr>
    </w:p>
    <w:p w14:paraId="734DB3A9" w14:textId="77777777" w:rsidR="00BF2CB9" w:rsidRDefault="006E111E">
      <w:pPr>
        <w:pStyle w:val="BodyText"/>
        <w:spacing w:before="105" w:line="252" w:lineRule="auto"/>
        <w:ind w:left="160" w:right="658"/>
      </w:pPr>
      <w:r>
        <w:rPr>
          <w:w w:val="105"/>
        </w:rPr>
        <w:t xml:space="preserve">On </w:t>
      </w:r>
      <w:r>
        <w:rPr>
          <w:spacing w:val="-3"/>
          <w:w w:val="105"/>
        </w:rPr>
        <w:t xml:space="preserve">page </w:t>
      </w:r>
      <w:r>
        <w:rPr>
          <w:w w:val="105"/>
        </w:rPr>
        <w:t xml:space="preserve">134 of the </w:t>
      </w:r>
      <w:r>
        <w:rPr>
          <w:spacing w:val="-3"/>
          <w:w w:val="105"/>
        </w:rPr>
        <w:t xml:space="preserve">Blood Bank User Manual, </w:t>
      </w:r>
      <w:r>
        <w:rPr>
          <w:w w:val="105"/>
        </w:rPr>
        <w:t xml:space="preserve">an </w:t>
      </w:r>
      <w:r>
        <w:rPr>
          <w:spacing w:val="-3"/>
          <w:w w:val="105"/>
        </w:rPr>
        <w:t xml:space="preserve">explanation </w:t>
      </w:r>
      <w:r>
        <w:rPr>
          <w:w w:val="105"/>
        </w:rPr>
        <w:t xml:space="preserve">is </w:t>
      </w:r>
      <w:r>
        <w:rPr>
          <w:spacing w:val="-3"/>
          <w:w w:val="105"/>
        </w:rPr>
        <w:t>included which indicates that for patients</w:t>
      </w:r>
      <w:r>
        <w:rPr>
          <w:spacing w:val="-12"/>
          <w:w w:val="105"/>
        </w:rPr>
        <w:t xml:space="preserve"> </w:t>
      </w:r>
      <w:r>
        <w:rPr>
          <w:spacing w:val="-3"/>
          <w:w w:val="105"/>
        </w:rPr>
        <w:t>with</w:t>
      </w:r>
      <w:r>
        <w:rPr>
          <w:spacing w:val="-12"/>
          <w:w w:val="105"/>
        </w:rPr>
        <w:t xml:space="preserve"> </w:t>
      </w:r>
      <w:r>
        <w:rPr>
          <w:w w:val="105"/>
        </w:rPr>
        <w:t>an</w:t>
      </w:r>
      <w:r>
        <w:rPr>
          <w:spacing w:val="-12"/>
          <w:w w:val="105"/>
        </w:rPr>
        <w:t xml:space="preserve"> </w:t>
      </w:r>
      <w:r>
        <w:rPr>
          <w:spacing w:val="-3"/>
          <w:w w:val="105"/>
        </w:rPr>
        <w:t>entry</w:t>
      </w:r>
      <w:r>
        <w:rPr>
          <w:spacing w:val="-11"/>
          <w:w w:val="105"/>
        </w:rPr>
        <w:t xml:space="preserve"> </w:t>
      </w:r>
      <w:r>
        <w:rPr>
          <w:w w:val="105"/>
        </w:rPr>
        <w:t>in</w:t>
      </w:r>
      <w:r>
        <w:rPr>
          <w:spacing w:val="-12"/>
          <w:w w:val="105"/>
        </w:rPr>
        <w:t xml:space="preserve"> </w:t>
      </w:r>
      <w:r>
        <w:rPr>
          <w:w w:val="105"/>
        </w:rPr>
        <w:t>the</w:t>
      </w:r>
      <w:r>
        <w:rPr>
          <w:spacing w:val="-12"/>
          <w:w w:val="105"/>
        </w:rPr>
        <w:t xml:space="preserve"> </w:t>
      </w:r>
      <w:r>
        <w:rPr>
          <w:spacing w:val="-3"/>
          <w:w w:val="105"/>
        </w:rPr>
        <w:t>ANTIBODIES</w:t>
      </w:r>
      <w:r>
        <w:rPr>
          <w:spacing w:val="-12"/>
          <w:w w:val="105"/>
        </w:rPr>
        <w:t xml:space="preserve"> </w:t>
      </w:r>
      <w:r>
        <w:rPr>
          <w:spacing w:val="-3"/>
          <w:w w:val="105"/>
        </w:rPr>
        <w:t>IDENTIFIED</w:t>
      </w:r>
      <w:r>
        <w:rPr>
          <w:spacing w:val="-11"/>
          <w:w w:val="105"/>
        </w:rPr>
        <w:t xml:space="preserve"> </w:t>
      </w:r>
      <w:r>
        <w:rPr>
          <w:spacing w:val="-3"/>
          <w:w w:val="105"/>
        </w:rPr>
        <w:t>field,</w:t>
      </w:r>
      <w:r>
        <w:rPr>
          <w:spacing w:val="-12"/>
          <w:w w:val="105"/>
        </w:rPr>
        <w:t xml:space="preserve"> </w:t>
      </w:r>
      <w:r>
        <w:rPr>
          <w:w w:val="105"/>
        </w:rPr>
        <w:t>the</w:t>
      </w:r>
      <w:r>
        <w:rPr>
          <w:spacing w:val="-12"/>
          <w:w w:val="105"/>
        </w:rPr>
        <w:t xml:space="preserve"> </w:t>
      </w:r>
      <w:r>
        <w:rPr>
          <w:spacing w:val="-3"/>
          <w:w w:val="105"/>
        </w:rPr>
        <w:t>relocation</w:t>
      </w:r>
      <w:r>
        <w:rPr>
          <w:spacing w:val="-12"/>
          <w:w w:val="105"/>
        </w:rPr>
        <w:t xml:space="preserve"> </w:t>
      </w:r>
      <w:r>
        <w:rPr>
          <w:w w:val="105"/>
        </w:rPr>
        <w:t>of</w:t>
      </w:r>
      <w:r>
        <w:rPr>
          <w:spacing w:val="-11"/>
          <w:w w:val="105"/>
        </w:rPr>
        <w:t xml:space="preserve"> </w:t>
      </w:r>
      <w:r>
        <w:rPr>
          <w:w w:val="105"/>
        </w:rPr>
        <w:t>the</w:t>
      </w:r>
      <w:r>
        <w:rPr>
          <w:spacing w:val="-12"/>
          <w:w w:val="105"/>
        </w:rPr>
        <w:t xml:space="preserve"> </w:t>
      </w:r>
      <w:r>
        <w:rPr>
          <w:spacing w:val="-3"/>
          <w:w w:val="105"/>
        </w:rPr>
        <w:t>unit</w:t>
      </w:r>
      <w:r>
        <w:rPr>
          <w:spacing w:val="-12"/>
          <w:w w:val="105"/>
        </w:rPr>
        <w:t xml:space="preserve"> </w:t>
      </w:r>
      <w:r>
        <w:rPr>
          <w:w w:val="105"/>
        </w:rPr>
        <w:t xml:space="preserve">for transfusion is contingent on a corresponding entry in the RBC ANTIGENS ABSENT field for the unit. </w:t>
      </w:r>
      <w:r>
        <w:rPr>
          <w:spacing w:val="-2"/>
          <w:w w:val="105"/>
        </w:rPr>
        <w:t xml:space="preserve">The </w:t>
      </w:r>
      <w:r>
        <w:rPr>
          <w:spacing w:val="-3"/>
          <w:w w:val="105"/>
        </w:rPr>
        <w:t xml:space="preserve">explanation also indicates which option </w:t>
      </w:r>
      <w:r>
        <w:rPr>
          <w:w w:val="105"/>
        </w:rPr>
        <w:t xml:space="preserve">can be </w:t>
      </w:r>
      <w:r>
        <w:rPr>
          <w:spacing w:val="-3"/>
          <w:w w:val="105"/>
        </w:rPr>
        <w:t xml:space="preserve">used </w:t>
      </w:r>
      <w:r>
        <w:rPr>
          <w:w w:val="105"/>
        </w:rPr>
        <w:t xml:space="preserve">to </w:t>
      </w:r>
      <w:r>
        <w:rPr>
          <w:spacing w:val="-3"/>
          <w:w w:val="105"/>
        </w:rPr>
        <w:t xml:space="preserve">enter </w:t>
      </w:r>
      <w:r>
        <w:rPr>
          <w:w w:val="105"/>
        </w:rPr>
        <w:t xml:space="preserve">the </w:t>
      </w:r>
      <w:r>
        <w:rPr>
          <w:spacing w:val="-3"/>
          <w:w w:val="105"/>
        </w:rPr>
        <w:t xml:space="preserve">phenotyping results. </w:t>
      </w:r>
      <w:r>
        <w:rPr>
          <w:w w:val="105"/>
        </w:rPr>
        <w:t xml:space="preserve">In </w:t>
      </w:r>
      <w:r>
        <w:rPr>
          <w:spacing w:val="-3"/>
          <w:w w:val="105"/>
        </w:rPr>
        <w:t xml:space="preserve">addition, pages </w:t>
      </w:r>
      <w:r>
        <w:rPr>
          <w:w w:val="105"/>
        </w:rPr>
        <w:t xml:space="preserve">169 and 184 </w:t>
      </w:r>
      <w:r>
        <w:rPr>
          <w:spacing w:val="-3"/>
          <w:w w:val="105"/>
        </w:rPr>
        <w:t xml:space="preserve">include information detailing </w:t>
      </w:r>
      <w:r>
        <w:rPr>
          <w:w w:val="105"/>
        </w:rPr>
        <w:t xml:space="preserve">the </w:t>
      </w:r>
      <w:r>
        <w:rPr>
          <w:spacing w:val="-3"/>
          <w:w w:val="105"/>
        </w:rPr>
        <w:t xml:space="preserve">difference between </w:t>
      </w:r>
      <w:r>
        <w:rPr>
          <w:w w:val="105"/>
        </w:rPr>
        <w:t xml:space="preserve">the </w:t>
      </w:r>
      <w:r>
        <w:rPr>
          <w:spacing w:val="-3"/>
          <w:w w:val="105"/>
        </w:rPr>
        <w:t xml:space="preserve">SERUM ANTIBODY and ANTIBODIES IDENTIFIED fields, clearly indicating that evaluation </w:t>
      </w:r>
      <w:r>
        <w:rPr>
          <w:w w:val="105"/>
        </w:rPr>
        <w:t xml:space="preserve">of the </w:t>
      </w:r>
      <w:r>
        <w:rPr>
          <w:spacing w:val="-3"/>
          <w:w w:val="105"/>
        </w:rPr>
        <w:t xml:space="preserve">appropriateness </w:t>
      </w:r>
      <w:r>
        <w:rPr>
          <w:w w:val="105"/>
        </w:rPr>
        <w:t xml:space="preserve">of </w:t>
      </w:r>
      <w:r>
        <w:rPr>
          <w:spacing w:val="-3"/>
          <w:w w:val="105"/>
        </w:rPr>
        <w:t xml:space="preserve">units for transfusion </w:t>
      </w:r>
      <w:r>
        <w:rPr>
          <w:w w:val="105"/>
        </w:rPr>
        <w:t xml:space="preserve">is </w:t>
      </w:r>
      <w:r>
        <w:rPr>
          <w:spacing w:val="-3"/>
          <w:w w:val="105"/>
        </w:rPr>
        <w:t xml:space="preserve">based </w:t>
      </w:r>
      <w:r>
        <w:rPr>
          <w:w w:val="105"/>
        </w:rPr>
        <w:t xml:space="preserve">on </w:t>
      </w:r>
      <w:r>
        <w:rPr>
          <w:spacing w:val="-3"/>
          <w:w w:val="105"/>
        </w:rPr>
        <w:t xml:space="preserve">entries </w:t>
      </w:r>
      <w:r>
        <w:rPr>
          <w:w w:val="105"/>
        </w:rPr>
        <w:t xml:space="preserve">in the </w:t>
      </w:r>
      <w:r>
        <w:rPr>
          <w:spacing w:val="-3"/>
          <w:w w:val="105"/>
        </w:rPr>
        <w:t xml:space="preserve">ANTIBODIES IDENTIFIED field </w:t>
      </w:r>
      <w:r>
        <w:rPr>
          <w:w w:val="105"/>
        </w:rPr>
        <w:t xml:space="preserve">for the </w:t>
      </w:r>
      <w:r>
        <w:rPr>
          <w:spacing w:val="-3"/>
          <w:w w:val="105"/>
        </w:rPr>
        <w:t xml:space="preserve">patient </w:t>
      </w:r>
      <w:r>
        <w:rPr>
          <w:w w:val="105"/>
        </w:rPr>
        <w:t xml:space="preserve">and the </w:t>
      </w:r>
      <w:r>
        <w:rPr>
          <w:spacing w:val="-3"/>
          <w:w w:val="105"/>
        </w:rPr>
        <w:t xml:space="preserve">RBC </w:t>
      </w:r>
      <w:r>
        <w:rPr>
          <w:w w:val="105"/>
        </w:rPr>
        <w:t xml:space="preserve">ANTIGENS ABSENT field for the unit. The file setup which provides this control function is then </w:t>
      </w:r>
      <w:r>
        <w:rPr>
          <w:spacing w:val="-3"/>
          <w:w w:val="105"/>
        </w:rPr>
        <w:t xml:space="preserve">detailed </w:t>
      </w:r>
      <w:r>
        <w:rPr>
          <w:w w:val="105"/>
        </w:rPr>
        <w:t xml:space="preserve">on </w:t>
      </w:r>
      <w:r>
        <w:rPr>
          <w:spacing w:val="-3"/>
          <w:w w:val="105"/>
        </w:rPr>
        <w:t xml:space="preserve">page 375. </w:t>
      </w:r>
      <w:r>
        <w:rPr>
          <w:w w:val="105"/>
        </w:rPr>
        <w:t xml:space="preserve">By </w:t>
      </w:r>
      <w:r>
        <w:rPr>
          <w:spacing w:val="-3"/>
          <w:w w:val="105"/>
        </w:rPr>
        <w:t xml:space="preserve">using </w:t>
      </w:r>
      <w:r>
        <w:rPr>
          <w:w w:val="105"/>
        </w:rPr>
        <w:t xml:space="preserve">the </w:t>
      </w:r>
      <w:r>
        <w:rPr>
          <w:spacing w:val="-3"/>
          <w:w w:val="105"/>
        </w:rPr>
        <w:t xml:space="preserve">"Edit Corresponding Antigen/Antibody [LRBLSNO]" option </w:t>
      </w:r>
      <w:r>
        <w:rPr>
          <w:w w:val="105"/>
        </w:rPr>
        <w:t xml:space="preserve">in </w:t>
      </w:r>
      <w:r>
        <w:rPr>
          <w:spacing w:val="-3"/>
          <w:w w:val="105"/>
        </w:rPr>
        <w:t xml:space="preserve">the </w:t>
      </w:r>
      <w:r>
        <w:rPr>
          <w:w w:val="105"/>
        </w:rPr>
        <w:t>Supervisor menu [LRBLS], the facility can indicate which entries in the FUNCTION FIELD File (# 61.3)</w:t>
      </w:r>
      <w:r>
        <w:rPr>
          <w:spacing w:val="-23"/>
          <w:w w:val="105"/>
        </w:rPr>
        <w:t xml:space="preserve"> </w:t>
      </w:r>
      <w:r>
        <w:rPr>
          <w:w w:val="105"/>
        </w:rPr>
        <w:t>should</w:t>
      </w:r>
      <w:r>
        <w:rPr>
          <w:spacing w:val="-22"/>
          <w:w w:val="105"/>
        </w:rPr>
        <w:t xml:space="preserve"> </w:t>
      </w:r>
      <w:r>
        <w:rPr>
          <w:w w:val="105"/>
        </w:rPr>
        <w:t>be</w:t>
      </w:r>
      <w:r>
        <w:rPr>
          <w:spacing w:val="-23"/>
          <w:w w:val="105"/>
        </w:rPr>
        <w:t xml:space="preserve"> </w:t>
      </w:r>
      <w:r>
        <w:rPr>
          <w:w w:val="105"/>
        </w:rPr>
        <w:t>linked</w:t>
      </w:r>
      <w:r>
        <w:rPr>
          <w:spacing w:val="-22"/>
          <w:w w:val="105"/>
        </w:rPr>
        <w:t xml:space="preserve"> </w:t>
      </w:r>
      <w:r>
        <w:rPr>
          <w:w w:val="105"/>
        </w:rPr>
        <w:t>to</w:t>
      </w:r>
      <w:r>
        <w:rPr>
          <w:spacing w:val="-23"/>
          <w:w w:val="105"/>
        </w:rPr>
        <w:t xml:space="preserve"> </w:t>
      </w:r>
      <w:r>
        <w:rPr>
          <w:w w:val="105"/>
        </w:rPr>
        <w:t>which</w:t>
      </w:r>
      <w:r>
        <w:rPr>
          <w:spacing w:val="-22"/>
          <w:w w:val="105"/>
        </w:rPr>
        <w:t xml:space="preserve"> </w:t>
      </w:r>
      <w:r>
        <w:rPr>
          <w:w w:val="105"/>
        </w:rPr>
        <w:t>other</w:t>
      </w:r>
      <w:r>
        <w:rPr>
          <w:spacing w:val="-23"/>
          <w:w w:val="105"/>
        </w:rPr>
        <w:t xml:space="preserve"> </w:t>
      </w:r>
      <w:r>
        <w:rPr>
          <w:w w:val="105"/>
        </w:rPr>
        <w:t>entries</w:t>
      </w:r>
      <w:r>
        <w:rPr>
          <w:spacing w:val="-22"/>
          <w:w w:val="105"/>
        </w:rPr>
        <w:t xml:space="preserve"> </w:t>
      </w:r>
      <w:r>
        <w:rPr>
          <w:w w:val="105"/>
        </w:rPr>
        <w:t>by</w:t>
      </w:r>
      <w:r>
        <w:rPr>
          <w:spacing w:val="-22"/>
          <w:w w:val="105"/>
        </w:rPr>
        <w:t xml:space="preserve"> </w:t>
      </w:r>
      <w:r>
        <w:rPr>
          <w:w w:val="105"/>
        </w:rPr>
        <w:t>editing</w:t>
      </w:r>
      <w:r>
        <w:rPr>
          <w:spacing w:val="-23"/>
          <w:w w:val="105"/>
        </w:rPr>
        <w:t xml:space="preserve"> </w:t>
      </w:r>
      <w:r>
        <w:rPr>
          <w:w w:val="105"/>
        </w:rPr>
        <w:t>the</w:t>
      </w:r>
      <w:r>
        <w:rPr>
          <w:spacing w:val="-22"/>
          <w:w w:val="105"/>
        </w:rPr>
        <w:t xml:space="preserve"> </w:t>
      </w:r>
      <w:r>
        <w:rPr>
          <w:w w:val="105"/>
        </w:rPr>
        <w:t>CORRESPONDING</w:t>
      </w:r>
      <w:r>
        <w:rPr>
          <w:spacing w:val="-23"/>
          <w:w w:val="105"/>
        </w:rPr>
        <w:t xml:space="preserve"> </w:t>
      </w:r>
      <w:r>
        <w:rPr>
          <w:w w:val="105"/>
        </w:rPr>
        <w:t xml:space="preserve">ANTIGEN/ANTIBODY field (#.04). For example, since </w:t>
      </w:r>
      <w:r>
        <w:rPr>
          <w:spacing w:val="-3"/>
          <w:w w:val="105"/>
        </w:rPr>
        <w:t xml:space="preserve">anti-K </w:t>
      </w:r>
      <w:r>
        <w:rPr>
          <w:w w:val="105"/>
        </w:rPr>
        <w:t xml:space="preserve">is a clinically significant antibody, if you selected "51810 ANTI K", you </w:t>
      </w:r>
      <w:r>
        <w:rPr>
          <w:spacing w:val="-3"/>
          <w:w w:val="105"/>
        </w:rPr>
        <w:t xml:space="preserve">would expect </w:t>
      </w:r>
      <w:r>
        <w:rPr>
          <w:w w:val="105"/>
        </w:rPr>
        <w:t xml:space="preserve">to </w:t>
      </w:r>
      <w:r>
        <w:rPr>
          <w:spacing w:val="-3"/>
          <w:w w:val="105"/>
        </w:rPr>
        <w:t xml:space="preserve">find </w:t>
      </w:r>
      <w:r>
        <w:rPr>
          <w:w w:val="105"/>
        </w:rPr>
        <w:t xml:space="preserve">an </w:t>
      </w:r>
      <w:r>
        <w:rPr>
          <w:spacing w:val="-3"/>
          <w:w w:val="105"/>
        </w:rPr>
        <w:t xml:space="preserve">entry </w:t>
      </w:r>
      <w:r>
        <w:rPr>
          <w:w w:val="105"/>
        </w:rPr>
        <w:t xml:space="preserve">of </w:t>
      </w:r>
      <w:r>
        <w:rPr>
          <w:spacing w:val="-2"/>
          <w:w w:val="105"/>
        </w:rPr>
        <w:t xml:space="preserve">"50500 </w:t>
      </w:r>
      <w:r>
        <w:rPr>
          <w:w w:val="105"/>
        </w:rPr>
        <w:t xml:space="preserve">K" in the CORRESPONDING ANTIGEN/ANTIBODY </w:t>
      </w:r>
      <w:r>
        <w:rPr>
          <w:spacing w:val="-3"/>
          <w:w w:val="105"/>
        </w:rPr>
        <w:t>field.</w:t>
      </w:r>
    </w:p>
    <w:p w14:paraId="06F241B9" w14:textId="77777777" w:rsidR="00BF2CB9" w:rsidRDefault="00BF2CB9">
      <w:pPr>
        <w:spacing w:line="252" w:lineRule="auto"/>
        <w:sectPr w:rsidR="00BF2CB9">
          <w:footerReference w:type="default" r:id="rId61"/>
          <w:pgSz w:w="12240" w:h="15840"/>
          <w:pgMar w:top="640" w:right="780" w:bottom="1180" w:left="1280" w:header="0" w:footer="997" w:gutter="0"/>
          <w:cols w:space="720"/>
        </w:sectPr>
      </w:pPr>
    </w:p>
    <w:p w14:paraId="16D01C45" w14:textId="77777777" w:rsidR="00BF2CB9" w:rsidRDefault="006E111E">
      <w:pPr>
        <w:pStyle w:val="BodyText"/>
        <w:spacing w:before="87"/>
        <w:ind w:right="640"/>
        <w:jc w:val="right"/>
      </w:pPr>
      <w:r>
        <w:rPr>
          <w:w w:val="105"/>
        </w:rPr>
        <w:lastRenderedPageBreak/>
        <w:t>Appendix D</w:t>
      </w:r>
    </w:p>
    <w:p w14:paraId="48D9302C" w14:textId="77777777" w:rsidR="00BF2CB9" w:rsidRDefault="00BF2CB9">
      <w:pPr>
        <w:pStyle w:val="BodyText"/>
        <w:rPr>
          <w:sz w:val="20"/>
        </w:rPr>
      </w:pPr>
    </w:p>
    <w:p w14:paraId="4F19EF29" w14:textId="77777777" w:rsidR="00BF2CB9" w:rsidRDefault="00BF2CB9">
      <w:pPr>
        <w:pStyle w:val="BodyText"/>
        <w:spacing w:before="11"/>
        <w:rPr>
          <w:sz w:val="20"/>
        </w:rPr>
      </w:pPr>
    </w:p>
    <w:p w14:paraId="30F8D64E" w14:textId="77777777" w:rsidR="00BF2CB9" w:rsidRDefault="006E111E">
      <w:pPr>
        <w:pStyle w:val="BodyText"/>
        <w:spacing w:line="252" w:lineRule="auto"/>
        <w:ind w:left="160" w:right="604"/>
      </w:pPr>
      <w:r>
        <w:rPr>
          <w:w w:val="105"/>
        </w:rPr>
        <w:t xml:space="preserve">If the nature of the problem indicates that there is a system deficiency which can handled by an alteration in the workflow processes until the situation is corrected, the Blood Bank Supervisor </w:t>
      </w:r>
      <w:r>
        <w:rPr>
          <w:spacing w:val="-7"/>
          <w:w w:val="105"/>
        </w:rPr>
        <w:t xml:space="preserve">may </w:t>
      </w:r>
      <w:r>
        <w:rPr>
          <w:spacing w:val="-3"/>
          <w:w w:val="105"/>
        </w:rPr>
        <w:t xml:space="preserve">decide </w:t>
      </w:r>
      <w:r>
        <w:rPr>
          <w:w w:val="105"/>
        </w:rPr>
        <w:t xml:space="preserve">to </w:t>
      </w:r>
      <w:r>
        <w:rPr>
          <w:spacing w:val="-3"/>
          <w:w w:val="105"/>
        </w:rPr>
        <w:t xml:space="preserve">continue with </w:t>
      </w:r>
      <w:r>
        <w:rPr>
          <w:w w:val="105"/>
        </w:rPr>
        <w:t xml:space="preserve">the </w:t>
      </w:r>
      <w:r>
        <w:rPr>
          <w:spacing w:val="-3"/>
          <w:w w:val="105"/>
        </w:rPr>
        <w:t xml:space="preserve">implementation, provided </w:t>
      </w:r>
      <w:r>
        <w:rPr>
          <w:w w:val="105"/>
        </w:rPr>
        <w:t xml:space="preserve">the </w:t>
      </w:r>
      <w:r>
        <w:rPr>
          <w:spacing w:val="-3"/>
          <w:w w:val="105"/>
        </w:rPr>
        <w:t xml:space="preserve">alternative procedures </w:t>
      </w:r>
      <w:r>
        <w:rPr>
          <w:w w:val="105"/>
        </w:rPr>
        <w:t xml:space="preserve">are </w:t>
      </w:r>
      <w:r>
        <w:rPr>
          <w:spacing w:val="-3"/>
          <w:w w:val="105"/>
        </w:rPr>
        <w:t xml:space="preserve">implemented. </w:t>
      </w:r>
      <w:r>
        <w:rPr>
          <w:w w:val="105"/>
        </w:rPr>
        <w:t xml:space="preserve">If </w:t>
      </w:r>
      <w:r>
        <w:rPr>
          <w:spacing w:val="-3"/>
          <w:w w:val="105"/>
        </w:rPr>
        <w:t xml:space="preserve">the </w:t>
      </w:r>
      <w:r>
        <w:rPr>
          <w:w w:val="105"/>
        </w:rPr>
        <w:t xml:space="preserve">nature of the problem indicates that there is a system deficiency which cannot be handled by an </w:t>
      </w:r>
      <w:r>
        <w:rPr>
          <w:spacing w:val="-3"/>
          <w:w w:val="105"/>
        </w:rPr>
        <w:t xml:space="preserve">alteration </w:t>
      </w:r>
      <w:r>
        <w:rPr>
          <w:w w:val="105"/>
        </w:rPr>
        <w:t xml:space="preserve">in the </w:t>
      </w:r>
      <w:r>
        <w:rPr>
          <w:spacing w:val="-3"/>
          <w:w w:val="105"/>
        </w:rPr>
        <w:t xml:space="preserve">workflow processes, </w:t>
      </w:r>
      <w:r>
        <w:rPr>
          <w:w w:val="105"/>
        </w:rPr>
        <w:t xml:space="preserve">the </w:t>
      </w:r>
      <w:r>
        <w:rPr>
          <w:spacing w:val="-3"/>
          <w:w w:val="105"/>
        </w:rPr>
        <w:t xml:space="preserve">Blood Bank </w:t>
      </w:r>
      <w:r>
        <w:rPr>
          <w:w w:val="105"/>
        </w:rPr>
        <w:t xml:space="preserve">Supervisor should not continue with </w:t>
      </w:r>
      <w:r>
        <w:rPr>
          <w:spacing w:val="-2"/>
          <w:w w:val="105"/>
        </w:rPr>
        <w:t xml:space="preserve">the </w:t>
      </w:r>
      <w:r>
        <w:rPr>
          <w:w w:val="105"/>
        </w:rPr>
        <w:t>implementation until the problem is corrected.</w:t>
      </w:r>
    </w:p>
    <w:p w14:paraId="55424314" w14:textId="77777777" w:rsidR="00BF2CB9" w:rsidRDefault="00DE4DC4">
      <w:pPr>
        <w:pStyle w:val="BodyText"/>
        <w:spacing w:before="1"/>
        <w:rPr>
          <w:sz w:val="16"/>
        </w:rPr>
      </w:pPr>
      <w:r>
        <w:pict w14:anchorId="1D3DF61B">
          <v:shape id="_x0000_s1089" type="#_x0000_t202" style="position:absolute;margin-left:70.1pt;margin-top:12.05pt;width:471.75pt;height:156.75pt;z-index:-15699968;mso-wrap-distance-left:0;mso-wrap-distance-right:0;mso-position-horizontal-relative:page" filled="f">
            <v:textbox inset="0,0,0,0">
              <w:txbxContent>
                <w:p w14:paraId="12FB9E6C" w14:textId="77777777" w:rsidR="00BF2CB9" w:rsidRDefault="006E111E">
                  <w:pPr>
                    <w:pStyle w:val="BodyText"/>
                    <w:spacing w:before="7"/>
                    <w:ind w:left="30"/>
                  </w:pPr>
                  <w:r>
                    <w:rPr>
                      <w:w w:val="105"/>
                    </w:rPr>
                    <w:t>SLIDE 36</w:t>
                  </w:r>
                </w:p>
                <w:p w14:paraId="59F9596B" w14:textId="77777777" w:rsidR="00BF2CB9" w:rsidRDefault="00BF2CB9">
                  <w:pPr>
                    <w:pStyle w:val="BodyText"/>
                    <w:spacing w:before="11"/>
                    <w:rPr>
                      <w:sz w:val="20"/>
                    </w:rPr>
                  </w:pPr>
                </w:p>
                <w:p w14:paraId="4DE842F3" w14:textId="77777777" w:rsidR="00BF2CB9" w:rsidRDefault="006E111E">
                  <w:pPr>
                    <w:ind w:left="30"/>
                    <w:rPr>
                      <w:b/>
                      <w:sz w:val="19"/>
                    </w:rPr>
                  </w:pPr>
                  <w:r>
                    <w:rPr>
                      <w:b/>
                      <w:w w:val="105"/>
                      <w:sz w:val="19"/>
                    </w:rPr>
                    <w:t>Evaluation of testing which does not perform as expected</w:t>
                  </w:r>
                </w:p>
                <w:p w14:paraId="625D3F63" w14:textId="77777777" w:rsidR="00BF2CB9" w:rsidRDefault="00BF2CB9">
                  <w:pPr>
                    <w:pStyle w:val="BodyText"/>
                    <w:spacing w:before="11"/>
                    <w:rPr>
                      <w:b/>
                      <w:sz w:val="20"/>
                    </w:rPr>
                  </w:pPr>
                </w:p>
                <w:p w14:paraId="2E55B460" w14:textId="77777777" w:rsidR="00BF2CB9" w:rsidRDefault="006E111E">
                  <w:pPr>
                    <w:pStyle w:val="BodyText"/>
                    <w:spacing w:before="1"/>
                    <w:ind w:left="30"/>
                  </w:pPr>
                  <w:r>
                    <w:rPr>
                      <w:w w:val="105"/>
                    </w:rPr>
                    <w:t xml:space="preserve">Is it </w:t>
                  </w:r>
                  <w:r>
                    <w:rPr>
                      <w:spacing w:val="-3"/>
                      <w:w w:val="105"/>
                    </w:rPr>
                    <w:t xml:space="preserve">critical </w:t>
                  </w:r>
                  <w:r>
                    <w:rPr>
                      <w:w w:val="105"/>
                    </w:rPr>
                    <w:t xml:space="preserve">to the </w:t>
                  </w:r>
                  <w:r>
                    <w:rPr>
                      <w:spacing w:val="-3"/>
                      <w:w w:val="105"/>
                    </w:rPr>
                    <w:t xml:space="preserve">function </w:t>
                  </w:r>
                  <w:r>
                    <w:rPr>
                      <w:w w:val="105"/>
                    </w:rPr>
                    <w:t xml:space="preserve">of the </w:t>
                  </w:r>
                  <w:r>
                    <w:rPr>
                      <w:spacing w:val="-3"/>
                      <w:w w:val="105"/>
                    </w:rPr>
                    <w:t xml:space="preserve">software </w:t>
                  </w:r>
                  <w:r>
                    <w:rPr>
                      <w:w w:val="105"/>
                    </w:rPr>
                    <w:t xml:space="preserve">or </w:t>
                  </w:r>
                  <w:r>
                    <w:rPr>
                      <w:spacing w:val="-3"/>
                      <w:w w:val="105"/>
                    </w:rPr>
                    <w:t xml:space="preserve">does </w:t>
                  </w:r>
                  <w:r>
                    <w:rPr>
                      <w:w w:val="105"/>
                    </w:rPr>
                    <w:t xml:space="preserve">it </w:t>
                  </w:r>
                  <w:r>
                    <w:rPr>
                      <w:spacing w:val="-3"/>
                      <w:w w:val="105"/>
                    </w:rPr>
                    <w:t xml:space="preserve">merely represent </w:t>
                  </w:r>
                  <w:r>
                    <w:rPr>
                      <w:w w:val="105"/>
                    </w:rPr>
                    <w:t xml:space="preserve">an </w:t>
                  </w:r>
                  <w:r>
                    <w:rPr>
                      <w:spacing w:val="-3"/>
                      <w:w w:val="105"/>
                    </w:rPr>
                    <w:t xml:space="preserve">opportunity </w:t>
                  </w:r>
                  <w:r>
                    <w:rPr>
                      <w:w w:val="105"/>
                    </w:rPr>
                    <w:t>for improvement?</w:t>
                  </w:r>
                </w:p>
                <w:p w14:paraId="28F58092" w14:textId="77777777" w:rsidR="00BF2CB9" w:rsidRDefault="00BF2CB9">
                  <w:pPr>
                    <w:pStyle w:val="BodyText"/>
                    <w:spacing w:before="11"/>
                    <w:rPr>
                      <w:sz w:val="20"/>
                    </w:rPr>
                  </w:pPr>
                </w:p>
                <w:p w14:paraId="6D5235A1" w14:textId="77777777" w:rsidR="00BF2CB9" w:rsidRDefault="006E111E">
                  <w:pPr>
                    <w:ind w:left="30"/>
                    <w:rPr>
                      <w:i/>
                      <w:sz w:val="19"/>
                    </w:rPr>
                  </w:pPr>
                  <w:r>
                    <w:rPr>
                      <w:i/>
                      <w:w w:val="105"/>
                      <w:sz w:val="19"/>
                    </w:rPr>
                    <w:t>Choices:</w:t>
                  </w:r>
                </w:p>
                <w:p w14:paraId="05E06478" w14:textId="77777777" w:rsidR="00BF2CB9" w:rsidRDefault="006E111E">
                  <w:pPr>
                    <w:pStyle w:val="BodyText"/>
                    <w:numPr>
                      <w:ilvl w:val="0"/>
                      <w:numId w:val="9"/>
                    </w:numPr>
                    <w:tabs>
                      <w:tab w:val="left" w:pos="285"/>
                    </w:tabs>
                    <w:spacing w:before="11"/>
                  </w:pPr>
                  <w:r>
                    <w:rPr>
                      <w:w w:val="105"/>
                    </w:rPr>
                    <w:t>Continue with implementation because it is acceptable, but less than</w:t>
                  </w:r>
                  <w:r>
                    <w:rPr>
                      <w:spacing w:val="-30"/>
                      <w:w w:val="105"/>
                    </w:rPr>
                    <w:t xml:space="preserve"> </w:t>
                  </w:r>
                  <w:r>
                    <w:rPr>
                      <w:w w:val="105"/>
                    </w:rPr>
                    <w:t>optimal</w:t>
                  </w:r>
                </w:p>
                <w:p w14:paraId="0C7AF031" w14:textId="77777777" w:rsidR="00BF2CB9" w:rsidRDefault="00BF2CB9">
                  <w:pPr>
                    <w:pStyle w:val="BodyText"/>
                    <w:spacing w:before="11"/>
                    <w:rPr>
                      <w:sz w:val="20"/>
                    </w:rPr>
                  </w:pPr>
                </w:p>
                <w:p w14:paraId="635D3BCD" w14:textId="77777777" w:rsidR="00BF2CB9" w:rsidRDefault="006E111E">
                  <w:pPr>
                    <w:pStyle w:val="BodyText"/>
                    <w:numPr>
                      <w:ilvl w:val="0"/>
                      <w:numId w:val="9"/>
                    </w:numPr>
                    <w:tabs>
                      <w:tab w:val="left" w:pos="285"/>
                    </w:tabs>
                  </w:pPr>
                  <w:r>
                    <w:rPr>
                      <w:w w:val="105"/>
                    </w:rPr>
                    <w:t>Continue</w:t>
                  </w:r>
                  <w:r>
                    <w:rPr>
                      <w:spacing w:val="-10"/>
                      <w:w w:val="105"/>
                    </w:rPr>
                    <w:t xml:space="preserve"> </w:t>
                  </w:r>
                  <w:r>
                    <w:rPr>
                      <w:w w:val="105"/>
                    </w:rPr>
                    <w:t>with</w:t>
                  </w:r>
                  <w:r>
                    <w:rPr>
                      <w:spacing w:val="-9"/>
                      <w:w w:val="105"/>
                    </w:rPr>
                    <w:t xml:space="preserve"> </w:t>
                  </w:r>
                  <w:r>
                    <w:rPr>
                      <w:w w:val="105"/>
                    </w:rPr>
                    <w:t>implementation,</w:t>
                  </w:r>
                  <w:r>
                    <w:rPr>
                      <w:spacing w:val="-10"/>
                      <w:w w:val="105"/>
                    </w:rPr>
                    <w:t xml:space="preserve"> </w:t>
                  </w:r>
                  <w:r>
                    <w:rPr>
                      <w:w w:val="105"/>
                    </w:rPr>
                    <w:t>but</w:t>
                  </w:r>
                  <w:r>
                    <w:rPr>
                      <w:spacing w:val="-9"/>
                      <w:w w:val="105"/>
                    </w:rPr>
                    <w:t xml:space="preserve"> </w:t>
                  </w:r>
                  <w:r>
                    <w:rPr>
                      <w:w w:val="105"/>
                    </w:rPr>
                    <w:t>alter</w:t>
                  </w:r>
                  <w:r>
                    <w:rPr>
                      <w:spacing w:val="-9"/>
                      <w:w w:val="105"/>
                    </w:rPr>
                    <w:t xml:space="preserve"> </w:t>
                  </w:r>
                  <w:r>
                    <w:rPr>
                      <w:w w:val="105"/>
                    </w:rPr>
                    <w:t>workflow</w:t>
                  </w:r>
                  <w:r>
                    <w:rPr>
                      <w:spacing w:val="-10"/>
                      <w:w w:val="105"/>
                    </w:rPr>
                    <w:t xml:space="preserve"> </w:t>
                  </w:r>
                  <w:r>
                    <w:rPr>
                      <w:w w:val="105"/>
                    </w:rPr>
                    <w:t>processes</w:t>
                  </w:r>
                  <w:r>
                    <w:rPr>
                      <w:spacing w:val="-9"/>
                      <w:w w:val="105"/>
                    </w:rPr>
                    <w:t xml:space="preserve"> </w:t>
                  </w:r>
                  <w:r>
                    <w:rPr>
                      <w:w w:val="105"/>
                    </w:rPr>
                    <w:t>until</w:t>
                  </w:r>
                  <w:r>
                    <w:rPr>
                      <w:spacing w:val="-9"/>
                      <w:w w:val="105"/>
                    </w:rPr>
                    <w:t xml:space="preserve"> </w:t>
                  </w:r>
                  <w:r>
                    <w:rPr>
                      <w:w w:val="105"/>
                    </w:rPr>
                    <w:t>the</w:t>
                  </w:r>
                  <w:r>
                    <w:rPr>
                      <w:spacing w:val="-10"/>
                      <w:w w:val="105"/>
                    </w:rPr>
                    <w:t xml:space="preserve"> </w:t>
                  </w:r>
                  <w:r>
                    <w:rPr>
                      <w:w w:val="105"/>
                    </w:rPr>
                    <w:t>situation</w:t>
                  </w:r>
                  <w:r>
                    <w:rPr>
                      <w:spacing w:val="-9"/>
                      <w:w w:val="105"/>
                    </w:rPr>
                    <w:t xml:space="preserve"> </w:t>
                  </w:r>
                  <w:r>
                    <w:rPr>
                      <w:w w:val="105"/>
                    </w:rPr>
                    <w:t>is</w:t>
                  </w:r>
                  <w:r>
                    <w:rPr>
                      <w:spacing w:val="-10"/>
                      <w:w w:val="105"/>
                    </w:rPr>
                    <w:t xml:space="preserve"> </w:t>
                  </w:r>
                  <w:r>
                    <w:rPr>
                      <w:w w:val="105"/>
                    </w:rPr>
                    <w:t>corrected.</w:t>
                  </w:r>
                </w:p>
                <w:p w14:paraId="0ACC0390" w14:textId="77777777" w:rsidR="00BF2CB9" w:rsidRDefault="00BF2CB9">
                  <w:pPr>
                    <w:pStyle w:val="BodyText"/>
                    <w:spacing w:before="11"/>
                    <w:rPr>
                      <w:sz w:val="20"/>
                    </w:rPr>
                  </w:pPr>
                </w:p>
                <w:p w14:paraId="4FB167DB" w14:textId="77777777" w:rsidR="00BF2CB9" w:rsidRDefault="006E111E">
                  <w:pPr>
                    <w:pStyle w:val="BodyText"/>
                    <w:numPr>
                      <w:ilvl w:val="0"/>
                      <w:numId w:val="9"/>
                    </w:numPr>
                    <w:tabs>
                      <w:tab w:val="left" w:pos="285"/>
                    </w:tabs>
                  </w:pPr>
                  <w:r>
                    <w:rPr>
                      <w:w w:val="105"/>
                    </w:rPr>
                    <w:t>Delay implementation until situation is</w:t>
                  </w:r>
                  <w:r>
                    <w:rPr>
                      <w:spacing w:val="1"/>
                      <w:w w:val="105"/>
                    </w:rPr>
                    <w:t xml:space="preserve"> </w:t>
                  </w:r>
                  <w:r>
                    <w:rPr>
                      <w:w w:val="105"/>
                    </w:rPr>
                    <w:t>corrected.</w:t>
                  </w:r>
                </w:p>
              </w:txbxContent>
            </v:textbox>
            <w10:wrap type="topAndBottom" anchorx="page"/>
          </v:shape>
        </w:pict>
      </w:r>
    </w:p>
    <w:p w14:paraId="6A1440D0" w14:textId="77777777" w:rsidR="00BF2CB9" w:rsidRDefault="00BF2CB9">
      <w:pPr>
        <w:pStyle w:val="BodyText"/>
        <w:rPr>
          <w:sz w:val="20"/>
        </w:rPr>
      </w:pPr>
    </w:p>
    <w:p w14:paraId="260750A5" w14:textId="77777777" w:rsidR="00BF2CB9" w:rsidRDefault="00DE4DC4">
      <w:pPr>
        <w:pStyle w:val="BodyText"/>
        <w:spacing w:before="2"/>
        <w:rPr>
          <w:sz w:val="14"/>
        </w:rPr>
      </w:pPr>
      <w:r>
        <w:pict w14:anchorId="6D17241A">
          <v:shape id="_x0000_s1088" type="#_x0000_t202" style="position:absolute;margin-left:70.1pt;margin-top:10.9pt;width:471.75pt;height:96.75pt;z-index:-15699456;mso-wrap-distance-left:0;mso-wrap-distance-right:0;mso-position-horizontal-relative:page" filled="f">
            <v:textbox inset="0,0,0,0">
              <w:txbxContent>
                <w:p w14:paraId="2511283F" w14:textId="77777777" w:rsidR="00BF2CB9" w:rsidRDefault="00BF2CB9">
                  <w:pPr>
                    <w:pStyle w:val="BodyText"/>
                    <w:spacing w:before="7"/>
                    <w:rPr>
                      <w:sz w:val="20"/>
                    </w:rPr>
                  </w:pPr>
                </w:p>
                <w:p w14:paraId="1E41CE15" w14:textId="77777777" w:rsidR="00BF2CB9" w:rsidRDefault="006E111E">
                  <w:pPr>
                    <w:pStyle w:val="BodyText"/>
                    <w:spacing w:line="252" w:lineRule="auto"/>
                    <w:ind w:left="30" w:right="71"/>
                  </w:pPr>
                  <w:r>
                    <w:rPr>
                      <w:b/>
                      <w:spacing w:val="-4"/>
                      <w:w w:val="105"/>
                    </w:rPr>
                    <w:t xml:space="preserve">NOTE: </w:t>
                  </w:r>
                  <w:r>
                    <w:rPr>
                      <w:w w:val="105"/>
                    </w:rPr>
                    <w:t xml:space="preserve">As </w:t>
                  </w:r>
                  <w:r>
                    <w:rPr>
                      <w:spacing w:val="-3"/>
                      <w:w w:val="105"/>
                    </w:rPr>
                    <w:t xml:space="preserve">previously indicated, when situations </w:t>
                  </w:r>
                  <w:r>
                    <w:rPr>
                      <w:w w:val="105"/>
                    </w:rPr>
                    <w:t xml:space="preserve">are </w:t>
                  </w:r>
                  <w:r>
                    <w:rPr>
                      <w:spacing w:val="-3"/>
                      <w:w w:val="105"/>
                    </w:rPr>
                    <w:t xml:space="preserve">encountered where </w:t>
                  </w:r>
                  <w:r>
                    <w:rPr>
                      <w:w w:val="105"/>
                    </w:rPr>
                    <w:t xml:space="preserve">the </w:t>
                  </w:r>
                  <w:r>
                    <w:rPr>
                      <w:spacing w:val="-3"/>
                      <w:w w:val="105"/>
                    </w:rPr>
                    <w:t xml:space="preserve">software does </w:t>
                  </w:r>
                  <w:r>
                    <w:rPr>
                      <w:w w:val="105"/>
                    </w:rPr>
                    <w:t xml:space="preserve">not </w:t>
                  </w:r>
                  <w:r>
                    <w:rPr>
                      <w:spacing w:val="-3"/>
                      <w:w w:val="105"/>
                    </w:rPr>
                    <w:t xml:space="preserve">perform </w:t>
                  </w:r>
                  <w:r>
                    <w:rPr>
                      <w:w w:val="105"/>
                    </w:rPr>
                    <w:t xml:space="preserve">as </w:t>
                  </w:r>
                  <w:r>
                    <w:rPr>
                      <w:spacing w:val="-3"/>
                      <w:w w:val="105"/>
                    </w:rPr>
                    <w:t xml:space="preserve">expected, they should </w:t>
                  </w:r>
                  <w:r>
                    <w:rPr>
                      <w:w w:val="105"/>
                    </w:rPr>
                    <w:t xml:space="preserve">be </w:t>
                  </w:r>
                  <w:r>
                    <w:rPr>
                      <w:spacing w:val="-3"/>
                      <w:w w:val="105"/>
                    </w:rPr>
                    <w:t xml:space="preserve">reported according </w:t>
                  </w:r>
                  <w:r>
                    <w:rPr>
                      <w:w w:val="105"/>
                    </w:rPr>
                    <w:t xml:space="preserve">to </w:t>
                  </w:r>
                  <w:r>
                    <w:rPr>
                      <w:spacing w:val="-3"/>
                      <w:w w:val="105"/>
                    </w:rPr>
                    <w:t xml:space="preserve">established procedures. This procedure </w:t>
                  </w:r>
                  <w:r>
                    <w:rPr>
                      <w:w w:val="105"/>
                    </w:rPr>
                    <w:t xml:space="preserve">is </w:t>
                  </w:r>
                  <w:r>
                    <w:rPr>
                      <w:spacing w:val="-3"/>
                      <w:w w:val="105"/>
                    </w:rPr>
                    <w:t>detailed in Appendix</w:t>
                  </w:r>
                  <w:r>
                    <w:rPr>
                      <w:spacing w:val="-10"/>
                      <w:w w:val="105"/>
                    </w:rPr>
                    <w:t xml:space="preserve"> </w:t>
                  </w:r>
                  <w:r>
                    <w:rPr>
                      <w:w w:val="105"/>
                    </w:rPr>
                    <w:t>A</w:t>
                  </w:r>
                  <w:r>
                    <w:rPr>
                      <w:spacing w:val="-9"/>
                      <w:w w:val="105"/>
                    </w:rPr>
                    <w:t xml:space="preserve"> </w:t>
                  </w:r>
                  <w:r>
                    <w:rPr>
                      <w:w w:val="105"/>
                    </w:rPr>
                    <w:t>of</w:t>
                  </w:r>
                  <w:r>
                    <w:rPr>
                      <w:spacing w:val="-10"/>
                      <w:w w:val="105"/>
                    </w:rPr>
                    <w:t xml:space="preserve"> </w:t>
                  </w:r>
                  <w:r>
                    <w:rPr>
                      <w:w w:val="105"/>
                    </w:rPr>
                    <w:t>the</w:t>
                  </w:r>
                  <w:r>
                    <w:rPr>
                      <w:spacing w:val="-9"/>
                      <w:w w:val="105"/>
                    </w:rPr>
                    <w:t xml:space="preserve"> </w:t>
                  </w:r>
                  <w:r>
                    <w:rPr>
                      <w:spacing w:val="-3"/>
                      <w:w w:val="105"/>
                    </w:rPr>
                    <w:t>Blood</w:t>
                  </w:r>
                  <w:r>
                    <w:rPr>
                      <w:spacing w:val="-10"/>
                      <w:w w:val="105"/>
                    </w:rPr>
                    <w:t xml:space="preserve"> </w:t>
                  </w:r>
                  <w:r>
                    <w:rPr>
                      <w:spacing w:val="-3"/>
                      <w:w w:val="105"/>
                    </w:rPr>
                    <w:t>Bank</w:t>
                  </w:r>
                  <w:r>
                    <w:rPr>
                      <w:spacing w:val="-9"/>
                      <w:w w:val="105"/>
                    </w:rPr>
                    <w:t xml:space="preserve"> </w:t>
                  </w:r>
                  <w:r>
                    <w:rPr>
                      <w:spacing w:val="-3"/>
                      <w:w w:val="105"/>
                    </w:rPr>
                    <w:t>User</w:t>
                  </w:r>
                  <w:r>
                    <w:rPr>
                      <w:spacing w:val="-9"/>
                      <w:w w:val="105"/>
                    </w:rPr>
                    <w:t xml:space="preserve"> </w:t>
                  </w:r>
                  <w:r>
                    <w:rPr>
                      <w:spacing w:val="-3"/>
                      <w:w w:val="105"/>
                    </w:rPr>
                    <w:t>Manual.</w:t>
                  </w:r>
                  <w:r>
                    <w:rPr>
                      <w:spacing w:val="-10"/>
                      <w:w w:val="105"/>
                    </w:rPr>
                    <w:t xml:space="preserve"> </w:t>
                  </w:r>
                  <w:r>
                    <w:rPr>
                      <w:w w:val="105"/>
                    </w:rPr>
                    <w:t>In</w:t>
                  </w:r>
                  <w:r>
                    <w:rPr>
                      <w:spacing w:val="-9"/>
                      <w:w w:val="105"/>
                    </w:rPr>
                    <w:t xml:space="preserve"> </w:t>
                  </w:r>
                  <w:r>
                    <w:rPr>
                      <w:spacing w:val="-3"/>
                      <w:w w:val="105"/>
                    </w:rPr>
                    <w:t>general,</w:t>
                  </w:r>
                  <w:r>
                    <w:rPr>
                      <w:spacing w:val="-10"/>
                      <w:w w:val="105"/>
                    </w:rPr>
                    <w:t xml:space="preserve"> </w:t>
                  </w:r>
                  <w:r>
                    <w:rPr>
                      <w:w w:val="105"/>
                    </w:rPr>
                    <w:t>the</w:t>
                  </w:r>
                  <w:r>
                    <w:rPr>
                      <w:spacing w:val="-11"/>
                      <w:w w:val="105"/>
                    </w:rPr>
                    <w:t xml:space="preserve"> </w:t>
                  </w:r>
                  <w:r>
                    <w:rPr>
                      <w:spacing w:val="-3"/>
                      <w:w w:val="105"/>
                    </w:rPr>
                    <w:t>problem/error</w:t>
                  </w:r>
                  <w:r>
                    <w:rPr>
                      <w:spacing w:val="-11"/>
                      <w:w w:val="105"/>
                    </w:rPr>
                    <w:t xml:space="preserve"> </w:t>
                  </w:r>
                  <w:r>
                    <w:rPr>
                      <w:spacing w:val="-3"/>
                      <w:w w:val="105"/>
                    </w:rPr>
                    <w:t>should</w:t>
                  </w:r>
                  <w:r>
                    <w:rPr>
                      <w:spacing w:val="-11"/>
                      <w:w w:val="105"/>
                    </w:rPr>
                    <w:t xml:space="preserve"> </w:t>
                  </w:r>
                  <w:r>
                    <w:rPr>
                      <w:spacing w:val="-3"/>
                      <w:w w:val="105"/>
                    </w:rPr>
                    <w:t>first</w:t>
                  </w:r>
                  <w:r>
                    <w:rPr>
                      <w:spacing w:val="-11"/>
                      <w:w w:val="105"/>
                    </w:rPr>
                    <w:t xml:space="preserve"> </w:t>
                  </w:r>
                  <w:r>
                    <w:rPr>
                      <w:w w:val="105"/>
                    </w:rPr>
                    <w:t>be</w:t>
                  </w:r>
                  <w:r>
                    <w:rPr>
                      <w:spacing w:val="-11"/>
                      <w:w w:val="105"/>
                    </w:rPr>
                    <w:t xml:space="preserve"> </w:t>
                  </w:r>
                  <w:r>
                    <w:rPr>
                      <w:spacing w:val="-3"/>
                      <w:w w:val="105"/>
                    </w:rPr>
                    <w:t>reported</w:t>
                  </w:r>
                  <w:r>
                    <w:rPr>
                      <w:spacing w:val="-11"/>
                      <w:w w:val="105"/>
                    </w:rPr>
                    <w:t xml:space="preserve"> </w:t>
                  </w:r>
                  <w:r>
                    <w:rPr>
                      <w:w w:val="105"/>
                    </w:rPr>
                    <w:t>to</w:t>
                  </w:r>
                  <w:r>
                    <w:rPr>
                      <w:spacing w:val="-11"/>
                      <w:w w:val="105"/>
                    </w:rPr>
                    <w:t xml:space="preserve"> </w:t>
                  </w:r>
                  <w:r>
                    <w:rPr>
                      <w:spacing w:val="-3"/>
                      <w:w w:val="105"/>
                    </w:rPr>
                    <w:t xml:space="preserve">the Laboratory Information Manager, followed </w:t>
                  </w:r>
                  <w:r>
                    <w:rPr>
                      <w:w w:val="105"/>
                    </w:rPr>
                    <w:t xml:space="preserve">by the IRM </w:t>
                  </w:r>
                  <w:r>
                    <w:rPr>
                      <w:spacing w:val="-3"/>
                      <w:w w:val="105"/>
                    </w:rPr>
                    <w:t xml:space="preserve">staff </w:t>
                  </w:r>
                  <w:r>
                    <w:rPr>
                      <w:w w:val="105"/>
                    </w:rPr>
                    <w:t xml:space="preserve">at the </w:t>
                  </w:r>
                  <w:r>
                    <w:rPr>
                      <w:spacing w:val="-3"/>
                      <w:w w:val="105"/>
                    </w:rPr>
                    <w:t xml:space="preserve">facility, then </w:t>
                  </w:r>
                  <w:r>
                    <w:rPr>
                      <w:w w:val="105"/>
                    </w:rPr>
                    <w:t xml:space="preserve">to a </w:t>
                  </w:r>
                  <w:r>
                    <w:rPr>
                      <w:spacing w:val="-3"/>
                      <w:w w:val="105"/>
                    </w:rPr>
                    <w:t xml:space="preserve">member </w:t>
                  </w:r>
                  <w:r>
                    <w:rPr>
                      <w:w w:val="105"/>
                    </w:rPr>
                    <w:t xml:space="preserve">of </w:t>
                  </w:r>
                  <w:r>
                    <w:rPr>
                      <w:spacing w:val="-3"/>
                      <w:w w:val="105"/>
                    </w:rPr>
                    <w:t xml:space="preserve">the CLIN2 support team. Reporting </w:t>
                  </w:r>
                  <w:r>
                    <w:rPr>
                      <w:w w:val="105"/>
                    </w:rPr>
                    <w:t xml:space="preserve">to the </w:t>
                  </w:r>
                  <w:r>
                    <w:rPr>
                      <w:spacing w:val="-3"/>
                      <w:w w:val="105"/>
                    </w:rPr>
                    <w:t xml:space="preserve">CLIN2 team </w:t>
                  </w:r>
                  <w:r>
                    <w:rPr>
                      <w:w w:val="105"/>
                    </w:rPr>
                    <w:t xml:space="preserve">can be </w:t>
                  </w:r>
                  <w:r>
                    <w:rPr>
                      <w:spacing w:val="-3"/>
                      <w:w w:val="105"/>
                    </w:rPr>
                    <w:t xml:space="preserve">done either </w:t>
                  </w:r>
                  <w:r>
                    <w:rPr>
                      <w:w w:val="105"/>
                    </w:rPr>
                    <w:t xml:space="preserve">by </w:t>
                  </w:r>
                  <w:r>
                    <w:rPr>
                      <w:spacing w:val="-3"/>
                      <w:w w:val="105"/>
                    </w:rPr>
                    <w:t xml:space="preserve">telephone </w:t>
                  </w:r>
                  <w:r>
                    <w:rPr>
                      <w:w w:val="105"/>
                    </w:rPr>
                    <w:t xml:space="preserve">or by </w:t>
                  </w:r>
                  <w:r>
                    <w:rPr>
                      <w:spacing w:val="-3"/>
                      <w:w w:val="105"/>
                    </w:rPr>
                    <w:t xml:space="preserve">initiating </w:t>
                  </w:r>
                  <w:r>
                    <w:rPr>
                      <w:w w:val="105"/>
                    </w:rPr>
                    <w:t>a NOIS</w:t>
                  </w:r>
                  <w:r>
                    <w:rPr>
                      <w:spacing w:val="4"/>
                      <w:w w:val="105"/>
                    </w:rPr>
                    <w:t xml:space="preserve"> </w:t>
                  </w:r>
                  <w:r>
                    <w:rPr>
                      <w:w w:val="105"/>
                    </w:rPr>
                    <w:t>call.</w:t>
                  </w:r>
                </w:p>
              </w:txbxContent>
            </v:textbox>
            <w10:wrap type="topAndBottom" anchorx="page"/>
          </v:shape>
        </w:pict>
      </w:r>
    </w:p>
    <w:p w14:paraId="01AD7EB2" w14:textId="77777777" w:rsidR="00BF2CB9" w:rsidRDefault="00BF2CB9">
      <w:pPr>
        <w:pStyle w:val="BodyText"/>
        <w:spacing w:before="5"/>
        <w:rPr>
          <w:sz w:val="9"/>
        </w:rPr>
      </w:pPr>
    </w:p>
    <w:p w14:paraId="77E22157" w14:textId="77777777" w:rsidR="00BF2CB9" w:rsidRDefault="006E111E">
      <w:pPr>
        <w:pStyle w:val="BodyText"/>
        <w:spacing w:before="105" w:line="252" w:lineRule="auto"/>
        <w:ind w:left="160" w:right="685"/>
      </w:pPr>
      <w:r>
        <w:rPr>
          <w:w w:val="105"/>
        </w:rPr>
        <w:t>Validation testing must be documented in a comprehensive manner. Testing documentation must include</w:t>
      </w:r>
      <w:r>
        <w:rPr>
          <w:spacing w:val="-19"/>
          <w:w w:val="105"/>
        </w:rPr>
        <w:t xml:space="preserve"> </w:t>
      </w:r>
      <w:r>
        <w:rPr>
          <w:w w:val="105"/>
        </w:rPr>
        <w:t>observations</w:t>
      </w:r>
      <w:r>
        <w:rPr>
          <w:spacing w:val="-18"/>
          <w:w w:val="105"/>
        </w:rPr>
        <w:t xml:space="preserve"> </w:t>
      </w:r>
      <w:r>
        <w:rPr>
          <w:w w:val="105"/>
        </w:rPr>
        <w:t>from</w:t>
      </w:r>
      <w:r>
        <w:rPr>
          <w:spacing w:val="-19"/>
          <w:w w:val="105"/>
        </w:rPr>
        <w:t xml:space="preserve"> </w:t>
      </w:r>
      <w:r>
        <w:rPr>
          <w:w w:val="105"/>
        </w:rPr>
        <w:t>testing.</w:t>
      </w:r>
      <w:r>
        <w:rPr>
          <w:spacing w:val="-18"/>
          <w:w w:val="105"/>
        </w:rPr>
        <w:t xml:space="preserve"> </w:t>
      </w:r>
      <w:r>
        <w:rPr>
          <w:w w:val="105"/>
        </w:rPr>
        <w:t>This</w:t>
      </w:r>
      <w:r>
        <w:rPr>
          <w:spacing w:val="-18"/>
          <w:w w:val="105"/>
        </w:rPr>
        <w:t xml:space="preserve"> </w:t>
      </w:r>
      <w:r>
        <w:rPr>
          <w:w w:val="105"/>
        </w:rPr>
        <w:t>should</w:t>
      </w:r>
      <w:r>
        <w:rPr>
          <w:spacing w:val="-19"/>
          <w:w w:val="105"/>
        </w:rPr>
        <w:t xml:space="preserve"> </w:t>
      </w:r>
      <w:r>
        <w:rPr>
          <w:w w:val="105"/>
        </w:rPr>
        <w:t>be</w:t>
      </w:r>
      <w:r>
        <w:rPr>
          <w:spacing w:val="-18"/>
          <w:w w:val="105"/>
        </w:rPr>
        <w:t xml:space="preserve"> </w:t>
      </w:r>
      <w:r>
        <w:rPr>
          <w:w w:val="105"/>
        </w:rPr>
        <w:t>in</w:t>
      </w:r>
      <w:r>
        <w:rPr>
          <w:spacing w:val="-19"/>
          <w:w w:val="105"/>
        </w:rPr>
        <w:t xml:space="preserve"> </w:t>
      </w:r>
      <w:r>
        <w:rPr>
          <w:w w:val="105"/>
        </w:rPr>
        <w:t>the</w:t>
      </w:r>
      <w:r>
        <w:rPr>
          <w:spacing w:val="-18"/>
          <w:w w:val="105"/>
        </w:rPr>
        <w:t xml:space="preserve"> </w:t>
      </w:r>
      <w:r>
        <w:rPr>
          <w:w w:val="105"/>
        </w:rPr>
        <w:t>form</w:t>
      </w:r>
      <w:r>
        <w:rPr>
          <w:spacing w:val="-18"/>
          <w:w w:val="105"/>
        </w:rPr>
        <w:t xml:space="preserve"> </w:t>
      </w:r>
      <w:r>
        <w:rPr>
          <w:w w:val="105"/>
        </w:rPr>
        <w:t>of</w:t>
      </w:r>
      <w:r>
        <w:rPr>
          <w:spacing w:val="-19"/>
          <w:w w:val="105"/>
        </w:rPr>
        <w:t xml:space="preserve"> </w:t>
      </w:r>
      <w:r>
        <w:rPr>
          <w:w w:val="105"/>
        </w:rPr>
        <w:t>printouts</w:t>
      </w:r>
      <w:r>
        <w:rPr>
          <w:spacing w:val="-18"/>
          <w:w w:val="105"/>
        </w:rPr>
        <w:t xml:space="preserve"> </w:t>
      </w:r>
      <w:r>
        <w:rPr>
          <w:w w:val="105"/>
        </w:rPr>
        <w:t>generated</w:t>
      </w:r>
      <w:r>
        <w:rPr>
          <w:spacing w:val="-19"/>
          <w:w w:val="105"/>
        </w:rPr>
        <w:t xml:space="preserve"> </w:t>
      </w:r>
      <w:r>
        <w:rPr>
          <w:w w:val="105"/>
        </w:rPr>
        <w:t>by</w:t>
      </w:r>
      <w:r>
        <w:rPr>
          <w:spacing w:val="-18"/>
          <w:w w:val="105"/>
        </w:rPr>
        <w:t xml:space="preserve"> </w:t>
      </w:r>
      <w:r>
        <w:rPr>
          <w:w w:val="105"/>
        </w:rPr>
        <w:t>the</w:t>
      </w:r>
      <w:r>
        <w:rPr>
          <w:spacing w:val="-18"/>
          <w:w w:val="105"/>
        </w:rPr>
        <w:t xml:space="preserve"> </w:t>
      </w:r>
      <w:r>
        <w:rPr>
          <w:w w:val="105"/>
        </w:rPr>
        <w:t>pass</w:t>
      </w:r>
      <w:r>
        <w:rPr>
          <w:spacing w:val="-19"/>
          <w:w w:val="105"/>
        </w:rPr>
        <w:t xml:space="preserve"> </w:t>
      </w:r>
      <w:r>
        <w:rPr>
          <w:w w:val="105"/>
        </w:rPr>
        <w:t xml:space="preserve">through printer, or by screen captures, utilized during testing. The signature of the person performing </w:t>
      </w:r>
      <w:r>
        <w:rPr>
          <w:spacing w:val="-2"/>
          <w:w w:val="105"/>
        </w:rPr>
        <w:t xml:space="preserve">the </w:t>
      </w:r>
      <w:r>
        <w:rPr>
          <w:w w:val="105"/>
        </w:rPr>
        <w:t>testing</w:t>
      </w:r>
      <w:r>
        <w:rPr>
          <w:spacing w:val="-14"/>
          <w:w w:val="105"/>
        </w:rPr>
        <w:t xml:space="preserve"> </w:t>
      </w:r>
      <w:r>
        <w:rPr>
          <w:w w:val="105"/>
        </w:rPr>
        <w:t>MUST</w:t>
      </w:r>
      <w:r>
        <w:rPr>
          <w:spacing w:val="-13"/>
          <w:w w:val="105"/>
        </w:rPr>
        <w:t xml:space="preserve"> </w:t>
      </w:r>
      <w:r>
        <w:rPr>
          <w:w w:val="105"/>
        </w:rPr>
        <w:t>be</w:t>
      </w:r>
      <w:r>
        <w:rPr>
          <w:spacing w:val="-14"/>
          <w:w w:val="105"/>
        </w:rPr>
        <w:t xml:space="preserve"> </w:t>
      </w:r>
      <w:r>
        <w:rPr>
          <w:w w:val="105"/>
        </w:rPr>
        <w:t>included</w:t>
      </w:r>
      <w:r>
        <w:rPr>
          <w:spacing w:val="-13"/>
          <w:w w:val="105"/>
        </w:rPr>
        <w:t xml:space="preserve"> </w:t>
      </w:r>
      <w:r>
        <w:rPr>
          <w:w w:val="105"/>
        </w:rPr>
        <w:t>on</w:t>
      </w:r>
      <w:r>
        <w:rPr>
          <w:spacing w:val="-14"/>
          <w:w w:val="105"/>
        </w:rPr>
        <w:t xml:space="preserve"> </w:t>
      </w:r>
      <w:r>
        <w:rPr>
          <w:w w:val="105"/>
        </w:rPr>
        <w:t>the</w:t>
      </w:r>
      <w:r>
        <w:rPr>
          <w:spacing w:val="-13"/>
          <w:w w:val="105"/>
        </w:rPr>
        <w:t xml:space="preserve"> </w:t>
      </w:r>
      <w:r>
        <w:rPr>
          <w:w w:val="105"/>
        </w:rPr>
        <w:t>actual</w:t>
      </w:r>
      <w:r>
        <w:rPr>
          <w:spacing w:val="-13"/>
          <w:w w:val="105"/>
        </w:rPr>
        <w:t xml:space="preserve"> </w:t>
      </w:r>
      <w:r>
        <w:rPr>
          <w:w w:val="105"/>
        </w:rPr>
        <w:t>printouts</w:t>
      </w:r>
      <w:r>
        <w:rPr>
          <w:spacing w:val="-14"/>
          <w:w w:val="105"/>
        </w:rPr>
        <w:t xml:space="preserve"> </w:t>
      </w:r>
      <w:r>
        <w:rPr>
          <w:w w:val="105"/>
        </w:rPr>
        <w:t>of</w:t>
      </w:r>
      <w:r>
        <w:rPr>
          <w:spacing w:val="-13"/>
          <w:w w:val="105"/>
        </w:rPr>
        <w:t xml:space="preserve"> </w:t>
      </w:r>
      <w:r>
        <w:rPr>
          <w:w w:val="105"/>
        </w:rPr>
        <w:t>the</w:t>
      </w:r>
      <w:r>
        <w:rPr>
          <w:spacing w:val="-14"/>
          <w:w w:val="105"/>
        </w:rPr>
        <w:t xml:space="preserve"> </w:t>
      </w:r>
      <w:r>
        <w:rPr>
          <w:w w:val="105"/>
        </w:rPr>
        <w:t>testing.</w:t>
      </w:r>
      <w:r>
        <w:rPr>
          <w:spacing w:val="-13"/>
          <w:w w:val="105"/>
        </w:rPr>
        <w:t xml:space="preserve"> </w:t>
      </w:r>
      <w:r>
        <w:rPr>
          <w:w w:val="105"/>
        </w:rPr>
        <w:t>The</w:t>
      </w:r>
      <w:r>
        <w:rPr>
          <w:spacing w:val="-13"/>
          <w:w w:val="105"/>
        </w:rPr>
        <w:t xml:space="preserve"> </w:t>
      </w:r>
      <w:r>
        <w:rPr>
          <w:w w:val="105"/>
        </w:rPr>
        <w:t>FDA</w:t>
      </w:r>
      <w:r>
        <w:rPr>
          <w:spacing w:val="-14"/>
          <w:w w:val="105"/>
        </w:rPr>
        <w:t xml:space="preserve"> </w:t>
      </w:r>
      <w:r>
        <w:rPr>
          <w:w w:val="105"/>
        </w:rPr>
        <w:t>guidelines</w:t>
      </w:r>
      <w:r>
        <w:rPr>
          <w:spacing w:val="-13"/>
          <w:w w:val="105"/>
        </w:rPr>
        <w:t xml:space="preserve"> </w:t>
      </w:r>
      <w:r>
        <w:rPr>
          <w:w w:val="105"/>
        </w:rPr>
        <w:t>are</w:t>
      </w:r>
      <w:r>
        <w:rPr>
          <w:spacing w:val="-14"/>
          <w:w w:val="105"/>
        </w:rPr>
        <w:t xml:space="preserve"> </w:t>
      </w:r>
      <w:r>
        <w:rPr>
          <w:w w:val="105"/>
        </w:rPr>
        <w:t>very</w:t>
      </w:r>
      <w:r>
        <w:rPr>
          <w:spacing w:val="-13"/>
          <w:w w:val="105"/>
        </w:rPr>
        <w:t xml:space="preserve"> </w:t>
      </w:r>
      <w:r>
        <w:rPr>
          <w:w w:val="105"/>
        </w:rPr>
        <w:t>clear</w:t>
      </w:r>
      <w:r>
        <w:rPr>
          <w:spacing w:val="-13"/>
          <w:w w:val="105"/>
        </w:rPr>
        <w:t xml:space="preserve"> </w:t>
      </w:r>
      <w:r>
        <w:rPr>
          <w:w w:val="105"/>
        </w:rPr>
        <w:t>on the</w:t>
      </w:r>
      <w:r>
        <w:rPr>
          <w:spacing w:val="-7"/>
          <w:w w:val="105"/>
        </w:rPr>
        <w:t xml:space="preserve"> </w:t>
      </w:r>
      <w:r>
        <w:rPr>
          <w:w w:val="105"/>
        </w:rPr>
        <w:t>point</w:t>
      </w:r>
      <w:r>
        <w:rPr>
          <w:spacing w:val="-7"/>
          <w:w w:val="105"/>
        </w:rPr>
        <w:t xml:space="preserve"> </w:t>
      </w:r>
      <w:r>
        <w:rPr>
          <w:w w:val="105"/>
        </w:rPr>
        <w:t>that</w:t>
      </w:r>
      <w:r>
        <w:rPr>
          <w:spacing w:val="-7"/>
          <w:w w:val="105"/>
        </w:rPr>
        <w:t xml:space="preserve"> </w:t>
      </w:r>
      <w:r>
        <w:rPr>
          <w:w w:val="105"/>
        </w:rPr>
        <w:t>“Pass/Fail”</w:t>
      </w:r>
      <w:r>
        <w:rPr>
          <w:spacing w:val="-7"/>
          <w:w w:val="105"/>
        </w:rPr>
        <w:t xml:space="preserve"> </w:t>
      </w:r>
      <w:r>
        <w:rPr>
          <w:w w:val="105"/>
        </w:rPr>
        <w:t>indications</w:t>
      </w:r>
      <w:r>
        <w:rPr>
          <w:spacing w:val="-7"/>
          <w:w w:val="105"/>
        </w:rPr>
        <w:t xml:space="preserve"> </w:t>
      </w:r>
      <w:r>
        <w:rPr>
          <w:w w:val="105"/>
        </w:rPr>
        <w:t>are</w:t>
      </w:r>
      <w:r>
        <w:rPr>
          <w:spacing w:val="-7"/>
          <w:w w:val="105"/>
        </w:rPr>
        <w:t xml:space="preserve"> </w:t>
      </w:r>
      <w:r>
        <w:rPr>
          <w:w w:val="105"/>
        </w:rPr>
        <w:t>not</w:t>
      </w:r>
      <w:r>
        <w:rPr>
          <w:spacing w:val="-7"/>
          <w:w w:val="105"/>
        </w:rPr>
        <w:t xml:space="preserve"> </w:t>
      </w:r>
      <w:r>
        <w:rPr>
          <w:w w:val="105"/>
        </w:rPr>
        <w:t>enough</w:t>
      </w:r>
      <w:r>
        <w:rPr>
          <w:spacing w:val="-7"/>
          <w:w w:val="105"/>
        </w:rPr>
        <w:t xml:space="preserve"> </w:t>
      </w:r>
      <w:r>
        <w:rPr>
          <w:w w:val="105"/>
        </w:rPr>
        <w:t>documentation</w:t>
      </w:r>
      <w:r>
        <w:rPr>
          <w:spacing w:val="-7"/>
          <w:w w:val="105"/>
        </w:rPr>
        <w:t xml:space="preserve"> </w:t>
      </w:r>
      <w:r>
        <w:rPr>
          <w:w w:val="105"/>
        </w:rPr>
        <w:t>for</w:t>
      </w:r>
      <w:r>
        <w:rPr>
          <w:spacing w:val="-7"/>
          <w:w w:val="105"/>
        </w:rPr>
        <w:t xml:space="preserve"> </w:t>
      </w:r>
      <w:r>
        <w:rPr>
          <w:w w:val="105"/>
        </w:rPr>
        <w:t>validation</w:t>
      </w:r>
      <w:r>
        <w:rPr>
          <w:spacing w:val="-7"/>
          <w:w w:val="105"/>
        </w:rPr>
        <w:t xml:space="preserve"> </w:t>
      </w:r>
      <w:r>
        <w:rPr>
          <w:w w:val="105"/>
        </w:rPr>
        <w:t>results.</w:t>
      </w:r>
    </w:p>
    <w:p w14:paraId="39260D08" w14:textId="77777777" w:rsidR="00BF2CB9" w:rsidRDefault="00BF2CB9">
      <w:pPr>
        <w:pStyle w:val="BodyText"/>
        <w:rPr>
          <w:sz w:val="20"/>
        </w:rPr>
      </w:pPr>
    </w:p>
    <w:p w14:paraId="03CEB138" w14:textId="77777777" w:rsidR="00BF2CB9" w:rsidRDefault="006E111E">
      <w:pPr>
        <w:pStyle w:val="BodyText"/>
        <w:spacing w:line="252" w:lineRule="auto"/>
        <w:ind w:left="160" w:right="658"/>
      </w:pPr>
      <w:r>
        <w:rPr>
          <w:w w:val="105"/>
        </w:rPr>
        <w:t xml:space="preserve">Testing documentation </w:t>
      </w:r>
      <w:r>
        <w:rPr>
          <w:b/>
          <w:spacing w:val="3"/>
          <w:w w:val="105"/>
        </w:rPr>
        <w:t xml:space="preserve">must </w:t>
      </w:r>
      <w:r>
        <w:rPr>
          <w:spacing w:val="-3"/>
          <w:w w:val="105"/>
        </w:rPr>
        <w:t xml:space="preserve">also include proof </w:t>
      </w:r>
      <w:r>
        <w:rPr>
          <w:w w:val="105"/>
        </w:rPr>
        <w:t xml:space="preserve">of </w:t>
      </w:r>
      <w:r>
        <w:rPr>
          <w:spacing w:val="-3"/>
          <w:w w:val="105"/>
        </w:rPr>
        <w:t xml:space="preserve">review </w:t>
      </w:r>
      <w:r>
        <w:rPr>
          <w:w w:val="105"/>
        </w:rPr>
        <w:t xml:space="preserve">of the </w:t>
      </w:r>
      <w:r>
        <w:rPr>
          <w:spacing w:val="-3"/>
          <w:w w:val="105"/>
        </w:rPr>
        <w:t xml:space="preserve">test cases, whether testing </w:t>
      </w:r>
      <w:r>
        <w:rPr>
          <w:w w:val="105"/>
        </w:rPr>
        <w:t xml:space="preserve">met </w:t>
      </w:r>
      <w:r>
        <w:rPr>
          <w:spacing w:val="-3"/>
          <w:w w:val="105"/>
        </w:rPr>
        <w:t>the acceptance</w:t>
      </w:r>
      <w:r>
        <w:rPr>
          <w:spacing w:val="-12"/>
          <w:w w:val="105"/>
        </w:rPr>
        <w:t xml:space="preserve"> </w:t>
      </w:r>
      <w:r>
        <w:rPr>
          <w:spacing w:val="-3"/>
          <w:w w:val="105"/>
        </w:rPr>
        <w:t>criteria</w:t>
      </w:r>
      <w:r>
        <w:rPr>
          <w:spacing w:val="-11"/>
          <w:w w:val="105"/>
        </w:rPr>
        <w:t xml:space="preserve"> </w:t>
      </w:r>
      <w:r>
        <w:rPr>
          <w:w w:val="105"/>
        </w:rPr>
        <w:t>or</w:t>
      </w:r>
      <w:r>
        <w:rPr>
          <w:spacing w:val="-11"/>
          <w:w w:val="105"/>
        </w:rPr>
        <w:t xml:space="preserve"> </w:t>
      </w:r>
      <w:r>
        <w:rPr>
          <w:spacing w:val="-3"/>
          <w:w w:val="105"/>
        </w:rPr>
        <w:t>required</w:t>
      </w:r>
      <w:r>
        <w:rPr>
          <w:spacing w:val="-11"/>
          <w:w w:val="105"/>
        </w:rPr>
        <w:t xml:space="preserve"> </w:t>
      </w:r>
      <w:r>
        <w:rPr>
          <w:w w:val="105"/>
        </w:rPr>
        <w:t>any</w:t>
      </w:r>
      <w:r>
        <w:rPr>
          <w:spacing w:val="-11"/>
          <w:w w:val="105"/>
        </w:rPr>
        <w:t xml:space="preserve"> </w:t>
      </w:r>
      <w:r>
        <w:rPr>
          <w:spacing w:val="-3"/>
          <w:w w:val="105"/>
        </w:rPr>
        <w:t>correction</w:t>
      </w:r>
      <w:r>
        <w:rPr>
          <w:spacing w:val="-11"/>
          <w:w w:val="105"/>
        </w:rPr>
        <w:t xml:space="preserve"> </w:t>
      </w:r>
      <w:r>
        <w:rPr>
          <w:spacing w:val="-3"/>
          <w:w w:val="105"/>
        </w:rPr>
        <w:t>action,</w:t>
      </w:r>
      <w:r>
        <w:rPr>
          <w:spacing w:val="-11"/>
          <w:w w:val="105"/>
        </w:rPr>
        <w:t xml:space="preserve"> </w:t>
      </w:r>
      <w:r>
        <w:rPr>
          <w:w w:val="105"/>
        </w:rPr>
        <w:t>the</w:t>
      </w:r>
      <w:r>
        <w:rPr>
          <w:spacing w:val="-11"/>
          <w:w w:val="105"/>
        </w:rPr>
        <w:t xml:space="preserve"> </w:t>
      </w:r>
      <w:r>
        <w:rPr>
          <w:spacing w:val="-3"/>
          <w:w w:val="105"/>
        </w:rPr>
        <w:t>signature</w:t>
      </w:r>
      <w:r>
        <w:rPr>
          <w:spacing w:val="-11"/>
          <w:w w:val="105"/>
        </w:rPr>
        <w:t xml:space="preserve"> </w:t>
      </w:r>
      <w:r>
        <w:rPr>
          <w:w w:val="105"/>
        </w:rPr>
        <w:t>and</w:t>
      </w:r>
      <w:r>
        <w:rPr>
          <w:spacing w:val="-11"/>
          <w:w w:val="105"/>
        </w:rPr>
        <w:t xml:space="preserve"> </w:t>
      </w:r>
      <w:r>
        <w:rPr>
          <w:spacing w:val="-3"/>
          <w:w w:val="105"/>
        </w:rPr>
        <w:t>date</w:t>
      </w:r>
      <w:r>
        <w:rPr>
          <w:spacing w:val="-11"/>
          <w:w w:val="105"/>
        </w:rPr>
        <w:t xml:space="preserve"> </w:t>
      </w:r>
      <w:r>
        <w:rPr>
          <w:w w:val="105"/>
        </w:rPr>
        <w:t>of</w:t>
      </w:r>
      <w:r>
        <w:rPr>
          <w:spacing w:val="-11"/>
          <w:w w:val="105"/>
        </w:rPr>
        <w:t xml:space="preserve"> </w:t>
      </w:r>
      <w:r>
        <w:rPr>
          <w:spacing w:val="-3"/>
          <w:w w:val="105"/>
        </w:rPr>
        <w:t>approval</w:t>
      </w:r>
      <w:r>
        <w:rPr>
          <w:spacing w:val="-11"/>
          <w:w w:val="105"/>
        </w:rPr>
        <w:t xml:space="preserve"> </w:t>
      </w:r>
      <w:r>
        <w:rPr>
          <w:w w:val="105"/>
        </w:rPr>
        <w:t>by</w:t>
      </w:r>
      <w:r>
        <w:rPr>
          <w:spacing w:val="-11"/>
          <w:w w:val="105"/>
        </w:rPr>
        <w:t xml:space="preserve"> </w:t>
      </w:r>
      <w:r>
        <w:rPr>
          <w:w w:val="105"/>
        </w:rPr>
        <w:t>the</w:t>
      </w:r>
      <w:r>
        <w:rPr>
          <w:spacing w:val="-11"/>
          <w:w w:val="105"/>
        </w:rPr>
        <w:t xml:space="preserve"> </w:t>
      </w:r>
      <w:r>
        <w:rPr>
          <w:spacing w:val="-3"/>
          <w:w w:val="105"/>
        </w:rPr>
        <w:t xml:space="preserve">Blood </w:t>
      </w:r>
      <w:r>
        <w:rPr>
          <w:w w:val="105"/>
        </w:rPr>
        <w:t>Bank medical director and the implementation date.</w:t>
      </w:r>
    </w:p>
    <w:p w14:paraId="2B71657F" w14:textId="77777777" w:rsidR="00BF2CB9" w:rsidRDefault="00BF2CB9">
      <w:pPr>
        <w:spacing w:line="252" w:lineRule="auto"/>
        <w:sectPr w:rsidR="00BF2CB9">
          <w:footerReference w:type="default" r:id="rId62"/>
          <w:pgSz w:w="12240" w:h="15840"/>
          <w:pgMar w:top="640" w:right="780" w:bottom="1180" w:left="1280" w:header="0" w:footer="997" w:gutter="0"/>
          <w:cols w:space="720"/>
        </w:sectPr>
      </w:pPr>
    </w:p>
    <w:p w14:paraId="384F7CCC" w14:textId="77777777" w:rsidR="00BF2CB9" w:rsidRDefault="006E111E">
      <w:pPr>
        <w:pStyle w:val="BodyText"/>
        <w:spacing w:before="87"/>
        <w:ind w:left="160"/>
      </w:pPr>
      <w:r>
        <w:rPr>
          <w:w w:val="105"/>
        </w:rPr>
        <w:lastRenderedPageBreak/>
        <w:t>Appendix D</w:t>
      </w:r>
    </w:p>
    <w:p w14:paraId="5C7378C5" w14:textId="77777777" w:rsidR="00BF2CB9" w:rsidRDefault="00BF2CB9">
      <w:pPr>
        <w:pStyle w:val="BodyText"/>
        <w:rPr>
          <w:sz w:val="20"/>
        </w:rPr>
      </w:pPr>
    </w:p>
    <w:p w14:paraId="54ED1587" w14:textId="77777777" w:rsidR="00BF2CB9" w:rsidRDefault="00BF2CB9">
      <w:pPr>
        <w:pStyle w:val="BodyText"/>
        <w:spacing w:before="11"/>
        <w:rPr>
          <w:sz w:val="20"/>
        </w:rPr>
      </w:pPr>
    </w:p>
    <w:p w14:paraId="265FAE77" w14:textId="77777777" w:rsidR="00BF2CB9" w:rsidRDefault="006E111E">
      <w:pPr>
        <w:pStyle w:val="BodyText"/>
        <w:spacing w:line="252" w:lineRule="auto"/>
        <w:ind w:left="160" w:right="658"/>
      </w:pPr>
      <w:r>
        <w:rPr>
          <w:spacing w:val="-3"/>
          <w:w w:val="105"/>
        </w:rPr>
        <w:t>This</w:t>
      </w:r>
      <w:r>
        <w:rPr>
          <w:spacing w:val="-10"/>
          <w:w w:val="105"/>
        </w:rPr>
        <w:t xml:space="preserve"> </w:t>
      </w:r>
      <w:r>
        <w:rPr>
          <w:spacing w:val="-4"/>
          <w:w w:val="105"/>
        </w:rPr>
        <w:t>should</w:t>
      </w:r>
      <w:r>
        <w:rPr>
          <w:spacing w:val="-10"/>
          <w:w w:val="105"/>
        </w:rPr>
        <w:t xml:space="preserve"> </w:t>
      </w:r>
      <w:r>
        <w:rPr>
          <w:w w:val="105"/>
        </w:rPr>
        <w:t>be</w:t>
      </w:r>
      <w:r>
        <w:rPr>
          <w:spacing w:val="-10"/>
          <w:w w:val="105"/>
        </w:rPr>
        <w:t xml:space="preserve"> </w:t>
      </w:r>
      <w:r>
        <w:rPr>
          <w:w w:val="105"/>
        </w:rPr>
        <w:t>done</w:t>
      </w:r>
      <w:r>
        <w:rPr>
          <w:spacing w:val="-9"/>
          <w:w w:val="105"/>
        </w:rPr>
        <w:t xml:space="preserve"> </w:t>
      </w:r>
      <w:r>
        <w:rPr>
          <w:w w:val="105"/>
        </w:rPr>
        <w:t>by</w:t>
      </w:r>
      <w:r>
        <w:rPr>
          <w:spacing w:val="-8"/>
          <w:w w:val="105"/>
        </w:rPr>
        <w:t xml:space="preserve"> </w:t>
      </w:r>
      <w:r>
        <w:rPr>
          <w:w w:val="105"/>
        </w:rPr>
        <w:t>a</w:t>
      </w:r>
      <w:r>
        <w:rPr>
          <w:spacing w:val="-8"/>
          <w:w w:val="105"/>
        </w:rPr>
        <w:t xml:space="preserve"> </w:t>
      </w:r>
      <w:r>
        <w:rPr>
          <w:spacing w:val="-3"/>
          <w:w w:val="105"/>
        </w:rPr>
        <w:t>combination</w:t>
      </w:r>
      <w:r>
        <w:rPr>
          <w:spacing w:val="-8"/>
          <w:w w:val="105"/>
        </w:rPr>
        <w:t xml:space="preserve"> </w:t>
      </w:r>
      <w:r>
        <w:rPr>
          <w:w w:val="105"/>
        </w:rPr>
        <w:t>of</w:t>
      </w:r>
      <w:r>
        <w:rPr>
          <w:spacing w:val="-9"/>
          <w:w w:val="105"/>
        </w:rPr>
        <w:t xml:space="preserve"> </w:t>
      </w:r>
      <w:r>
        <w:rPr>
          <w:spacing w:val="-3"/>
          <w:w w:val="105"/>
        </w:rPr>
        <w:t>notes</w:t>
      </w:r>
      <w:r>
        <w:rPr>
          <w:spacing w:val="-8"/>
          <w:w w:val="105"/>
        </w:rPr>
        <w:t xml:space="preserve"> </w:t>
      </w:r>
      <w:r>
        <w:rPr>
          <w:w w:val="105"/>
        </w:rPr>
        <w:t>on</w:t>
      </w:r>
      <w:r>
        <w:rPr>
          <w:spacing w:val="-8"/>
          <w:w w:val="105"/>
        </w:rPr>
        <w:t xml:space="preserve"> </w:t>
      </w:r>
      <w:r>
        <w:rPr>
          <w:w w:val="105"/>
        </w:rPr>
        <w:t>the</w:t>
      </w:r>
      <w:r>
        <w:rPr>
          <w:spacing w:val="-9"/>
          <w:w w:val="105"/>
        </w:rPr>
        <w:t xml:space="preserve"> </w:t>
      </w:r>
      <w:r>
        <w:rPr>
          <w:spacing w:val="-3"/>
          <w:w w:val="105"/>
        </w:rPr>
        <w:t>actual</w:t>
      </w:r>
      <w:r>
        <w:rPr>
          <w:spacing w:val="-8"/>
          <w:w w:val="105"/>
        </w:rPr>
        <w:t xml:space="preserve"> </w:t>
      </w:r>
      <w:r>
        <w:rPr>
          <w:spacing w:val="-3"/>
          <w:w w:val="105"/>
        </w:rPr>
        <w:t>testing</w:t>
      </w:r>
      <w:r>
        <w:rPr>
          <w:spacing w:val="-8"/>
          <w:w w:val="105"/>
        </w:rPr>
        <w:t xml:space="preserve"> </w:t>
      </w:r>
      <w:r>
        <w:rPr>
          <w:spacing w:val="-3"/>
          <w:w w:val="105"/>
        </w:rPr>
        <w:t>printouts</w:t>
      </w:r>
      <w:r>
        <w:rPr>
          <w:spacing w:val="-9"/>
          <w:w w:val="105"/>
        </w:rPr>
        <w:t xml:space="preserve"> </w:t>
      </w:r>
      <w:r>
        <w:rPr>
          <w:w w:val="105"/>
        </w:rPr>
        <w:t>and</w:t>
      </w:r>
      <w:r>
        <w:rPr>
          <w:spacing w:val="-8"/>
          <w:w w:val="105"/>
        </w:rPr>
        <w:t xml:space="preserve"> </w:t>
      </w:r>
      <w:r>
        <w:rPr>
          <w:w w:val="105"/>
        </w:rPr>
        <w:t>the</w:t>
      </w:r>
      <w:r>
        <w:rPr>
          <w:spacing w:val="-8"/>
          <w:w w:val="105"/>
        </w:rPr>
        <w:t xml:space="preserve"> </w:t>
      </w:r>
      <w:r>
        <w:rPr>
          <w:w w:val="105"/>
        </w:rPr>
        <w:t>use</w:t>
      </w:r>
      <w:r>
        <w:rPr>
          <w:spacing w:val="-8"/>
          <w:w w:val="105"/>
        </w:rPr>
        <w:t xml:space="preserve"> </w:t>
      </w:r>
      <w:r>
        <w:rPr>
          <w:w w:val="105"/>
        </w:rPr>
        <w:t>of</w:t>
      </w:r>
      <w:r>
        <w:rPr>
          <w:spacing w:val="-9"/>
          <w:w w:val="105"/>
        </w:rPr>
        <w:t xml:space="preserve"> </w:t>
      </w:r>
      <w:r>
        <w:rPr>
          <w:w w:val="105"/>
        </w:rPr>
        <w:t>the</w:t>
      </w:r>
      <w:r>
        <w:rPr>
          <w:spacing w:val="-8"/>
          <w:w w:val="105"/>
        </w:rPr>
        <w:t xml:space="preserve"> </w:t>
      </w:r>
      <w:r>
        <w:rPr>
          <w:spacing w:val="-3"/>
          <w:w w:val="105"/>
        </w:rPr>
        <w:t xml:space="preserve">forms </w:t>
      </w:r>
      <w:r>
        <w:rPr>
          <w:w w:val="105"/>
        </w:rPr>
        <w:t>previously</w:t>
      </w:r>
      <w:r>
        <w:rPr>
          <w:spacing w:val="1"/>
          <w:w w:val="105"/>
        </w:rPr>
        <w:t xml:space="preserve"> </w:t>
      </w:r>
      <w:r>
        <w:rPr>
          <w:w w:val="105"/>
        </w:rPr>
        <w:t>discussed.</w:t>
      </w:r>
    </w:p>
    <w:p w14:paraId="3FB4DD94" w14:textId="77777777" w:rsidR="00BF2CB9" w:rsidRDefault="00DE4DC4">
      <w:pPr>
        <w:pStyle w:val="BodyText"/>
        <w:spacing w:before="1"/>
        <w:rPr>
          <w:sz w:val="16"/>
        </w:rPr>
      </w:pPr>
      <w:r>
        <w:pict w14:anchorId="2BD0DF6D">
          <v:group id="_x0000_s1081" style="position:absolute;margin-left:69.75pt;margin-top:11.65pt;width:472.5pt;height:181.5pt;z-index:-15698944;mso-wrap-distance-left:0;mso-wrap-distance-right:0;mso-position-horizontal-relative:page" coordorigin="1395,233" coordsize="9450,3630">
            <v:shape id="_x0000_s1087" style="position:absolute;left:1395;top:233;width:9450;height:15" coordorigin="1395,233" coordsize="9450,15" path="m10845,233r-15,l1410,233r-15,l1395,248r15,l10830,248r15,l10845,233xe" fillcolor="black" stroked="f">
              <v:path arrowok="t"/>
            </v:shape>
            <v:line id="_x0000_s1086" style="position:absolute" from="1403,248" to="1403,3608"/>
            <v:shape id="_x0000_s1085" style="position:absolute;left:1395;top:248;width:9450;height:3615" coordorigin="1395,248" coordsize="9450,3615" path="m10845,248r-15,l10830,488r,240l10830,3848r-9420,l1410,3608r-15,l1395,3848r,15l1410,3863r9420,l10845,3863r,-15l10845,488r,-240xe" fillcolor="black" stroked="f">
              <v:path arrowok="t"/>
            </v:shape>
            <v:shape id="_x0000_s1084" type="#_x0000_t202" style="position:absolute;left:1440;top:250;width:7010;height:1195" filled="f" stroked="f">
              <v:textbox inset="0,0,0,0">
                <w:txbxContent>
                  <w:p w14:paraId="55CEADB1" w14:textId="77777777" w:rsidR="00BF2CB9" w:rsidRDefault="006E111E">
                    <w:pPr>
                      <w:spacing w:before="5"/>
                      <w:rPr>
                        <w:sz w:val="19"/>
                      </w:rPr>
                    </w:pPr>
                    <w:r>
                      <w:rPr>
                        <w:w w:val="105"/>
                        <w:sz w:val="19"/>
                      </w:rPr>
                      <w:t>SLIDE 37</w:t>
                    </w:r>
                  </w:p>
                  <w:p w14:paraId="74EA3CA9" w14:textId="77777777" w:rsidR="00BF2CB9" w:rsidRDefault="00BF2CB9">
                    <w:pPr>
                      <w:spacing w:before="10"/>
                      <w:rPr>
                        <w:sz w:val="20"/>
                      </w:rPr>
                    </w:pPr>
                  </w:p>
                  <w:p w14:paraId="592605AC" w14:textId="77777777" w:rsidR="00BF2CB9" w:rsidRDefault="006E111E">
                    <w:pPr>
                      <w:spacing w:before="1"/>
                      <w:rPr>
                        <w:b/>
                        <w:sz w:val="19"/>
                      </w:rPr>
                    </w:pPr>
                    <w:r>
                      <w:rPr>
                        <w:b/>
                        <w:w w:val="105"/>
                        <w:sz w:val="19"/>
                      </w:rPr>
                      <w:t>Documentation of validation testing</w:t>
                    </w:r>
                  </w:p>
                  <w:p w14:paraId="22B46F14" w14:textId="77777777" w:rsidR="00BF2CB9" w:rsidRDefault="00BF2CB9">
                    <w:pPr>
                      <w:spacing w:before="11"/>
                      <w:rPr>
                        <w:b/>
                        <w:sz w:val="20"/>
                      </w:rPr>
                    </w:pPr>
                  </w:p>
                  <w:p w14:paraId="7F1612B3" w14:textId="77777777" w:rsidR="00BF2CB9" w:rsidRDefault="006E111E">
                    <w:pPr>
                      <w:numPr>
                        <w:ilvl w:val="0"/>
                        <w:numId w:val="8"/>
                      </w:numPr>
                      <w:tabs>
                        <w:tab w:val="left" w:pos="359"/>
                        <w:tab w:val="left" w:pos="360"/>
                      </w:tabs>
                      <w:rPr>
                        <w:sz w:val="19"/>
                      </w:rPr>
                    </w:pPr>
                    <w:r>
                      <w:rPr>
                        <w:w w:val="105"/>
                        <w:sz w:val="19"/>
                      </w:rPr>
                      <w:t>observations</w:t>
                    </w:r>
                    <w:r>
                      <w:rPr>
                        <w:spacing w:val="-24"/>
                        <w:w w:val="105"/>
                        <w:sz w:val="19"/>
                      </w:rPr>
                      <w:t xml:space="preserve"> </w:t>
                    </w:r>
                    <w:r>
                      <w:rPr>
                        <w:w w:val="105"/>
                        <w:sz w:val="19"/>
                      </w:rPr>
                      <w:t>from</w:t>
                    </w:r>
                    <w:r>
                      <w:rPr>
                        <w:spacing w:val="-23"/>
                        <w:w w:val="105"/>
                        <w:sz w:val="19"/>
                      </w:rPr>
                      <w:t xml:space="preserve"> </w:t>
                    </w:r>
                    <w:r>
                      <w:rPr>
                        <w:w w:val="105"/>
                        <w:sz w:val="19"/>
                      </w:rPr>
                      <w:t>testing,</w:t>
                    </w:r>
                    <w:r>
                      <w:rPr>
                        <w:spacing w:val="-23"/>
                        <w:w w:val="105"/>
                        <w:sz w:val="19"/>
                      </w:rPr>
                      <w:t xml:space="preserve"> </w:t>
                    </w:r>
                    <w:r>
                      <w:rPr>
                        <w:w w:val="105"/>
                        <w:sz w:val="19"/>
                      </w:rPr>
                      <w:t>e.g.</w:t>
                    </w:r>
                    <w:r>
                      <w:rPr>
                        <w:spacing w:val="-23"/>
                        <w:w w:val="105"/>
                        <w:sz w:val="19"/>
                      </w:rPr>
                      <w:t xml:space="preserve"> </w:t>
                    </w:r>
                    <w:r>
                      <w:rPr>
                        <w:w w:val="105"/>
                        <w:sz w:val="19"/>
                      </w:rPr>
                      <w:t>screen</w:t>
                    </w:r>
                    <w:r>
                      <w:rPr>
                        <w:spacing w:val="-23"/>
                        <w:w w:val="105"/>
                        <w:sz w:val="19"/>
                      </w:rPr>
                      <w:t xml:space="preserve"> </w:t>
                    </w:r>
                    <w:r>
                      <w:rPr>
                        <w:w w:val="105"/>
                        <w:sz w:val="19"/>
                      </w:rPr>
                      <w:t>prints,</w:t>
                    </w:r>
                    <w:r>
                      <w:rPr>
                        <w:spacing w:val="-23"/>
                        <w:w w:val="105"/>
                        <w:sz w:val="19"/>
                      </w:rPr>
                      <w:t xml:space="preserve"> </w:t>
                    </w:r>
                    <w:r>
                      <w:rPr>
                        <w:w w:val="105"/>
                        <w:sz w:val="19"/>
                      </w:rPr>
                      <w:t>logging</w:t>
                    </w:r>
                    <w:r>
                      <w:rPr>
                        <w:spacing w:val="-22"/>
                        <w:w w:val="105"/>
                        <w:sz w:val="19"/>
                      </w:rPr>
                      <w:t xml:space="preserve"> </w:t>
                    </w:r>
                    <w:r>
                      <w:rPr>
                        <w:w w:val="105"/>
                        <w:sz w:val="19"/>
                      </w:rPr>
                      <w:t>files,</w:t>
                    </w:r>
                    <w:r>
                      <w:rPr>
                        <w:spacing w:val="-24"/>
                        <w:w w:val="105"/>
                        <w:sz w:val="19"/>
                      </w:rPr>
                      <w:t xml:space="preserve"> </w:t>
                    </w:r>
                    <w:r>
                      <w:rPr>
                        <w:w w:val="105"/>
                        <w:sz w:val="19"/>
                      </w:rPr>
                      <w:t>printed</w:t>
                    </w:r>
                    <w:r>
                      <w:rPr>
                        <w:spacing w:val="-23"/>
                        <w:w w:val="105"/>
                        <w:sz w:val="19"/>
                      </w:rPr>
                      <w:t xml:space="preserve"> </w:t>
                    </w:r>
                    <w:r>
                      <w:rPr>
                        <w:w w:val="105"/>
                        <w:sz w:val="19"/>
                      </w:rPr>
                      <w:t>reports,</w:t>
                    </w:r>
                  </w:p>
                </w:txbxContent>
              </v:textbox>
            </v:shape>
            <v:shape id="_x0000_s1083" type="#_x0000_t202" style="position:absolute;left:9840;top:1210;width:681;height:235" filled="f" stroked="f">
              <v:textbox inset="0,0,0,0">
                <w:txbxContent>
                  <w:p w14:paraId="64B3E436" w14:textId="77777777" w:rsidR="00BF2CB9" w:rsidRDefault="006E111E">
                    <w:pPr>
                      <w:spacing w:before="5"/>
                      <w:rPr>
                        <w:sz w:val="19"/>
                      </w:rPr>
                    </w:pPr>
                    <w:r>
                      <w:rPr>
                        <w:sz w:val="19"/>
                      </w:rPr>
                      <w:t>written</w:t>
                    </w:r>
                  </w:p>
                </w:txbxContent>
              </v:textbox>
            </v:shape>
            <v:shape id="_x0000_s1082" type="#_x0000_t202" style="position:absolute;left:1440;top:1450;width:9156;height:2155" filled="f" stroked="f">
              <v:textbox inset="0,0,0,0">
                <w:txbxContent>
                  <w:p w14:paraId="0D56658C" w14:textId="77777777" w:rsidR="00BF2CB9" w:rsidRDefault="006E111E">
                    <w:pPr>
                      <w:spacing w:before="5"/>
                      <w:rPr>
                        <w:sz w:val="19"/>
                      </w:rPr>
                    </w:pPr>
                    <w:r>
                      <w:rPr>
                        <w:w w:val="105"/>
                        <w:sz w:val="19"/>
                      </w:rPr>
                      <w:t>transcriptions, data tapes, data disks, etc.</w:t>
                    </w:r>
                  </w:p>
                  <w:p w14:paraId="468254EC" w14:textId="77777777" w:rsidR="00BF2CB9" w:rsidRDefault="006E111E">
                    <w:pPr>
                      <w:numPr>
                        <w:ilvl w:val="0"/>
                        <w:numId w:val="7"/>
                      </w:numPr>
                      <w:tabs>
                        <w:tab w:val="left" w:pos="359"/>
                        <w:tab w:val="left" w:pos="360"/>
                      </w:tabs>
                      <w:spacing w:before="11"/>
                      <w:ind w:left="360"/>
                      <w:rPr>
                        <w:sz w:val="19"/>
                      </w:rPr>
                    </w:pPr>
                    <w:r>
                      <w:rPr>
                        <w:spacing w:val="-3"/>
                        <w:w w:val="105"/>
                        <w:sz w:val="19"/>
                      </w:rPr>
                      <w:t xml:space="preserve">review </w:t>
                    </w:r>
                    <w:r>
                      <w:rPr>
                        <w:w w:val="105"/>
                        <w:sz w:val="19"/>
                      </w:rPr>
                      <w:t xml:space="preserve">of the </w:t>
                    </w:r>
                    <w:r>
                      <w:rPr>
                        <w:spacing w:val="-3"/>
                        <w:w w:val="105"/>
                        <w:sz w:val="19"/>
                      </w:rPr>
                      <w:t xml:space="preserve">test cases, i.e. acceptability </w:t>
                    </w:r>
                    <w:r>
                      <w:rPr>
                        <w:w w:val="105"/>
                        <w:sz w:val="19"/>
                      </w:rPr>
                      <w:t xml:space="preserve">of the </w:t>
                    </w:r>
                    <w:r>
                      <w:rPr>
                        <w:spacing w:val="-3"/>
                        <w:w w:val="105"/>
                        <w:sz w:val="19"/>
                      </w:rPr>
                      <w:t xml:space="preserve">output based </w:t>
                    </w:r>
                    <w:r>
                      <w:rPr>
                        <w:w w:val="105"/>
                        <w:sz w:val="19"/>
                      </w:rPr>
                      <w:t xml:space="preserve">on the </w:t>
                    </w:r>
                    <w:r>
                      <w:rPr>
                        <w:spacing w:val="-3"/>
                        <w:w w:val="105"/>
                        <w:sz w:val="19"/>
                      </w:rPr>
                      <w:t>data</w:t>
                    </w:r>
                    <w:r>
                      <w:rPr>
                        <w:spacing w:val="-10"/>
                        <w:w w:val="105"/>
                        <w:sz w:val="19"/>
                      </w:rPr>
                      <w:t xml:space="preserve"> </w:t>
                    </w:r>
                    <w:r>
                      <w:rPr>
                        <w:spacing w:val="-3"/>
                        <w:w w:val="105"/>
                        <w:sz w:val="19"/>
                      </w:rPr>
                      <w:t>entered</w:t>
                    </w:r>
                  </w:p>
                  <w:p w14:paraId="1100A9E5" w14:textId="77777777" w:rsidR="00BF2CB9" w:rsidRDefault="006E111E">
                    <w:pPr>
                      <w:numPr>
                        <w:ilvl w:val="0"/>
                        <w:numId w:val="7"/>
                      </w:numPr>
                      <w:tabs>
                        <w:tab w:val="left" w:pos="359"/>
                        <w:tab w:val="left" w:pos="360"/>
                        <w:tab w:val="left" w:pos="8399"/>
                      </w:tabs>
                      <w:spacing w:before="12" w:line="252" w:lineRule="auto"/>
                      <w:ind w:right="93" w:firstLine="0"/>
                      <w:rPr>
                        <w:sz w:val="19"/>
                      </w:rPr>
                    </w:pPr>
                    <w:r>
                      <w:rPr>
                        <w:w w:val="105"/>
                        <w:sz w:val="19"/>
                      </w:rPr>
                      <w:t>a</w:t>
                    </w:r>
                    <w:r>
                      <w:rPr>
                        <w:spacing w:val="-18"/>
                        <w:w w:val="105"/>
                        <w:sz w:val="19"/>
                      </w:rPr>
                      <w:t xml:space="preserve"> </w:t>
                    </w:r>
                    <w:r>
                      <w:rPr>
                        <w:w w:val="105"/>
                        <w:sz w:val="19"/>
                      </w:rPr>
                      <w:t>record/log</w:t>
                    </w:r>
                    <w:r>
                      <w:rPr>
                        <w:spacing w:val="-18"/>
                        <w:w w:val="105"/>
                        <w:sz w:val="19"/>
                      </w:rPr>
                      <w:t xml:space="preserve"> </w:t>
                    </w:r>
                    <w:r>
                      <w:rPr>
                        <w:w w:val="105"/>
                        <w:sz w:val="19"/>
                      </w:rPr>
                      <w:t>of</w:t>
                    </w:r>
                    <w:r>
                      <w:rPr>
                        <w:spacing w:val="-17"/>
                        <w:w w:val="105"/>
                        <w:sz w:val="19"/>
                      </w:rPr>
                      <w:t xml:space="preserve"> </w:t>
                    </w:r>
                    <w:r>
                      <w:rPr>
                        <w:w w:val="105"/>
                        <w:sz w:val="19"/>
                      </w:rPr>
                      <w:t>unusual</w:t>
                    </w:r>
                    <w:r>
                      <w:rPr>
                        <w:spacing w:val="-18"/>
                        <w:w w:val="105"/>
                        <w:sz w:val="19"/>
                      </w:rPr>
                      <w:t xml:space="preserve"> </w:t>
                    </w:r>
                    <w:r>
                      <w:rPr>
                        <w:w w:val="105"/>
                        <w:sz w:val="19"/>
                      </w:rPr>
                      <w:t>occurrences,</w:t>
                    </w:r>
                    <w:r>
                      <w:rPr>
                        <w:spacing w:val="-18"/>
                        <w:w w:val="105"/>
                        <w:sz w:val="19"/>
                      </w:rPr>
                      <w:t xml:space="preserve"> </w:t>
                    </w:r>
                    <w:r>
                      <w:rPr>
                        <w:w w:val="105"/>
                        <w:sz w:val="19"/>
                      </w:rPr>
                      <w:t>bugs,</w:t>
                    </w:r>
                    <w:r>
                      <w:rPr>
                        <w:spacing w:val="-17"/>
                        <w:w w:val="105"/>
                        <w:sz w:val="19"/>
                      </w:rPr>
                      <w:t xml:space="preserve"> </w:t>
                    </w:r>
                    <w:r>
                      <w:rPr>
                        <w:w w:val="105"/>
                        <w:sz w:val="19"/>
                      </w:rPr>
                      <w:t>deviations</w:t>
                    </w:r>
                    <w:r>
                      <w:rPr>
                        <w:spacing w:val="-18"/>
                        <w:w w:val="105"/>
                        <w:sz w:val="19"/>
                      </w:rPr>
                      <w:t xml:space="preserve"> </w:t>
                    </w:r>
                    <w:r>
                      <w:rPr>
                        <w:w w:val="105"/>
                        <w:sz w:val="19"/>
                      </w:rPr>
                      <w:t>from</w:t>
                    </w:r>
                    <w:r>
                      <w:rPr>
                        <w:spacing w:val="-17"/>
                        <w:w w:val="105"/>
                        <w:sz w:val="19"/>
                      </w:rPr>
                      <w:t xml:space="preserve"> </w:t>
                    </w:r>
                    <w:r>
                      <w:rPr>
                        <w:w w:val="105"/>
                        <w:sz w:val="19"/>
                      </w:rPr>
                      <w:t>the</w:t>
                    </w:r>
                    <w:r>
                      <w:rPr>
                        <w:spacing w:val="-18"/>
                        <w:w w:val="105"/>
                        <w:sz w:val="19"/>
                      </w:rPr>
                      <w:t xml:space="preserve"> </w:t>
                    </w:r>
                    <w:r>
                      <w:rPr>
                        <w:w w:val="105"/>
                        <w:sz w:val="19"/>
                      </w:rPr>
                      <w:t>BB</w:t>
                    </w:r>
                    <w:r>
                      <w:rPr>
                        <w:spacing w:val="-18"/>
                        <w:w w:val="105"/>
                        <w:sz w:val="19"/>
                      </w:rPr>
                      <w:t xml:space="preserve"> </w:t>
                    </w:r>
                    <w:r>
                      <w:rPr>
                        <w:w w:val="105"/>
                        <w:sz w:val="19"/>
                      </w:rPr>
                      <w:t>User</w:t>
                    </w:r>
                    <w:r>
                      <w:rPr>
                        <w:spacing w:val="-17"/>
                        <w:w w:val="105"/>
                        <w:sz w:val="19"/>
                      </w:rPr>
                      <w:t xml:space="preserve"> </w:t>
                    </w:r>
                    <w:r>
                      <w:rPr>
                        <w:w w:val="105"/>
                        <w:sz w:val="19"/>
                      </w:rPr>
                      <w:t>Manual</w:t>
                    </w:r>
                    <w:r>
                      <w:rPr>
                        <w:w w:val="105"/>
                        <w:sz w:val="19"/>
                      </w:rPr>
                      <w:tab/>
                      <w:t xml:space="preserve">&amp; </w:t>
                    </w:r>
                    <w:r>
                      <w:rPr>
                        <w:spacing w:val="-4"/>
                        <w:w w:val="105"/>
                        <w:sz w:val="19"/>
                      </w:rPr>
                      <w:t xml:space="preserve">their </w:t>
                    </w:r>
                    <w:r>
                      <w:rPr>
                        <w:spacing w:val="-2"/>
                        <w:w w:val="105"/>
                        <w:sz w:val="19"/>
                      </w:rPr>
                      <w:t>resolutions,</w:t>
                    </w:r>
                  </w:p>
                  <w:p w14:paraId="61826698" w14:textId="77777777" w:rsidR="00BF2CB9" w:rsidRDefault="006E111E">
                    <w:pPr>
                      <w:numPr>
                        <w:ilvl w:val="0"/>
                        <w:numId w:val="7"/>
                      </w:numPr>
                      <w:tabs>
                        <w:tab w:val="left" w:pos="359"/>
                        <w:tab w:val="left" w:pos="360"/>
                      </w:tabs>
                      <w:ind w:left="360"/>
                      <w:rPr>
                        <w:sz w:val="19"/>
                      </w:rPr>
                    </w:pPr>
                    <w:r>
                      <w:rPr>
                        <w:w w:val="105"/>
                        <w:sz w:val="19"/>
                      </w:rPr>
                      <w:t>conclusion of the testing, i.e.</w:t>
                    </w:r>
                    <w:r>
                      <w:rPr>
                        <w:spacing w:val="6"/>
                        <w:w w:val="105"/>
                        <w:sz w:val="19"/>
                      </w:rPr>
                      <w:t xml:space="preserve"> </w:t>
                    </w:r>
                    <w:r>
                      <w:rPr>
                        <w:w w:val="105"/>
                        <w:sz w:val="19"/>
                      </w:rPr>
                      <w:t>acceptability</w:t>
                    </w:r>
                  </w:p>
                  <w:p w14:paraId="62A6BC18" w14:textId="77777777" w:rsidR="00BF2CB9" w:rsidRDefault="006E111E">
                    <w:pPr>
                      <w:numPr>
                        <w:ilvl w:val="0"/>
                        <w:numId w:val="7"/>
                      </w:numPr>
                      <w:tabs>
                        <w:tab w:val="left" w:pos="359"/>
                        <w:tab w:val="left" w:pos="360"/>
                      </w:tabs>
                      <w:spacing w:before="11"/>
                      <w:ind w:left="360"/>
                      <w:rPr>
                        <w:sz w:val="19"/>
                      </w:rPr>
                    </w:pPr>
                    <w:r>
                      <w:rPr>
                        <w:w w:val="105"/>
                        <w:sz w:val="19"/>
                      </w:rPr>
                      <w:t>any corrective</w:t>
                    </w:r>
                    <w:r>
                      <w:rPr>
                        <w:spacing w:val="5"/>
                        <w:w w:val="105"/>
                        <w:sz w:val="19"/>
                      </w:rPr>
                      <w:t xml:space="preserve"> </w:t>
                    </w:r>
                    <w:r>
                      <w:rPr>
                        <w:w w:val="105"/>
                        <w:sz w:val="19"/>
                      </w:rPr>
                      <w:t>actions</w:t>
                    </w:r>
                  </w:p>
                  <w:p w14:paraId="318ACD9F" w14:textId="77777777" w:rsidR="00BF2CB9" w:rsidRDefault="006E111E">
                    <w:pPr>
                      <w:numPr>
                        <w:ilvl w:val="0"/>
                        <w:numId w:val="7"/>
                      </w:numPr>
                      <w:tabs>
                        <w:tab w:val="left" w:pos="359"/>
                        <w:tab w:val="left" w:pos="360"/>
                        <w:tab w:val="left" w:pos="8399"/>
                      </w:tabs>
                      <w:spacing w:before="12" w:line="252" w:lineRule="auto"/>
                      <w:ind w:right="18" w:firstLine="0"/>
                      <w:rPr>
                        <w:sz w:val="19"/>
                      </w:rPr>
                    </w:pPr>
                    <w:r>
                      <w:rPr>
                        <w:spacing w:val="-3"/>
                        <w:w w:val="105"/>
                        <w:sz w:val="19"/>
                      </w:rPr>
                      <w:t>final</w:t>
                    </w:r>
                    <w:r>
                      <w:rPr>
                        <w:spacing w:val="-11"/>
                        <w:w w:val="105"/>
                        <w:sz w:val="19"/>
                      </w:rPr>
                      <w:t xml:space="preserve"> </w:t>
                    </w:r>
                    <w:r>
                      <w:rPr>
                        <w:spacing w:val="-3"/>
                        <w:w w:val="105"/>
                        <w:sz w:val="19"/>
                      </w:rPr>
                      <w:t>approval</w:t>
                    </w:r>
                    <w:r>
                      <w:rPr>
                        <w:spacing w:val="-11"/>
                        <w:w w:val="105"/>
                        <w:sz w:val="19"/>
                      </w:rPr>
                      <w:t xml:space="preserve"> </w:t>
                    </w:r>
                    <w:r>
                      <w:rPr>
                        <w:w w:val="105"/>
                        <w:sz w:val="19"/>
                      </w:rPr>
                      <w:t>by</w:t>
                    </w:r>
                    <w:r>
                      <w:rPr>
                        <w:spacing w:val="-11"/>
                        <w:w w:val="105"/>
                        <w:sz w:val="19"/>
                      </w:rPr>
                      <w:t xml:space="preserve"> </w:t>
                    </w:r>
                    <w:r>
                      <w:rPr>
                        <w:spacing w:val="-3"/>
                        <w:w w:val="105"/>
                        <w:sz w:val="19"/>
                      </w:rPr>
                      <w:t>other</w:t>
                    </w:r>
                    <w:r>
                      <w:rPr>
                        <w:spacing w:val="-10"/>
                        <w:w w:val="105"/>
                        <w:sz w:val="19"/>
                      </w:rPr>
                      <w:t xml:space="preserve"> </w:t>
                    </w:r>
                    <w:r>
                      <w:rPr>
                        <w:spacing w:val="-3"/>
                        <w:w w:val="105"/>
                        <w:sz w:val="19"/>
                      </w:rPr>
                      <w:t>responsible</w:t>
                    </w:r>
                    <w:r>
                      <w:rPr>
                        <w:spacing w:val="-10"/>
                        <w:w w:val="105"/>
                        <w:sz w:val="19"/>
                      </w:rPr>
                      <w:t xml:space="preserve"> </w:t>
                    </w:r>
                    <w:r>
                      <w:rPr>
                        <w:spacing w:val="-3"/>
                        <w:w w:val="105"/>
                        <w:sz w:val="19"/>
                      </w:rPr>
                      <w:t>individuals,</w:t>
                    </w:r>
                    <w:r>
                      <w:rPr>
                        <w:spacing w:val="-11"/>
                        <w:w w:val="105"/>
                        <w:sz w:val="19"/>
                      </w:rPr>
                      <w:t xml:space="preserve"> </w:t>
                    </w:r>
                    <w:r>
                      <w:rPr>
                        <w:spacing w:val="-3"/>
                        <w:w w:val="105"/>
                        <w:sz w:val="19"/>
                      </w:rPr>
                      <w:t>including</w:t>
                    </w:r>
                    <w:r>
                      <w:rPr>
                        <w:spacing w:val="-10"/>
                        <w:w w:val="105"/>
                        <w:sz w:val="19"/>
                      </w:rPr>
                      <w:t xml:space="preserve"> </w:t>
                    </w:r>
                    <w:r>
                      <w:rPr>
                        <w:w w:val="105"/>
                        <w:sz w:val="19"/>
                      </w:rPr>
                      <w:t>the</w:t>
                    </w:r>
                    <w:r>
                      <w:rPr>
                        <w:spacing w:val="-11"/>
                        <w:w w:val="105"/>
                        <w:sz w:val="19"/>
                      </w:rPr>
                      <w:t xml:space="preserve"> </w:t>
                    </w:r>
                    <w:r>
                      <w:rPr>
                        <w:w w:val="105"/>
                        <w:sz w:val="19"/>
                      </w:rPr>
                      <w:t>BB</w:t>
                    </w:r>
                    <w:r>
                      <w:rPr>
                        <w:spacing w:val="-11"/>
                        <w:w w:val="105"/>
                        <w:sz w:val="19"/>
                      </w:rPr>
                      <w:t xml:space="preserve"> </w:t>
                    </w:r>
                    <w:r>
                      <w:rPr>
                        <w:spacing w:val="-3"/>
                        <w:w w:val="105"/>
                        <w:sz w:val="19"/>
                      </w:rPr>
                      <w:t>Medical</w:t>
                    </w:r>
                    <w:r>
                      <w:rPr>
                        <w:spacing w:val="-3"/>
                        <w:w w:val="105"/>
                        <w:sz w:val="19"/>
                      </w:rPr>
                      <w:tab/>
                    </w:r>
                    <w:r>
                      <w:rPr>
                        <w:spacing w:val="-2"/>
                        <w:sz w:val="19"/>
                      </w:rPr>
                      <w:t xml:space="preserve">Director </w:t>
                    </w:r>
                    <w:r>
                      <w:rPr>
                        <w:w w:val="105"/>
                        <w:sz w:val="19"/>
                      </w:rPr>
                      <w:t>and the</w:t>
                    </w:r>
                    <w:r>
                      <w:rPr>
                        <w:spacing w:val="2"/>
                        <w:w w:val="105"/>
                        <w:sz w:val="19"/>
                      </w:rPr>
                      <w:t xml:space="preserve"> </w:t>
                    </w:r>
                    <w:r>
                      <w:rPr>
                        <w:spacing w:val="-3"/>
                        <w:w w:val="105"/>
                        <w:sz w:val="19"/>
                      </w:rPr>
                      <w:t>LIM</w:t>
                    </w:r>
                  </w:p>
                  <w:p w14:paraId="34FF0BA1" w14:textId="77777777" w:rsidR="00BF2CB9" w:rsidRDefault="006E111E">
                    <w:pPr>
                      <w:numPr>
                        <w:ilvl w:val="0"/>
                        <w:numId w:val="7"/>
                      </w:numPr>
                      <w:tabs>
                        <w:tab w:val="left" w:pos="359"/>
                        <w:tab w:val="left" w:pos="360"/>
                      </w:tabs>
                      <w:ind w:left="360"/>
                      <w:rPr>
                        <w:sz w:val="19"/>
                      </w:rPr>
                    </w:pPr>
                    <w:r>
                      <w:rPr>
                        <w:w w:val="105"/>
                        <w:sz w:val="19"/>
                      </w:rPr>
                      <w:t>implementation</w:t>
                    </w:r>
                    <w:r>
                      <w:rPr>
                        <w:spacing w:val="1"/>
                        <w:w w:val="105"/>
                        <w:sz w:val="19"/>
                      </w:rPr>
                      <w:t xml:space="preserve"> </w:t>
                    </w:r>
                    <w:r>
                      <w:rPr>
                        <w:w w:val="105"/>
                        <w:sz w:val="19"/>
                      </w:rPr>
                      <w:t>date/time</w:t>
                    </w:r>
                  </w:p>
                </w:txbxContent>
              </v:textbox>
            </v:shape>
            <w10:wrap type="topAndBottom" anchorx="page"/>
          </v:group>
        </w:pict>
      </w:r>
    </w:p>
    <w:p w14:paraId="18A54225" w14:textId="77777777" w:rsidR="00BF2CB9" w:rsidRDefault="00BF2CB9">
      <w:pPr>
        <w:pStyle w:val="BodyText"/>
        <w:spacing w:before="5"/>
        <w:rPr>
          <w:sz w:val="29"/>
        </w:rPr>
      </w:pPr>
    </w:p>
    <w:p w14:paraId="16E754F1" w14:textId="77777777" w:rsidR="00BF2CB9" w:rsidRDefault="006E111E">
      <w:pPr>
        <w:pStyle w:val="BodyText"/>
        <w:spacing w:before="105" w:line="252" w:lineRule="auto"/>
        <w:ind w:left="160" w:right="658"/>
      </w:pPr>
      <w:r>
        <w:rPr>
          <w:w w:val="105"/>
        </w:rPr>
        <w:t>While</w:t>
      </w:r>
      <w:r>
        <w:rPr>
          <w:spacing w:val="-19"/>
          <w:w w:val="105"/>
        </w:rPr>
        <w:t xml:space="preserve"> </w:t>
      </w:r>
      <w:r>
        <w:rPr>
          <w:w w:val="105"/>
        </w:rPr>
        <w:t>it</w:t>
      </w:r>
      <w:r>
        <w:rPr>
          <w:spacing w:val="-18"/>
          <w:w w:val="105"/>
        </w:rPr>
        <w:t xml:space="preserve"> </w:t>
      </w:r>
      <w:r>
        <w:rPr>
          <w:w w:val="105"/>
        </w:rPr>
        <w:t>is</w:t>
      </w:r>
      <w:r>
        <w:rPr>
          <w:spacing w:val="-18"/>
          <w:w w:val="105"/>
        </w:rPr>
        <w:t xml:space="preserve"> </w:t>
      </w:r>
      <w:r>
        <w:rPr>
          <w:w w:val="105"/>
        </w:rPr>
        <w:t>generally</w:t>
      </w:r>
      <w:r>
        <w:rPr>
          <w:spacing w:val="-18"/>
          <w:w w:val="105"/>
        </w:rPr>
        <w:t xml:space="preserve"> </w:t>
      </w:r>
      <w:r>
        <w:rPr>
          <w:w w:val="105"/>
        </w:rPr>
        <w:t>fairly</w:t>
      </w:r>
      <w:r>
        <w:rPr>
          <w:spacing w:val="-18"/>
          <w:w w:val="105"/>
        </w:rPr>
        <w:t xml:space="preserve"> </w:t>
      </w:r>
      <w:r>
        <w:rPr>
          <w:w w:val="105"/>
        </w:rPr>
        <w:t>easy</w:t>
      </w:r>
      <w:r>
        <w:rPr>
          <w:spacing w:val="-18"/>
          <w:w w:val="105"/>
        </w:rPr>
        <w:t xml:space="preserve"> </w:t>
      </w:r>
      <w:r>
        <w:rPr>
          <w:w w:val="105"/>
        </w:rPr>
        <w:t>to</w:t>
      </w:r>
      <w:r>
        <w:rPr>
          <w:spacing w:val="-18"/>
          <w:w w:val="105"/>
        </w:rPr>
        <w:t xml:space="preserve"> </w:t>
      </w:r>
      <w:r>
        <w:rPr>
          <w:w w:val="105"/>
        </w:rPr>
        <w:t>locate</w:t>
      </w:r>
      <w:r>
        <w:rPr>
          <w:spacing w:val="-18"/>
          <w:w w:val="105"/>
        </w:rPr>
        <w:t xml:space="preserve"> </w:t>
      </w:r>
      <w:r>
        <w:rPr>
          <w:w w:val="105"/>
        </w:rPr>
        <w:t>specific</w:t>
      </w:r>
      <w:r>
        <w:rPr>
          <w:spacing w:val="-17"/>
          <w:w w:val="105"/>
        </w:rPr>
        <w:t xml:space="preserve"> </w:t>
      </w:r>
      <w:r>
        <w:rPr>
          <w:w w:val="105"/>
        </w:rPr>
        <w:t>information</w:t>
      </w:r>
      <w:r>
        <w:rPr>
          <w:spacing w:val="-18"/>
          <w:w w:val="105"/>
        </w:rPr>
        <w:t xml:space="preserve"> </w:t>
      </w:r>
      <w:r>
        <w:rPr>
          <w:w w:val="105"/>
        </w:rPr>
        <w:t>following</w:t>
      </w:r>
      <w:r>
        <w:rPr>
          <w:spacing w:val="-18"/>
          <w:w w:val="105"/>
        </w:rPr>
        <w:t xml:space="preserve"> </w:t>
      </w:r>
      <w:r>
        <w:rPr>
          <w:w w:val="105"/>
        </w:rPr>
        <w:t>a</w:t>
      </w:r>
      <w:r>
        <w:rPr>
          <w:spacing w:val="-7"/>
          <w:w w:val="105"/>
        </w:rPr>
        <w:t xml:space="preserve"> </w:t>
      </w:r>
      <w:r>
        <w:rPr>
          <w:w w:val="105"/>
        </w:rPr>
        <w:t>single</w:t>
      </w:r>
      <w:r>
        <w:rPr>
          <w:spacing w:val="-16"/>
          <w:w w:val="105"/>
        </w:rPr>
        <w:t xml:space="preserve"> </w:t>
      </w:r>
      <w:r>
        <w:rPr>
          <w:w w:val="105"/>
        </w:rPr>
        <w:t>validation,</w:t>
      </w:r>
      <w:r>
        <w:rPr>
          <w:spacing w:val="-17"/>
          <w:w w:val="105"/>
        </w:rPr>
        <w:t xml:space="preserve"> </w:t>
      </w:r>
      <w:r>
        <w:rPr>
          <w:w w:val="105"/>
        </w:rPr>
        <w:t>this</w:t>
      </w:r>
      <w:r>
        <w:rPr>
          <w:spacing w:val="-17"/>
          <w:w w:val="105"/>
        </w:rPr>
        <w:t xml:space="preserve"> </w:t>
      </w:r>
      <w:r>
        <w:rPr>
          <w:w w:val="105"/>
        </w:rPr>
        <w:t xml:space="preserve">task becomes increasingly difficult with each subsequent version. Retrieval of information for specific </w:t>
      </w:r>
      <w:r>
        <w:rPr>
          <w:spacing w:val="-3"/>
          <w:w w:val="105"/>
        </w:rPr>
        <w:t>functions</w:t>
      </w:r>
      <w:r>
        <w:rPr>
          <w:spacing w:val="-11"/>
          <w:w w:val="105"/>
        </w:rPr>
        <w:t xml:space="preserve"> </w:t>
      </w:r>
      <w:r>
        <w:rPr>
          <w:w w:val="105"/>
        </w:rPr>
        <w:t>or</w:t>
      </w:r>
      <w:r>
        <w:rPr>
          <w:spacing w:val="-10"/>
          <w:w w:val="105"/>
        </w:rPr>
        <w:t xml:space="preserve"> </w:t>
      </w:r>
      <w:r>
        <w:rPr>
          <w:spacing w:val="-3"/>
          <w:w w:val="105"/>
        </w:rPr>
        <w:t>options</w:t>
      </w:r>
      <w:r>
        <w:rPr>
          <w:spacing w:val="-10"/>
          <w:w w:val="105"/>
        </w:rPr>
        <w:t xml:space="preserve"> </w:t>
      </w:r>
      <w:r>
        <w:rPr>
          <w:w w:val="105"/>
        </w:rPr>
        <w:t>is</w:t>
      </w:r>
      <w:r>
        <w:rPr>
          <w:spacing w:val="-10"/>
          <w:w w:val="105"/>
        </w:rPr>
        <w:t xml:space="preserve"> </w:t>
      </w:r>
      <w:r>
        <w:rPr>
          <w:spacing w:val="-3"/>
          <w:w w:val="105"/>
        </w:rPr>
        <w:t>also</w:t>
      </w:r>
      <w:r>
        <w:rPr>
          <w:spacing w:val="-11"/>
          <w:w w:val="105"/>
        </w:rPr>
        <w:t xml:space="preserve"> </w:t>
      </w:r>
      <w:r>
        <w:rPr>
          <w:spacing w:val="-3"/>
          <w:w w:val="105"/>
        </w:rPr>
        <w:t>further</w:t>
      </w:r>
      <w:r>
        <w:rPr>
          <w:spacing w:val="-10"/>
          <w:w w:val="105"/>
        </w:rPr>
        <w:t xml:space="preserve"> </w:t>
      </w:r>
      <w:r>
        <w:rPr>
          <w:spacing w:val="-3"/>
          <w:w w:val="105"/>
        </w:rPr>
        <w:t>complicated</w:t>
      </w:r>
      <w:r>
        <w:rPr>
          <w:spacing w:val="-10"/>
          <w:w w:val="105"/>
        </w:rPr>
        <w:t xml:space="preserve"> </w:t>
      </w:r>
      <w:r>
        <w:rPr>
          <w:w w:val="105"/>
        </w:rPr>
        <w:t>by</w:t>
      </w:r>
      <w:r>
        <w:rPr>
          <w:spacing w:val="-10"/>
          <w:w w:val="105"/>
        </w:rPr>
        <w:t xml:space="preserve"> </w:t>
      </w:r>
      <w:r>
        <w:rPr>
          <w:w w:val="105"/>
        </w:rPr>
        <w:t>the</w:t>
      </w:r>
      <w:r>
        <w:rPr>
          <w:spacing w:val="-10"/>
          <w:w w:val="105"/>
        </w:rPr>
        <w:t xml:space="preserve"> </w:t>
      </w:r>
      <w:r>
        <w:rPr>
          <w:spacing w:val="-3"/>
          <w:w w:val="105"/>
        </w:rPr>
        <w:t>unscheduled</w:t>
      </w:r>
      <w:r>
        <w:rPr>
          <w:spacing w:val="-11"/>
          <w:w w:val="105"/>
        </w:rPr>
        <w:t xml:space="preserve"> </w:t>
      </w:r>
      <w:r>
        <w:rPr>
          <w:spacing w:val="-3"/>
          <w:w w:val="105"/>
        </w:rPr>
        <w:t>installation</w:t>
      </w:r>
      <w:r>
        <w:rPr>
          <w:spacing w:val="-10"/>
          <w:w w:val="105"/>
        </w:rPr>
        <w:t xml:space="preserve"> </w:t>
      </w:r>
      <w:r>
        <w:rPr>
          <w:w w:val="105"/>
        </w:rPr>
        <w:t>of</w:t>
      </w:r>
      <w:r>
        <w:rPr>
          <w:spacing w:val="-10"/>
          <w:w w:val="105"/>
        </w:rPr>
        <w:t xml:space="preserve"> </w:t>
      </w:r>
      <w:r>
        <w:rPr>
          <w:spacing w:val="-3"/>
          <w:w w:val="105"/>
        </w:rPr>
        <w:t>patches</w:t>
      </w:r>
      <w:r>
        <w:rPr>
          <w:spacing w:val="-10"/>
          <w:w w:val="105"/>
        </w:rPr>
        <w:t xml:space="preserve"> </w:t>
      </w:r>
      <w:r>
        <w:rPr>
          <w:w w:val="105"/>
        </w:rPr>
        <w:t>in</w:t>
      </w:r>
      <w:r>
        <w:rPr>
          <w:spacing w:val="-11"/>
          <w:w w:val="105"/>
        </w:rPr>
        <w:t xml:space="preserve"> </w:t>
      </w:r>
      <w:r>
        <w:rPr>
          <w:spacing w:val="-3"/>
          <w:w w:val="105"/>
        </w:rPr>
        <w:t xml:space="preserve">between </w:t>
      </w:r>
      <w:r>
        <w:rPr>
          <w:w w:val="105"/>
        </w:rPr>
        <w:t>major</w:t>
      </w:r>
      <w:r>
        <w:rPr>
          <w:spacing w:val="1"/>
          <w:w w:val="105"/>
        </w:rPr>
        <w:t xml:space="preserve"> </w:t>
      </w:r>
      <w:r>
        <w:rPr>
          <w:w w:val="105"/>
        </w:rPr>
        <w:t>releases.</w:t>
      </w:r>
    </w:p>
    <w:p w14:paraId="43B270AD" w14:textId="77777777" w:rsidR="00BF2CB9" w:rsidRDefault="00DE4DC4">
      <w:pPr>
        <w:pStyle w:val="BodyText"/>
        <w:spacing w:before="1"/>
        <w:rPr>
          <w:sz w:val="16"/>
        </w:rPr>
      </w:pPr>
      <w:r>
        <w:pict w14:anchorId="07181452">
          <v:shape id="_x0000_s1080" type="#_x0000_t202" style="position:absolute;margin-left:70.1pt;margin-top:12.05pt;width:471.75pt;height:72.75pt;z-index:-15698432;mso-wrap-distance-left:0;mso-wrap-distance-right:0;mso-position-horizontal-relative:page" filled="f">
            <v:textbox inset="0,0,0,0">
              <w:txbxContent>
                <w:p w14:paraId="0D8AA527" w14:textId="77777777" w:rsidR="00BF2CB9" w:rsidRDefault="006E111E">
                  <w:pPr>
                    <w:pStyle w:val="BodyText"/>
                    <w:spacing w:before="7"/>
                    <w:ind w:left="30"/>
                  </w:pPr>
                  <w:r>
                    <w:rPr>
                      <w:w w:val="105"/>
                    </w:rPr>
                    <w:t>SLIDE 38</w:t>
                  </w:r>
                </w:p>
                <w:p w14:paraId="1AEE839D" w14:textId="77777777" w:rsidR="00BF2CB9" w:rsidRDefault="00BF2CB9">
                  <w:pPr>
                    <w:pStyle w:val="BodyText"/>
                    <w:spacing w:before="11"/>
                    <w:rPr>
                      <w:sz w:val="20"/>
                    </w:rPr>
                  </w:pPr>
                </w:p>
                <w:p w14:paraId="4B3BEB96" w14:textId="77777777" w:rsidR="00BF2CB9" w:rsidRDefault="006E111E">
                  <w:pPr>
                    <w:spacing w:line="504" w:lineRule="auto"/>
                    <w:ind w:left="390" w:right="5362" w:hanging="360"/>
                    <w:rPr>
                      <w:b/>
                      <w:sz w:val="19"/>
                    </w:rPr>
                  </w:pPr>
                  <w:r>
                    <w:rPr>
                      <w:b/>
                      <w:w w:val="105"/>
                      <w:sz w:val="19"/>
                    </w:rPr>
                    <w:t>Documentation of validation testing must be retrievable by function!</w:t>
                  </w:r>
                </w:p>
              </w:txbxContent>
            </v:textbox>
            <w10:wrap type="topAndBottom" anchorx="page"/>
          </v:shape>
        </w:pict>
      </w:r>
    </w:p>
    <w:p w14:paraId="2F996F7F" w14:textId="77777777" w:rsidR="00BF2CB9" w:rsidRDefault="00BF2CB9">
      <w:pPr>
        <w:pStyle w:val="BodyText"/>
        <w:spacing w:before="4"/>
        <w:rPr>
          <w:sz w:val="29"/>
        </w:rPr>
      </w:pPr>
    </w:p>
    <w:p w14:paraId="2C571C07" w14:textId="77777777" w:rsidR="00BF2CB9" w:rsidRDefault="006E111E">
      <w:pPr>
        <w:pStyle w:val="BodyText"/>
        <w:spacing w:before="105" w:line="252" w:lineRule="auto"/>
        <w:ind w:left="160" w:right="658"/>
      </w:pPr>
      <w:r>
        <w:rPr>
          <w:spacing w:val="-3"/>
          <w:w w:val="105"/>
        </w:rPr>
        <w:t>File</w:t>
      </w:r>
      <w:r>
        <w:rPr>
          <w:spacing w:val="-12"/>
          <w:w w:val="105"/>
        </w:rPr>
        <w:t xml:space="preserve"> </w:t>
      </w:r>
      <w:r>
        <w:rPr>
          <w:spacing w:val="-3"/>
          <w:w w:val="105"/>
        </w:rPr>
        <w:t>66.2</w:t>
      </w:r>
      <w:r>
        <w:rPr>
          <w:spacing w:val="-12"/>
          <w:w w:val="105"/>
        </w:rPr>
        <w:t xml:space="preserve"> </w:t>
      </w:r>
      <w:r>
        <w:rPr>
          <w:spacing w:val="-3"/>
          <w:w w:val="105"/>
        </w:rPr>
        <w:t>(Blood</w:t>
      </w:r>
      <w:r>
        <w:rPr>
          <w:spacing w:val="-12"/>
          <w:w w:val="105"/>
        </w:rPr>
        <w:t xml:space="preserve"> </w:t>
      </w:r>
      <w:r>
        <w:rPr>
          <w:spacing w:val="-3"/>
          <w:w w:val="105"/>
        </w:rPr>
        <w:t>Bank</w:t>
      </w:r>
      <w:r>
        <w:rPr>
          <w:spacing w:val="-12"/>
          <w:w w:val="105"/>
        </w:rPr>
        <w:t xml:space="preserve"> </w:t>
      </w:r>
      <w:r>
        <w:rPr>
          <w:spacing w:val="-3"/>
          <w:w w:val="105"/>
        </w:rPr>
        <w:t>Validation)</w:t>
      </w:r>
      <w:r>
        <w:rPr>
          <w:spacing w:val="-12"/>
          <w:w w:val="105"/>
        </w:rPr>
        <w:t xml:space="preserve"> </w:t>
      </w:r>
      <w:r>
        <w:rPr>
          <w:spacing w:val="-3"/>
          <w:w w:val="105"/>
        </w:rPr>
        <w:t>provides</w:t>
      </w:r>
      <w:r>
        <w:rPr>
          <w:spacing w:val="-12"/>
          <w:w w:val="105"/>
        </w:rPr>
        <w:t xml:space="preserve"> </w:t>
      </w:r>
      <w:r>
        <w:rPr>
          <w:w w:val="105"/>
        </w:rPr>
        <w:t>a</w:t>
      </w:r>
      <w:r>
        <w:rPr>
          <w:spacing w:val="-12"/>
          <w:w w:val="105"/>
        </w:rPr>
        <w:t xml:space="preserve"> </w:t>
      </w:r>
      <w:r>
        <w:rPr>
          <w:spacing w:val="-3"/>
          <w:w w:val="105"/>
        </w:rPr>
        <w:t>mechanism</w:t>
      </w:r>
      <w:r>
        <w:rPr>
          <w:spacing w:val="-12"/>
          <w:w w:val="105"/>
        </w:rPr>
        <w:t xml:space="preserve"> </w:t>
      </w:r>
      <w:r>
        <w:rPr>
          <w:w w:val="105"/>
        </w:rPr>
        <w:t>for</w:t>
      </w:r>
      <w:r>
        <w:rPr>
          <w:spacing w:val="-12"/>
          <w:w w:val="105"/>
        </w:rPr>
        <w:t xml:space="preserve"> </w:t>
      </w:r>
      <w:r>
        <w:rPr>
          <w:spacing w:val="-3"/>
          <w:w w:val="105"/>
        </w:rPr>
        <w:t>documenting</w:t>
      </w:r>
      <w:r>
        <w:rPr>
          <w:spacing w:val="-12"/>
          <w:w w:val="105"/>
        </w:rPr>
        <w:t xml:space="preserve"> </w:t>
      </w:r>
      <w:r>
        <w:rPr>
          <w:w w:val="105"/>
        </w:rPr>
        <w:t>the</w:t>
      </w:r>
      <w:r>
        <w:rPr>
          <w:spacing w:val="-12"/>
          <w:w w:val="105"/>
        </w:rPr>
        <w:t xml:space="preserve"> </w:t>
      </w:r>
      <w:r>
        <w:rPr>
          <w:spacing w:val="-3"/>
          <w:w w:val="105"/>
        </w:rPr>
        <w:t>mandated</w:t>
      </w:r>
      <w:r>
        <w:rPr>
          <w:spacing w:val="-12"/>
          <w:w w:val="105"/>
        </w:rPr>
        <w:t xml:space="preserve"> </w:t>
      </w:r>
      <w:r>
        <w:rPr>
          <w:spacing w:val="-3"/>
          <w:w w:val="105"/>
        </w:rPr>
        <w:t>validation</w:t>
      </w:r>
      <w:r>
        <w:rPr>
          <w:spacing w:val="-12"/>
          <w:w w:val="105"/>
        </w:rPr>
        <w:t xml:space="preserve"> </w:t>
      </w:r>
      <w:r>
        <w:rPr>
          <w:w w:val="105"/>
        </w:rPr>
        <w:t>of</w:t>
      </w:r>
      <w:r>
        <w:rPr>
          <w:spacing w:val="-12"/>
          <w:w w:val="105"/>
        </w:rPr>
        <w:t xml:space="preserve"> </w:t>
      </w:r>
      <w:r>
        <w:rPr>
          <w:spacing w:val="-3"/>
          <w:w w:val="105"/>
        </w:rPr>
        <w:t xml:space="preserve">the Blood Bank software options. This file </w:t>
      </w:r>
      <w:r>
        <w:rPr>
          <w:w w:val="105"/>
        </w:rPr>
        <w:t xml:space="preserve">was new to the </w:t>
      </w:r>
      <w:r>
        <w:rPr>
          <w:spacing w:val="-3"/>
          <w:w w:val="105"/>
        </w:rPr>
        <w:t xml:space="preserve">Blood Bank module </w:t>
      </w:r>
      <w:r>
        <w:rPr>
          <w:w w:val="105"/>
        </w:rPr>
        <w:t xml:space="preserve">of the </w:t>
      </w:r>
      <w:r>
        <w:rPr>
          <w:spacing w:val="-3"/>
          <w:w w:val="105"/>
        </w:rPr>
        <w:t xml:space="preserve">Laboratory package with </w:t>
      </w:r>
      <w:r>
        <w:rPr>
          <w:w w:val="105"/>
        </w:rPr>
        <w:t xml:space="preserve">the </w:t>
      </w:r>
      <w:r>
        <w:rPr>
          <w:spacing w:val="-3"/>
          <w:w w:val="105"/>
        </w:rPr>
        <w:t xml:space="preserve">release </w:t>
      </w:r>
      <w:r>
        <w:rPr>
          <w:w w:val="105"/>
        </w:rPr>
        <w:t xml:space="preserve">of </w:t>
      </w:r>
      <w:r>
        <w:rPr>
          <w:spacing w:val="-3"/>
          <w:w w:val="105"/>
        </w:rPr>
        <w:t>Version</w:t>
      </w:r>
      <w:r>
        <w:rPr>
          <w:spacing w:val="10"/>
          <w:w w:val="105"/>
        </w:rPr>
        <w:t xml:space="preserve"> </w:t>
      </w:r>
      <w:r>
        <w:rPr>
          <w:spacing w:val="-3"/>
          <w:w w:val="105"/>
        </w:rPr>
        <w:t>5.2.</w:t>
      </w:r>
    </w:p>
    <w:p w14:paraId="24DAF78F" w14:textId="77777777" w:rsidR="00BF2CB9" w:rsidRDefault="00DE4DC4">
      <w:pPr>
        <w:pStyle w:val="BodyText"/>
        <w:spacing w:before="1"/>
        <w:rPr>
          <w:sz w:val="16"/>
        </w:rPr>
      </w:pPr>
      <w:r>
        <w:pict w14:anchorId="41D03859">
          <v:shape id="_x0000_s1079" type="#_x0000_t202" style="position:absolute;margin-left:70.1pt;margin-top:12.05pt;width:471.75pt;height:48.75pt;z-index:-15697920;mso-wrap-distance-left:0;mso-wrap-distance-right:0;mso-position-horizontal-relative:page" filled="f">
            <v:textbox inset="0,0,0,0">
              <w:txbxContent>
                <w:p w14:paraId="58EEB5AE" w14:textId="77777777" w:rsidR="00BF2CB9" w:rsidRDefault="006E111E">
                  <w:pPr>
                    <w:pStyle w:val="BodyText"/>
                    <w:spacing w:before="7"/>
                    <w:ind w:left="30"/>
                  </w:pPr>
                  <w:r>
                    <w:rPr>
                      <w:w w:val="105"/>
                    </w:rPr>
                    <w:t>SLIDE 39</w:t>
                  </w:r>
                </w:p>
                <w:p w14:paraId="58BCB1B8" w14:textId="77777777" w:rsidR="00BF2CB9" w:rsidRDefault="00BF2CB9">
                  <w:pPr>
                    <w:pStyle w:val="BodyText"/>
                    <w:spacing w:before="11"/>
                    <w:rPr>
                      <w:sz w:val="20"/>
                    </w:rPr>
                  </w:pPr>
                </w:p>
                <w:p w14:paraId="59FAD40E" w14:textId="77777777" w:rsidR="00BF2CB9" w:rsidRDefault="006E111E">
                  <w:pPr>
                    <w:tabs>
                      <w:tab w:val="left" w:pos="1079"/>
                    </w:tabs>
                    <w:ind w:left="30"/>
                    <w:rPr>
                      <w:b/>
                      <w:sz w:val="19"/>
                    </w:rPr>
                  </w:pPr>
                  <w:r>
                    <w:rPr>
                      <w:b/>
                      <w:w w:val="105"/>
                      <w:sz w:val="19"/>
                    </w:rPr>
                    <w:t>File</w:t>
                  </w:r>
                  <w:r>
                    <w:rPr>
                      <w:b/>
                      <w:spacing w:val="-7"/>
                      <w:w w:val="105"/>
                      <w:sz w:val="19"/>
                    </w:rPr>
                    <w:t xml:space="preserve"> </w:t>
                  </w:r>
                  <w:r>
                    <w:rPr>
                      <w:b/>
                      <w:w w:val="105"/>
                      <w:sz w:val="19"/>
                    </w:rPr>
                    <w:t>66.2</w:t>
                  </w:r>
                  <w:r>
                    <w:rPr>
                      <w:b/>
                      <w:w w:val="105"/>
                      <w:sz w:val="19"/>
                    </w:rPr>
                    <w:tab/>
                    <w:t>Blood Bank</w:t>
                  </w:r>
                  <w:r>
                    <w:rPr>
                      <w:b/>
                      <w:spacing w:val="4"/>
                      <w:w w:val="105"/>
                      <w:sz w:val="19"/>
                    </w:rPr>
                    <w:t xml:space="preserve"> </w:t>
                  </w:r>
                  <w:r>
                    <w:rPr>
                      <w:b/>
                      <w:w w:val="105"/>
                      <w:sz w:val="19"/>
                    </w:rPr>
                    <w:t>Validation</w:t>
                  </w:r>
                </w:p>
              </w:txbxContent>
            </v:textbox>
            <w10:wrap type="topAndBottom" anchorx="page"/>
          </v:shape>
        </w:pict>
      </w:r>
    </w:p>
    <w:p w14:paraId="7F57F992" w14:textId="77777777" w:rsidR="00BF2CB9" w:rsidRDefault="00BF2CB9">
      <w:pPr>
        <w:rPr>
          <w:sz w:val="16"/>
        </w:rPr>
        <w:sectPr w:rsidR="00BF2CB9">
          <w:footerReference w:type="default" r:id="rId63"/>
          <w:pgSz w:w="12240" w:h="15840"/>
          <w:pgMar w:top="640" w:right="780" w:bottom="1180" w:left="1280" w:header="0" w:footer="997" w:gutter="0"/>
          <w:cols w:space="720"/>
        </w:sectPr>
      </w:pPr>
    </w:p>
    <w:p w14:paraId="6D0E40F6" w14:textId="77777777" w:rsidR="00BF2CB9" w:rsidRDefault="006E111E">
      <w:pPr>
        <w:pStyle w:val="BodyText"/>
        <w:spacing w:before="87"/>
        <w:ind w:right="640"/>
        <w:jc w:val="right"/>
      </w:pPr>
      <w:r>
        <w:rPr>
          <w:w w:val="105"/>
        </w:rPr>
        <w:lastRenderedPageBreak/>
        <w:t>Appendix D</w:t>
      </w:r>
    </w:p>
    <w:p w14:paraId="56DEFEFF" w14:textId="77777777" w:rsidR="00BF2CB9" w:rsidRDefault="00BF2CB9">
      <w:pPr>
        <w:pStyle w:val="BodyText"/>
        <w:rPr>
          <w:sz w:val="20"/>
        </w:rPr>
      </w:pPr>
    </w:p>
    <w:p w14:paraId="43E9708D" w14:textId="77777777" w:rsidR="00BF2CB9" w:rsidRDefault="00BF2CB9">
      <w:pPr>
        <w:pStyle w:val="BodyText"/>
        <w:spacing w:before="11"/>
        <w:rPr>
          <w:sz w:val="20"/>
        </w:rPr>
      </w:pPr>
    </w:p>
    <w:p w14:paraId="6D8FAAFC" w14:textId="77777777" w:rsidR="00BF2CB9" w:rsidRDefault="006E111E">
      <w:pPr>
        <w:pStyle w:val="BodyText"/>
        <w:spacing w:line="252" w:lineRule="auto"/>
        <w:ind w:left="160" w:right="658"/>
      </w:pPr>
      <w:r>
        <w:rPr>
          <w:w w:val="105"/>
        </w:rPr>
        <w:t>Data</w:t>
      </w:r>
      <w:r>
        <w:rPr>
          <w:spacing w:val="-12"/>
          <w:w w:val="105"/>
        </w:rPr>
        <w:t xml:space="preserve"> </w:t>
      </w:r>
      <w:r>
        <w:rPr>
          <w:w w:val="105"/>
        </w:rPr>
        <w:t>entry</w:t>
      </w:r>
      <w:r>
        <w:rPr>
          <w:spacing w:val="-12"/>
          <w:w w:val="105"/>
        </w:rPr>
        <w:t xml:space="preserve"> </w:t>
      </w:r>
      <w:r>
        <w:rPr>
          <w:w w:val="105"/>
        </w:rPr>
        <w:t>in</w:t>
      </w:r>
      <w:r>
        <w:rPr>
          <w:spacing w:val="-11"/>
          <w:w w:val="105"/>
        </w:rPr>
        <w:t xml:space="preserve"> </w:t>
      </w:r>
      <w:r>
        <w:rPr>
          <w:w w:val="105"/>
        </w:rPr>
        <w:t>this</w:t>
      </w:r>
      <w:r>
        <w:rPr>
          <w:spacing w:val="-12"/>
          <w:w w:val="105"/>
        </w:rPr>
        <w:t xml:space="preserve"> </w:t>
      </w:r>
      <w:r>
        <w:rPr>
          <w:w w:val="105"/>
        </w:rPr>
        <w:t>file</w:t>
      </w:r>
      <w:r>
        <w:rPr>
          <w:spacing w:val="-11"/>
          <w:w w:val="105"/>
        </w:rPr>
        <w:t xml:space="preserve"> </w:t>
      </w:r>
      <w:r>
        <w:rPr>
          <w:w w:val="105"/>
        </w:rPr>
        <w:t>is</w:t>
      </w:r>
      <w:r>
        <w:rPr>
          <w:spacing w:val="-12"/>
          <w:w w:val="105"/>
        </w:rPr>
        <w:t xml:space="preserve"> </w:t>
      </w:r>
      <w:r>
        <w:rPr>
          <w:b/>
          <w:spacing w:val="2"/>
          <w:w w:val="105"/>
        </w:rPr>
        <w:t>NOT</w:t>
      </w:r>
      <w:r>
        <w:rPr>
          <w:b/>
          <w:spacing w:val="-19"/>
          <w:w w:val="105"/>
        </w:rPr>
        <w:t xml:space="preserve"> </w:t>
      </w:r>
      <w:r>
        <w:rPr>
          <w:spacing w:val="-3"/>
          <w:w w:val="105"/>
        </w:rPr>
        <w:t>intended</w:t>
      </w:r>
      <w:r>
        <w:rPr>
          <w:spacing w:val="-13"/>
          <w:w w:val="105"/>
        </w:rPr>
        <w:t xml:space="preserve"> </w:t>
      </w:r>
      <w:r>
        <w:rPr>
          <w:w w:val="105"/>
        </w:rPr>
        <w:t>to</w:t>
      </w:r>
      <w:r>
        <w:rPr>
          <w:spacing w:val="-12"/>
          <w:w w:val="105"/>
        </w:rPr>
        <w:t xml:space="preserve"> </w:t>
      </w:r>
      <w:r>
        <w:rPr>
          <w:spacing w:val="-3"/>
          <w:w w:val="105"/>
        </w:rPr>
        <w:t>replace</w:t>
      </w:r>
      <w:r>
        <w:rPr>
          <w:spacing w:val="-12"/>
          <w:w w:val="105"/>
        </w:rPr>
        <w:t xml:space="preserve"> </w:t>
      </w:r>
      <w:r>
        <w:rPr>
          <w:w w:val="105"/>
        </w:rPr>
        <w:t>the</w:t>
      </w:r>
      <w:r>
        <w:rPr>
          <w:spacing w:val="-13"/>
          <w:w w:val="105"/>
        </w:rPr>
        <w:t xml:space="preserve"> </w:t>
      </w:r>
      <w:r>
        <w:rPr>
          <w:spacing w:val="-3"/>
          <w:w w:val="105"/>
        </w:rPr>
        <w:t>mandated</w:t>
      </w:r>
      <w:r>
        <w:rPr>
          <w:spacing w:val="-12"/>
          <w:w w:val="105"/>
        </w:rPr>
        <w:t xml:space="preserve"> </w:t>
      </w:r>
      <w:r>
        <w:rPr>
          <w:spacing w:val="-3"/>
          <w:w w:val="105"/>
        </w:rPr>
        <w:t>documentation</w:t>
      </w:r>
      <w:r>
        <w:rPr>
          <w:spacing w:val="-12"/>
          <w:w w:val="105"/>
        </w:rPr>
        <w:t xml:space="preserve"> </w:t>
      </w:r>
      <w:r>
        <w:rPr>
          <w:w w:val="105"/>
        </w:rPr>
        <w:t>of</w:t>
      </w:r>
      <w:r>
        <w:rPr>
          <w:spacing w:val="-13"/>
          <w:w w:val="105"/>
        </w:rPr>
        <w:t xml:space="preserve"> </w:t>
      </w:r>
      <w:r>
        <w:rPr>
          <w:w w:val="105"/>
        </w:rPr>
        <w:t>the</w:t>
      </w:r>
      <w:r>
        <w:rPr>
          <w:spacing w:val="-12"/>
          <w:w w:val="105"/>
        </w:rPr>
        <w:t xml:space="preserve"> </w:t>
      </w:r>
      <w:r>
        <w:rPr>
          <w:spacing w:val="-3"/>
          <w:w w:val="105"/>
        </w:rPr>
        <w:t>validation</w:t>
      </w:r>
      <w:r>
        <w:rPr>
          <w:spacing w:val="-12"/>
          <w:w w:val="105"/>
        </w:rPr>
        <w:t xml:space="preserve"> </w:t>
      </w:r>
      <w:r>
        <w:rPr>
          <w:spacing w:val="-3"/>
          <w:w w:val="105"/>
        </w:rPr>
        <w:t xml:space="preserve">testing </w:t>
      </w:r>
      <w:r>
        <w:rPr>
          <w:w w:val="105"/>
        </w:rPr>
        <w:t xml:space="preserve">for </w:t>
      </w:r>
      <w:r>
        <w:rPr>
          <w:spacing w:val="-3"/>
          <w:w w:val="105"/>
        </w:rPr>
        <w:t xml:space="preserve">those items included </w:t>
      </w:r>
      <w:r>
        <w:rPr>
          <w:w w:val="105"/>
        </w:rPr>
        <w:t>on the</w:t>
      </w:r>
      <w:r>
        <w:rPr>
          <w:spacing w:val="13"/>
          <w:w w:val="105"/>
        </w:rPr>
        <w:t xml:space="preserve"> </w:t>
      </w:r>
      <w:r>
        <w:rPr>
          <w:spacing w:val="-3"/>
          <w:w w:val="105"/>
        </w:rPr>
        <w:t>slide;</w:t>
      </w:r>
    </w:p>
    <w:p w14:paraId="3B9F769D" w14:textId="77777777" w:rsidR="00BF2CB9" w:rsidRDefault="00DE4DC4">
      <w:pPr>
        <w:pStyle w:val="BodyText"/>
        <w:spacing w:before="1"/>
        <w:rPr>
          <w:sz w:val="16"/>
        </w:rPr>
      </w:pPr>
      <w:r>
        <w:pict w14:anchorId="6C0E8EC3">
          <v:group id="_x0000_s1074" style="position:absolute;margin-left:69.75pt;margin-top:11.65pt;width:472.5pt;height:121.5pt;z-index:-15697408;mso-wrap-distance-left:0;mso-wrap-distance-right:0;mso-position-horizontal-relative:page" coordorigin="1395,233" coordsize="9450,2430">
            <v:shape id="_x0000_s1078" style="position:absolute;left:1395;top:232;width:9450;height:2430" coordorigin="1395,233" coordsize="9450,2430" path="m10845,233r-15,l10830,248r,240l10830,2648r-9420,l1410,248r9420,l10830,233r-9420,l1395,233r,2430l1410,2663r9420,l10845,2663r,-15l10845,248r,-15xe" fillcolor="black" stroked="f">
              <v:path arrowok="t"/>
            </v:shape>
            <v:shape id="_x0000_s1077" type="#_x0000_t202" style="position:absolute;left:1440;top:250;width:7010;height:955" filled="f" stroked="f">
              <v:textbox inset="0,0,0,0">
                <w:txbxContent>
                  <w:p w14:paraId="2C2923CB" w14:textId="77777777" w:rsidR="00BF2CB9" w:rsidRDefault="006E111E">
                    <w:pPr>
                      <w:spacing w:before="5"/>
                      <w:rPr>
                        <w:sz w:val="19"/>
                      </w:rPr>
                    </w:pPr>
                    <w:r>
                      <w:rPr>
                        <w:w w:val="105"/>
                        <w:sz w:val="19"/>
                      </w:rPr>
                      <w:t>SLIDE 40</w:t>
                    </w:r>
                  </w:p>
                  <w:p w14:paraId="414EDB64" w14:textId="77777777" w:rsidR="00BF2CB9" w:rsidRDefault="00BF2CB9">
                    <w:pPr>
                      <w:spacing w:before="10"/>
                      <w:rPr>
                        <w:sz w:val="20"/>
                      </w:rPr>
                    </w:pPr>
                  </w:p>
                  <w:p w14:paraId="09437176" w14:textId="77777777" w:rsidR="00BF2CB9" w:rsidRDefault="006E111E">
                    <w:pPr>
                      <w:spacing w:before="1"/>
                      <w:rPr>
                        <w:sz w:val="19"/>
                      </w:rPr>
                    </w:pPr>
                    <w:r>
                      <w:rPr>
                        <w:w w:val="105"/>
                        <w:sz w:val="19"/>
                      </w:rPr>
                      <w:t xml:space="preserve">Data entry in this file is </w:t>
                    </w:r>
                    <w:r>
                      <w:rPr>
                        <w:b/>
                        <w:w w:val="105"/>
                        <w:sz w:val="19"/>
                      </w:rPr>
                      <w:t xml:space="preserve">NOT </w:t>
                    </w:r>
                    <w:r>
                      <w:rPr>
                        <w:w w:val="105"/>
                        <w:sz w:val="19"/>
                      </w:rPr>
                      <w:t>intended to replace:</w:t>
                    </w:r>
                  </w:p>
                  <w:p w14:paraId="7B645F15" w14:textId="77777777" w:rsidR="00BF2CB9" w:rsidRDefault="006E111E">
                    <w:pPr>
                      <w:numPr>
                        <w:ilvl w:val="0"/>
                        <w:numId w:val="6"/>
                      </w:numPr>
                      <w:tabs>
                        <w:tab w:val="left" w:pos="359"/>
                        <w:tab w:val="left" w:pos="360"/>
                      </w:tabs>
                      <w:spacing w:before="11"/>
                      <w:rPr>
                        <w:sz w:val="19"/>
                      </w:rPr>
                    </w:pPr>
                    <w:r>
                      <w:rPr>
                        <w:w w:val="105"/>
                        <w:sz w:val="19"/>
                      </w:rPr>
                      <w:t>observations</w:t>
                    </w:r>
                    <w:r>
                      <w:rPr>
                        <w:spacing w:val="-24"/>
                        <w:w w:val="105"/>
                        <w:sz w:val="19"/>
                      </w:rPr>
                      <w:t xml:space="preserve"> </w:t>
                    </w:r>
                    <w:r>
                      <w:rPr>
                        <w:w w:val="105"/>
                        <w:sz w:val="19"/>
                      </w:rPr>
                      <w:t>from</w:t>
                    </w:r>
                    <w:r>
                      <w:rPr>
                        <w:spacing w:val="-23"/>
                        <w:w w:val="105"/>
                        <w:sz w:val="19"/>
                      </w:rPr>
                      <w:t xml:space="preserve"> </w:t>
                    </w:r>
                    <w:r>
                      <w:rPr>
                        <w:w w:val="105"/>
                        <w:sz w:val="19"/>
                      </w:rPr>
                      <w:t>testing,</w:t>
                    </w:r>
                    <w:r>
                      <w:rPr>
                        <w:spacing w:val="-23"/>
                        <w:w w:val="105"/>
                        <w:sz w:val="19"/>
                      </w:rPr>
                      <w:t xml:space="preserve"> </w:t>
                    </w:r>
                    <w:r>
                      <w:rPr>
                        <w:w w:val="105"/>
                        <w:sz w:val="19"/>
                      </w:rPr>
                      <w:t>e.g.</w:t>
                    </w:r>
                    <w:r>
                      <w:rPr>
                        <w:spacing w:val="-23"/>
                        <w:w w:val="105"/>
                        <w:sz w:val="19"/>
                      </w:rPr>
                      <w:t xml:space="preserve"> </w:t>
                    </w:r>
                    <w:r>
                      <w:rPr>
                        <w:w w:val="105"/>
                        <w:sz w:val="19"/>
                      </w:rPr>
                      <w:t>screen</w:t>
                    </w:r>
                    <w:r>
                      <w:rPr>
                        <w:spacing w:val="-23"/>
                        <w:w w:val="105"/>
                        <w:sz w:val="19"/>
                      </w:rPr>
                      <w:t xml:space="preserve"> </w:t>
                    </w:r>
                    <w:r>
                      <w:rPr>
                        <w:w w:val="105"/>
                        <w:sz w:val="19"/>
                      </w:rPr>
                      <w:t>prints,</w:t>
                    </w:r>
                    <w:r>
                      <w:rPr>
                        <w:spacing w:val="-23"/>
                        <w:w w:val="105"/>
                        <w:sz w:val="19"/>
                      </w:rPr>
                      <w:t xml:space="preserve"> </w:t>
                    </w:r>
                    <w:r>
                      <w:rPr>
                        <w:w w:val="105"/>
                        <w:sz w:val="19"/>
                      </w:rPr>
                      <w:t>logging</w:t>
                    </w:r>
                    <w:r>
                      <w:rPr>
                        <w:spacing w:val="-22"/>
                        <w:w w:val="105"/>
                        <w:sz w:val="19"/>
                      </w:rPr>
                      <w:t xml:space="preserve"> </w:t>
                    </w:r>
                    <w:r>
                      <w:rPr>
                        <w:w w:val="105"/>
                        <w:sz w:val="19"/>
                      </w:rPr>
                      <w:t>files,</w:t>
                    </w:r>
                    <w:r>
                      <w:rPr>
                        <w:spacing w:val="-24"/>
                        <w:w w:val="105"/>
                        <w:sz w:val="19"/>
                      </w:rPr>
                      <w:t xml:space="preserve"> </w:t>
                    </w:r>
                    <w:r>
                      <w:rPr>
                        <w:w w:val="105"/>
                        <w:sz w:val="19"/>
                      </w:rPr>
                      <w:t>printed</w:t>
                    </w:r>
                    <w:r>
                      <w:rPr>
                        <w:spacing w:val="-23"/>
                        <w:w w:val="105"/>
                        <w:sz w:val="19"/>
                      </w:rPr>
                      <w:t xml:space="preserve"> </w:t>
                    </w:r>
                    <w:r>
                      <w:rPr>
                        <w:w w:val="105"/>
                        <w:sz w:val="19"/>
                      </w:rPr>
                      <w:t>reports,</w:t>
                    </w:r>
                  </w:p>
                </w:txbxContent>
              </v:textbox>
            </v:shape>
            <v:shape id="_x0000_s1076" type="#_x0000_t202" style="position:absolute;left:9840;top:970;width:681;height:235" filled="f" stroked="f">
              <v:textbox inset="0,0,0,0">
                <w:txbxContent>
                  <w:p w14:paraId="2EDC2EC5" w14:textId="77777777" w:rsidR="00BF2CB9" w:rsidRDefault="006E111E">
                    <w:pPr>
                      <w:spacing w:before="5"/>
                      <w:rPr>
                        <w:sz w:val="19"/>
                      </w:rPr>
                    </w:pPr>
                    <w:r>
                      <w:rPr>
                        <w:sz w:val="19"/>
                      </w:rPr>
                      <w:t>written</w:t>
                    </w:r>
                  </w:p>
                </w:txbxContent>
              </v:textbox>
            </v:shape>
            <v:shape id="_x0000_s1075" type="#_x0000_t202" style="position:absolute;left:1440;top:1210;width:9156;height:1195" filled="f" stroked="f">
              <v:textbox inset="0,0,0,0">
                <w:txbxContent>
                  <w:p w14:paraId="6D0F785C" w14:textId="77777777" w:rsidR="00BF2CB9" w:rsidRDefault="006E111E">
                    <w:pPr>
                      <w:spacing w:before="5"/>
                      <w:rPr>
                        <w:sz w:val="19"/>
                      </w:rPr>
                    </w:pPr>
                    <w:r>
                      <w:rPr>
                        <w:w w:val="105"/>
                        <w:sz w:val="19"/>
                      </w:rPr>
                      <w:t>transcriptions, data tapes, data disks, etc.</w:t>
                    </w:r>
                  </w:p>
                  <w:p w14:paraId="058942FB" w14:textId="77777777" w:rsidR="00BF2CB9" w:rsidRDefault="006E111E">
                    <w:pPr>
                      <w:numPr>
                        <w:ilvl w:val="0"/>
                        <w:numId w:val="5"/>
                      </w:numPr>
                      <w:tabs>
                        <w:tab w:val="left" w:pos="359"/>
                        <w:tab w:val="left" w:pos="360"/>
                        <w:tab w:val="left" w:pos="8399"/>
                      </w:tabs>
                      <w:spacing w:before="11" w:line="252" w:lineRule="auto"/>
                      <w:ind w:right="93" w:firstLine="0"/>
                      <w:rPr>
                        <w:sz w:val="19"/>
                      </w:rPr>
                    </w:pPr>
                    <w:r>
                      <w:rPr>
                        <w:w w:val="105"/>
                        <w:sz w:val="19"/>
                      </w:rPr>
                      <w:t>a</w:t>
                    </w:r>
                    <w:r>
                      <w:rPr>
                        <w:spacing w:val="-14"/>
                        <w:w w:val="105"/>
                        <w:sz w:val="19"/>
                      </w:rPr>
                      <w:t xml:space="preserve"> </w:t>
                    </w:r>
                    <w:r>
                      <w:rPr>
                        <w:w w:val="105"/>
                        <w:sz w:val="19"/>
                      </w:rPr>
                      <w:t>record/log</w:t>
                    </w:r>
                    <w:r>
                      <w:rPr>
                        <w:spacing w:val="-13"/>
                        <w:w w:val="105"/>
                        <w:sz w:val="19"/>
                      </w:rPr>
                      <w:t xml:space="preserve"> </w:t>
                    </w:r>
                    <w:r>
                      <w:rPr>
                        <w:w w:val="105"/>
                        <w:sz w:val="19"/>
                      </w:rPr>
                      <w:t>of</w:t>
                    </w:r>
                    <w:r>
                      <w:rPr>
                        <w:spacing w:val="-13"/>
                        <w:w w:val="105"/>
                        <w:sz w:val="19"/>
                      </w:rPr>
                      <w:t xml:space="preserve"> </w:t>
                    </w:r>
                    <w:r>
                      <w:rPr>
                        <w:w w:val="105"/>
                        <w:sz w:val="19"/>
                      </w:rPr>
                      <w:t>unusual</w:t>
                    </w:r>
                    <w:r>
                      <w:rPr>
                        <w:spacing w:val="-13"/>
                        <w:w w:val="105"/>
                        <w:sz w:val="19"/>
                      </w:rPr>
                      <w:t xml:space="preserve"> </w:t>
                    </w:r>
                    <w:r>
                      <w:rPr>
                        <w:w w:val="105"/>
                        <w:sz w:val="19"/>
                      </w:rPr>
                      <w:t>occurrences,</w:t>
                    </w:r>
                    <w:r>
                      <w:rPr>
                        <w:spacing w:val="-13"/>
                        <w:w w:val="105"/>
                        <w:sz w:val="19"/>
                      </w:rPr>
                      <w:t xml:space="preserve"> </w:t>
                    </w:r>
                    <w:r>
                      <w:rPr>
                        <w:w w:val="105"/>
                        <w:sz w:val="19"/>
                      </w:rPr>
                      <w:t>bugs,</w:t>
                    </w:r>
                    <w:r>
                      <w:rPr>
                        <w:spacing w:val="-13"/>
                        <w:w w:val="105"/>
                        <w:sz w:val="19"/>
                      </w:rPr>
                      <w:t xml:space="preserve"> </w:t>
                    </w:r>
                    <w:r>
                      <w:rPr>
                        <w:w w:val="105"/>
                        <w:sz w:val="19"/>
                      </w:rPr>
                      <w:t>deviations</w:t>
                    </w:r>
                    <w:r>
                      <w:rPr>
                        <w:spacing w:val="-13"/>
                        <w:w w:val="105"/>
                        <w:sz w:val="19"/>
                      </w:rPr>
                      <w:t xml:space="preserve"> </w:t>
                    </w:r>
                    <w:r>
                      <w:rPr>
                        <w:spacing w:val="-5"/>
                        <w:w w:val="105"/>
                        <w:sz w:val="19"/>
                      </w:rPr>
                      <w:t>from</w:t>
                    </w:r>
                    <w:r>
                      <w:rPr>
                        <w:spacing w:val="-14"/>
                        <w:w w:val="105"/>
                        <w:sz w:val="19"/>
                      </w:rPr>
                      <w:t xml:space="preserve"> </w:t>
                    </w:r>
                    <w:r>
                      <w:rPr>
                        <w:w w:val="105"/>
                        <w:sz w:val="19"/>
                      </w:rPr>
                      <w:t>the</w:t>
                    </w:r>
                    <w:r>
                      <w:rPr>
                        <w:spacing w:val="-13"/>
                        <w:w w:val="105"/>
                        <w:sz w:val="19"/>
                      </w:rPr>
                      <w:t xml:space="preserve"> </w:t>
                    </w:r>
                    <w:r>
                      <w:rPr>
                        <w:w w:val="105"/>
                        <w:sz w:val="19"/>
                      </w:rPr>
                      <w:t>BB</w:t>
                    </w:r>
                    <w:r>
                      <w:rPr>
                        <w:spacing w:val="-14"/>
                        <w:w w:val="105"/>
                        <w:sz w:val="19"/>
                      </w:rPr>
                      <w:t xml:space="preserve"> </w:t>
                    </w:r>
                    <w:r>
                      <w:rPr>
                        <w:w w:val="105"/>
                        <w:sz w:val="19"/>
                      </w:rPr>
                      <w:t>User</w:t>
                    </w:r>
                    <w:r>
                      <w:rPr>
                        <w:spacing w:val="-14"/>
                        <w:w w:val="105"/>
                        <w:sz w:val="19"/>
                      </w:rPr>
                      <w:t xml:space="preserve"> </w:t>
                    </w:r>
                    <w:r>
                      <w:rPr>
                        <w:w w:val="105"/>
                        <w:sz w:val="19"/>
                      </w:rPr>
                      <w:t>Manual</w:t>
                    </w:r>
                    <w:r>
                      <w:rPr>
                        <w:w w:val="105"/>
                        <w:sz w:val="19"/>
                      </w:rPr>
                      <w:tab/>
                      <w:t xml:space="preserve">&amp; </w:t>
                    </w:r>
                    <w:r>
                      <w:rPr>
                        <w:spacing w:val="-4"/>
                        <w:w w:val="105"/>
                        <w:sz w:val="19"/>
                      </w:rPr>
                      <w:t xml:space="preserve">their </w:t>
                    </w:r>
                    <w:r>
                      <w:rPr>
                        <w:w w:val="105"/>
                        <w:sz w:val="19"/>
                      </w:rPr>
                      <w:t>resolutions,</w:t>
                    </w:r>
                    <w:r>
                      <w:rPr>
                        <w:spacing w:val="1"/>
                        <w:w w:val="105"/>
                        <w:sz w:val="19"/>
                      </w:rPr>
                      <w:t xml:space="preserve"> </w:t>
                    </w:r>
                    <w:r>
                      <w:rPr>
                        <w:w w:val="105"/>
                        <w:sz w:val="19"/>
                      </w:rPr>
                      <w:t>or</w:t>
                    </w:r>
                  </w:p>
                  <w:p w14:paraId="7DDB5DD6" w14:textId="77777777" w:rsidR="00BF2CB9" w:rsidRDefault="006E111E">
                    <w:pPr>
                      <w:numPr>
                        <w:ilvl w:val="0"/>
                        <w:numId w:val="5"/>
                      </w:numPr>
                      <w:tabs>
                        <w:tab w:val="left" w:pos="359"/>
                        <w:tab w:val="left" w:pos="360"/>
                        <w:tab w:val="left" w:pos="8399"/>
                      </w:tabs>
                      <w:spacing w:line="252" w:lineRule="auto"/>
                      <w:ind w:right="18" w:firstLine="0"/>
                      <w:rPr>
                        <w:sz w:val="19"/>
                      </w:rPr>
                    </w:pPr>
                    <w:r>
                      <w:rPr>
                        <w:spacing w:val="-3"/>
                        <w:w w:val="105"/>
                        <w:sz w:val="19"/>
                      </w:rPr>
                      <w:t>final</w:t>
                    </w:r>
                    <w:r>
                      <w:rPr>
                        <w:spacing w:val="-11"/>
                        <w:w w:val="105"/>
                        <w:sz w:val="19"/>
                      </w:rPr>
                      <w:t xml:space="preserve"> </w:t>
                    </w:r>
                    <w:r>
                      <w:rPr>
                        <w:spacing w:val="-3"/>
                        <w:w w:val="105"/>
                        <w:sz w:val="19"/>
                      </w:rPr>
                      <w:t>approval</w:t>
                    </w:r>
                    <w:r>
                      <w:rPr>
                        <w:spacing w:val="-11"/>
                        <w:w w:val="105"/>
                        <w:sz w:val="19"/>
                      </w:rPr>
                      <w:t xml:space="preserve"> </w:t>
                    </w:r>
                    <w:r>
                      <w:rPr>
                        <w:w w:val="105"/>
                        <w:sz w:val="19"/>
                      </w:rPr>
                      <w:t>by</w:t>
                    </w:r>
                    <w:r>
                      <w:rPr>
                        <w:spacing w:val="-11"/>
                        <w:w w:val="105"/>
                        <w:sz w:val="19"/>
                      </w:rPr>
                      <w:t xml:space="preserve"> </w:t>
                    </w:r>
                    <w:r>
                      <w:rPr>
                        <w:spacing w:val="-3"/>
                        <w:w w:val="105"/>
                        <w:sz w:val="19"/>
                      </w:rPr>
                      <w:t>other</w:t>
                    </w:r>
                    <w:r>
                      <w:rPr>
                        <w:spacing w:val="-10"/>
                        <w:w w:val="105"/>
                        <w:sz w:val="19"/>
                      </w:rPr>
                      <w:t xml:space="preserve"> </w:t>
                    </w:r>
                    <w:r>
                      <w:rPr>
                        <w:spacing w:val="-3"/>
                        <w:w w:val="105"/>
                        <w:sz w:val="19"/>
                      </w:rPr>
                      <w:t>responsible</w:t>
                    </w:r>
                    <w:r>
                      <w:rPr>
                        <w:spacing w:val="-10"/>
                        <w:w w:val="105"/>
                        <w:sz w:val="19"/>
                      </w:rPr>
                      <w:t xml:space="preserve"> </w:t>
                    </w:r>
                    <w:r>
                      <w:rPr>
                        <w:spacing w:val="-3"/>
                        <w:w w:val="105"/>
                        <w:sz w:val="19"/>
                      </w:rPr>
                      <w:t>individuals,</w:t>
                    </w:r>
                    <w:r>
                      <w:rPr>
                        <w:spacing w:val="-11"/>
                        <w:w w:val="105"/>
                        <w:sz w:val="19"/>
                      </w:rPr>
                      <w:t xml:space="preserve"> </w:t>
                    </w:r>
                    <w:r>
                      <w:rPr>
                        <w:spacing w:val="-3"/>
                        <w:w w:val="105"/>
                        <w:sz w:val="19"/>
                      </w:rPr>
                      <w:t>including</w:t>
                    </w:r>
                    <w:r>
                      <w:rPr>
                        <w:spacing w:val="-10"/>
                        <w:w w:val="105"/>
                        <w:sz w:val="19"/>
                      </w:rPr>
                      <w:t xml:space="preserve"> </w:t>
                    </w:r>
                    <w:r>
                      <w:rPr>
                        <w:w w:val="105"/>
                        <w:sz w:val="19"/>
                      </w:rPr>
                      <w:t>the</w:t>
                    </w:r>
                    <w:r>
                      <w:rPr>
                        <w:spacing w:val="-11"/>
                        <w:w w:val="105"/>
                        <w:sz w:val="19"/>
                      </w:rPr>
                      <w:t xml:space="preserve"> </w:t>
                    </w:r>
                    <w:r>
                      <w:rPr>
                        <w:w w:val="105"/>
                        <w:sz w:val="19"/>
                      </w:rPr>
                      <w:t>BB</w:t>
                    </w:r>
                    <w:r>
                      <w:rPr>
                        <w:spacing w:val="-11"/>
                        <w:w w:val="105"/>
                        <w:sz w:val="19"/>
                      </w:rPr>
                      <w:t xml:space="preserve"> </w:t>
                    </w:r>
                    <w:r>
                      <w:rPr>
                        <w:spacing w:val="-3"/>
                        <w:w w:val="105"/>
                        <w:sz w:val="19"/>
                      </w:rPr>
                      <w:t>Medical</w:t>
                    </w:r>
                    <w:r>
                      <w:rPr>
                        <w:spacing w:val="-3"/>
                        <w:w w:val="105"/>
                        <w:sz w:val="19"/>
                      </w:rPr>
                      <w:tab/>
                    </w:r>
                    <w:r>
                      <w:rPr>
                        <w:spacing w:val="-2"/>
                        <w:sz w:val="19"/>
                      </w:rPr>
                      <w:t xml:space="preserve">Director </w:t>
                    </w:r>
                    <w:r>
                      <w:rPr>
                        <w:w w:val="105"/>
                        <w:sz w:val="19"/>
                      </w:rPr>
                      <w:t>and the</w:t>
                    </w:r>
                    <w:r>
                      <w:rPr>
                        <w:spacing w:val="4"/>
                        <w:w w:val="105"/>
                        <w:sz w:val="19"/>
                      </w:rPr>
                      <w:t xml:space="preserve"> </w:t>
                    </w:r>
                    <w:r>
                      <w:rPr>
                        <w:w w:val="105"/>
                        <w:sz w:val="19"/>
                      </w:rPr>
                      <w:t>LIM.</w:t>
                    </w:r>
                  </w:p>
                </w:txbxContent>
              </v:textbox>
            </v:shape>
            <w10:wrap type="topAndBottom" anchorx="page"/>
          </v:group>
        </w:pict>
      </w:r>
    </w:p>
    <w:p w14:paraId="6F96429E" w14:textId="77777777" w:rsidR="00BF2CB9" w:rsidRDefault="00BF2CB9">
      <w:pPr>
        <w:pStyle w:val="BodyText"/>
        <w:spacing w:before="5"/>
        <w:rPr>
          <w:sz w:val="29"/>
        </w:rPr>
      </w:pPr>
    </w:p>
    <w:p w14:paraId="7286A294" w14:textId="77777777" w:rsidR="00BF2CB9" w:rsidRDefault="006E111E">
      <w:pPr>
        <w:pStyle w:val="BodyText"/>
        <w:spacing w:before="105"/>
        <w:ind w:left="160"/>
      </w:pPr>
      <w:r>
        <w:rPr>
          <w:w w:val="105"/>
        </w:rPr>
        <w:t>however, data entry in this file is may be used to replace some items.</w:t>
      </w:r>
    </w:p>
    <w:p w14:paraId="3217F948" w14:textId="77777777" w:rsidR="00BF2CB9" w:rsidRDefault="00DE4DC4">
      <w:pPr>
        <w:pStyle w:val="BodyText"/>
        <w:rPr>
          <w:sz w:val="17"/>
        </w:rPr>
      </w:pPr>
      <w:r>
        <w:pict w14:anchorId="0587C648">
          <v:shape id="_x0000_s1073" type="#_x0000_t202" style="position:absolute;margin-left:70.1pt;margin-top:12.55pt;width:471.75pt;height:108.75pt;z-index:-15696896;mso-wrap-distance-left:0;mso-wrap-distance-right:0;mso-position-horizontal-relative:page" filled="f">
            <v:textbox inset="0,0,0,0">
              <w:txbxContent>
                <w:p w14:paraId="54A1D4B9" w14:textId="77777777" w:rsidR="00BF2CB9" w:rsidRDefault="006E111E">
                  <w:pPr>
                    <w:pStyle w:val="BodyText"/>
                    <w:spacing w:before="7"/>
                    <w:ind w:left="30"/>
                  </w:pPr>
                  <w:r>
                    <w:rPr>
                      <w:w w:val="105"/>
                    </w:rPr>
                    <w:t>SLIDE 41</w:t>
                  </w:r>
                </w:p>
                <w:p w14:paraId="5F6AAC8D" w14:textId="77777777" w:rsidR="00BF2CB9" w:rsidRDefault="00BF2CB9">
                  <w:pPr>
                    <w:pStyle w:val="BodyText"/>
                    <w:spacing w:before="11"/>
                    <w:rPr>
                      <w:sz w:val="20"/>
                    </w:rPr>
                  </w:pPr>
                </w:p>
                <w:p w14:paraId="1A6A73EB" w14:textId="77777777" w:rsidR="00BF2CB9" w:rsidRDefault="006E111E">
                  <w:pPr>
                    <w:pStyle w:val="BodyText"/>
                    <w:ind w:left="30"/>
                  </w:pPr>
                  <w:r>
                    <w:rPr>
                      <w:w w:val="105"/>
                    </w:rPr>
                    <w:t xml:space="preserve">Data entry in this file </w:t>
                  </w:r>
                  <w:r>
                    <w:rPr>
                      <w:b/>
                      <w:w w:val="105"/>
                    </w:rPr>
                    <w:t xml:space="preserve">MAY </w:t>
                  </w:r>
                  <w:r>
                    <w:rPr>
                      <w:w w:val="105"/>
                    </w:rPr>
                    <w:t>be used to replace:</w:t>
                  </w:r>
                </w:p>
                <w:p w14:paraId="00EDB7EC" w14:textId="77777777" w:rsidR="00BF2CB9" w:rsidRDefault="006E111E">
                  <w:pPr>
                    <w:pStyle w:val="BodyText"/>
                    <w:spacing w:before="12"/>
                    <w:ind w:left="30"/>
                  </w:pPr>
                  <w:r>
                    <w:rPr>
                      <w:rFonts w:ascii="Arial"/>
                      <w:w w:val="105"/>
                    </w:rPr>
                    <w:t xml:space="preserve">4 </w:t>
                  </w:r>
                  <w:r>
                    <w:rPr>
                      <w:w w:val="105"/>
                    </w:rPr>
                    <w:t>the documentation of the review,</w:t>
                  </w:r>
                </w:p>
                <w:p w14:paraId="3AB57907" w14:textId="77777777" w:rsidR="00BF2CB9" w:rsidRDefault="006E111E">
                  <w:pPr>
                    <w:pStyle w:val="BodyText"/>
                    <w:spacing w:before="12"/>
                    <w:ind w:left="30"/>
                  </w:pPr>
                  <w:r>
                    <w:rPr>
                      <w:rFonts w:ascii="Arial"/>
                      <w:w w:val="105"/>
                    </w:rPr>
                    <w:t xml:space="preserve">4 </w:t>
                  </w:r>
                  <w:r>
                    <w:rPr>
                      <w:w w:val="105"/>
                    </w:rPr>
                    <w:t>the acceptability/outcome of the review,</w:t>
                  </w:r>
                </w:p>
                <w:p w14:paraId="5EF0E665" w14:textId="77777777" w:rsidR="00BF2CB9" w:rsidRDefault="006E111E">
                  <w:pPr>
                    <w:pStyle w:val="BodyText"/>
                    <w:spacing w:before="11"/>
                    <w:ind w:left="30"/>
                  </w:pPr>
                  <w:r>
                    <w:rPr>
                      <w:rFonts w:ascii="Arial"/>
                      <w:w w:val="105"/>
                    </w:rPr>
                    <w:t xml:space="preserve">4 </w:t>
                  </w:r>
                  <w:r>
                    <w:rPr>
                      <w:w w:val="105"/>
                    </w:rPr>
                    <w:t>the date/signature of approval, and</w:t>
                  </w:r>
                </w:p>
                <w:p w14:paraId="5AC3A8BA" w14:textId="77777777" w:rsidR="00BF2CB9" w:rsidRDefault="006E111E">
                  <w:pPr>
                    <w:pStyle w:val="BodyText"/>
                    <w:spacing w:before="12"/>
                    <w:ind w:left="30"/>
                  </w:pPr>
                  <w:r>
                    <w:rPr>
                      <w:rFonts w:ascii="Arial"/>
                      <w:w w:val="105"/>
                    </w:rPr>
                    <w:t xml:space="preserve">4 </w:t>
                  </w:r>
                  <w:r>
                    <w:rPr>
                      <w:w w:val="105"/>
                    </w:rPr>
                    <w:t>the date of implementation.</w:t>
                  </w:r>
                </w:p>
              </w:txbxContent>
            </v:textbox>
            <w10:wrap type="topAndBottom" anchorx="page"/>
          </v:shape>
        </w:pict>
      </w:r>
    </w:p>
    <w:p w14:paraId="5CC32030" w14:textId="77777777" w:rsidR="00BF2CB9" w:rsidRDefault="00BF2CB9">
      <w:pPr>
        <w:pStyle w:val="BodyText"/>
        <w:spacing w:before="4"/>
        <w:rPr>
          <w:sz w:val="29"/>
        </w:rPr>
      </w:pPr>
    </w:p>
    <w:p w14:paraId="44B6B3E5" w14:textId="77777777" w:rsidR="00BF2CB9" w:rsidRDefault="006E111E">
      <w:pPr>
        <w:pStyle w:val="BodyText"/>
        <w:spacing w:before="105" w:line="252" w:lineRule="auto"/>
        <w:ind w:left="160" w:right="1093"/>
        <w:jc w:val="both"/>
      </w:pPr>
      <w:r>
        <w:rPr>
          <w:spacing w:val="-3"/>
          <w:w w:val="105"/>
        </w:rPr>
        <w:t>This</w:t>
      </w:r>
      <w:r>
        <w:rPr>
          <w:spacing w:val="-10"/>
          <w:w w:val="105"/>
        </w:rPr>
        <w:t xml:space="preserve"> </w:t>
      </w:r>
      <w:r>
        <w:rPr>
          <w:spacing w:val="-3"/>
          <w:w w:val="105"/>
        </w:rPr>
        <w:t>file</w:t>
      </w:r>
      <w:r>
        <w:rPr>
          <w:spacing w:val="-10"/>
          <w:w w:val="105"/>
        </w:rPr>
        <w:t xml:space="preserve"> </w:t>
      </w:r>
      <w:r>
        <w:rPr>
          <w:spacing w:val="-3"/>
          <w:w w:val="105"/>
        </w:rPr>
        <w:t>offers</w:t>
      </w:r>
      <w:r>
        <w:rPr>
          <w:spacing w:val="-10"/>
          <w:w w:val="105"/>
        </w:rPr>
        <w:t xml:space="preserve"> </w:t>
      </w:r>
      <w:r>
        <w:rPr>
          <w:spacing w:val="-3"/>
          <w:w w:val="105"/>
        </w:rPr>
        <w:t>longitudinal</w:t>
      </w:r>
      <w:r>
        <w:rPr>
          <w:spacing w:val="-10"/>
          <w:w w:val="105"/>
        </w:rPr>
        <w:t xml:space="preserve"> </w:t>
      </w:r>
      <w:r>
        <w:rPr>
          <w:spacing w:val="-3"/>
          <w:w w:val="105"/>
        </w:rPr>
        <w:t>tracking</w:t>
      </w:r>
      <w:r>
        <w:rPr>
          <w:spacing w:val="-10"/>
          <w:w w:val="105"/>
        </w:rPr>
        <w:t xml:space="preserve"> </w:t>
      </w:r>
      <w:r>
        <w:rPr>
          <w:w w:val="105"/>
        </w:rPr>
        <w:t>of</w:t>
      </w:r>
      <w:r>
        <w:rPr>
          <w:spacing w:val="-10"/>
          <w:w w:val="105"/>
        </w:rPr>
        <w:t xml:space="preserve"> </w:t>
      </w:r>
      <w:r>
        <w:rPr>
          <w:w w:val="105"/>
        </w:rPr>
        <w:t>software</w:t>
      </w:r>
      <w:r>
        <w:rPr>
          <w:spacing w:val="-10"/>
          <w:w w:val="105"/>
        </w:rPr>
        <w:t xml:space="preserve"> </w:t>
      </w:r>
      <w:r>
        <w:rPr>
          <w:spacing w:val="-3"/>
          <w:w w:val="105"/>
        </w:rPr>
        <w:t>validation.</w:t>
      </w:r>
      <w:r>
        <w:rPr>
          <w:spacing w:val="-10"/>
          <w:w w:val="105"/>
        </w:rPr>
        <w:t xml:space="preserve"> </w:t>
      </w:r>
      <w:r>
        <w:rPr>
          <w:w w:val="105"/>
        </w:rPr>
        <w:t>The</w:t>
      </w:r>
      <w:r>
        <w:rPr>
          <w:spacing w:val="-10"/>
          <w:w w:val="105"/>
        </w:rPr>
        <w:t xml:space="preserve"> </w:t>
      </w:r>
      <w:r>
        <w:rPr>
          <w:w w:val="105"/>
        </w:rPr>
        <w:t>content</w:t>
      </w:r>
      <w:r>
        <w:rPr>
          <w:spacing w:val="-10"/>
          <w:w w:val="105"/>
        </w:rPr>
        <w:t xml:space="preserve"> </w:t>
      </w:r>
      <w:r>
        <w:rPr>
          <w:w w:val="105"/>
        </w:rPr>
        <w:t>and</w:t>
      </w:r>
      <w:r>
        <w:rPr>
          <w:spacing w:val="-10"/>
          <w:w w:val="105"/>
        </w:rPr>
        <w:t xml:space="preserve"> </w:t>
      </w:r>
      <w:r>
        <w:rPr>
          <w:spacing w:val="-3"/>
          <w:w w:val="105"/>
        </w:rPr>
        <w:t>formatting</w:t>
      </w:r>
      <w:r>
        <w:rPr>
          <w:spacing w:val="-10"/>
          <w:w w:val="105"/>
        </w:rPr>
        <w:t xml:space="preserve"> </w:t>
      </w:r>
      <w:r>
        <w:rPr>
          <w:w w:val="105"/>
        </w:rPr>
        <w:t>of</w:t>
      </w:r>
      <w:r>
        <w:rPr>
          <w:spacing w:val="-10"/>
          <w:w w:val="105"/>
        </w:rPr>
        <w:t xml:space="preserve"> </w:t>
      </w:r>
      <w:r>
        <w:rPr>
          <w:w w:val="105"/>
        </w:rPr>
        <w:t>the</w:t>
      </w:r>
      <w:r>
        <w:rPr>
          <w:spacing w:val="-10"/>
          <w:w w:val="105"/>
        </w:rPr>
        <w:t xml:space="preserve"> </w:t>
      </w:r>
      <w:r>
        <w:rPr>
          <w:spacing w:val="-3"/>
          <w:w w:val="105"/>
        </w:rPr>
        <w:t>file</w:t>
      </w:r>
      <w:r>
        <w:rPr>
          <w:spacing w:val="-10"/>
          <w:w w:val="105"/>
        </w:rPr>
        <w:t xml:space="preserve"> </w:t>
      </w:r>
      <w:r>
        <w:rPr>
          <w:spacing w:val="-3"/>
          <w:w w:val="105"/>
        </w:rPr>
        <w:t>is consistent</w:t>
      </w:r>
      <w:r>
        <w:rPr>
          <w:spacing w:val="-11"/>
          <w:w w:val="105"/>
        </w:rPr>
        <w:t xml:space="preserve"> </w:t>
      </w:r>
      <w:r>
        <w:rPr>
          <w:spacing w:val="-3"/>
          <w:w w:val="105"/>
        </w:rPr>
        <w:t>with</w:t>
      </w:r>
      <w:r>
        <w:rPr>
          <w:spacing w:val="-11"/>
          <w:w w:val="105"/>
        </w:rPr>
        <w:t xml:space="preserve"> </w:t>
      </w:r>
      <w:r>
        <w:rPr>
          <w:w w:val="105"/>
        </w:rPr>
        <w:t>the</w:t>
      </w:r>
      <w:r>
        <w:rPr>
          <w:spacing w:val="-11"/>
          <w:w w:val="105"/>
        </w:rPr>
        <w:t xml:space="preserve"> </w:t>
      </w:r>
      <w:r>
        <w:rPr>
          <w:spacing w:val="-3"/>
          <w:w w:val="105"/>
        </w:rPr>
        <w:t>worksheets</w:t>
      </w:r>
      <w:r>
        <w:rPr>
          <w:spacing w:val="-11"/>
          <w:w w:val="105"/>
        </w:rPr>
        <w:t xml:space="preserve"> </w:t>
      </w:r>
      <w:r>
        <w:rPr>
          <w:spacing w:val="-3"/>
          <w:w w:val="105"/>
        </w:rPr>
        <w:t>provided</w:t>
      </w:r>
      <w:r>
        <w:rPr>
          <w:spacing w:val="-10"/>
          <w:w w:val="105"/>
        </w:rPr>
        <w:t xml:space="preserve"> </w:t>
      </w:r>
      <w:r>
        <w:rPr>
          <w:w w:val="105"/>
        </w:rPr>
        <w:t>in</w:t>
      </w:r>
      <w:r>
        <w:rPr>
          <w:spacing w:val="-11"/>
          <w:w w:val="105"/>
        </w:rPr>
        <w:t xml:space="preserve"> </w:t>
      </w:r>
      <w:r>
        <w:rPr>
          <w:spacing w:val="-3"/>
          <w:w w:val="105"/>
        </w:rPr>
        <w:t>Appendices</w:t>
      </w:r>
      <w:r>
        <w:rPr>
          <w:spacing w:val="-11"/>
          <w:w w:val="105"/>
        </w:rPr>
        <w:t xml:space="preserve"> </w:t>
      </w:r>
      <w:r>
        <w:rPr>
          <w:w w:val="105"/>
        </w:rPr>
        <w:t>C</w:t>
      </w:r>
      <w:r>
        <w:rPr>
          <w:spacing w:val="-11"/>
          <w:w w:val="105"/>
        </w:rPr>
        <w:t xml:space="preserve"> </w:t>
      </w:r>
      <w:r>
        <w:rPr>
          <w:w w:val="105"/>
        </w:rPr>
        <w:t>and</w:t>
      </w:r>
      <w:r>
        <w:rPr>
          <w:spacing w:val="-11"/>
          <w:w w:val="105"/>
        </w:rPr>
        <w:t xml:space="preserve"> </w:t>
      </w:r>
      <w:r>
        <w:rPr>
          <w:w w:val="105"/>
        </w:rPr>
        <w:t>D</w:t>
      </w:r>
      <w:r>
        <w:rPr>
          <w:spacing w:val="-10"/>
          <w:w w:val="105"/>
        </w:rPr>
        <w:t xml:space="preserve"> </w:t>
      </w:r>
      <w:r>
        <w:rPr>
          <w:w w:val="105"/>
        </w:rPr>
        <w:t>of</w:t>
      </w:r>
      <w:r>
        <w:rPr>
          <w:spacing w:val="-11"/>
          <w:w w:val="105"/>
        </w:rPr>
        <w:t xml:space="preserve"> </w:t>
      </w:r>
      <w:r>
        <w:rPr>
          <w:w w:val="105"/>
        </w:rPr>
        <w:t>the</w:t>
      </w:r>
      <w:r>
        <w:rPr>
          <w:spacing w:val="-11"/>
          <w:w w:val="105"/>
        </w:rPr>
        <w:t xml:space="preserve"> </w:t>
      </w:r>
      <w:r>
        <w:rPr>
          <w:spacing w:val="-3"/>
          <w:w w:val="105"/>
        </w:rPr>
        <w:t>Blood</w:t>
      </w:r>
      <w:r>
        <w:rPr>
          <w:spacing w:val="-11"/>
          <w:w w:val="105"/>
        </w:rPr>
        <w:t xml:space="preserve"> </w:t>
      </w:r>
      <w:r>
        <w:rPr>
          <w:spacing w:val="-3"/>
          <w:w w:val="105"/>
        </w:rPr>
        <w:t>Bank</w:t>
      </w:r>
      <w:r>
        <w:rPr>
          <w:spacing w:val="-10"/>
          <w:w w:val="105"/>
        </w:rPr>
        <w:t xml:space="preserve"> </w:t>
      </w:r>
      <w:r>
        <w:rPr>
          <w:spacing w:val="-3"/>
          <w:w w:val="105"/>
        </w:rPr>
        <w:t>User</w:t>
      </w:r>
      <w:r>
        <w:rPr>
          <w:spacing w:val="-11"/>
          <w:w w:val="105"/>
        </w:rPr>
        <w:t xml:space="preserve"> </w:t>
      </w:r>
      <w:r>
        <w:rPr>
          <w:spacing w:val="-3"/>
          <w:w w:val="105"/>
        </w:rPr>
        <w:t>Manual</w:t>
      </w:r>
      <w:r>
        <w:rPr>
          <w:spacing w:val="-11"/>
          <w:w w:val="105"/>
        </w:rPr>
        <w:t xml:space="preserve"> </w:t>
      </w:r>
      <w:r>
        <w:rPr>
          <w:spacing w:val="-3"/>
          <w:w w:val="105"/>
        </w:rPr>
        <w:t xml:space="preserve">and </w:t>
      </w:r>
      <w:r>
        <w:rPr>
          <w:w w:val="105"/>
        </w:rPr>
        <w:t>complies with the requirements of the American Association of Blood</w:t>
      </w:r>
      <w:r>
        <w:rPr>
          <w:spacing w:val="-29"/>
          <w:w w:val="105"/>
        </w:rPr>
        <w:t xml:space="preserve"> </w:t>
      </w:r>
      <w:r>
        <w:rPr>
          <w:spacing w:val="-2"/>
          <w:w w:val="105"/>
        </w:rPr>
        <w:t>Banks.</w:t>
      </w:r>
    </w:p>
    <w:p w14:paraId="30202598" w14:textId="77777777" w:rsidR="00BF2CB9" w:rsidRDefault="00DE4DC4">
      <w:pPr>
        <w:pStyle w:val="BodyText"/>
        <w:spacing w:before="1"/>
        <w:rPr>
          <w:sz w:val="16"/>
        </w:rPr>
      </w:pPr>
      <w:r>
        <w:pict w14:anchorId="44CE59F3">
          <v:shape id="_x0000_s1072" type="#_x0000_t202" style="position:absolute;margin-left:70.1pt;margin-top:12.05pt;width:471.75pt;height:84.75pt;z-index:-15696384;mso-wrap-distance-left:0;mso-wrap-distance-right:0;mso-position-horizontal-relative:page" filled="f">
            <v:textbox inset="0,0,0,0">
              <w:txbxContent>
                <w:p w14:paraId="12F36B98" w14:textId="77777777" w:rsidR="00BF2CB9" w:rsidRDefault="006E111E">
                  <w:pPr>
                    <w:pStyle w:val="BodyText"/>
                    <w:spacing w:before="7"/>
                    <w:ind w:left="30"/>
                  </w:pPr>
                  <w:r>
                    <w:rPr>
                      <w:w w:val="105"/>
                    </w:rPr>
                    <w:t>SLIDE 42</w:t>
                  </w:r>
                </w:p>
                <w:p w14:paraId="1F7371F9" w14:textId="77777777" w:rsidR="00BF2CB9" w:rsidRDefault="00BF2CB9">
                  <w:pPr>
                    <w:pStyle w:val="BodyText"/>
                    <w:spacing w:before="11"/>
                    <w:rPr>
                      <w:sz w:val="20"/>
                    </w:rPr>
                  </w:pPr>
                </w:p>
                <w:p w14:paraId="2AE82970" w14:textId="77777777" w:rsidR="00BF2CB9" w:rsidRDefault="006E111E">
                  <w:pPr>
                    <w:pStyle w:val="BodyText"/>
                    <w:spacing w:line="252" w:lineRule="auto"/>
                    <w:ind w:left="390" w:right="5821" w:hanging="360"/>
                  </w:pPr>
                  <w:r>
                    <w:rPr>
                      <w:w w:val="105"/>
                    </w:rPr>
                    <w:t>Tracks</w:t>
                  </w:r>
                  <w:r>
                    <w:rPr>
                      <w:spacing w:val="-31"/>
                      <w:w w:val="105"/>
                    </w:rPr>
                    <w:t xml:space="preserve"> </w:t>
                  </w:r>
                  <w:r>
                    <w:rPr>
                      <w:w w:val="105"/>
                    </w:rPr>
                    <w:t>software</w:t>
                  </w:r>
                  <w:r>
                    <w:rPr>
                      <w:spacing w:val="-31"/>
                      <w:w w:val="105"/>
                    </w:rPr>
                    <w:t xml:space="preserve"> </w:t>
                  </w:r>
                  <w:r>
                    <w:rPr>
                      <w:w w:val="105"/>
                    </w:rPr>
                    <w:t>validation</w:t>
                  </w:r>
                  <w:r>
                    <w:rPr>
                      <w:spacing w:val="-31"/>
                      <w:w w:val="105"/>
                    </w:rPr>
                    <w:t xml:space="preserve"> </w:t>
                  </w:r>
                  <w:r>
                    <w:rPr>
                      <w:w w:val="105"/>
                    </w:rPr>
                    <w:t>required</w:t>
                  </w:r>
                  <w:r>
                    <w:rPr>
                      <w:spacing w:val="-31"/>
                      <w:w w:val="105"/>
                    </w:rPr>
                    <w:t xml:space="preserve"> </w:t>
                  </w:r>
                  <w:r>
                    <w:rPr>
                      <w:w w:val="105"/>
                    </w:rPr>
                    <w:t xml:space="preserve">for: New </w:t>
                  </w:r>
                  <w:r>
                    <w:rPr>
                      <w:spacing w:val="-3"/>
                      <w:w w:val="105"/>
                    </w:rPr>
                    <w:t>version</w:t>
                  </w:r>
                  <w:r>
                    <w:rPr>
                      <w:spacing w:val="1"/>
                      <w:w w:val="105"/>
                    </w:rPr>
                    <w:t xml:space="preserve"> </w:t>
                  </w:r>
                  <w:r>
                    <w:rPr>
                      <w:spacing w:val="-3"/>
                      <w:w w:val="105"/>
                    </w:rPr>
                    <w:t>releases</w:t>
                  </w:r>
                </w:p>
                <w:p w14:paraId="278A6835" w14:textId="77777777" w:rsidR="00BF2CB9" w:rsidRDefault="006E111E">
                  <w:pPr>
                    <w:pStyle w:val="BodyText"/>
                    <w:spacing w:before="1" w:line="252" w:lineRule="auto"/>
                    <w:ind w:left="390" w:right="7221"/>
                  </w:pPr>
                  <w:r>
                    <w:rPr>
                      <w:w w:val="105"/>
                    </w:rPr>
                    <w:t>Patch installation Local modifications</w:t>
                  </w:r>
                </w:p>
              </w:txbxContent>
            </v:textbox>
            <w10:wrap type="topAndBottom" anchorx="page"/>
          </v:shape>
        </w:pict>
      </w:r>
    </w:p>
    <w:p w14:paraId="5C4F040B" w14:textId="77777777" w:rsidR="00BF2CB9" w:rsidRDefault="00BF2CB9">
      <w:pPr>
        <w:pStyle w:val="BodyText"/>
        <w:spacing w:before="4"/>
        <w:rPr>
          <w:sz w:val="29"/>
        </w:rPr>
      </w:pPr>
    </w:p>
    <w:p w14:paraId="5E5B134E" w14:textId="77777777" w:rsidR="00BF2CB9" w:rsidRDefault="006E111E">
      <w:pPr>
        <w:pStyle w:val="BodyText"/>
        <w:spacing w:before="105" w:line="252" w:lineRule="auto"/>
        <w:ind w:left="160" w:right="658"/>
      </w:pPr>
      <w:r>
        <w:rPr>
          <w:spacing w:val="-3"/>
          <w:w w:val="105"/>
        </w:rPr>
        <w:t xml:space="preserve">With Version 5.2, </w:t>
      </w:r>
      <w:r>
        <w:rPr>
          <w:w w:val="105"/>
        </w:rPr>
        <w:t xml:space="preserve">the </w:t>
      </w:r>
      <w:r>
        <w:rPr>
          <w:spacing w:val="-3"/>
          <w:w w:val="105"/>
        </w:rPr>
        <w:t xml:space="preserve">Blood Bank Validation </w:t>
      </w:r>
      <w:r>
        <w:rPr>
          <w:w w:val="105"/>
        </w:rPr>
        <w:t xml:space="preserve">File (#66.2) was exported 'with data', i.e. the </w:t>
      </w:r>
      <w:r>
        <w:rPr>
          <w:spacing w:val="-2"/>
          <w:w w:val="105"/>
        </w:rPr>
        <w:t xml:space="preserve">option </w:t>
      </w:r>
      <w:r>
        <w:rPr>
          <w:w w:val="105"/>
        </w:rPr>
        <w:t>description</w:t>
      </w:r>
      <w:r>
        <w:rPr>
          <w:spacing w:val="-18"/>
          <w:w w:val="105"/>
        </w:rPr>
        <w:t xml:space="preserve"> </w:t>
      </w:r>
      <w:r>
        <w:rPr>
          <w:w w:val="105"/>
        </w:rPr>
        <w:t>information</w:t>
      </w:r>
      <w:r>
        <w:rPr>
          <w:spacing w:val="-17"/>
          <w:w w:val="105"/>
        </w:rPr>
        <w:t xml:space="preserve"> </w:t>
      </w:r>
      <w:r>
        <w:rPr>
          <w:w w:val="105"/>
        </w:rPr>
        <w:t>already</w:t>
      </w:r>
      <w:r>
        <w:rPr>
          <w:spacing w:val="-17"/>
          <w:w w:val="105"/>
        </w:rPr>
        <w:t xml:space="preserve"> </w:t>
      </w:r>
      <w:r>
        <w:rPr>
          <w:w w:val="105"/>
        </w:rPr>
        <w:t>exists.</w:t>
      </w:r>
      <w:r>
        <w:rPr>
          <w:spacing w:val="-17"/>
          <w:w w:val="105"/>
        </w:rPr>
        <w:t xml:space="preserve"> </w:t>
      </w:r>
      <w:r>
        <w:rPr>
          <w:w w:val="105"/>
        </w:rPr>
        <w:t>The</w:t>
      </w:r>
      <w:r>
        <w:rPr>
          <w:spacing w:val="-17"/>
          <w:w w:val="105"/>
        </w:rPr>
        <w:t xml:space="preserve"> </w:t>
      </w:r>
      <w:r>
        <w:rPr>
          <w:w w:val="105"/>
        </w:rPr>
        <w:t>fields</w:t>
      </w:r>
      <w:r>
        <w:rPr>
          <w:spacing w:val="-17"/>
          <w:w w:val="105"/>
        </w:rPr>
        <w:t xml:space="preserve"> </w:t>
      </w:r>
      <w:r>
        <w:rPr>
          <w:w w:val="105"/>
        </w:rPr>
        <w:t>which</w:t>
      </w:r>
      <w:r>
        <w:rPr>
          <w:spacing w:val="-18"/>
          <w:w w:val="105"/>
        </w:rPr>
        <w:t xml:space="preserve"> </w:t>
      </w:r>
      <w:r>
        <w:rPr>
          <w:w w:val="105"/>
        </w:rPr>
        <w:t>already</w:t>
      </w:r>
      <w:r>
        <w:rPr>
          <w:spacing w:val="-17"/>
          <w:w w:val="105"/>
        </w:rPr>
        <w:t xml:space="preserve"> </w:t>
      </w:r>
      <w:r>
        <w:rPr>
          <w:w w:val="105"/>
        </w:rPr>
        <w:t>contained</w:t>
      </w:r>
      <w:r>
        <w:rPr>
          <w:spacing w:val="-17"/>
          <w:w w:val="105"/>
        </w:rPr>
        <w:t xml:space="preserve"> </w:t>
      </w:r>
      <w:r>
        <w:rPr>
          <w:w w:val="105"/>
        </w:rPr>
        <w:t>data,</w:t>
      </w:r>
      <w:r>
        <w:rPr>
          <w:spacing w:val="-17"/>
          <w:w w:val="105"/>
        </w:rPr>
        <w:t xml:space="preserve"> </w:t>
      </w:r>
      <w:r>
        <w:rPr>
          <w:w w:val="105"/>
        </w:rPr>
        <w:t>as</w:t>
      </w:r>
      <w:r>
        <w:rPr>
          <w:spacing w:val="-17"/>
          <w:w w:val="105"/>
        </w:rPr>
        <w:t xml:space="preserve"> </w:t>
      </w:r>
      <w:r>
        <w:rPr>
          <w:w w:val="105"/>
        </w:rPr>
        <w:t>shown</w:t>
      </w:r>
      <w:r>
        <w:rPr>
          <w:spacing w:val="-17"/>
          <w:w w:val="105"/>
        </w:rPr>
        <w:t xml:space="preserve"> </w:t>
      </w:r>
      <w:r>
        <w:rPr>
          <w:spacing w:val="-9"/>
          <w:w w:val="105"/>
        </w:rPr>
        <w:t>on</w:t>
      </w:r>
      <w:r>
        <w:rPr>
          <w:spacing w:val="-18"/>
          <w:w w:val="105"/>
        </w:rPr>
        <w:t xml:space="preserve"> </w:t>
      </w:r>
      <w:r>
        <w:rPr>
          <w:spacing w:val="-3"/>
          <w:w w:val="105"/>
        </w:rPr>
        <w:t>Slide</w:t>
      </w:r>
      <w:r>
        <w:rPr>
          <w:spacing w:val="-18"/>
          <w:w w:val="105"/>
        </w:rPr>
        <w:t xml:space="preserve"> </w:t>
      </w:r>
      <w:r>
        <w:rPr>
          <w:spacing w:val="-3"/>
          <w:w w:val="105"/>
        </w:rPr>
        <w:t xml:space="preserve">41, </w:t>
      </w:r>
      <w:r>
        <w:rPr>
          <w:w w:val="105"/>
        </w:rPr>
        <w:t>are</w:t>
      </w:r>
      <w:r>
        <w:rPr>
          <w:spacing w:val="-12"/>
          <w:w w:val="105"/>
        </w:rPr>
        <w:t xml:space="preserve"> </w:t>
      </w:r>
      <w:r>
        <w:rPr>
          <w:w w:val="105"/>
        </w:rPr>
        <w:t>not</w:t>
      </w:r>
      <w:r>
        <w:rPr>
          <w:spacing w:val="-11"/>
          <w:w w:val="105"/>
        </w:rPr>
        <w:t xml:space="preserve"> </w:t>
      </w:r>
      <w:r>
        <w:rPr>
          <w:spacing w:val="-3"/>
          <w:w w:val="105"/>
        </w:rPr>
        <w:t>included</w:t>
      </w:r>
      <w:r>
        <w:rPr>
          <w:spacing w:val="-12"/>
          <w:w w:val="105"/>
        </w:rPr>
        <w:t xml:space="preserve"> </w:t>
      </w:r>
      <w:r>
        <w:rPr>
          <w:w w:val="105"/>
        </w:rPr>
        <w:t>in</w:t>
      </w:r>
      <w:r>
        <w:rPr>
          <w:spacing w:val="-11"/>
          <w:w w:val="105"/>
        </w:rPr>
        <w:t xml:space="preserve"> </w:t>
      </w:r>
      <w:r>
        <w:rPr>
          <w:w w:val="105"/>
        </w:rPr>
        <w:t>the</w:t>
      </w:r>
      <w:r>
        <w:rPr>
          <w:spacing w:val="-12"/>
          <w:w w:val="105"/>
        </w:rPr>
        <w:t xml:space="preserve"> </w:t>
      </w:r>
      <w:r>
        <w:rPr>
          <w:spacing w:val="-3"/>
          <w:w w:val="105"/>
        </w:rPr>
        <w:t>input</w:t>
      </w:r>
      <w:r>
        <w:rPr>
          <w:spacing w:val="-11"/>
          <w:w w:val="105"/>
        </w:rPr>
        <w:t xml:space="preserve"> </w:t>
      </w:r>
      <w:r>
        <w:rPr>
          <w:spacing w:val="-3"/>
          <w:w w:val="105"/>
        </w:rPr>
        <w:t>templates</w:t>
      </w:r>
      <w:r>
        <w:rPr>
          <w:spacing w:val="-12"/>
          <w:w w:val="105"/>
        </w:rPr>
        <w:t xml:space="preserve"> </w:t>
      </w:r>
      <w:r>
        <w:rPr>
          <w:w w:val="105"/>
        </w:rPr>
        <w:t>for</w:t>
      </w:r>
      <w:r>
        <w:rPr>
          <w:spacing w:val="-11"/>
          <w:w w:val="105"/>
        </w:rPr>
        <w:t xml:space="preserve"> </w:t>
      </w:r>
      <w:r>
        <w:rPr>
          <w:w w:val="105"/>
        </w:rPr>
        <w:t>the</w:t>
      </w:r>
      <w:r>
        <w:rPr>
          <w:spacing w:val="-12"/>
          <w:w w:val="105"/>
        </w:rPr>
        <w:t xml:space="preserve"> </w:t>
      </w:r>
      <w:r>
        <w:rPr>
          <w:spacing w:val="-3"/>
          <w:w w:val="105"/>
        </w:rPr>
        <w:t>data</w:t>
      </w:r>
      <w:r>
        <w:rPr>
          <w:spacing w:val="-11"/>
          <w:w w:val="105"/>
        </w:rPr>
        <w:t xml:space="preserve"> </w:t>
      </w:r>
      <w:r>
        <w:rPr>
          <w:spacing w:val="-3"/>
          <w:w w:val="105"/>
        </w:rPr>
        <w:t>entry</w:t>
      </w:r>
      <w:r>
        <w:rPr>
          <w:spacing w:val="-11"/>
          <w:w w:val="105"/>
        </w:rPr>
        <w:t xml:space="preserve"> </w:t>
      </w:r>
      <w:r>
        <w:rPr>
          <w:spacing w:val="-3"/>
          <w:w w:val="105"/>
        </w:rPr>
        <w:t>option</w:t>
      </w:r>
      <w:r>
        <w:rPr>
          <w:spacing w:val="-12"/>
          <w:w w:val="105"/>
        </w:rPr>
        <w:t xml:space="preserve"> </w:t>
      </w:r>
      <w:r>
        <w:rPr>
          <w:spacing w:val="-3"/>
          <w:w w:val="105"/>
        </w:rPr>
        <w:t>Blood</w:t>
      </w:r>
      <w:r>
        <w:rPr>
          <w:spacing w:val="-11"/>
          <w:w w:val="105"/>
        </w:rPr>
        <w:t xml:space="preserve"> </w:t>
      </w:r>
      <w:r>
        <w:rPr>
          <w:spacing w:val="-3"/>
          <w:w w:val="105"/>
        </w:rPr>
        <w:t>Bank</w:t>
      </w:r>
      <w:r>
        <w:rPr>
          <w:spacing w:val="-12"/>
          <w:w w:val="105"/>
        </w:rPr>
        <w:t xml:space="preserve"> </w:t>
      </w:r>
      <w:r>
        <w:rPr>
          <w:spacing w:val="-3"/>
          <w:w w:val="105"/>
        </w:rPr>
        <w:t>Validation</w:t>
      </w:r>
      <w:r>
        <w:rPr>
          <w:spacing w:val="-11"/>
          <w:w w:val="105"/>
        </w:rPr>
        <w:t xml:space="preserve"> </w:t>
      </w:r>
      <w:r>
        <w:rPr>
          <w:spacing w:val="-3"/>
          <w:w w:val="105"/>
        </w:rPr>
        <w:t xml:space="preserve">Documentation </w:t>
      </w:r>
      <w:r>
        <w:rPr>
          <w:w w:val="105"/>
        </w:rPr>
        <w:t>[LRBLVAL]</w:t>
      </w:r>
      <w:r>
        <w:rPr>
          <w:spacing w:val="-10"/>
          <w:w w:val="105"/>
        </w:rPr>
        <w:t xml:space="preserve"> </w:t>
      </w:r>
      <w:r>
        <w:rPr>
          <w:w w:val="105"/>
        </w:rPr>
        <w:t>in</w:t>
      </w:r>
      <w:r>
        <w:rPr>
          <w:spacing w:val="-9"/>
          <w:w w:val="105"/>
        </w:rPr>
        <w:t xml:space="preserve"> </w:t>
      </w:r>
      <w:r>
        <w:rPr>
          <w:w w:val="105"/>
        </w:rPr>
        <w:t>the</w:t>
      </w:r>
      <w:r>
        <w:rPr>
          <w:spacing w:val="-9"/>
          <w:w w:val="105"/>
        </w:rPr>
        <w:t xml:space="preserve"> </w:t>
      </w:r>
      <w:r>
        <w:rPr>
          <w:w w:val="105"/>
        </w:rPr>
        <w:t>Edit</w:t>
      </w:r>
      <w:r>
        <w:rPr>
          <w:spacing w:val="-9"/>
          <w:w w:val="105"/>
        </w:rPr>
        <w:t xml:space="preserve"> </w:t>
      </w:r>
      <w:r>
        <w:rPr>
          <w:w w:val="105"/>
        </w:rPr>
        <w:t>blood</w:t>
      </w:r>
      <w:r>
        <w:rPr>
          <w:spacing w:val="-9"/>
          <w:w w:val="105"/>
        </w:rPr>
        <w:t xml:space="preserve"> </w:t>
      </w:r>
      <w:r>
        <w:rPr>
          <w:w w:val="105"/>
        </w:rPr>
        <w:t>bank</w:t>
      </w:r>
      <w:r>
        <w:rPr>
          <w:spacing w:val="-9"/>
          <w:w w:val="105"/>
        </w:rPr>
        <w:t xml:space="preserve"> </w:t>
      </w:r>
      <w:r>
        <w:rPr>
          <w:w w:val="105"/>
        </w:rPr>
        <w:t>files</w:t>
      </w:r>
      <w:r>
        <w:rPr>
          <w:spacing w:val="-9"/>
          <w:w w:val="105"/>
        </w:rPr>
        <w:t xml:space="preserve"> </w:t>
      </w:r>
      <w:r>
        <w:rPr>
          <w:w w:val="105"/>
        </w:rPr>
        <w:t>[LRBLEF]</w:t>
      </w:r>
      <w:r>
        <w:rPr>
          <w:spacing w:val="-10"/>
          <w:w w:val="105"/>
        </w:rPr>
        <w:t xml:space="preserve"> </w:t>
      </w:r>
      <w:r>
        <w:rPr>
          <w:w w:val="105"/>
        </w:rPr>
        <w:t>submenu</w:t>
      </w:r>
      <w:r>
        <w:rPr>
          <w:spacing w:val="-9"/>
          <w:w w:val="105"/>
        </w:rPr>
        <w:t xml:space="preserve"> </w:t>
      </w:r>
      <w:r>
        <w:rPr>
          <w:w w:val="105"/>
        </w:rPr>
        <w:t>of</w:t>
      </w:r>
      <w:r>
        <w:rPr>
          <w:spacing w:val="-9"/>
          <w:w w:val="105"/>
        </w:rPr>
        <w:t xml:space="preserve"> </w:t>
      </w:r>
      <w:r>
        <w:rPr>
          <w:w w:val="105"/>
        </w:rPr>
        <w:t>the</w:t>
      </w:r>
      <w:r>
        <w:rPr>
          <w:spacing w:val="-9"/>
          <w:w w:val="105"/>
        </w:rPr>
        <w:t xml:space="preserve"> </w:t>
      </w:r>
      <w:r>
        <w:rPr>
          <w:w w:val="105"/>
        </w:rPr>
        <w:t>Supervisor</w:t>
      </w:r>
      <w:r>
        <w:rPr>
          <w:spacing w:val="-9"/>
          <w:w w:val="105"/>
        </w:rPr>
        <w:t xml:space="preserve"> </w:t>
      </w:r>
      <w:r>
        <w:rPr>
          <w:w w:val="105"/>
        </w:rPr>
        <w:t>[LRBLS]</w:t>
      </w:r>
      <w:r>
        <w:rPr>
          <w:spacing w:val="-9"/>
          <w:w w:val="105"/>
        </w:rPr>
        <w:t xml:space="preserve"> </w:t>
      </w:r>
      <w:r>
        <w:rPr>
          <w:w w:val="105"/>
        </w:rPr>
        <w:t>menu.</w:t>
      </w:r>
    </w:p>
    <w:p w14:paraId="67007418" w14:textId="77777777" w:rsidR="00BF2CB9" w:rsidRDefault="00DE4DC4">
      <w:pPr>
        <w:pStyle w:val="BodyText"/>
        <w:spacing w:before="2"/>
        <w:rPr>
          <w:sz w:val="16"/>
        </w:rPr>
      </w:pPr>
      <w:r>
        <w:pict w14:anchorId="3B5D960B">
          <v:group id="_x0000_s1068" style="position:absolute;margin-left:69.75pt;margin-top:11.7pt;width:490.5pt;height:61.5pt;z-index:-15695872;mso-wrap-distance-left:0;mso-wrap-distance-right:0;mso-position-horizontal-relative:page" coordorigin="1395,234" coordsize="9810,1230">
            <v:shape id="_x0000_s1071" style="position:absolute;left:1395;top:233;width:9810;height:1230" coordorigin="1395,234" coordsize="9810,1230" path="m11205,234r-15,l11190,249r,240l11190,729r,240l11190,1209r,240l1410,1449r,-1200l11190,249r,-15l1410,234r-15,l1395,1464r15,l11190,1464r15,l11205,1449r,-1200l11205,234xe" fillcolor="black" stroked="f">
              <v:path arrowok="t"/>
            </v:shape>
            <v:shape id="_x0000_s1070" type="#_x0000_t202" style="position:absolute;left:1440;top:251;width:3861;height:1195" filled="f" stroked="f">
              <v:textbox inset="0,0,0,0">
                <w:txbxContent>
                  <w:p w14:paraId="5967BA92" w14:textId="77777777" w:rsidR="00BF2CB9" w:rsidRDefault="006E111E">
                    <w:pPr>
                      <w:spacing w:before="5"/>
                      <w:rPr>
                        <w:sz w:val="19"/>
                      </w:rPr>
                    </w:pPr>
                    <w:r>
                      <w:rPr>
                        <w:w w:val="105"/>
                        <w:sz w:val="19"/>
                      </w:rPr>
                      <w:t>SLIDE 43</w:t>
                    </w:r>
                  </w:p>
                  <w:p w14:paraId="7B6D647A" w14:textId="77777777" w:rsidR="00BF2CB9" w:rsidRDefault="00BF2CB9">
                    <w:pPr>
                      <w:spacing w:before="11"/>
                      <w:rPr>
                        <w:sz w:val="20"/>
                      </w:rPr>
                    </w:pPr>
                  </w:p>
                  <w:p w14:paraId="2EB49CAD" w14:textId="77777777" w:rsidR="00BF2CB9" w:rsidRDefault="006E111E">
                    <w:pPr>
                      <w:rPr>
                        <w:sz w:val="19"/>
                      </w:rPr>
                    </w:pPr>
                    <w:r>
                      <w:rPr>
                        <w:w w:val="105"/>
                        <w:sz w:val="19"/>
                      </w:rPr>
                      <w:t>NAME: LRBLPET</w:t>
                    </w:r>
                  </w:p>
                  <w:p w14:paraId="61EB522B" w14:textId="77777777" w:rsidR="00BF2CB9" w:rsidRDefault="006E111E">
                    <w:pPr>
                      <w:spacing w:before="11"/>
                      <w:ind w:left="120"/>
                      <w:rPr>
                        <w:sz w:val="19"/>
                      </w:rPr>
                    </w:pPr>
                    <w:r>
                      <w:rPr>
                        <w:w w:val="105"/>
                        <w:sz w:val="19"/>
                      </w:rPr>
                      <w:t>MENU ABBREVIATION: ET</w:t>
                    </w:r>
                  </w:p>
                  <w:p w14:paraId="1BBC13BD" w14:textId="77777777" w:rsidR="00BF2CB9" w:rsidRDefault="006E111E">
                    <w:pPr>
                      <w:spacing w:before="12"/>
                      <w:ind w:left="120"/>
                      <w:rPr>
                        <w:sz w:val="19"/>
                      </w:rPr>
                    </w:pPr>
                    <w:r>
                      <w:rPr>
                        <w:w w:val="105"/>
                        <w:sz w:val="19"/>
                      </w:rPr>
                      <w:t>OPTION</w:t>
                    </w:r>
                    <w:r>
                      <w:rPr>
                        <w:spacing w:val="-27"/>
                        <w:w w:val="105"/>
                        <w:sz w:val="19"/>
                      </w:rPr>
                      <w:t xml:space="preserve"> </w:t>
                    </w:r>
                    <w:r>
                      <w:rPr>
                        <w:w w:val="105"/>
                        <w:sz w:val="19"/>
                      </w:rPr>
                      <w:t>DESCRIPTION:</w:t>
                    </w:r>
                    <w:r>
                      <w:rPr>
                        <w:spacing w:val="-26"/>
                        <w:w w:val="105"/>
                        <w:sz w:val="19"/>
                      </w:rPr>
                      <w:t xml:space="preserve"> </w:t>
                    </w:r>
                    <w:r>
                      <w:rPr>
                        <w:w w:val="105"/>
                        <w:sz w:val="19"/>
                      </w:rPr>
                      <w:t>DATA</w:t>
                    </w:r>
                    <w:r>
                      <w:rPr>
                        <w:spacing w:val="-26"/>
                        <w:w w:val="105"/>
                        <w:sz w:val="19"/>
                      </w:rPr>
                      <w:t xml:space="preserve"> </w:t>
                    </w:r>
                    <w:r>
                      <w:rPr>
                        <w:w w:val="105"/>
                        <w:sz w:val="19"/>
                      </w:rPr>
                      <w:t>ENTRY</w:t>
                    </w:r>
                  </w:p>
                </w:txbxContent>
              </v:textbox>
            </v:shape>
            <v:shape id="_x0000_s1069" type="#_x0000_t202" style="position:absolute;left:6120;top:731;width:3050;height:475" filled="f" stroked="f">
              <v:textbox inset="0,0,0,0">
                <w:txbxContent>
                  <w:p w14:paraId="61100109" w14:textId="77777777" w:rsidR="00BF2CB9" w:rsidRDefault="006E111E">
                    <w:pPr>
                      <w:spacing w:before="5" w:line="252" w:lineRule="auto"/>
                      <w:ind w:right="9"/>
                      <w:rPr>
                        <w:sz w:val="19"/>
                      </w:rPr>
                    </w:pPr>
                    <w:r>
                      <w:rPr>
                        <w:spacing w:val="-3"/>
                        <w:w w:val="105"/>
                        <w:sz w:val="19"/>
                      </w:rPr>
                      <w:t xml:space="preserve">MENU </w:t>
                    </w:r>
                    <w:r>
                      <w:rPr>
                        <w:w w:val="105"/>
                        <w:sz w:val="19"/>
                      </w:rPr>
                      <w:t>NAME: Enter test data FUNCTIONAL AREA:</w:t>
                    </w:r>
                    <w:r>
                      <w:rPr>
                        <w:spacing w:val="-44"/>
                        <w:w w:val="105"/>
                        <w:sz w:val="19"/>
                      </w:rPr>
                      <w:t xml:space="preserve"> </w:t>
                    </w:r>
                    <w:r>
                      <w:rPr>
                        <w:spacing w:val="-3"/>
                        <w:w w:val="105"/>
                        <w:sz w:val="19"/>
                      </w:rPr>
                      <w:t>PATIENT</w:t>
                    </w:r>
                  </w:p>
                </w:txbxContent>
              </v:textbox>
            </v:shape>
            <w10:wrap type="topAndBottom" anchorx="page"/>
          </v:group>
        </w:pict>
      </w:r>
    </w:p>
    <w:p w14:paraId="1772B7FB" w14:textId="77777777" w:rsidR="00BF2CB9" w:rsidRDefault="00BF2CB9">
      <w:pPr>
        <w:rPr>
          <w:sz w:val="16"/>
        </w:rPr>
        <w:sectPr w:rsidR="00BF2CB9">
          <w:footerReference w:type="default" r:id="rId64"/>
          <w:pgSz w:w="12240" w:h="15840"/>
          <w:pgMar w:top="640" w:right="780" w:bottom="1180" w:left="1280" w:header="0" w:footer="997" w:gutter="0"/>
          <w:cols w:space="720"/>
        </w:sectPr>
      </w:pPr>
    </w:p>
    <w:p w14:paraId="2708C3F2" w14:textId="77777777" w:rsidR="00BF2CB9" w:rsidRDefault="006E111E">
      <w:pPr>
        <w:pStyle w:val="BodyText"/>
        <w:spacing w:before="87"/>
        <w:ind w:left="160"/>
      </w:pPr>
      <w:r>
        <w:rPr>
          <w:w w:val="105"/>
        </w:rPr>
        <w:lastRenderedPageBreak/>
        <w:t>Appendix D</w:t>
      </w:r>
    </w:p>
    <w:p w14:paraId="1651D164" w14:textId="77777777" w:rsidR="00BF2CB9" w:rsidRDefault="00BF2CB9">
      <w:pPr>
        <w:pStyle w:val="BodyText"/>
        <w:rPr>
          <w:sz w:val="20"/>
        </w:rPr>
      </w:pPr>
    </w:p>
    <w:p w14:paraId="5BDA9ED3" w14:textId="77777777" w:rsidR="00BF2CB9" w:rsidRDefault="00BF2CB9">
      <w:pPr>
        <w:pStyle w:val="BodyText"/>
        <w:spacing w:before="11"/>
        <w:rPr>
          <w:sz w:val="20"/>
        </w:rPr>
      </w:pPr>
    </w:p>
    <w:p w14:paraId="6D0BF903" w14:textId="77777777" w:rsidR="00BF2CB9" w:rsidRDefault="006E111E">
      <w:pPr>
        <w:pStyle w:val="BodyText"/>
        <w:spacing w:line="252" w:lineRule="auto"/>
        <w:ind w:left="160" w:right="816"/>
      </w:pPr>
      <w:r>
        <w:rPr>
          <w:w w:val="105"/>
        </w:rPr>
        <w:t>One new option was exported with Patch LR*5.2*26 and two new options are included in Patch LR*5.2*72.</w:t>
      </w:r>
      <w:r>
        <w:rPr>
          <w:spacing w:val="-10"/>
          <w:w w:val="105"/>
        </w:rPr>
        <w:t xml:space="preserve"> </w:t>
      </w:r>
      <w:r>
        <w:rPr>
          <w:w w:val="105"/>
        </w:rPr>
        <w:t>For</w:t>
      </w:r>
      <w:r>
        <w:rPr>
          <w:spacing w:val="-9"/>
          <w:w w:val="105"/>
        </w:rPr>
        <w:t xml:space="preserve"> </w:t>
      </w:r>
      <w:r>
        <w:rPr>
          <w:w w:val="105"/>
        </w:rPr>
        <w:t>those</w:t>
      </w:r>
      <w:r>
        <w:rPr>
          <w:spacing w:val="-9"/>
          <w:w w:val="105"/>
        </w:rPr>
        <w:t xml:space="preserve"> </w:t>
      </w:r>
      <w:r>
        <w:rPr>
          <w:w w:val="105"/>
        </w:rPr>
        <w:t>new</w:t>
      </w:r>
      <w:r>
        <w:rPr>
          <w:spacing w:val="-9"/>
          <w:w w:val="105"/>
        </w:rPr>
        <w:t xml:space="preserve"> </w:t>
      </w:r>
      <w:r>
        <w:rPr>
          <w:w w:val="105"/>
        </w:rPr>
        <w:t>options,</w:t>
      </w:r>
      <w:r>
        <w:rPr>
          <w:spacing w:val="-9"/>
          <w:w w:val="105"/>
        </w:rPr>
        <w:t xml:space="preserve"> </w:t>
      </w:r>
      <w:r>
        <w:rPr>
          <w:spacing w:val="-3"/>
          <w:w w:val="105"/>
        </w:rPr>
        <w:t>information</w:t>
      </w:r>
      <w:r>
        <w:rPr>
          <w:spacing w:val="-11"/>
          <w:w w:val="105"/>
        </w:rPr>
        <w:t xml:space="preserve"> </w:t>
      </w:r>
      <w:r>
        <w:rPr>
          <w:w w:val="105"/>
        </w:rPr>
        <w:t>for</w:t>
      </w:r>
      <w:r>
        <w:rPr>
          <w:spacing w:val="-12"/>
          <w:w w:val="105"/>
        </w:rPr>
        <w:t xml:space="preserve"> </w:t>
      </w:r>
      <w:r>
        <w:rPr>
          <w:w w:val="105"/>
        </w:rPr>
        <w:t>the</w:t>
      </w:r>
      <w:r>
        <w:rPr>
          <w:spacing w:val="-11"/>
          <w:w w:val="105"/>
        </w:rPr>
        <w:t xml:space="preserve"> </w:t>
      </w:r>
      <w:r>
        <w:rPr>
          <w:spacing w:val="-3"/>
          <w:w w:val="105"/>
        </w:rPr>
        <w:t>fields</w:t>
      </w:r>
      <w:r>
        <w:rPr>
          <w:spacing w:val="-12"/>
          <w:w w:val="105"/>
        </w:rPr>
        <w:t xml:space="preserve"> </w:t>
      </w:r>
      <w:r>
        <w:rPr>
          <w:spacing w:val="-3"/>
          <w:w w:val="105"/>
        </w:rPr>
        <w:t>shown</w:t>
      </w:r>
      <w:r>
        <w:rPr>
          <w:spacing w:val="-11"/>
          <w:w w:val="105"/>
        </w:rPr>
        <w:t xml:space="preserve"> </w:t>
      </w:r>
      <w:r>
        <w:rPr>
          <w:w w:val="105"/>
        </w:rPr>
        <w:t>in</w:t>
      </w:r>
      <w:r>
        <w:rPr>
          <w:spacing w:val="-11"/>
          <w:w w:val="105"/>
        </w:rPr>
        <w:t xml:space="preserve"> </w:t>
      </w:r>
      <w:r>
        <w:rPr>
          <w:spacing w:val="-3"/>
          <w:w w:val="105"/>
        </w:rPr>
        <w:t>slide</w:t>
      </w:r>
      <w:r>
        <w:rPr>
          <w:spacing w:val="-12"/>
          <w:w w:val="105"/>
        </w:rPr>
        <w:t xml:space="preserve"> </w:t>
      </w:r>
      <w:r>
        <w:rPr>
          <w:w w:val="105"/>
        </w:rPr>
        <w:t>44</w:t>
      </w:r>
      <w:r>
        <w:rPr>
          <w:spacing w:val="-11"/>
          <w:w w:val="105"/>
        </w:rPr>
        <w:t xml:space="preserve"> </w:t>
      </w:r>
      <w:r>
        <w:rPr>
          <w:spacing w:val="-3"/>
          <w:w w:val="105"/>
        </w:rPr>
        <w:t>will</w:t>
      </w:r>
      <w:r>
        <w:rPr>
          <w:spacing w:val="-12"/>
          <w:w w:val="105"/>
        </w:rPr>
        <w:t xml:space="preserve"> </w:t>
      </w:r>
      <w:r>
        <w:rPr>
          <w:spacing w:val="-3"/>
          <w:w w:val="105"/>
        </w:rPr>
        <w:t>need</w:t>
      </w:r>
      <w:r>
        <w:rPr>
          <w:spacing w:val="-11"/>
          <w:w w:val="105"/>
        </w:rPr>
        <w:t xml:space="preserve"> </w:t>
      </w:r>
      <w:r>
        <w:rPr>
          <w:w w:val="105"/>
        </w:rPr>
        <w:t>to</w:t>
      </w:r>
      <w:r>
        <w:rPr>
          <w:spacing w:val="-12"/>
          <w:w w:val="105"/>
        </w:rPr>
        <w:t xml:space="preserve"> </w:t>
      </w:r>
      <w:r>
        <w:rPr>
          <w:w w:val="105"/>
        </w:rPr>
        <w:t>be</w:t>
      </w:r>
      <w:r>
        <w:rPr>
          <w:spacing w:val="-11"/>
          <w:w w:val="105"/>
        </w:rPr>
        <w:t xml:space="preserve"> </w:t>
      </w:r>
      <w:r>
        <w:rPr>
          <w:spacing w:val="-3"/>
          <w:w w:val="105"/>
        </w:rPr>
        <w:t>added</w:t>
      </w:r>
      <w:r>
        <w:rPr>
          <w:spacing w:val="-11"/>
          <w:w w:val="105"/>
        </w:rPr>
        <w:t xml:space="preserve"> </w:t>
      </w:r>
      <w:r>
        <w:rPr>
          <w:spacing w:val="-7"/>
          <w:w w:val="105"/>
        </w:rPr>
        <w:t xml:space="preserve">via </w:t>
      </w:r>
      <w:r>
        <w:rPr>
          <w:spacing w:val="-3"/>
          <w:w w:val="105"/>
        </w:rPr>
        <w:t xml:space="preserve">FileMan before those specific options </w:t>
      </w:r>
      <w:r>
        <w:rPr>
          <w:w w:val="105"/>
        </w:rPr>
        <w:t xml:space="preserve">can be </w:t>
      </w:r>
      <w:r>
        <w:rPr>
          <w:spacing w:val="-3"/>
          <w:w w:val="105"/>
        </w:rPr>
        <w:t xml:space="preserve">accessed </w:t>
      </w:r>
      <w:r>
        <w:rPr>
          <w:w w:val="105"/>
        </w:rPr>
        <w:t xml:space="preserve">via the </w:t>
      </w:r>
      <w:r>
        <w:rPr>
          <w:spacing w:val="-3"/>
          <w:w w:val="105"/>
        </w:rPr>
        <w:t xml:space="preserve">data entry option Blood Bank Validation </w:t>
      </w:r>
      <w:r>
        <w:rPr>
          <w:w w:val="105"/>
        </w:rPr>
        <w:t>Documentation</w:t>
      </w:r>
      <w:r>
        <w:rPr>
          <w:spacing w:val="1"/>
          <w:w w:val="105"/>
        </w:rPr>
        <w:t xml:space="preserve"> </w:t>
      </w:r>
      <w:r>
        <w:rPr>
          <w:w w:val="105"/>
        </w:rPr>
        <w:t>[LRBLVAL].</w:t>
      </w:r>
    </w:p>
    <w:p w14:paraId="7F5CEBA9" w14:textId="77777777" w:rsidR="00BF2CB9" w:rsidRDefault="00BF2CB9">
      <w:pPr>
        <w:pStyle w:val="BodyText"/>
        <w:rPr>
          <w:sz w:val="20"/>
        </w:rPr>
      </w:pPr>
    </w:p>
    <w:p w14:paraId="2AC9B11A" w14:textId="77777777" w:rsidR="00BF2CB9" w:rsidRDefault="00DE4DC4">
      <w:pPr>
        <w:pStyle w:val="BodyText"/>
        <w:spacing w:before="1"/>
        <w:rPr>
          <w:sz w:val="16"/>
        </w:rPr>
      </w:pPr>
      <w:r>
        <w:pict w14:anchorId="10520AE0">
          <v:group id="_x0000_s1064" style="position:absolute;margin-left:69.75pt;margin-top:11.65pt;width:490.5pt;height:61.5pt;z-index:-15695360;mso-wrap-distance-left:0;mso-wrap-distance-right:0;mso-position-horizontal-relative:page" coordorigin="1395,233" coordsize="9810,1230">
            <v:shape id="_x0000_s1067" style="position:absolute;left:1395;top:232;width:9810;height:1230" coordorigin="1395,233" coordsize="9810,1230" path="m11205,233r-15,l11190,248r,240l11190,728r,240l11190,1208r,240l1410,1448r,-1200l11190,248r,-15l1410,233r-15,l1395,1463r15,l11190,1463r15,l11205,1448r,-1200l11205,233xe" fillcolor="black" stroked="f">
              <v:path arrowok="t"/>
            </v:shape>
            <v:shape id="_x0000_s1066" type="#_x0000_t202" style="position:absolute;left:1440;top:250;width:3861;height:1195" filled="f" stroked="f">
              <v:textbox inset="0,0,0,0">
                <w:txbxContent>
                  <w:p w14:paraId="52D0F48C" w14:textId="77777777" w:rsidR="00BF2CB9" w:rsidRDefault="006E111E">
                    <w:pPr>
                      <w:spacing w:before="5"/>
                      <w:rPr>
                        <w:sz w:val="19"/>
                      </w:rPr>
                    </w:pPr>
                    <w:r>
                      <w:rPr>
                        <w:w w:val="105"/>
                        <w:sz w:val="19"/>
                      </w:rPr>
                      <w:t>SLIDE 44</w:t>
                    </w:r>
                  </w:p>
                  <w:p w14:paraId="35427866" w14:textId="77777777" w:rsidR="00BF2CB9" w:rsidRDefault="00BF2CB9">
                    <w:pPr>
                      <w:spacing w:before="11"/>
                      <w:rPr>
                        <w:sz w:val="20"/>
                      </w:rPr>
                    </w:pPr>
                  </w:p>
                  <w:p w14:paraId="5211BD37" w14:textId="77777777" w:rsidR="00BF2CB9" w:rsidRDefault="006E111E">
                    <w:pPr>
                      <w:rPr>
                        <w:sz w:val="19"/>
                      </w:rPr>
                    </w:pPr>
                    <w:r>
                      <w:rPr>
                        <w:w w:val="105"/>
                        <w:sz w:val="19"/>
                      </w:rPr>
                      <w:t>NAME: LRBLJTR</w:t>
                    </w:r>
                  </w:p>
                  <w:p w14:paraId="0D94D0DC" w14:textId="77777777" w:rsidR="00BF2CB9" w:rsidRDefault="006E111E">
                    <w:pPr>
                      <w:spacing w:before="11"/>
                      <w:ind w:left="120"/>
                      <w:rPr>
                        <w:sz w:val="19"/>
                      </w:rPr>
                    </w:pPr>
                    <w:r>
                      <w:rPr>
                        <w:w w:val="105"/>
                        <w:sz w:val="19"/>
                      </w:rPr>
                      <w:t>MENU ABBREVIATION: TR</w:t>
                    </w:r>
                  </w:p>
                  <w:p w14:paraId="211D2E4A" w14:textId="77777777" w:rsidR="00BF2CB9" w:rsidRDefault="006E111E">
                    <w:pPr>
                      <w:spacing w:before="12"/>
                      <w:ind w:left="120"/>
                      <w:rPr>
                        <w:sz w:val="19"/>
                      </w:rPr>
                    </w:pPr>
                    <w:r>
                      <w:rPr>
                        <w:w w:val="105"/>
                        <w:sz w:val="19"/>
                      </w:rPr>
                      <w:t>OPTION</w:t>
                    </w:r>
                    <w:r>
                      <w:rPr>
                        <w:spacing w:val="-27"/>
                        <w:w w:val="105"/>
                        <w:sz w:val="19"/>
                      </w:rPr>
                      <w:t xml:space="preserve"> </w:t>
                    </w:r>
                    <w:r>
                      <w:rPr>
                        <w:w w:val="105"/>
                        <w:sz w:val="19"/>
                      </w:rPr>
                      <w:t>DESCRIPTION:</w:t>
                    </w:r>
                    <w:r>
                      <w:rPr>
                        <w:spacing w:val="-26"/>
                        <w:w w:val="105"/>
                        <w:sz w:val="19"/>
                      </w:rPr>
                      <w:t xml:space="preserve"> </w:t>
                    </w:r>
                    <w:r>
                      <w:rPr>
                        <w:w w:val="105"/>
                        <w:sz w:val="19"/>
                      </w:rPr>
                      <w:t>DATA</w:t>
                    </w:r>
                    <w:r>
                      <w:rPr>
                        <w:spacing w:val="-26"/>
                        <w:w w:val="105"/>
                        <w:sz w:val="19"/>
                      </w:rPr>
                      <w:t xml:space="preserve"> </w:t>
                    </w:r>
                    <w:r>
                      <w:rPr>
                        <w:w w:val="105"/>
                        <w:sz w:val="19"/>
                      </w:rPr>
                      <w:t>ENTRY</w:t>
                    </w:r>
                  </w:p>
                </w:txbxContent>
              </v:textbox>
            </v:shape>
            <v:shape id="_x0000_s1065" type="#_x0000_t202" style="position:absolute;left:6120;top:730;width:4055;height:475" filled="f" stroked="f">
              <v:textbox inset="0,0,0,0">
                <w:txbxContent>
                  <w:p w14:paraId="579A1B18" w14:textId="77777777" w:rsidR="00BF2CB9" w:rsidRDefault="006E111E">
                    <w:pPr>
                      <w:spacing w:before="5" w:line="252" w:lineRule="auto"/>
                      <w:ind w:right="12"/>
                      <w:rPr>
                        <w:sz w:val="19"/>
                      </w:rPr>
                    </w:pPr>
                    <w:r>
                      <w:rPr>
                        <w:w w:val="105"/>
                        <w:sz w:val="19"/>
                      </w:rPr>
                      <w:t>MENU</w:t>
                    </w:r>
                    <w:r>
                      <w:rPr>
                        <w:spacing w:val="-15"/>
                        <w:w w:val="105"/>
                        <w:sz w:val="19"/>
                      </w:rPr>
                      <w:t xml:space="preserve"> </w:t>
                    </w:r>
                    <w:r>
                      <w:rPr>
                        <w:w w:val="105"/>
                        <w:sz w:val="19"/>
                      </w:rPr>
                      <w:t>NAME:</w:t>
                    </w:r>
                    <w:r>
                      <w:rPr>
                        <w:spacing w:val="-16"/>
                        <w:w w:val="105"/>
                        <w:sz w:val="19"/>
                      </w:rPr>
                      <w:t xml:space="preserve"> </w:t>
                    </w:r>
                    <w:r>
                      <w:rPr>
                        <w:w w:val="105"/>
                        <w:sz w:val="19"/>
                      </w:rPr>
                      <w:t>Transfer</w:t>
                    </w:r>
                    <w:r>
                      <w:rPr>
                        <w:spacing w:val="-15"/>
                        <w:w w:val="105"/>
                        <w:sz w:val="19"/>
                      </w:rPr>
                      <w:t xml:space="preserve"> </w:t>
                    </w:r>
                    <w:r>
                      <w:rPr>
                        <w:w w:val="105"/>
                        <w:sz w:val="19"/>
                      </w:rPr>
                      <w:t>unit</w:t>
                    </w:r>
                    <w:r>
                      <w:rPr>
                        <w:spacing w:val="-16"/>
                        <w:w w:val="105"/>
                        <w:sz w:val="19"/>
                      </w:rPr>
                      <w:t xml:space="preserve"> </w:t>
                    </w:r>
                    <w:r>
                      <w:rPr>
                        <w:w w:val="105"/>
                        <w:sz w:val="19"/>
                      </w:rPr>
                      <w:t>to</w:t>
                    </w:r>
                    <w:r>
                      <w:rPr>
                        <w:spacing w:val="-16"/>
                        <w:w w:val="105"/>
                        <w:sz w:val="19"/>
                      </w:rPr>
                      <w:t xml:space="preserve"> </w:t>
                    </w:r>
                    <w:r>
                      <w:rPr>
                        <w:w w:val="105"/>
                        <w:sz w:val="19"/>
                      </w:rPr>
                      <w:t>new</w:t>
                    </w:r>
                    <w:r>
                      <w:rPr>
                        <w:spacing w:val="-16"/>
                        <w:w w:val="105"/>
                        <w:sz w:val="19"/>
                      </w:rPr>
                      <w:t xml:space="preserve"> </w:t>
                    </w:r>
                    <w:r>
                      <w:rPr>
                        <w:spacing w:val="-4"/>
                        <w:w w:val="105"/>
                        <w:sz w:val="19"/>
                      </w:rPr>
                      <w:t xml:space="preserve">division </w:t>
                    </w:r>
                    <w:r>
                      <w:rPr>
                        <w:w w:val="105"/>
                        <w:sz w:val="19"/>
                      </w:rPr>
                      <w:t>FUNCTIONAL AREA:</w:t>
                    </w:r>
                    <w:r>
                      <w:rPr>
                        <w:spacing w:val="-8"/>
                        <w:w w:val="105"/>
                        <w:sz w:val="19"/>
                      </w:rPr>
                      <w:t xml:space="preserve"> </w:t>
                    </w:r>
                    <w:r>
                      <w:rPr>
                        <w:w w:val="105"/>
                        <w:sz w:val="19"/>
                      </w:rPr>
                      <w:t>INVENTORY</w:t>
                    </w:r>
                  </w:p>
                </w:txbxContent>
              </v:textbox>
            </v:shape>
            <w10:wrap type="topAndBottom" anchorx="page"/>
          </v:group>
        </w:pict>
      </w:r>
    </w:p>
    <w:p w14:paraId="169BEBEB" w14:textId="77777777" w:rsidR="00BF2CB9" w:rsidRDefault="00BF2CB9">
      <w:pPr>
        <w:pStyle w:val="BodyText"/>
        <w:spacing w:before="5"/>
        <w:rPr>
          <w:sz w:val="29"/>
        </w:rPr>
      </w:pPr>
    </w:p>
    <w:p w14:paraId="76B6560F" w14:textId="77777777" w:rsidR="00BF2CB9" w:rsidRDefault="006E111E">
      <w:pPr>
        <w:pStyle w:val="BodyText"/>
        <w:spacing w:before="105" w:line="252" w:lineRule="auto"/>
        <w:ind w:left="160" w:right="658"/>
      </w:pPr>
      <w:r>
        <w:rPr>
          <w:spacing w:val="-3"/>
          <w:w w:val="105"/>
        </w:rPr>
        <w:t xml:space="preserve">Data </w:t>
      </w:r>
      <w:r>
        <w:rPr>
          <w:w w:val="105"/>
        </w:rPr>
        <w:t xml:space="preserve">can be </w:t>
      </w:r>
      <w:r>
        <w:rPr>
          <w:spacing w:val="-3"/>
          <w:w w:val="105"/>
        </w:rPr>
        <w:t xml:space="preserve">entered into </w:t>
      </w:r>
      <w:r>
        <w:rPr>
          <w:w w:val="105"/>
        </w:rPr>
        <w:t xml:space="preserve">the </w:t>
      </w:r>
      <w:r>
        <w:rPr>
          <w:spacing w:val="-3"/>
          <w:w w:val="105"/>
        </w:rPr>
        <w:t xml:space="preserve">file </w:t>
      </w:r>
      <w:r>
        <w:rPr>
          <w:w w:val="105"/>
        </w:rPr>
        <w:t xml:space="preserve">in any </w:t>
      </w:r>
      <w:r>
        <w:rPr>
          <w:spacing w:val="-3"/>
          <w:w w:val="105"/>
        </w:rPr>
        <w:t xml:space="preserve">order once </w:t>
      </w:r>
      <w:r>
        <w:rPr>
          <w:w w:val="105"/>
        </w:rPr>
        <w:t xml:space="preserve">the </w:t>
      </w:r>
      <w:r>
        <w:rPr>
          <w:spacing w:val="-3"/>
          <w:w w:val="105"/>
        </w:rPr>
        <w:t xml:space="preserve">validation testing </w:t>
      </w:r>
      <w:r>
        <w:rPr>
          <w:w w:val="105"/>
        </w:rPr>
        <w:t xml:space="preserve">has </w:t>
      </w:r>
      <w:r>
        <w:rPr>
          <w:spacing w:val="-3"/>
          <w:w w:val="105"/>
        </w:rPr>
        <w:t xml:space="preserve">been done. </w:t>
      </w:r>
      <w:r>
        <w:rPr>
          <w:w w:val="105"/>
        </w:rPr>
        <w:t xml:space="preserve">The </w:t>
      </w:r>
      <w:r>
        <w:rPr>
          <w:spacing w:val="-3"/>
          <w:w w:val="105"/>
        </w:rPr>
        <w:t xml:space="preserve">nature of </w:t>
      </w:r>
      <w:r>
        <w:rPr>
          <w:w w:val="105"/>
        </w:rPr>
        <w:t xml:space="preserve">the VA </w:t>
      </w:r>
      <w:r>
        <w:rPr>
          <w:spacing w:val="-3"/>
          <w:w w:val="105"/>
        </w:rPr>
        <w:t xml:space="preserve">FileMan software </w:t>
      </w:r>
      <w:r>
        <w:rPr>
          <w:w w:val="105"/>
        </w:rPr>
        <w:t xml:space="preserve">is </w:t>
      </w:r>
      <w:r>
        <w:rPr>
          <w:spacing w:val="-3"/>
          <w:w w:val="105"/>
        </w:rPr>
        <w:t xml:space="preserve">such that </w:t>
      </w:r>
      <w:r>
        <w:rPr>
          <w:w w:val="105"/>
        </w:rPr>
        <w:t xml:space="preserve">the </w:t>
      </w:r>
      <w:r>
        <w:rPr>
          <w:spacing w:val="-3"/>
          <w:w w:val="105"/>
        </w:rPr>
        <w:t xml:space="preserve">display order </w:t>
      </w:r>
      <w:r>
        <w:rPr>
          <w:w w:val="105"/>
        </w:rPr>
        <w:t xml:space="preserve">for the </w:t>
      </w:r>
      <w:r>
        <w:rPr>
          <w:spacing w:val="-3"/>
          <w:w w:val="105"/>
        </w:rPr>
        <w:t xml:space="preserve">data </w:t>
      </w:r>
      <w:r>
        <w:rPr>
          <w:w w:val="105"/>
        </w:rPr>
        <w:t xml:space="preserve">for </w:t>
      </w:r>
      <w:r>
        <w:rPr>
          <w:spacing w:val="-3"/>
          <w:w w:val="105"/>
        </w:rPr>
        <w:t xml:space="preserve">each entry </w:t>
      </w:r>
      <w:r>
        <w:rPr>
          <w:w w:val="105"/>
        </w:rPr>
        <w:t xml:space="preserve">is </w:t>
      </w:r>
      <w:r>
        <w:rPr>
          <w:spacing w:val="-3"/>
          <w:w w:val="105"/>
        </w:rPr>
        <w:t xml:space="preserve">determined by </w:t>
      </w:r>
      <w:r>
        <w:rPr>
          <w:w w:val="105"/>
        </w:rPr>
        <w:t>preset</w:t>
      </w:r>
      <w:r>
        <w:rPr>
          <w:spacing w:val="-18"/>
          <w:w w:val="105"/>
        </w:rPr>
        <w:t xml:space="preserve"> </w:t>
      </w:r>
      <w:r>
        <w:rPr>
          <w:w w:val="105"/>
        </w:rPr>
        <w:t>algorithms.</w:t>
      </w:r>
      <w:r>
        <w:rPr>
          <w:spacing w:val="-18"/>
          <w:w w:val="105"/>
        </w:rPr>
        <w:t xml:space="preserve"> </w:t>
      </w:r>
      <w:r>
        <w:rPr>
          <w:w w:val="105"/>
        </w:rPr>
        <w:t>It</w:t>
      </w:r>
      <w:r>
        <w:rPr>
          <w:spacing w:val="-18"/>
          <w:w w:val="105"/>
        </w:rPr>
        <w:t xml:space="preserve"> </w:t>
      </w:r>
      <w:r>
        <w:rPr>
          <w:w w:val="105"/>
        </w:rPr>
        <w:t>may</w:t>
      </w:r>
      <w:r>
        <w:rPr>
          <w:spacing w:val="-18"/>
          <w:w w:val="105"/>
        </w:rPr>
        <w:t xml:space="preserve"> </w:t>
      </w:r>
      <w:r>
        <w:rPr>
          <w:w w:val="105"/>
        </w:rPr>
        <w:t>be</w:t>
      </w:r>
      <w:r>
        <w:rPr>
          <w:spacing w:val="-17"/>
          <w:w w:val="105"/>
        </w:rPr>
        <w:t xml:space="preserve"> </w:t>
      </w:r>
      <w:r>
        <w:rPr>
          <w:w w:val="105"/>
        </w:rPr>
        <w:t>desirable</w:t>
      </w:r>
      <w:r>
        <w:rPr>
          <w:spacing w:val="-18"/>
          <w:w w:val="105"/>
        </w:rPr>
        <w:t xml:space="preserve"> </w:t>
      </w:r>
      <w:r>
        <w:rPr>
          <w:w w:val="105"/>
        </w:rPr>
        <w:t>to</w:t>
      </w:r>
      <w:r>
        <w:rPr>
          <w:spacing w:val="-18"/>
          <w:w w:val="105"/>
        </w:rPr>
        <w:t xml:space="preserve"> </w:t>
      </w:r>
      <w:r>
        <w:rPr>
          <w:w w:val="105"/>
        </w:rPr>
        <w:t>enter</w:t>
      </w:r>
      <w:r>
        <w:rPr>
          <w:spacing w:val="-18"/>
          <w:w w:val="105"/>
        </w:rPr>
        <w:t xml:space="preserve"> </w:t>
      </w:r>
      <w:r>
        <w:rPr>
          <w:w w:val="105"/>
        </w:rPr>
        <w:t>the</w:t>
      </w:r>
      <w:r>
        <w:rPr>
          <w:spacing w:val="-17"/>
          <w:w w:val="105"/>
        </w:rPr>
        <w:t xml:space="preserve"> </w:t>
      </w:r>
      <w:r>
        <w:rPr>
          <w:w w:val="105"/>
        </w:rPr>
        <w:t>information</w:t>
      </w:r>
      <w:r>
        <w:rPr>
          <w:spacing w:val="-18"/>
          <w:w w:val="105"/>
        </w:rPr>
        <w:t xml:space="preserve"> </w:t>
      </w:r>
      <w:r>
        <w:rPr>
          <w:w w:val="105"/>
        </w:rPr>
        <w:t>about</w:t>
      </w:r>
      <w:r>
        <w:rPr>
          <w:spacing w:val="-18"/>
          <w:w w:val="105"/>
        </w:rPr>
        <w:t xml:space="preserve"> </w:t>
      </w:r>
      <w:r>
        <w:rPr>
          <w:w w:val="105"/>
        </w:rPr>
        <w:t>the</w:t>
      </w:r>
      <w:r>
        <w:rPr>
          <w:spacing w:val="-18"/>
          <w:w w:val="105"/>
        </w:rPr>
        <w:t xml:space="preserve"> </w:t>
      </w:r>
      <w:r>
        <w:rPr>
          <w:w w:val="105"/>
        </w:rPr>
        <w:t>current</w:t>
      </w:r>
      <w:r>
        <w:rPr>
          <w:spacing w:val="-18"/>
          <w:w w:val="105"/>
        </w:rPr>
        <w:t xml:space="preserve"> </w:t>
      </w:r>
      <w:r>
        <w:rPr>
          <w:w w:val="105"/>
        </w:rPr>
        <w:t>validation,</w:t>
      </w:r>
      <w:r>
        <w:rPr>
          <w:spacing w:val="-17"/>
          <w:w w:val="105"/>
        </w:rPr>
        <w:t xml:space="preserve"> </w:t>
      </w:r>
      <w:r>
        <w:rPr>
          <w:w w:val="105"/>
        </w:rPr>
        <w:t>then</w:t>
      </w:r>
      <w:r>
        <w:rPr>
          <w:spacing w:val="-18"/>
          <w:w w:val="105"/>
        </w:rPr>
        <w:t xml:space="preserve"> </w:t>
      </w:r>
      <w:r>
        <w:rPr>
          <w:w w:val="105"/>
        </w:rPr>
        <w:t>to</w:t>
      </w:r>
      <w:r>
        <w:rPr>
          <w:spacing w:val="-18"/>
          <w:w w:val="105"/>
        </w:rPr>
        <w:t xml:space="preserve"> </w:t>
      </w:r>
      <w:r>
        <w:rPr>
          <w:w w:val="105"/>
        </w:rPr>
        <w:t>go back</w:t>
      </w:r>
      <w:r>
        <w:rPr>
          <w:spacing w:val="-14"/>
          <w:w w:val="105"/>
        </w:rPr>
        <w:t xml:space="preserve"> </w:t>
      </w:r>
      <w:r>
        <w:rPr>
          <w:w w:val="105"/>
        </w:rPr>
        <w:t>and</w:t>
      </w:r>
      <w:r>
        <w:rPr>
          <w:spacing w:val="-13"/>
          <w:w w:val="105"/>
        </w:rPr>
        <w:t xml:space="preserve"> </w:t>
      </w:r>
      <w:r>
        <w:rPr>
          <w:w w:val="105"/>
        </w:rPr>
        <w:t>enter</w:t>
      </w:r>
      <w:r>
        <w:rPr>
          <w:spacing w:val="-13"/>
          <w:w w:val="105"/>
        </w:rPr>
        <w:t xml:space="preserve"> </w:t>
      </w:r>
      <w:r>
        <w:rPr>
          <w:w w:val="105"/>
        </w:rPr>
        <w:t>the</w:t>
      </w:r>
      <w:r>
        <w:rPr>
          <w:spacing w:val="-13"/>
          <w:w w:val="105"/>
        </w:rPr>
        <w:t xml:space="preserve"> </w:t>
      </w:r>
      <w:r>
        <w:rPr>
          <w:w w:val="105"/>
        </w:rPr>
        <w:t>data</w:t>
      </w:r>
      <w:r>
        <w:rPr>
          <w:spacing w:val="-13"/>
          <w:w w:val="105"/>
        </w:rPr>
        <w:t xml:space="preserve"> </w:t>
      </w:r>
      <w:r>
        <w:rPr>
          <w:w w:val="105"/>
        </w:rPr>
        <w:t>for</w:t>
      </w:r>
      <w:r>
        <w:rPr>
          <w:spacing w:val="-13"/>
          <w:w w:val="105"/>
        </w:rPr>
        <w:t xml:space="preserve"> </w:t>
      </w:r>
      <w:r>
        <w:rPr>
          <w:w w:val="105"/>
        </w:rPr>
        <w:t>the</w:t>
      </w:r>
      <w:r>
        <w:rPr>
          <w:spacing w:val="-13"/>
          <w:w w:val="105"/>
        </w:rPr>
        <w:t xml:space="preserve"> </w:t>
      </w:r>
      <w:r>
        <w:rPr>
          <w:w w:val="105"/>
        </w:rPr>
        <w:t>patch</w:t>
      </w:r>
      <w:r>
        <w:rPr>
          <w:spacing w:val="-13"/>
          <w:w w:val="105"/>
        </w:rPr>
        <w:t xml:space="preserve"> </w:t>
      </w:r>
      <w:r>
        <w:rPr>
          <w:w w:val="105"/>
        </w:rPr>
        <w:t>installations</w:t>
      </w:r>
      <w:r>
        <w:rPr>
          <w:spacing w:val="-13"/>
          <w:w w:val="105"/>
        </w:rPr>
        <w:t xml:space="preserve"> </w:t>
      </w:r>
      <w:r>
        <w:rPr>
          <w:w w:val="105"/>
        </w:rPr>
        <w:t>and/or</w:t>
      </w:r>
      <w:r>
        <w:rPr>
          <w:spacing w:val="-13"/>
          <w:w w:val="105"/>
        </w:rPr>
        <w:t xml:space="preserve"> </w:t>
      </w:r>
      <w:r>
        <w:rPr>
          <w:spacing w:val="-5"/>
          <w:w w:val="105"/>
        </w:rPr>
        <w:t>previous</w:t>
      </w:r>
      <w:r>
        <w:rPr>
          <w:spacing w:val="-13"/>
          <w:w w:val="105"/>
        </w:rPr>
        <w:t xml:space="preserve"> </w:t>
      </w:r>
      <w:r>
        <w:rPr>
          <w:spacing w:val="-3"/>
          <w:w w:val="105"/>
        </w:rPr>
        <w:t>versions</w:t>
      </w:r>
      <w:r>
        <w:rPr>
          <w:spacing w:val="-13"/>
          <w:w w:val="105"/>
        </w:rPr>
        <w:t xml:space="preserve"> </w:t>
      </w:r>
      <w:r>
        <w:rPr>
          <w:w w:val="105"/>
        </w:rPr>
        <w:t>if</w:t>
      </w:r>
      <w:r>
        <w:rPr>
          <w:spacing w:val="-13"/>
          <w:w w:val="105"/>
        </w:rPr>
        <w:t xml:space="preserve"> </w:t>
      </w:r>
      <w:r>
        <w:rPr>
          <w:spacing w:val="-3"/>
          <w:w w:val="105"/>
        </w:rPr>
        <w:t>that</w:t>
      </w:r>
      <w:r>
        <w:rPr>
          <w:spacing w:val="-13"/>
          <w:w w:val="105"/>
        </w:rPr>
        <w:t xml:space="preserve"> </w:t>
      </w:r>
      <w:r>
        <w:rPr>
          <w:w w:val="105"/>
        </w:rPr>
        <w:t>has</w:t>
      </w:r>
      <w:r>
        <w:rPr>
          <w:spacing w:val="-13"/>
          <w:w w:val="105"/>
        </w:rPr>
        <w:t xml:space="preserve"> </w:t>
      </w:r>
      <w:r>
        <w:rPr>
          <w:w w:val="105"/>
        </w:rPr>
        <w:t>not</w:t>
      </w:r>
      <w:r>
        <w:rPr>
          <w:spacing w:val="-13"/>
          <w:w w:val="105"/>
        </w:rPr>
        <w:t xml:space="preserve"> </w:t>
      </w:r>
      <w:r>
        <w:rPr>
          <w:spacing w:val="-3"/>
          <w:w w:val="105"/>
        </w:rPr>
        <w:t>already</w:t>
      </w:r>
      <w:r>
        <w:rPr>
          <w:spacing w:val="-14"/>
          <w:w w:val="105"/>
        </w:rPr>
        <w:t xml:space="preserve"> </w:t>
      </w:r>
      <w:r>
        <w:rPr>
          <w:spacing w:val="-3"/>
          <w:w w:val="105"/>
        </w:rPr>
        <w:t>been entered.</w:t>
      </w:r>
    </w:p>
    <w:p w14:paraId="4C10666C" w14:textId="77777777" w:rsidR="00BF2CB9" w:rsidRDefault="00BF2CB9">
      <w:pPr>
        <w:pStyle w:val="BodyText"/>
        <w:rPr>
          <w:sz w:val="20"/>
        </w:rPr>
      </w:pPr>
    </w:p>
    <w:p w14:paraId="2C362982" w14:textId="77777777" w:rsidR="00BF2CB9" w:rsidRDefault="006E111E">
      <w:pPr>
        <w:pStyle w:val="BodyText"/>
        <w:spacing w:line="252" w:lineRule="auto"/>
        <w:ind w:left="160" w:right="658"/>
      </w:pPr>
      <w:r>
        <w:rPr>
          <w:w w:val="105"/>
        </w:rPr>
        <w:t>For</w:t>
      </w:r>
      <w:r>
        <w:rPr>
          <w:spacing w:val="-10"/>
          <w:w w:val="105"/>
        </w:rPr>
        <w:t xml:space="preserve"> </w:t>
      </w:r>
      <w:r>
        <w:rPr>
          <w:w w:val="105"/>
        </w:rPr>
        <w:t>the</w:t>
      </w:r>
      <w:r>
        <w:rPr>
          <w:spacing w:val="-10"/>
          <w:w w:val="105"/>
        </w:rPr>
        <w:t xml:space="preserve"> </w:t>
      </w:r>
      <w:r>
        <w:rPr>
          <w:spacing w:val="-3"/>
          <w:w w:val="105"/>
        </w:rPr>
        <w:t>most</w:t>
      </w:r>
      <w:r>
        <w:rPr>
          <w:spacing w:val="-10"/>
          <w:w w:val="105"/>
        </w:rPr>
        <w:t xml:space="preserve"> </w:t>
      </w:r>
      <w:r>
        <w:rPr>
          <w:spacing w:val="-3"/>
          <w:w w:val="105"/>
        </w:rPr>
        <w:t>part,</w:t>
      </w:r>
      <w:r>
        <w:rPr>
          <w:spacing w:val="-9"/>
          <w:w w:val="105"/>
        </w:rPr>
        <w:t xml:space="preserve"> </w:t>
      </w:r>
      <w:r>
        <w:rPr>
          <w:w w:val="105"/>
        </w:rPr>
        <w:t>the</w:t>
      </w:r>
      <w:r>
        <w:rPr>
          <w:spacing w:val="-10"/>
          <w:w w:val="105"/>
        </w:rPr>
        <w:t xml:space="preserve"> </w:t>
      </w:r>
      <w:r>
        <w:rPr>
          <w:spacing w:val="-3"/>
          <w:w w:val="105"/>
        </w:rPr>
        <w:t>order</w:t>
      </w:r>
      <w:r>
        <w:rPr>
          <w:spacing w:val="-10"/>
          <w:w w:val="105"/>
        </w:rPr>
        <w:t xml:space="preserve"> </w:t>
      </w:r>
      <w:r>
        <w:rPr>
          <w:w w:val="105"/>
        </w:rPr>
        <w:t>of</w:t>
      </w:r>
      <w:r>
        <w:rPr>
          <w:spacing w:val="-9"/>
          <w:w w:val="105"/>
        </w:rPr>
        <w:t xml:space="preserve"> </w:t>
      </w:r>
      <w:r>
        <w:rPr>
          <w:w w:val="105"/>
        </w:rPr>
        <w:t>the</w:t>
      </w:r>
      <w:r>
        <w:rPr>
          <w:spacing w:val="-10"/>
          <w:w w:val="105"/>
        </w:rPr>
        <w:t xml:space="preserve"> </w:t>
      </w:r>
      <w:r>
        <w:rPr>
          <w:spacing w:val="-3"/>
          <w:w w:val="105"/>
        </w:rPr>
        <w:t>prompts</w:t>
      </w:r>
      <w:r>
        <w:rPr>
          <w:spacing w:val="-10"/>
          <w:w w:val="105"/>
        </w:rPr>
        <w:t xml:space="preserve"> </w:t>
      </w:r>
      <w:r>
        <w:rPr>
          <w:w w:val="105"/>
        </w:rPr>
        <w:t>and</w:t>
      </w:r>
      <w:r>
        <w:rPr>
          <w:spacing w:val="-9"/>
          <w:w w:val="105"/>
        </w:rPr>
        <w:t xml:space="preserve"> </w:t>
      </w:r>
      <w:r>
        <w:rPr>
          <w:w w:val="105"/>
        </w:rPr>
        <w:t>the</w:t>
      </w:r>
      <w:r>
        <w:rPr>
          <w:spacing w:val="-10"/>
          <w:w w:val="105"/>
        </w:rPr>
        <w:t xml:space="preserve"> </w:t>
      </w:r>
      <w:r>
        <w:rPr>
          <w:spacing w:val="-3"/>
          <w:w w:val="105"/>
        </w:rPr>
        <w:t>information</w:t>
      </w:r>
      <w:r>
        <w:rPr>
          <w:spacing w:val="-10"/>
          <w:w w:val="105"/>
        </w:rPr>
        <w:t xml:space="preserve"> </w:t>
      </w:r>
      <w:r>
        <w:rPr>
          <w:spacing w:val="-3"/>
          <w:w w:val="105"/>
        </w:rPr>
        <w:t>entered</w:t>
      </w:r>
      <w:r>
        <w:rPr>
          <w:spacing w:val="-9"/>
          <w:w w:val="105"/>
        </w:rPr>
        <w:t xml:space="preserve"> </w:t>
      </w:r>
      <w:r>
        <w:rPr>
          <w:spacing w:val="-3"/>
          <w:w w:val="105"/>
        </w:rPr>
        <w:t>reflects</w:t>
      </w:r>
      <w:r>
        <w:rPr>
          <w:spacing w:val="-10"/>
          <w:w w:val="105"/>
        </w:rPr>
        <w:t xml:space="preserve"> </w:t>
      </w:r>
      <w:r>
        <w:rPr>
          <w:spacing w:val="-3"/>
          <w:w w:val="105"/>
        </w:rPr>
        <w:t>that</w:t>
      </w:r>
      <w:r>
        <w:rPr>
          <w:spacing w:val="-10"/>
          <w:w w:val="105"/>
        </w:rPr>
        <w:t xml:space="preserve"> </w:t>
      </w:r>
      <w:r>
        <w:rPr>
          <w:w w:val="105"/>
        </w:rPr>
        <w:t>on</w:t>
      </w:r>
      <w:r>
        <w:rPr>
          <w:spacing w:val="-9"/>
          <w:w w:val="105"/>
        </w:rPr>
        <w:t xml:space="preserve"> </w:t>
      </w:r>
      <w:r>
        <w:rPr>
          <w:w w:val="105"/>
        </w:rPr>
        <w:t>the</w:t>
      </w:r>
      <w:r>
        <w:rPr>
          <w:spacing w:val="-10"/>
          <w:w w:val="105"/>
        </w:rPr>
        <w:t xml:space="preserve"> </w:t>
      </w:r>
      <w:r>
        <w:rPr>
          <w:spacing w:val="-3"/>
          <w:w w:val="105"/>
        </w:rPr>
        <w:t>Test</w:t>
      </w:r>
      <w:r>
        <w:rPr>
          <w:spacing w:val="-10"/>
          <w:w w:val="105"/>
        </w:rPr>
        <w:t xml:space="preserve"> </w:t>
      </w:r>
      <w:r>
        <w:rPr>
          <w:spacing w:val="-3"/>
          <w:w w:val="105"/>
        </w:rPr>
        <w:t xml:space="preserve">Case Tracking </w:t>
      </w:r>
      <w:r>
        <w:rPr>
          <w:w w:val="105"/>
        </w:rPr>
        <w:t xml:space="preserve">Sheets </w:t>
      </w:r>
      <w:r>
        <w:rPr>
          <w:spacing w:val="-3"/>
          <w:w w:val="105"/>
        </w:rPr>
        <w:t xml:space="preserve">included </w:t>
      </w:r>
      <w:r>
        <w:rPr>
          <w:w w:val="105"/>
        </w:rPr>
        <w:t xml:space="preserve">in </w:t>
      </w:r>
      <w:r>
        <w:rPr>
          <w:spacing w:val="-3"/>
          <w:w w:val="105"/>
        </w:rPr>
        <w:t xml:space="preserve">Appendix </w:t>
      </w:r>
      <w:r>
        <w:rPr>
          <w:w w:val="105"/>
        </w:rPr>
        <w:t xml:space="preserve">D of the </w:t>
      </w:r>
      <w:r>
        <w:rPr>
          <w:spacing w:val="-3"/>
          <w:w w:val="105"/>
        </w:rPr>
        <w:t>Blood Bank User</w:t>
      </w:r>
      <w:r>
        <w:rPr>
          <w:spacing w:val="12"/>
          <w:w w:val="105"/>
        </w:rPr>
        <w:t xml:space="preserve"> </w:t>
      </w:r>
      <w:r>
        <w:rPr>
          <w:spacing w:val="-3"/>
          <w:w w:val="105"/>
        </w:rPr>
        <w:t>Manual.</w:t>
      </w:r>
    </w:p>
    <w:p w14:paraId="34E325C3" w14:textId="77777777" w:rsidR="00BF2CB9" w:rsidRDefault="00DE4DC4">
      <w:pPr>
        <w:pStyle w:val="BodyText"/>
        <w:spacing w:before="1"/>
        <w:rPr>
          <w:sz w:val="16"/>
        </w:rPr>
      </w:pPr>
      <w:r>
        <w:pict w14:anchorId="3677F5EA">
          <v:group id="_x0000_s1058" style="position:absolute;margin-left:69.75pt;margin-top:11.65pt;width:472.5pt;height:109.5pt;z-index:-15694848;mso-wrap-distance-left:0;mso-wrap-distance-right:0;mso-position-horizontal-relative:page" coordorigin="1395,233" coordsize="9450,2190">
            <v:shape id="_x0000_s1063" style="position:absolute;left:1395;top:233;width:9450;height:2190" coordorigin="1395,233" coordsize="9450,2190" path="m10845,233r-15,l10830,248r,240l10830,2408r-9420,l1410,248r9420,l10830,233r-9420,l1395,233r,2190l1410,2423r9420,l10845,2423r,-15l10845,248r,-15xe" fillcolor="black" stroked="f">
              <v:path arrowok="t"/>
            </v:shape>
            <v:shape id="_x0000_s1062" type="#_x0000_t202" style="position:absolute;left:1440;top:250;width:6156;height:1195" filled="f" stroked="f">
              <v:textbox inset="0,0,0,0">
                <w:txbxContent>
                  <w:p w14:paraId="13EA5D24" w14:textId="77777777" w:rsidR="00BF2CB9" w:rsidRDefault="006E111E">
                    <w:pPr>
                      <w:spacing w:before="5"/>
                      <w:rPr>
                        <w:sz w:val="19"/>
                      </w:rPr>
                    </w:pPr>
                    <w:r>
                      <w:rPr>
                        <w:w w:val="105"/>
                        <w:sz w:val="19"/>
                      </w:rPr>
                      <w:t>SLIDE 45</w:t>
                    </w:r>
                  </w:p>
                  <w:p w14:paraId="2103F197" w14:textId="77777777" w:rsidR="00BF2CB9" w:rsidRDefault="00BF2CB9">
                    <w:pPr>
                      <w:spacing w:before="11"/>
                      <w:rPr>
                        <w:sz w:val="20"/>
                      </w:rPr>
                    </w:pPr>
                  </w:p>
                  <w:p w14:paraId="2F57FA95" w14:textId="77777777" w:rsidR="00BF2CB9" w:rsidRDefault="006E111E">
                    <w:pPr>
                      <w:rPr>
                        <w:sz w:val="19"/>
                      </w:rPr>
                    </w:pPr>
                    <w:r>
                      <w:rPr>
                        <w:w w:val="105"/>
                        <w:sz w:val="19"/>
                      </w:rPr>
                      <w:t>Select Blood Bank supervisor menu Option: S Supervisor</w:t>
                    </w:r>
                  </w:p>
                  <w:p w14:paraId="5D34FFF7" w14:textId="77777777" w:rsidR="00BF2CB9" w:rsidRDefault="00BF2CB9">
                    <w:pPr>
                      <w:spacing w:before="11"/>
                      <w:rPr>
                        <w:sz w:val="20"/>
                      </w:rPr>
                    </w:pPr>
                  </w:p>
                  <w:p w14:paraId="554C9EC4" w14:textId="77777777" w:rsidR="00BF2CB9" w:rsidRDefault="006E111E">
                    <w:pPr>
                      <w:rPr>
                        <w:sz w:val="19"/>
                      </w:rPr>
                    </w:pPr>
                    <w:r>
                      <w:rPr>
                        <w:spacing w:val="-3"/>
                        <w:w w:val="105"/>
                        <w:sz w:val="19"/>
                      </w:rPr>
                      <w:t xml:space="preserve">Select Supervisor Option: </w:t>
                    </w:r>
                    <w:r>
                      <w:rPr>
                        <w:w w:val="105"/>
                        <w:sz w:val="19"/>
                      </w:rPr>
                      <w:t xml:space="preserve">VD </w:t>
                    </w:r>
                    <w:r>
                      <w:rPr>
                        <w:spacing w:val="-3"/>
                        <w:w w:val="105"/>
                        <w:sz w:val="19"/>
                      </w:rPr>
                      <w:t>Blood Bank Validation Documentation</w:t>
                    </w:r>
                  </w:p>
                </w:txbxContent>
              </v:textbox>
            </v:shape>
            <v:shape id="_x0000_s1061" type="#_x0000_t202" style="position:absolute;left:1440;top:1690;width:5047;height:235" filled="f" stroked="f">
              <v:textbox inset="0,0,0,0">
                <w:txbxContent>
                  <w:p w14:paraId="2997FB72" w14:textId="77777777" w:rsidR="00BF2CB9" w:rsidRDefault="006E111E">
                    <w:pPr>
                      <w:spacing w:before="5"/>
                      <w:rPr>
                        <w:sz w:val="19"/>
                      </w:rPr>
                    </w:pPr>
                    <w:r>
                      <w:rPr>
                        <w:w w:val="105"/>
                        <w:sz w:val="19"/>
                      </w:rPr>
                      <w:t>Select</w:t>
                    </w:r>
                    <w:r>
                      <w:rPr>
                        <w:spacing w:val="-29"/>
                        <w:w w:val="105"/>
                        <w:sz w:val="19"/>
                      </w:rPr>
                      <w:t xml:space="preserve"> </w:t>
                    </w:r>
                    <w:r>
                      <w:rPr>
                        <w:w w:val="105"/>
                        <w:sz w:val="19"/>
                      </w:rPr>
                      <w:t>BLOOD</w:t>
                    </w:r>
                    <w:r>
                      <w:rPr>
                        <w:spacing w:val="-29"/>
                        <w:w w:val="105"/>
                        <w:sz w:val="19"/>
                      </w:rPr>
                      <w:t xml:space="preserve"> </w:t>
                    </w:r>
                    <w:r>
                      <w:rPr>
                        <w:w w:val="105"/>
                        <w:sz w:val="19"/>
                      </w:rPr>
                      <w:t>BANK</w:t>
                    </w:r>
                    <w:r>
                      <w:rPr>
                        <w:spacing w:val="-28"/>
                        <w:w w:val="105"/>
                        <w:sz w:val="19"/>
                      </w:rPr>
                      <w:t xml:space="preserve"> </w:t>
                    </w:r>
                    <w:r>
                      <w:rPr>
                        <w:w w:val="105"/>
                        <w:sz w:val="19"/>
                      </w:rPr>
                      <w:t>VALIDATION</w:t>
                    </w:r>
                    <w:r>
                      <w:rPr>
                        <w:spacing w:val="-29"/>
                        <w:w w:val="105"/>
                        <w:sz w:val="19"/>
                      </w:rPr>
                      <w:t xml:space="preserve"> </w:t>
                    </w:r>
                    <w:r>
                      <w:rPr>
                        <w:w w:val="105"/>
                        <w:sz w:val="19"/>
                      </w:rPr>
                      <w:t>NAME:</w:t>
                    </w:r>
                    <w:r>
                      <w:rPr>
                        <w:spacing w:val="-28"/>
                        <w:w w:val="105"/>
                        <w:sz w:val="19"/>
                      </w:rPr>
                      <w:t xml:space="preserve"> </w:t>
                    </w:r>
                    <w:r>
                      <w:rPr>
                        <w:w w:val="105"/>
                        <w:sz w:val="19"/>
                      </w:rPr>
                      <w:t>LRBLPET</w:t>
                    </w:r>
                  </w:p>
                </w:txbxContent>
              </v:textbox>
            </v:shape>
            <v:shape id="_x0000_s1060" type="#_x0000_t202" style="position:absolute;left:7066;top:1690;width:1384;height:235" filled="f" stroked="f">
              <v:textbox inset="0,0,0,0">
                <w:txbxContent>
                  <w:p w14:paraId="05F70D9A" w14:textId="77777777" w:rsidR="00BF2CB9" w:rsidRDefault="006E111E">
                    <w:pPr>
                      <w:spacing w:before="5"/>
                      <w:rPr>
                        <w:sz w:val="19"/>
                      </w:rPr>
                    </w:pPr>
                    <w:r>
                      <w:rPr>
                        <w:w w:val="105"/>
                        <w:sz w:val="19"/>
                      </w:rPr>
                      <w:t>Enter test</w:t>
                    </w:r>
                    <w:r>
                      <w:rPr>
                        <w:spacing w:val="-38"/>
                        <w:w w:val="105"/>
                        <w:sz w:val="19"/>
                      </w:rPr>
                      <w:t xml:space="preserve"> </w:t>
                    </w:r>
                    <w:r>
                      <w:rPr>
                        <w:w w:val="105"/>
                        <w:sz w:val="19"/>
                      </w:rPr>
                      <w:t>data</w:t>
                    </w:r>
                  </w:p>
                </w:txbxContent>
              </v:textbox>
            </v:shape>
            <v:shape id="_x0000_s1059" type="#_x0000_t202" style="position:absolute;left:1440;top:2170;width:2121;height:235" filled="f" stroked="f">
              <v:textbox inset="0,0,0,0">
                <w:txbxContent>
                  <w:p w14:paraId="0E46B4C1" w14:textId="77777777" w:rsidR="00BF2CB9" w:rsidRDefault="006E111E">
                    <w:pPr>
                      <w:spacing w:before="5"/>
                      <w:rPr>
                        <w:sz w:val="19"/>
                      </w:rPr>
                    </w:pPr>
                    <w:r>
                      <w:rPr>
                        <w:w w:val="105"/>
                        <w:sz w:val="19"/>
                      </w:rPr>
                      <w:t>OPTION IN USE:</w:t>
                    </w:r>
                    <w:r>
                      <w:rPr>
                        <w:spacing w:val="-27"/>
                        <w:w w:val="105"/>
                        <w:sz w:val="19"/>
                      </w:rPr>
                      <w:t xml:space="preserve"> </w:t>
                    </w:r>
                    <w:r>
                      <w:rPr>
                        <w:w w:val="105"/>
                        <w:sz w:val="19"/>
                      </w:rPr>
                      <w:t>YES</w:t>
                    </w:r>
                  </w:p>
                </w:txbxContent>
              </v:textbox>
            </v:shape>
            <w10:wrap type="topAndBottom" anchorx="page"/>
          </v:group>
        </w:pict>
      </w:r>
    </w:p>
    <w:p w14:paraId="092C72E6" w14:textId="77777777" w:rsidR="00BF2CB9" w:rsidRDefault="00BF2CB9">
      <w:pPr>
        <w:pStyle w:val="BodyText"/>
        <w:rPr>
          <w:sz w:val="20"/>
        </w:rPr>
      </w:pPr>
    </w:p>
    <w:p w14:paraId="094098DB" w14:textId="77777777" w:rsidR="00BF2CB9" w:rsidRDefault="00DE4DC4">
      <w:pPr>
        <w:pStyle w:val="BodyText"/>
        <w:spacing w:before="2"/>
        <w:rPr>
          <w:sz w:val="14"/>
        </w:rPr>
      </w:pPr>
      <w:r>
        <w:pict w14:anchorId="3321D0E0">
          <v:shape id="_x0000_s1057" type="#_x0000_t202" style="position:absolute;margin-left:69.4pt;margin-top:10.9pt;width:473.25pt;height:74.25pt;z-index:-15694336;mso-wrap-distance-left:0;mso-wrap-distance-right:0;mso-position-horizontal-relative:page" filled="f">
            <v:textbox inset="0,0,0,0">
              <w:txbxContent>
                <w:p w14:paraId="5AA290C5" w14:textId="77777777" w:rsidR="00BF2CB9" w:rsidRDefault="00BF2CB9">
                  <w:pPr>
                    <w:pStyle w:val="BodyText"/>
                    <w:spacing w:before="10"/>
                    <w:rPr>
                      <w:sz w:val="21"/>
                    </w:rPr>
                  </w:pPr>
                </w:p>
                <w:p w14:paraId="2998AF8F" w14:textId="77777777" w:rsidR="00BF2CB9" w:rsidRDefault="006E111E">
                  <w:pPr>
                    <w:pStyle w:val="BodyText"/>
                    <w:spacing w:line="252" w:lineRule="auto"/>
                    <w:ind w:left="45"/>
                  </w:pPr>
                  <w:r>
                    <w:rPr>
                      <w:b/>
                      <w:spacing w:val="-4"/>
                      <w:w w:val="105"/>
                    </w:rPr>
                    <w:t xml:space="preserve">NOTE: </w:t>
                  </w:r>
                  <w:r>
                    <w:rPr>
                      <w:w w:val="105"/>
                    </w:rPr>
                    <w:t xml:space="preserve">If the </w:t>
                  </w:r>
                  <w:r>
                    <w:rPr>
                      <w:spacing w:val="-3"/>
                      <w:w w:val="105"/>
                    </w:rPr>
                    <w:t xml:space="preserve">option </w:t>
                  </w:r>
                  <w:r>
                    <w:rPr>
                      <w:w w:val="105"/>
                    </w:rPr>
                    <w:t xml:space="preserve">is not in </w:t>
                  </w:r>
                  <w:r>
                    <w:rPr>
                      <w:spacing w:val="-3"/>
                      <w:w w:val="105"/>
                    </w:rPr>
                    <w:t xml:space="preserve">use, </w:t>
                  </w:r>
                  <w:r>
                    <w:rPr>
                      <w:w w:val="105"/>
                    </w:rPr>
                    <w:t xml:space="preserve">no </w:t>
                  </w:r>
                  <w:r>
                    <w:rPr>
                      <w:spacing w:val="-3"/>
                      <w:w w:val="105"/>
                    </w:rPr>
                    <w:t xml:space="preserve">additional information </w:t>
                  </w:r>
                  <w:r>
                    <w:rPr>
                      <w:w w:val="105"/>
                    </w:rPr>
                    <w:t xml:space="preserve">is required. However, in such a case, </w:t>
                  </w:r>
                  <w:r>
                    <w:rPr>
                      <w:spacing w:val="-2"/>
                      <w:w w:val="105"/>
                    </w:rPr>
                    <w:t xml:space="preserve">the </w:t>
                  </w:r>
                  <w:r>
                    <w:rPr>
                      <w:spacing w:val="-3"/>
                      <w:w w:val="105"/>
                    </w:rPr>
                    <w:t xml:space="preserve">option should </w:t>
                  </w:r>
                  <w:r>
                    <w:rPr>
                      <w:w w:val="105"/>
                    </w:rPr>
                    <w:t xml:space="preserve">not be </w:t>
                  </w:r>
                  <w:r>
                    <w:rPr>
                      <w:spacing w:val="-3"/>
                      <w:w w:val="105"/>
                    </w:rPr>
                    <w:t xml:space="preserve">included </w:t>
                  </w:r>
                  <w:r>
                    <w:rPr>
                      <w:w w:val="105"/>
                    </w:rPr>
                    <w:t xml:space="preserve">in any </w:t>
                  </w:r>
                  <w:r>
                    <w:rPr>
                      <w:spacing w:val="-3"/>
                      <w:w w:val="105"/>
                    </w:rPr>
                    <w:t xml:space="preserve">menu </w:t>
                  </w:r>
                  <w:r>
                    <w:rPr>
                      <w:w w:val="105"/>
                    </w:rPr>
                    <w:t xml:space="preserve">in use </w:t>
                  </w:r>
                  <w:r>
                    <w:rPr>
                      <w:b/>
                      <w:w w:val="105"/>
                    </w:rPr>
                    <w:t xml:space="preserve">OR </w:t>
                  </w:r>
                  <w:r>
                    <w:rPr>
                      <w:spacing w:val="-3"/>
                      <w:w w:val="105"/>
                    </w:rPr>
                    <w:t xml:space="preserve">consideration should </w:t>
                  </w:r>
                  <w:r>
                    <w:rPr>
                      <w:w w:val="105"/>
                    </w:rPr>
                    <w:t xml:space="preserve">be </w:t>
                  </w:r>
                  <w:r>
                    <w:rPr>
                      <w:spacing w:val="-3"/>
                      <w:w w:val="105"/>
                    </w:rPr>
                    <w:t xml:space="preserve">given </w:t>
                  </w:r>
                  <w:r>
                    <w:rPr>
                      <w:w w:val="105"/>
                    </w:rPr>
                    <w:t xml:space="preserve">to </w:t>
                  </w:r>
                  <w:r>
                    <w:rPr>
                      <w:spacing w:val="-3"/>
                      <w:w w:val="105"/>
                    </w:rPr>
                    <w:t>disabling the option</w:t>
                  </w:r>
                  <w:r>
                    <w:rPr>
                      <w:spacing w:val="-9"/>
                      <w:w w:val="105"/>
                    </w:rPr>
                    <w:t xml:space="preserve"> </w:t>
                  </w:r>
                  <w:r>
                    <w:rPr>
                      <w:w w:val="105"/>
                    </w:rPr>
                    <w:t>if</w:t>
                  </w:r>
                  <w:r>
                    <w:rPr>
                      <w:spacing w:val="-8"/>
                      <w:w w:val="105"/>
                    </w:rPr>
                    <w:t xml:space="preserve"> </w:t>
                  </w:r>
                  <w:r>
                    <w:rPr>
                      <w:spacing w:val="-3"/>
                      <w:w w:val="105"/>
                    </w:rPr>
                    <w:t>local</w:t>
                  </w:r>
                  <w:r>
                    <w:rPr>
                      <w:spacing w:val="-9"/>
                      <w:w w:val="105"/>
                    </w:rPr>
                    <w:t xml:space="preserve"> </w:t>
                  </w:r>
                  <w:r>
                    <w:rPr>
                      <w:spacing w:val="-3"/>
                      <w:w w:val="105"/>
                    </w:rPr>
                    <w:t>menus</w:t>
                  </w:r>
                  <w:r>
                    <w:rPr>
                      <w:spacing w:val="-8"/>
                      <w:w w:val="105"/>
                    </w:rPr>
                    <w:t xml:space="preserve"> </w:t>
                  </w:r>
                  <w:r>
                    <w:rPr>
                      <w:w w:val="105"/>
                    </w:rPr>
                    <w:t>are</w:t>
                  </w:r>
                  <w:r>
                    <w:rPr>
                      <w:spacing w:val="-9"/>
                      <w:w w:val="105"/>
                    </w:rPr>
                    <w:t xml:space="preserve"> </w:t>
                  </w:r>
                  <w:r>
                    <w:rPr>
                      <w:w w:val="105"/>
                    </w:rPr>
                    <w:t>not</w:t>
                  </w:r>
                  <w:r>
                    <w:rPr>
                      <w:spacing w:val="-8"/>
                      <w:w w:val="105"/>
                    </w:rPr>
                    <w:t xml:space="preserve"> </w:t>
                  </w:r>
                  <w:r>
                    <w:rPr>
                      <w:w w:val="105"/>
                    </w:rPr>
                    <w:t>in</w:t>
                  </w:r>
                  <w:r>
                    <w:rPr>
                      <w:spacing w:val="-9"/>
                      <w:w w:val="105"/>
                    </w:rPr>
                    <w:t xml:space="preserve"> </w:t>
                  </w:r>
                  <w:r>
                    <w:rPr>
                      <w:w w:val="105"/>
                    </w:rPr>
                    <w:t>use</w:t>
                  </w:r>
                  <w:r>
                    <w:rPr>
                      <w:spacing w:val="-8"/>
                      <w:w w:val="105"/>
                    </w:rPr>
                    <w:t xml:space="preserve"> </w:t>
                  </w:r>
                  <w:r>
                    <w:rPr>
                      <w:w w:val="105"/>
                    </w:rPr>
                    <w:t>at</w:t>
                  </w:r>
                  <w:r>
                    <w:rPr>
                      <w:spacing w:val="-9"/>
                      <w:w w:val="105"/>
                    </w:rPr>
                    <w:t xml:space="preserve"> </w:t>
                  </w:r>
                  <w:r>
                    <w:rPr>
                      <w:w w:val="105"/>
                    </w:rPr>
                    <w:t>the</w:t>
                  </w:r>
                  <w:r>
                    <w:rPr>
                      <w:spacing w:val="-8"/>
                      <w:w w:val="105"/>
                    </w:rPr>
                    <w:t xml:space="preserve"> </w:t>
                  </w:r>
                  <w:r>
                    <w:rPr>
                      <w:spacing w:val="-3"/>
                      <w:w w:val="105"/>
                    </w:rPr>
                    <w:t>facility.</w:t>
                  </w:r>
                  <w:r>
                    <w:rPr>
                      <w:spacing w:val="-9"/>
                      <w:w w:val="105"/>
                    </w:rPr>
                    <w:t xml:space="preserve"> </w:t>
                  </w:r>
                  <w:r>
                    <w:rPr>
                      <w:w w:val="105"/>
                    </w:rPr>
                    <w:t>his</w:t>
                  </w:r>
                  <w:r>
                    <w:rPr>
                      <w:spacing w:val="-8"/>
                      <w:w w:val="105"/>
                    </w:rPr>
                    <w:t xml:space="preserve"> </w:t>
                  </w:r>
                  <w:r>
                    <w:rPr>
                      <w:spacing w:val="-3"/>
                      <w:w w:val="105"/>
                    </w:rPr>
                    <w:t>would</w:t>
                  </w:r>
                  <w:r>
                    <w:rPr>
                      <w:spacing w:val="-9"/>
                      <w:w w:val="105"/>
                    </w:rPr>
                    <w:t xml:space="preserve"> </w:t>
                  </w:r>
                  <w:r>
                    <w:rPr>
                      <w:spacing w:val="-3"/>
                      <w:w w:val="105"/>
                    </w:rPr>
                    <w:t>prevent</w:t>
                  </w:r>
                  <w:r>
                    <w:rPr>
                      <w:spacing w:val="-8"/>
                      <w:w w:val="105"/>
                    </w:rPr>
                    <w:t xml:space="preserve"> </w:t>
                  </w:r>
                  <w:r>
                    <w:rPr>
                      <w:spacing w:val="-3"/>
                      <w:w w:val="105"/>
                    </w:rPr>
                    <w:t>inadvertent</w:t>
                  </w:r>
                  <w:r>
                    <w:rPr>
                      <w:spacing w:val="-9"/>
                      <w:w w:val="105"/>
                    </w:rPr>
                    <w:t xml:space="preserve"> </w:t>
                  </w:r>
                  <w:r>
                    <w:rPr>
                      <w:w w:val="105"/>
                    </w:rPr>
                    <w:t>use</w:t>
                  </w:r>
                  <w:r>
                    <w:rPr>
                      <w:spacing w:val="-8"/>
                      <w:w w:val="105"/>
                    </w:rPr>
                    <w:t xml:space="preserve"> </w:t>
                  </w:r>
                  <w:r>
                    <w:rPr>
                      <w:w w:val="105"/>
                    </w:rPr>
                    <w:t>of</w:t>
                  </w:r>
                  <w:r>
                    <w:rPr>
                      <w:spacing w:val="-9"/>
                      <w:w w:val="105"/>
                    </w:rPr>
                    <w:t xml:space="preserve"> </w:t>
                  </w:r>
                  <w:r>
                    <w:rPr>
                      <w:w w:val="105"/>
                    </w:rPr>
                    <w:t>an</w:t>
                  </w:r>
                  <w:r>
                    <w:rPr>
                      <w:spacing w:val="-8"/>
                      <w:w w:val="105"/>
                    </w:rPr>
                    <w:t xml:space="preserve"> </w:t>
                  </w:r>
                  <w:r>
                    <w:rPr>
                      <w:spacing w:val="-3"/>
                      <w:w w:val="105"/>
                    </w:rPr>
                    <w:t>option</w:t>
                  </w:r>
                  <w:r>
                    <w:rPr>
                      <w:spacing w:val="-9"/>
                      <w:w w:val="105"/>
                    </w:rPr>
                    <w:t xml:space="preserve"> </w:t>
                  </w:r>
                  <w:r>
                    <w:rPr>
                      <w:spacing w:val="-3"/>
                      <w:w w:val="105"/>
                    </w:rPr>
                    <w:t xml:space="preserve">which </w:t>
                  </w:r>
                  <w:r>
                    <w:rPr>
                      <w:w w:val="105"/>
                    </w:rPr>
                    <w:t xml:space="preserve">had </w:t>
                  </w:r>
                  <w:r>
                    <w:rPr>
                      <w:spacing w:val="-3"/>
                      <w:w w:val="105"/>
                    </w:rPr>
                    <w:t>not been</w:t>
                  </w:r>
                  <w:r>
                    <w:rPr>
                      <w:spacing w:val="5"/>
                      <w:w w:val="105"/>
                    </w:rPr>
                    <w:t xml:space="preserve"> </w:t>
                  </w:r>
                  <w:r>
                    <w:rPr>
                      <w:spacing w:val="-4"/>
                      <w:w w:val="105"/>
                    </w:rPr>
                    <w:t>validated.</w:t>
                  </w:r>
                </w:p>
              </w:txbxContent>
            </v:textbox>
            <w10:wrap type="topAndBottom" anchorx="page"/>
          </v:shape>
        </w:pict>
      </w:r>
    </w:p>
    <w:p w14:paraId="0E34BEFC" w14:textId="77777777" w:rsidR="00BF2CB9" w:rsidRDefault="00BF2CB9">
      <w:pPr>
        <w:rPr>
          <w:sz w:val="14"/>
        </w:rPr>
        <w:sectPr w:rsidR="00BF2CB9">
          <w:footerReference w:type="default" r:id="rId65"/>
          <w:pgSz w:w="12240" w:h="15840"/>
          <w:pgMar w:top="640" w:right="780" w:bottom="1180" w:left="1280" w:header="0" w:footer="997" w:gutter="0"/>
          <w:cols w:space="720"/>
        </w:sectPr>
      </w:pPr>
    </w:p>
    <w:p w14:paraId="188F9095" w14:textId="77777777" w:rsidR="00BF2CB9" w:rsidRDefault="006E111E">
      <w:pPr>
        <w:pStyle w:val="BodyText"/>
        <w:spacing w:before="87"/>
        <w:ind w:right="640"/>
        <w:jc w:val="right"/>
      </w:pPr>
      <w:r>
        <w:rPr>
          <w:w w:val="105"/>
        </w:rPr>
        <w:lastRenderedPageBreak/>
        <w:t>Appendix D</w:t>
      </w:r>
    </w:p>
    <w:p w14:paraId="56AA5F19" w14:textId="77777777" w:rsidR="00BF2CB9" w:rsidRDefault="00BF2CB9">
      <w:pPr>
        <w:pStyle w:val="BodyText"/>
        <w:rPr>
          <w:sz w:val="20"/>
        </w:rPr>
      </w:pPr>
    </w:p>
    <w:p w14:paraId="610F1A0C" w14:textId="77777777" w:rsidR="00BF2CB9" w:rsidRDefault="00BF2CB9">
      <w:pPr>
        <w:pStyle w:val="BodyText"/>
        <w:spacing w:before="11"/>
        <w:rPr>
          <w:sz w:val="20"/>
        </w:rPr>
      </w:pPr>
    </w:p>
    <w:p w14:paraId="1B6721A4" w14:textId="77777777" w:rsidR="00BF2CB9" w:rsidRDefault="006E111E">
      <w:pPr>
        <w:pStyle w:val="BodyText"/>
        <w:spacing w:line="252" w:lineRule="auto"/>
        <w:ind w:left="160" w:right="608"/>
      </w:pPr>
      <w:r>
        <w:rPr>
          <w:w w:val="105"/>
        </w:rPr>
        <w:t xml:space="preserve">The </w:t>
      </w:r>
      <w:r>
        <w:rPr>
          <w:spacing w:val="-3"/>
          <w:w w:val="105"/>
        </w:rPr>
        <w:t xml:space="preserve">Date/Time Validated </w:t>
      </w:r>
      <w:r>
        <w:rPr>
          <w:w w:val="105"/>
        </w:rPr>
        <w:t xml:space="preserve">is a </w:t>
      </w:r>
      <w:r>
        <w:rPr>
          <w:spacing w:val="-3"/>
          <w:w w:val="105"/>
        </w:rPr>
        <w:t xml:space="preserve">multiple field. </w:t>
      </w:r>
      <w:r>
        <w:rPr>
          <w:w w:val="105"/>
        </w:rPr>
        <w:t xml:space="preserve">For </w:t>
      </w:r>
      <w:r>
        <w:rPr>
          <w:spacing w:val="-3"/>
          <w:w w:val="105"/>
        </w:rPr>
        <w:t xml:space="preserve">each date/time validated </w:t>
      </w:r>
      <w:r>
        <w:rPr>
          <w:w w:val="105"/>
        </w:rPr>
        <w:t xml:space="preserve">for a </w:t>
      </w:r>
      <w:r>
        <w:rPr>
          <w:spacing w:val="-3"/>
          <w:w w:val="105"/>
        </w:rPr>
        <w:t xml:space="preserve">specific option, additional information must </w:t>
      </w:r>
      <w:r>
        <w:rPr>
          <w:w w:val="105"/>
        </w:rPr>
        <w:t xml:space="preserve">be </w:t>
      </w:r>
      <w:r>
        <w:rPr>
          <w:spacing w:val="-3"/>
          <w:w w:val="105"/>
        </w:rPr>
        <w:t xml:space="preserve">recorded. </w:t>
      </w:r>
      <w:r>
        <w:rPr>
          <w:w w:val="105"/>
        </w:rPr>
        <w:t xml:space="preserve">The </w:t>
      </w:r>
      <w:r>
        <w:rPr>
          <w:spacing w:val="-3"/>
          <w:w w:val="105"/>
        </w:rPr>
        <w:t xml:space="preserve">version number should </w:t>
      </w:r>
      <w:r>
        <w:rPr>
          <w:w w:val="105"/>
        </w:rPr>
        <w:t xml:space="preserve">be </w:t>
      </w:r>
      <w:r>
        <w:rPr>
          <w:spacing w:val="-3"/>
          <w:w w:val="105"/>
        </w:rPr>
        <w:t xml:space="preserve">entered regardless </w:t>
      </w:r>
      <w:r>
        <w:rPr>
          <w:w w:val="105"/>
        </w:rPr>
        <w:t xml:space="preserve">of the </w:t>
      </w:r>
      <w:r>
        <w:rPr>
          <w:spacing w:val="-3"/>
          <w:w w:val="105"/>
        </w:rPr>
        <w:t xml:space="preserve">reason </w:t>
      </w:r>
      <w:r>
        <w:rPr>
          <w:w w:val="105"/>
        </w:rPr>
        <w:t xml:space="preserve">for </w:t>
      </w:r>
      <w:r>
        <w:rPr>
          <w:spacing w:val="-3"/>
          <w:w w:val="105"/>
        </w:rPr>
        <w:t xml:space="preserve">the validation. </w:t>
      </w:r>
      <w:r>
        <w:rPr>
          <w:w w:val="105"/>
        </w:rPr>
        <w:t xml:space="preserve">If the </w:t>
      </w:r>
      <w:r>
        <w:rPr>
          <w:spacing w:val="-3"/>
          <w:w w:val="105"/>
        </w:rPr>
        <w:t xml:space="preserve">validation </w:t>
      </w:r>
      <w:r>
        <w:rPr>
          <w:w w:val="105"/>
        </w:rPr>
        <w:t xml:space="preserve">is for a </w:t>
      </w:r>
      <w:r>
        <w:rPr>
          <w:spacing w:val="-3"/>
          <w:w w:val="105"/>
        </w:rPr>
        <w:t xml:space="preserve">patch, </w:t>
      </w:r>
      <w:r>
        <w:rPr>
          <w:w w:val="105"/>
        </w:rPr>
        <w:t xml:space="preserve">the </w:t>
      </w:r>
      <w:r>
        <w:rPr>
          <w:spacing w:val="-3"/>
          <w:w w:val="105"/>
        </w:rPr>
        <w:t xml:space="preserve">patch number should </w:t>
      </w:r>
      <w:r>
        <w:rPr>
          <w:w w:val="105"/>
        </w:rPr>
        <w:t xml:space="preserve">be </w:t>
      </w:r>
      <w:r>
        <w:rPr>
          <w:spacing w:val="-3"/>
          <w:w w:val="105"/>
        </w:rPr>
        <w:t xml:space="preserve">entered; otherwise this should be </w:t>
      </w:r>
      <w:r>
        <w:rPr>
          <w:w w:val="105"/>
        </w:rPr>
        <w:t xml:space="preserve">left </w:t>
      </w:r>
      <w:r>
        <w:rPr>
          <w:spacing w:val="-2"/>
          <w:w w:val="105"/>
        </w:rPr>
        <w:t>empty.</w:t>
      </w:r>
    </w:p>
    <w:p w14:paraId="5E825DE7" w14:textId="77777777" w:rsidR="00BF2CB9" w:rsidRDefault="00BF2CB9">
      <w:pPr>
        <w:pStyle w:val="BodyText"/>
        <w:rPr>
          <w:sz w:val="20"/>
        </w:rPr>
      </w:pPr>
    </w:p>
    <w:p w14:paraId="4A595224" w14:textId="77777777" w:rsidR="00BF2CB9" w:rsidRDefault="00DE4DC4">
      <w:pPr>
        <w:pStyle w:val="BodyText"/>
        <w:spacing w:before="1"/>
        <w:rPr>
          <w:sz w:val="16"/>
        </w:rPr>
      </w:pPr>
      <w:r>
        <w:pict w14:anchorId="3356E410">
          <v:shape id="_x0000_s1056" type="#_x0000_t202" style="position:absolute;margin-left:70.1pt;margin-top:12pt;width:471.75pt;height:228.75pt;z-index:-15693824;mso-wrap-distance-left:0;mso-wrap-distance-right:0;mso-position-horizontal-relative:page" filled="f">
            <v:textbox inset="0,0,0,0">
              <w:txbxContent>
                <w:p w14:paraId="7B5AE14F" w14:textId="77777777" w:rsidR="00BF2CB9" w:rsidRDefault="006E111E">
                  <w:pPr>
                    <w:pStyle w:val="BodyText"/>
                    <w:spacing w:before="7"/>
                    <w:ind w:left="30"/>
                  </w:pPr>
                  <w:r>
                    <w:rPr>
                      <w:w w:val="105"/>
                    </w:rPr>
                    <w:t>SLIDE 46</w:t>
                  </w:r>
                </w:p>
                <w:p w14:paraId="68828909" w14:textId="77777777" w:rsidR="00BF2CB9" w:rsidRDefault="00BF2CB9">
                  <w:pPr>
                    <w:pStyle w:val="BodyText"/>
                    <w:spacing w:before="11"/>
                    <w:rPr>
                      <w:sz w:val="20"/>
                    </w:rPr>
                  </w:pPr>
                </w:p>
                <w:p w14:paraId="72D0097D" w14:textId="77777777" w:rsidR="00BF2CB9" w:rsidRDefault="006E111E">
                  <w:pPr>
                    <w:pStyle w:val="BodyText"/>
                    <w:ind w:left="30"/>
                  </w:pPr>
                  <w:r>
                    <w:rPr>
                      <w:w w:val="105"/>
                    </w:rPr>
                    <w:t>Select DATE/TIME VALIDATED: 6/7/90 JUN 7, 1990</w:t>
                  </w:r>
                </w:p>
                <w:p w14:paraId="3208FDD7" w14:textId="77777777" w:rsidR="00BF2CB9" w:rsidRDefault="006E111E">
                  <w:pPr>
                    <w:pStyle w:val="BodyText"/>
                    <w:spacing w:before="12" w:line="252" w:lineRule="auto"/>
                    <w:ind w:left="30" w:right="71" w:firstLine="118"/>
                  </w:pPr>
                  <w:r>
                    <w:rPr>
                      <w:w w:val="105"/>
                    </w:rPr>
                    <w:t>ARE</w:t>
                  </w:r>
                  <w:r>
                    <w:rPr>
                      <w:spacing w:val="-15"/>
                      <w:w w:val="105"/>
                    </w:rPr>
                    <w:t xml:space="preserve"> </w:t>
                  </w:r>
                  <w:r>
                    <w:rPr>
                      <w:w w:val="105"/>
                    </w:rPr>
                    <w:t>YOU</w:t>
                  </w:r>
                  <w:r>
                    <w:rPr>
                      <w:spacing w:val="-16"/>
                      <w:w w:val="105"/>
                    </w:rPr>
                    <w:t xml:space="preserve"> </w:t>
                  </w:r>
                  <w:r>
                    <w:rPr>
                      <w:w w:val="105"/>
                    </w:rPr>
                    <w:t>ADDING</w:t>
                  </w:r>
                  <w:r>
                    <w:rPr>
                      <w:spacing w:val="-15"/>
                      <w:w w:val="105"/>
                    </w:rPr>
                    <w:t xml:space="preserve"> </w:t>
                  </w:r>
                  <w:r>
                    <w:rPr>
                      <w:w w:val="105"/>
                    </w:rPr>
                    <w:t>'JUN</w:t>
                  </w:r>
                  <w:r>
                    <w:rPr>
                      <w:spacing w:val="27"/>
                      <w:w w:val="105"/>
                    </w:rPr>
                    <w:t xml:space="preserve"> </w:t>
                  </w:r>
                  <w:r>
                    <w:rPr>
                      <w:w w:val="105"/>
                    </w:rPr>
                    <w:t>7,</w:t>
                  </w:r>
                  <w:r>
                    <w:rPr>
                      <w:spacing w:val="-15"/>
                      <w:w w:val="105"/>
                    </w:rPr>
                    <w:t xml:space="preserve"> </w:t>
                  </w:r>
                  <w:r>
                    <w:rPr>
                      <w:w w:val="105"/>
                    </w:rPr>
                    <w:t>1990'</w:t>
                  </w:r>
                  <w:r>
                    <w:rPr>
                      <w:spacing w:val="-15"/>
                      <w:w w:val="105"/>
                    </w:rPr>
                    <w:t xml:space="preserve"> </w:t>
                  </w:r>
                  <w:r>
                    <w:rPr>
                      <w:w w:val="105"/>
                    </w:rPr>
                    <w:t>AS</w:t>
                  </w:r>
                  <w:r>
                    <w:rPr>
                      <w:spacing w:val="-15"/>
                      <w:w w:val="105"/>
                    </w:rPr>
                    <w:t xml:space="preserve"> </w:t>
                  </w:r>
                  <w:r>
                    <w:rPr>
                      <w:w w:val="105"/>
                    </w:rPr>
                    <w:t>A</w:t>
                  </w:r>
                  <w:r>
                    <w:rPr>
                      <w:spacing w:val="-15"/>
                      <w:w w:val="105"/>
                    </w:rPr>
                    <w:t xml:space="preserve"> </w:t>
                  </w:r>
                  <w:r>
                    <w:rPr>
                      <w:w w:val="105"/>
                    </w:rPr>
                    <w:t>NEW</w:t>
                  </w:r>
                  <w:r>
                    <w:rPr>
                      <w:spacing w:val="-15"/>
                      <w:w w:val="105"/>
                    </w:rPr>
                    <w:t xml:space="preserve"> </w:t>
                  </w:r>
                  <w:r>
                    <w:rPr>
                      <w:w w:val="105"/>
                    </w:rPr>
                    <w:t>DATE/TIME</w:t>
                  </w:r>
                  <w:r>
                    <w:rPr>
                      <w:spacing w:val="-15"/>
                      <w:w w:val="105"/>
                    </w:rPr>
                    <w:t xml:space="preserve"> </w:t>
                  </w:r>
                  <w:r>
                    <w:rPr>
                      <w:w w:val="105"/>
                    </w:rPr>
                    <w:t>VALIDATED</w:t>
                  </w:r>
                  <w:r>
                    <w:rPr>
                      <w:spacing w:val="-15"/>
                      <w:w w:val="105"/>
                    </w:rPr>
                    <w:t xml:space="preserve"> </w:t>
                  </w:r>
                  <w:r>
                    <w:rPr>
                      <w:w w:val="105"/>
                    </w:rPr>
                    <w:t>(THE</w:t>
                  </w:r>
                  <w:r>
                    <w:rPr>
                      <w:spacing w:val="-15"/>
                      <w:w w:val="105"/>
                    </w:rPr>
                    <w:t xml:space="preserve"> </w:t>
                  </w:r>
                  <w:r>
                    <w:rPr>
                      <w:w w:val="105"/>
                    </w:rPr>
                    <w:t>1ST</w:t>
                  </w:r>
                  <w:r>
                    <w:rPr>
                      <w:spacing w:val="-15"/>
                      <w:w w:val="105"/>
                    </w:rPr>
                    <w:t xml:space="preserve"> </w:t>
                  </w:r>
                  <w:r>
                    <w:rPr>
                      <w:w w:val="105"/>
                    </w:rPr>
                    <w:t>FOR</w:t>
                  </w:r>
                  <w:r>
                    <w:rPr>
                      <w:spacing w:val="-16"/>
                      <w:w w:val="105"/>
                    </w:rPr>
                    <w:t xml:space="preserve"> </w:t>
                  </w:r>
                  <w:r>
                    <w:rPr>
                      <w:w w:val="105"/>
                    </w:rPr>
                    <w:t>THIS BLOOD BANK VALIDATION)?</w:t>
                  </w:r>
                  <w:r>
                    <w:rPr>
                      <w:spacing w:val="3"/>
                      <w:w w:val="105"/>
                    </w:rPr>
                    <w:t xml:space="preserve"> </w:t>
                  </w:r>
                  <w:r>
                    <w:rPr>
                      <w:spacing w:val="-2"/>
                      <w:w w:val="105"/>
                    </w:rPr>
                    <w:t>Y(YES)</w:t>
                  </w:r>
                </w:p>
                <w:p w14:paraId="1DFEFDA5" w14:textId="77777777" w:rsidR="00BF2CB9" w:rsidRDefault="00BF2CB9">
                  <w:pPr>
                    <w:pStyle w:val="BodyText"/>
                    <w:rPr>
                      <w:sz w:val="20"/>
                    </w:rPr>
                  </w:pPr>
                </w:p>
                <w:p w14:paraId="5A5562EE" w14:textId="77777777" w:rsidR="00BF2CB9" w:rsidRDefault="006E111E">
                  <w:pPr>
                    <w:pStyle w:val="BodyText"/>
                    <w:ind w:left="150"/>
                  </w:pPr>
                  <w:r>
                    <w:rPr>
                      <w:w w:val="105"/>
                    </w:rPr>
                    <w:t>REASON FOR VALIDATION: ?</w:t>
                  </w:r>
                </w:p>
                <w:p w14:paraId="18C122F3" w14:textId="77777777" w:rsidR="00BF2CB9" w:rsidRDefault="006E111E">
                  <w:pPr>
                    <w:pStyle w:val="BodyText"/>
                    <w:spacing w:before="12" w:line="252" w:lineRule="auto"/>
                    <w:ind w:left="330" w:right="2319"/>
                  </w:pPr>
                  <w:r>
                    <w:rPr>
                      <w:w w:val="105"/>
                    </w:rPr>
                    <w:t>In</w:t>
                  </w:r>
                  <w:r>
                    <w:rPr>
                      <w:spacing w:val="-15"/>
                      <w:w w:val="105"/>
                    </w:rPr>
                    <w:t xml:space="preserve"> </w:t>
                  </w:r>
                  <w:r>
                    <w:rPr>
                      <w:w w:val="105"/>
                    </w:rPr>
                    <w:t>accordance</w:t>
                  </w:r>
                  <w:r>
                    <w:rPr>
                      <w:spacing w:val="-15"/>
                      <w:w w:val="105"/>
                    </w:rPr>
                    <w:t xml:space="preserve"> </w:t>
                  </w:r>
                  <w:r>
                    <w:rPr>
                      <w:w w:val="105"/>
                    </w:rPr>
                    <w:t>with</w:t>
                  </w:r>
                  <w:r>
                    <w:rPr>
                      <w:spacing w:val="-15"/>
                      <w:w w:val="105"/>
                    </w:rPr>
                    <w:t xml:space="preserve"> </w:t>
                  </w:r>
                  <w:r>
                    <w:rPr>
                      <w:spacing w:val="-6"/>
                      <w:w w:val="105"/>
                    </w:rPr>
                    <w:t>M-2,</w:t>
                  </w:r>
                  <w:r>
                    <w:rPr>
                      <w:spacing w:val="-16"/>
                      <w:w w:val="105"/>
                    </w:rPr>
                    <w:t xml:space="preserve"> </w:t>
                  </w:r>
                  <w:r>
                    <w:rPr>
                      <w:w w:val="105"/>
                    </w:rPr>
                    <w:t>Part</w:t>
                  </w:r>
                  <w:r>
                    <w:rPr>
                      <w:spacing w:val="-15"/>
                      <w:w w:val="105"/>
                    </w:rPr>
                    <w:t xml:space="preserve"> </w:t>
                  </w:r>
                  <w:r>
                    <w:rPr>
                      <w:w w:val="105"/>
                    </w:rPr>
                    <w:t>VI,</w:t>
                  </w:r>
                  <w:r>
                    <w:rPr>
                      <w:spacing w:val="-16"/>
                      <w:w w:val="105"/>
                    </w:rPr>
                    <w:t xml:space="preserve"> </w:t>
                  </w:r>
                  <w:r>
                    <w:rPr>
                      <w:w w:val="105"/>
                    </w:rPr>
                    <w:t>Chapter</w:t>
                  </w:r>
                  <w:r>
                    <w:rPr>
                      <w:spacing w:val="-16"/>
                      <w:w w:val="105"/>
                    </w:rPr>
                    <w:t xml:space="preserve"> </w:t>
                  </w:r>
                  <w:r>
                    <w:rPr>
                      <w:w w:val="105"/>
                    </w:rPr>
                    <w:t>5,</w:t>
                  </w:r>
                  <w:r>
                    <w:rPr>
                      <w:spacing w:val="-15"/>
                      <w:w w:val="105"/>
                    </w:rPr>
                    <w:t xml:space="preserve"> </w:t>
                  </w:r>
                  <w:r>
                    <w:rPr>
                      <w:w w:val="105"/>
                    </w:rPr>
                    <w:t>validation</w:t>
                  </w:r>
                  <w:r>
                    <w:rPr>
                      <w:spacing w:val="-16"/>
                      <w:w w:val="105"/>
                    </w:rPr>
                    <w:t xml:space="preserve"> </w:t>
                  </w:r>
                  <w:r>
                    <w:rPr>
                      <w:w w:val="105"/>
                    </w:rPr>
                    <w:t>testing</w:t>
                  </w:r>
                  <w:r>
                    <w:rPr>
                      <w:spacing w:val="-15"/>
                      <w:w w:val="105"/>
                    </w:rPr>
                    <w:t xml:space="preserve"> </w:t>
                  </w:r>
                  <w:r>
                    <w:rPr>
                      <w:w w:val="105"/>
                    </w:rPr>
                    <w:t>must</w:t>
                  </w:r>
                  <w:r>
                    <w:rPr>
                      <w:spacing w:val="-16"/>
                      <w:w w:val="105"/>
                    </w:rPr>
                    <w:t xml:space="preserve"> </w:t>
                  </w:r>
                  <w:r>
                    <w:rPr>
                      <w:w w:val="105"/>
                    </w:rPr>
                    <w:t xml:space="preserve">be </w:t>
                  </w:r>
                  <w:r>
                    <w:rPr>
                      <w:spacing w:val="-3"/>
                      <w:w w:val="105"/>
                    </w:rPr>
                    <w:t xml:space="preserve">performed </w:t>
                  </w:r>
                  <w:r>
                    <w:rPr>
                      <w:w w:val="105"/>
                    </w:rPr>
                    <w:t xml:space="preserve">at </w:t>
                  </w:r>
                  <w:r>
                    <w:rPr>
                      <w:spacing w:val="-3"/>
                      <w:w w:val="105"/>
                    </w:rPr>
                    <w:t xml:space="preserve">these </w:t>
                  </w:r>
                  <w:r>
                    <w:rPr>
                      <w:w w:val="105"/>
                    </w:rPr>
                    <w:t>specific</w:t>
                  </w:r>
                  <w:r>
                    <w:rPr>
                      <w:spacing w:val="10"/>
                      <w:w w:val="105"/>
                    </w:rPr>
                    <w:t xml:space="preserve"> </w:t>
                  </w:r>
                  <w:r>
                    <w:rPr>
                      <w:spacing w:val="-3"/>
                      <w:w w:val="105"/>
                    </w:rPr>
                    <w:t>times.</w:t>
                  </w:r>
                </w:p>
                <w:p w14:paraId="446679A0" w14:textId="77777777" w:rsidR="00BF2CB9" w:rsidRDefault="006E111E">
                  <w:pPr>
                    <w:pStyle w:val="BodyText"/>
                    <w:ind w:left="330"/>
                  </w:pPr>
                  <w:r>
                    <w:rPr>
                      <w:w w:val="105"/>
                    </w:rPr>
                    <w:t>CHOOSE FROM:</w:t>
                  </w:r>
                </w:p>
                <w:p w14:paraId="2A54D58E" w14:textId="77777777" w:rsidR="00BF2CB9" w:rsidRDefault="006E111E">
                  <w:pPr>
                    <w:pStyle w:val="BodyText"/>
                    <w:numPr>
                      <w:ilvl w:val="0"/>
                      <w:numId w:val="4"/>
                    </w:numPr>
                    <w:tabs>
                      <w:tab w:val="left" w:pos="1035"/>
                      <w:tab w:val="left" w:pos="1036"/>
                    </w:tabs>
                    <w:spacing w:before="11"/>
                  </w:pPr>
                  <w:r>
                    <w:rPr>
                      <w:spacing w:val="-3"/>
                      <w:w w:val="105"/>
                    </w:rPr>
                    <w:t>NEW</w:t>
                  </w:r>
                  <w:r>
                    <w:rPr>
                      <w:spacing w:val="1"/>
                      <w:w w:val="105"/>
                    </w:rPr>
                    <w:t xml:space="preserve"> </w:t>
                  </w:r>
                  <w:r>
                    <w:rPr>
                      <w:spacing w:val="-4"/>
                      <w:w w:val="105"/>
                    </w:rPr>
                    <w:t>VERSION</w:t>
                  </w:r>
                </w:p>
                <w:p w14:paraId="139167AE" w14:textId="77777777" w:rsidR="00BF2CB9" w:rsidRDefault="006E111E">
                  <w:pPr>
                    <w:pStyle w:val="BodyText"/>
                    <w:numPr>
                      <w:ilvl w:val="0"/>
                      <w:numId w:val="4"/>
                    </w:numPr>
                    <w:tabs>
                      <w:tab w:val="left" w:pos="1035"/>
                      <w:tab w:val="left" w:pos="1036"/>
                    </w:tabs>
                    <w:spacing w:before="12"/>
                  </w:pPr>
                  <w:r>
                    <w:rPr>
                      <w:spacing w:val="-3"/>
                      <w:w w:val="105"/>
                    </w:rPr>
                    <w:t>PATCH</w:t>
                  </w:r>
                </w:p>
                <w:p w14:paraId="4C432F70" w14:textId="77777777" w:rsidR="00BF2CB9" w:rsidRDefault="006E111E">
                  <w:pPr>
                    <w:pStyle w:val="BodyText"/>
                    <w:numPr>
                      <w:ilvl w:val="0"/>
                      <w:numId w:val="4"/>
                    </w:numPr>
                    <w:tabs>
                      <w:tab w:val="left" w:pos="1035"/>
                      <w:tab w:val="left" w:pos="1036"/>
                    </w:tabs>
                    <w:spacing w:before="12"/>
                  </w:pPr>
                  <w:r>
                    <w:rPr>
                      <w:spacing w:val="-3"/>
                      <w:w w:val="105"/>
                    </w:rPr>
                    <w:t>RETROSPECTIVE</w:t>
                  </w:r>
                </w:p>
                <w:p w14:paraId="487FC27D" w14:textId="77777777" w:rsidR="00BF2CB9" w:rsidRDefault="006E111E">
                  <w:pPr>
                    <w:pStyle w:val="BodyText"/>
                    <w:numPr>
                      <w:ilvl w:val="0"/>
                      <w:numId w:val="4"/>
                    </w:numPr>
                    <w:tabs>
                      <w:tab w:val="left" w:pos="1036"/>
                      <w:tab w:val="left" w:pos="1037"/>
                    </w:tabs>
                    <w:spacing w:before="11"/>
                    <w:ind w:left="1036" w:hanging="587"/>
                  </w:pPr>
                  <w:r>
                    <w:rPr>
                      <w:spacing w:val="-3"/>
                      <w:w w:val="105"/>
                    </w:rPr>
                    <w:t>LOCAL</w:t>
                  </w:r>
                  <w:r>
                    <w:rPr>
                      <w:spacing w:val="1"/>
                      <w:w w:val="105"/>
                    </w:rPr>
                    <w:t xml:space="preserve"> </w:t>
                  </w:r>
                  <w:r>
                    <w:rPr>
                      <w:spacing w:val="-3"/>
                      <w:w w:val="105"/>
                    </w:rPr>
                    <w:t>MODIFICATION</w:t>
                  </w:r>
                </w:p>
                <w:p w14:paraId="68551757" w14:textId="77777777" w:rsidR="00BF2CB9" w:rsidRDefault="006E111E">
                  <w:pPr>
                    <w:pStyle w:val="BodyText"/>
                    <w:spacing w:before="12" w:line="504" w:lineRule="auto"/>
                    <w:ind w:left="150" w:right="4489"/>
                  </w:pPr>
                  <w:r>
                    <w:rPr>
                      <w:w w:val="105"/>
                    </w:rPr>
                    <w:t xml:space="preserve">REASON FOR VALIDATION: 3 </w:t>
                  </w:r>
                  <w:r>
                    <w:rPr>
                      <w:spacing w:val="-3"/>
                      <w:w w:val="105"/>
                    </w:rPr>
                    <w:t xml:space="preserve">RETROSPECTIVE </w:t>
                  </w:r>
                  <w:r>
                    <w:rPr>
                      <w:w w:val="105"/>
                    </w:rPr>
                    <w:t>VERSION NUMBER: V5.0</w:t>
                  </w:r>
                </w:p>
                <w:p w14:paraId="236D4DF5" w14:textId="77777777" w:rsidR="00BF2CB9" w:rsidRDefault="006E111E">
                  <w:pPr>
                    <w:pStyle w:val="BodyText"/>
                    <w:spacing w:before="1"/>
                    <w:ind w:left="150"/>
                  </w:pPr>
                  <w:r>
                    <w:rPr>
                      <w:w w:val="105"/>
                    </w:rPr>
                    <w:t>PATCH NUMBER:</w:t>
                  </w:r>
                </w:p>
              </w:txbxContent>
            </v:textbox>
            <w10:wrap type="topAndBottom" anchorx="page"/>
          </v:shape>
        </w:pict>
      </w:r>
    </w:p>
    <w:p w14:paraId="5FB10625" w14:textId="77777777" w:rsidR="00BF2CB9" w:rsidRDefault="00BF2CB9">
      <w:pPr>
        <w:pStyle w:val="BodyText"/>
        <w:spacing w:before="4"/>
        <w:rPr>
          <w:sz w:val="29"/>
        </w:rPr>
      </w:pPr>
    </w:p>
    <w:p w14:paraId="254595D4" w14:textId="77777777" w:rsidR="00BF2CB9" w:rsidRDefault="006E111E">
      <w:pPr>
        <w:pStyle w:val="BodyText"/>
        <w:spacing w:before="105" w:line="252" w:lineRule="auto"/>
        <w:ind w:left="160" w:right="757"/>
      </w:pPr>
      <w:r>
        <w:rPr>
          <w:spacing w:val="-3"/>
          <w:w w:val="105"/>
        </w:rPr>
        <w:t>Since</w:t>
      </w:r>
      <w:r>
        <w:rPr>
          <w:spacing w:val="-10"/>
          <w:w w:val="105"/>
        </w:rPr>
        <w:t xml:space="preserve"> </w:t>
      </w:r>
      <w:r>
        <w:rPr>
          <w:spacing w:val="-3"/>
          <w:w w:val="105"/>
        </w:rPr>
        <w:t>several</w:t>
      </w:r>
      <w:r>
        <w:rPr>
          <w:spacing w:val="-10"/>
          <w:w w:val="105"/>
        </w:rPr>
        <w:t xml:space="preserve"> </w:t>
      </w:r>
      <w:r>
        <w:rPr>
          <w:spacing w:val="-3"/>
          <w:w w:val="105"/>
        </w:rPr>
        <w:t>individuals</w:t>
      </w:r>
      <w:r>
        <w:rPr>
          <w:spacing w:val="-10"/>
          <w:w w:val="105"/>
        </w:rPr>
        <w:t xml:space="preserve"> </w:t>
      </w:r>
      <w:r>
        <w:rPr>
          <w:w w:val="105"/>
        </w:rPr>
        <w:t>may</w:t>
      </w:r>
      <w:r>
        <w:rPr>
          <w:spacing w:val="-10"/>
          <w:w w:val="105"/>
        </w:rPr>
        <w:t xml:space="preserve"> </w:t>
      </w:r>
      <w:r>
        <w:rPr>
          <w:w w:val="105"/>
        </w:rPr>
        <w:t>be</w:t>
      </w:r>
      <w:r>
        <w:rPr>
          <w:spacing w:val="-9"/>
          <w:w w:val="105"/>
        </w:rPr>
        <w:t xml:space="preserve"> </w:t>
      </w:r>
      <w:r>
        <w:rPr>
          <w:spacing w:val="-3"/>
          <w:w w:val="105"/>
        </w:rPr>
        <w:t>involved</w:t>
      </w:r>
      <w:r>
        <w:rPr>
          <w:spacing w:val="-10"/>
          <w:w w:val="105"/>
        </w:rPr>
        <w:t xml:space="preserve"> </w:t>
      </w:r>
      <w:r>
        <w:rPr>
          <w:w w:val="105"/>
        </w:rPr>
        <w:t>in</w:t>
      </w:r>
      <w:r>
        <w:rPr>
          <w:spacing w:val="-10"/>
          <w:w w:val="105"/>
        </w:rPr>
        <w:t xml:space="preserve"> </w:t>
      </w:r>
      <w:r>
        <w:rPr>
          <w:w w:val="105"/>
        </w:rPr>
        <w:t>the</w:t>
      </w:r>
      <w:r>
        <w:rPr>
          <w:spacing w:val="-10"/>
          <w:w w:val="105"/>
        </w:rPr>
        <w:t xml:space="preserve"> </w:t>
      </w:r>
      <w:r>
        <w:rPr>
          <w:spacing w:val="-3"/>
          <w:w w:val="105"/>
        </w:rPr>
        <w:t>validation</w:t>
      </w:r>
      <w:r>
        <w:rPr>
          <w:spacing w:val="-10"/>
          <w:w w:val="105"/>
        </w:rPr>
        <w:t xml:space="preserve"> </w:t>
      </w:r>
      <w:r>
        <w:rPr>
          <w:spacing w:val="-3"/>
          <w:w w:val="105"/>
        </w:rPr>
        <w:t>testing,</w:t>
      </w:r>
      <w:r>
        <w:rPr>
          <w:spacing w:val="-9"/>
          <w:w w:val="105"/>
        </w:rPr>
        <w:t xml:space="preserve"> </w:t>
      </w:r>
      <w:r>
        <w:rPr>
          <w:w w:val="105"/>
        </w:rPr>
        <w:t>the</w:t>
      </w:r>
      <w:r>
        <w:rPr>
          <w:spacing w:val="-10"/>
          <w:w w:val="105"/>
        </w:rPr>
        <w:t xml:space="preserve"> </w:t>
      </w:r>
      <w:r>
        <w:rPr>
          <w:spacing w:val="-3"/>
          <w:w w:val="105"/>
        </w:rPr>
        <w:t>names</w:t>
      </w:r>
      <w:r>
        <w:rPr>
          <w:spacing w:val="-10"/>
          <w:w w:val="105"/>
        </w:rPr>
        <w:t xml:space="preserve"> </w:t>
      </w:r>
      <w:r>
        <w:rPr>
          <w:w w:val="105"/>
        </w:rPr>
        <w:t>of</w:t>
      </w:r>
      <w:r>
        <w:rPr>
          <w:spacing w:val="-10"/>
          <w:w w:val="105"/>
        </w:rPr>
        <w:t xml:space="preserve"> </w:t>
      </w:r>
      <w:r>
        <w:rPr>
          <w:w w:val="105"/>
        </w:rPr>
        <w:t>all</w:t>
      </w:r>
      <w:r>
        <w:rPr>
          <w:spacing w:val="-10"/>
          <w:w w:val="105"/>
        </w:rPr>
        <w:t xml:space="preserve"> </w:t>
      </w:r>
      <w:r>
        <w:rPr>
          <w:w w:val="105"/>
        </w:rPr>
        <w:t>of</w:t>
      </w:r>
      <w:r>
        <w:rPr>
          <w:spacing w:val="-9"/>
          <w:w w:val="105"/>
        </w:rPr>
        <w:t xml:space="preserve"> </w:t>
      </w:r>
      <w:r>
        <w:rPr>
          <w:spacing w:val="-3"/>
          <w:w w:val="105"/>
        </w:rPr>
        <w:t>those</w:t>
      </w:r>
      <w:r>
        <w:rPr>
          <w:spacing w:val="-10"/>
          <w:w w:val="105"/>
        </w:rPr>
        <w:t xml:space="preserve"> </w:t>
      </w:r>
      <w:r>
        <w:rPr>
          <w:spacing w:val="-3"/>
          <w:w w:val="105"/>
        </w:rPr>
        <w:t xml:space="preserve">individuals </w:t>
      </w:r>
      <w:r>
        <w:rPr>
          <w:w w:val="105"/>
        </w:rPr>
        <w:t xml:space="preserve">can be </w:t>
      </w:r>
      <w:r>
        <w:rPr>
          <w:spacing w:val="-3"/>
          <w:w w:val="105"/>
        </w:rPr>
        <w:t xml:space="preserve">entered, providing </w:t>
      </w:r>
      <w:r>
        <w:rPr>
          <w:w w:val="105"/>
        </w:rPr>
        <w:t>that those individuals exist as entries in the NEW PERSON File (#200). In the</w:t>
      </w:r>
      <w:r>
        <w:rPr>
          <w:spacing w:val="-18"/>
          <w:w w:val="105"/>
        </w:rPr>
        <w:t xml:space="preserve"> </w:t>
      </w:r>
      <w:r>
        <w:rPr>
          <w:w w:val="105"/>
        </w:rPr>
        <w:t>event</w:t>
      </w:r>
      <w:r>
        <w:rPr>
          <w:spacing w:val="-18"/>
          <w:w w:val="105"/>
        </w:rPr>
        <w:t xml:space="preserve"> </w:t>
      </w:r>
      <w:r>
        <w:rPr>
          <w:w w:val="105"/>
        </w:rPr>
        <w:t>that</w:t>
      </w:r>
      <w:r>
        <w:rPr>
          <w:spacing w:val="-18"/>
          <w:w w:val="105"/>
        </w:rPr>
        <w:t xml:space="preserve"> </w:t>
      </w:r>
      <w:r>
        <w:rPr>
          <w:w w:val="105"/>
        </w:rPr>
        <w:t>the</w:t>
      </w:r>
      <w:r>
        <w:rPr>
          <w:spacing w:val="-18"/>
          <w:w w:val="105"/>
        </w:rPr>
        <w:t xml:space="preserve"> </w:t>
      </w:r>
      <w:r>
        <w:rPr>
          <w:w w:val="105"/>
        </w:rPr>
        <w:t>outcome</w:t>
      </w:r>
      <w:r>
        <w:rPr>
          <w:spacing w:val="-18"/>
          <w:w w:val="105"/>
        </w:rPr>
        <w:t xml:space="preserve"> </w:t>
      </w:r>
      <w:r>
        <w:rPr>
          <w:w w:val="105"/>
        </w:rPr>
        <w:t>is</w:t>
      </w:r>
      <w:r>
        <w:rPr>
          <w:spacing w:val="-17"/>
          <w:w w:val="105"/>
        </w:rPr>
        <w:t xml:space="preserve"> </w:t>
      </w:r>
      <w:r>
        <w:rPr>
          <w:w w:val="105"/>
        </w:rPr>
        <w:t>anything</w:t>
      </w:r>
      <w:r>
        <w:rPr>
          <w:spacing w:val="-18"/>
          <w:w w:val="105"/>
        </w:rPr>
        <w:t xml:space="preserve"> </w:t>
      </w:r>
      <w:r>
        <w:rPr>
          <w:w w:val="105"/>
        </w:rPr>
        <w:t>other</w:t>
      </w:r>
      <w:r>
        <w:rPr>
          <w:spacing w:val="-18"/>
          <w:w w:val="105"/>
        </w:rPr>
        <w:t xml:space="preserve"> </w:t>
      </w:r>
      <w:r>
        <w:rPr>
          <w:w w:val="105"/>
        </w:rPr>
        <w:t>than</w:t>
      </w:r>
      <w:r>
        <w:rPr>
          <w:spacing w:val="-18"/>
          <w:w w:val="105"/>
        </w:rPr>
        <w:t xml:space="preserve"> </w:t>
      </w:r>
      <w:r>
        <w:rPr>
          <w:w w:val="105"/>
        </w:rPr>
        <w:t>‘acceptable’,</w:t>
      </w:r>
      <w:r>
        <w:rPr>
          <w:spacing w:val="-18"/>
          <w:w w:val="105"/>
        </w:rPr>
        <w:t xml:space="preserve"> </w:t>
      </w:r>
      <w:r>
        <w:rPr>
          <w:w w:val="105"/>
        </w:rPr>
        <w:t>an</w:t>
      </w:r>
      <w:r>
        <w:rPr>
          <w:spacing w:val="-17"/>
          <w:w w:val="105"/>
        </w:rPr>
        <w:t xml:space="preserve"> </w:t>
      </w:r>
      <w:r>
        <w:rPr>
          <w:w w:val="105"/>
        </w:rPr>
        <w:t>assessment</w:t>
      </w:r>
      <w:r>
        <w:rPr>
          <w:spacing w:val="-18"/>
          <w:w w:val="105"/>
        </w:rPr>
        <w:t xml:space="preserve"> </w:t>
      </w:r>
      <w:r>
        <w:rPr>
          <w:w w:val="105"/>
        </w:rPr>
        <w:t>of</w:t>
      </w:r>
      <w:r>
        <w:rPr>
          <w:spacing w:val="-18"/>
          <w:w w:val="105"/>
        </w:rPr>
        <w:t xml:space="preserve"> </w:t>
      </w:r>
      <w:r>
        <w:rPr>
          <w:w w:val="105"/>
        </w:rPr>
        <w:t>the</w:t>
      </w:r>
      <w:r>
        <w:rPr>
          <w:spacing w:val="-18"/>
          <w:w w:val="105"/>
        </w:rPr>
        <w:t xml:space="preserve"> </w:t>
      </w:r>
      <w:r>
        <w:rPr>
          <w:w w:val="105"/>
        </w:rPr>
        <w:t>implications</w:t>
      </w:r>
      <w:r>
        <w:rPr>
          <w:spacing w:val="-18"/>
          <w:w w:val="105"/>
        </w:rPr>
        <w:t xml:space="preserve"> </w:t>
      </w:r>
      <w:r>
        <w:rPr>
          <w:w w:val="105"/>
        </w:rPr>
        <w:t xml:space="preserve">must be </w:t>
      </w:r>
      <w:r>
        <w:rPr>
          <w:spacing w:val="-3"/>
          <w:w w:val="105"/>
        </w:rPr>
        <w:t xml:space="preserve">done </w:t>
      </w:r>
      <w:r>
        <w:rPr>
          <w:w w:val="105"/>
        </w:rPr>
        <w:t xml:space="preserve">to </w:t>
      </w:r>
      <w:r>
        <w:rPr>
          <w:spacing w:val="-3"/>
          <w:w w:val="105"/>
        </w:rPr>
        <w:t xml:space="preserve">determine whether </w:t>
      </w:r>
      <w:r>
        <w:rPr>
          <w:w w:val="105"/>
        </w:rPr>
        <w:t xml:space="preserve">the </w:t>
      </w:r>
      <w:r>
        <w:rPr>
          <w:spacing w:val="-3"/>
          <w:w w:val="105"/>
        </w:rPr>
        <w:t xml:space="preserve">software </w:t>
      </w:r>
      <w:r>
        <w:rPr>
          <w:w w:val="105"/>
        </w:rPr>
        <w:t xml:space="preserve">can be </w:t>
      </w:r>
      <w:r>
        <w:rPr>
          <w:spacing w:val="-3"/>
          <w:w w:val="105"/>
        </w:rPr>
        <w:t xml:space="preserve">utilized </w:t>
      </w:r>
      <w:r>
        <w:rPr>
          <w:w w:val="105"/>
        </w:rPr>
        <w:t xml:space="preserve">or if the </w:t>
      </w:r>
      <w:r>
        <w:rPr>
          <w:spacing w:val="-3"/>
          <w:w w:val="105"/>
        </w:rPr>
        <w:t xml:space="preserve">implementation must </w:t>
      </w:r>
      <w:r>
        <w:rPr>
          <w:w w:val="105"/>
        </w:rPr>
        <w:t xml:space="preserve">be </w:t>
      </w:r>
      <w:r>
        <w:rPr>
          <w:spacing w:val="-3"/>
          <w:w w:val="105"/>
        </w:rPr>
        <w:t xml:space="preserve">delayed </w:t>
      </w:r>
      <w:r>
        <w:rPr>
          <w:w w:val="105"/>
        </w:rPr>
        <w:t>until</w:t>
      </w:r>
      <w:r>
        <w:rPr>
          <w:spacing w:val="-14"/>
          <w:w w:val="105"/>
        </w:rPr>
        <w:t xml:space="preserve"> </w:t>
      </w:r>
      <w:r>
        <w:rPr>
          <w:w w:val="105"/>
        </w:rPr>
        <w:t>the</w:t>
      </w:r>
      <w:r>
        <w:rPr>
          <w:spacing w:val="-13"/>
          <w:w w:val="105"/>
        </w:rPr>
        <w:t xml:space="preserve"> </w:t>
      </w:r>
      <w:r>
        <w:rPr>
          <w:spacing w:val="-3"/>
          <w:w w:val="105"/>
        </w:rPr>
        <w:t>problem</w:t>
      </w:r>
      <w:r>
        <w:rPr>
          <w:spacing w:val="-13"/>
          <w:w w:val="105"/>
        </w:rPr>
        <w:t xml:space="preserve"> </w:t>
      </w:r>
      <w:r>
        <w:rPr>
          <w:w w:val="105"/>
        </w:rPr>
        <w:t>is</w:t>
      </w:r>
      <w:r>
        <w:rPr>
          <w:spacing w:val="-13"/>
          <w:w w:val="105"/>
        </w:rPr>
        <w:t xml:space="preserve"> </w:t>
      </w:r>
      <w:r>
        <w:rPr>
          <w:w w:val="105"/>
        </w:rPr>
        <w:t>resolved.</w:t>
      </w:r>
      <w:r>
        <w:rPr>
          <w:spacing w:val="-13"/>
          <w:w w:val="105"/>
        </w:rPr>
        <w:t xml:space="preserve"> </w:t>
      </w:r>
      <w:r>
        <w:rPr>
          <w:w w:val="105"/>
        </w:rPr>
        <w:t>The</w:t>
      </w:r>
      <w:r>
        <w:rPr>
          <w:spacing w:val="-13"/>
          <w:w w:val="105"/>
        </w:rPr>
        <w:t xml:space="preserve"> </w:t>
      </w:r>
      <w:r>
        <w:rPr>
          <w:w w:val="105"/>
        </w:rPr>
        <w:t>name</w:t>
      </w:r>
      <w:r>
        <w:rPr>
          <w:spacing w:val="-13"/>
          <w:w w:val="105"/>
        </w:rPr>
        <w:t xml:space="preserve"> </w:t>
      </w:r>
      <w:r>
        <w:rPr>
          <w:w w:val="105"/>
        </w:rPr>
        <w:t>of</w:t>
      </w:r>
      <w:r>
        <w:rPr>
          <w:spacing w:val="-13"/>
          <w:w w:val="105"/>
        </w:rPr>
        <w:t xml:space="preserve"> </w:t>
      </w:r>
      <w:r>
        <w:rPr>
          <w:spacing w:val="-3"/>
          <w:w w:val="105"/>
        </w:rPr>
        <w:t>person</w:t>
      </w:r>
      <w:r>
        <w:rPr>
          <w:spacing w:val="-13"/>
          <w:w w:val="105"/>
        </w:rPr>
        <w:t xml:space="preserve"> </w:t>
      </w:r>
      <w:r>
        <w:rPr>
          <w:w w:val="105"/>
        </w:rPr>
        <w:t>who</w:t>
      </w:r>
      <w:r>
        <w:rPr>
          <w:spacing w:val="-13"/>
          <w:w w:val="105"/>
        </w:rPr>
        <w:t xml:space="preserve"> </w:t>
      </w:r>
      <w:r>
        <w:rPr>
          <w:w w:val="105"/>
        </w:rPr>
        <w:t>reviewed</w:t>
      </w:r>
      <w:r>
        <w:rPr>
          <w:spacing w:val="-13"/>
          <w:w w:val="105"/>
        </w:rPr>
        <w:t xml:space="preserve"> </w:t>
      </w:r>
      <w:r>
        <w:rPr>
          <w:w w:val="105"/>
        </w:rPr>
        <w:t>the</w:t>
      </w:r>
      <w:r>
        <w:rPr>
          <w:spacing w:val="-13"/>
          <w:w w:val="105"/>
        </w:rPr>
        <w:t xml:space="preserve"> </w:t>
      </w:r>
      <w:r>
        <w:rPr>
          <w:spacing w:val="-3"/>
          <w:w w:val="105"/>
        </w:rPr>
        <w:t>actual</w:t>
      </w:r>
      <w:r>
        <w:rPr>
          <w:spacing w:val="-13"/>
          <w:w w:val="105"/>
        </w:rPr>
        <w:t xml:space="preserve"> </w:t>
      </w:r>
      <w:r>
        <w:rPr>
          <w:spacing w:val="-3"/>
          <w:w w:val="105"/>
        </w:rPr>
        <w:t>test</w:t>
      </w:r>
      <w:r>
        <w:rPr>
          <w:spacing w:val="-13"/>
          <w:w w:val="105"/>
        </w:rPr>
        <w:t xml:space="preserve"> </w:t>
      </w:r>
      <w:r>
        <w:rPr>
          <w:w w:val="105"/>
        </w:rPr>
        <w:t>results</w:t>
      </w:r>
      <w:r>
        <w:rPr>
          <w:spacing w:val="-13"/>
          <w:w w:val="105"/>
        </w:rPr>
        <w:t xml:space="preserve"> </w:t>
      </w:r>
      <w:r>
        <w:rPr>
          <w:w w:val="105"/>
        </w:rPr>
        <w:t>AND</w:t>
      </w:r>
      <w:r>
        <w:rPr>
          <w:spacing w:val="-13"/>
          <w:w w:val="105"/>
        </w:rPr>
        <w:t xml:space="preserve"> </w:t>
      </w:r>
      <w:r>
        <w:rPr>
          <w:w w:val="105"/>
        </w:rPr>
        <w:t>the</w:t>
      </w:r>
      <w:r>
        <w:rPr>
          <w:spacing w:val="-13"/>
          <w:w w:val="105"/>
        </w:rPr>
        <w:t xml:space="preserve"> </w:t>
      </w:r>
      <w:r>
        <w:rPr>
          <w:spacing w:val="-2"/>
          <w:w w:val="105"/>
        </w:rPr>
        <w:t xml:space="preserve">record </w:t>
      </w:r>
      <w:r>
        <w:rPr>
          <w:w w:val="105"/>
        </w:rPr>
        <w:t xml:space="preserve">of </w:t>
      </w:r>
      <w:r>
        <w:rPr>
          <w:spacing w:val="-3"/>
          <w:w w:val="105"/>
        </w:rPr>
        <w:t xml:space="preserve">errors/deviations from </w:t>
      </w:r>
      <w:r>
        <w:rPr>
          <w:w w:val="105"/>
        </w:rPr>
        <w:t xml:space="preserve">the BB </w:t>
      </w:r>
      <w:r>
        <w:rPr>
          <w:spacing w:val="-3"/>
          <w:w w:val="105"/>
        </w:rPr>
        <w:t xml:space="preserve">User Manual </w:t>
      </w:r>
      <w:r>
        <w:rPr>
          <w:w w:val="105"/>
        </w:rPr>
        <w:t xml:space="preserve">and </w:t>
      </w:r>
      <w:r>
        <w:rPr>
          <w:spacing w:val="-3"/>
          <w:w w:val="105"/>
        </w:rPr>
        <w:t xml:space="preserve">approved implementation should </w:t>
      </w:r>
      <w:r>
        <w:rPr>
          <w:w w:val="105"/>
        </w:rPr>
        <w:t xml:space="preserve">be </w:t>
      </w:r>
      <w:r>
        <w:rPr>
          <w:spacing w:val="-3"/>
          <w:w w:val="105"/>
        </w:rPr>
        <w:t xml:space="preserve">entered as </w:t>
      </w:r>
      <w:r>
        <w:rPr>
          <w:w w:val="105"/>
        </w:rPr>
        <w:t>‘approved</w:t>
      </w:r>
      <w:r>
        <w:rPr>
          <w:spacing w:val="2"/>
          <w:w w:val="105"/>
        </w:rPr>
        <w:t xml:space="preserve"> </w:t>
      </w:r>
      <w:r>
        <w:rPr>
          <w:w w:val="105"/>
        </w:rPr>
        <w:t>by’.</w:t>
      </w:r>
    </w:p>
    <w:p w14:paraId="7991BE6E" w14:textId="77777777" w:rsidR="00BF2CB9" w:rsidRDefault="00BF2CB9">
      <w:pPr>
        <w:spacing w:line="252" w:lineRule="auto"/>
        <w:sectPr w:rsidR="00BF2CB9">
          <w:footerReference w:type="default" r:id="rId66"/>
          <w:pgSz w:w="12240" w:h="15840"/>
          <w:pgMar w:top="640" w:right="780" w:bottom="1180" w:left="1280" w:header="0" w:footer="997" w:gutter="0"/>
          <w:cols w:space="720"/>
        </w:sectPr>
      </w:pPr>
    </w:p>
    <w:p w14:paraId="674368B0" w14:textId="77777777" w:rsidR="00BF2CB9" w:rsidRDefault="006E111E">
      <w:pPr>
        <w:pStyle w:val="BodyText"/>
        <w:spacing w:before="87"/>
        <w:ind w:left="160"/>
      </w:pPr>
      <w:r>
        <w:rPr>
          <w:w w:val="105"/>
        </w:rPr>
        <w:lastRenderedPageBreak/>
        <w:t>Appendix D</w:t>
      </w:r>
    </w:p>
    <w:p w14:paraId="201402FA" w14:textId="77777777" w:rsidR="00BF2CB9" w:rsidRDefault="00BF2CB9">
      <w:pPr>
        <w:pStyle w:val="BodyText"/>
        <w:rPr>
          <w:sz w:val="20"/>
        </w:rPr>
      </w:pPr>
    </w:p>
    <w:p w14:paraId="3AC2FEE5" w14:textId="77777777" w:rsidR="00BF2CB9" w:rsidRDefault="00BF2CB9">
      <w:pPr>
        <w:pStyle w:val="BodyText"/>
        <w:spacing w:before="11"/>
        <w:rPr>
          <w:sz w:val="20"/>
        </w:rPr>
      </w:pPr>
    </w:p>
    <w:p w14:paraId="65B97B5E" w14:textId="77777777" w:rsidR="00BF2CB9" w:rsidRDefault="006E111E">
      <w:pPr>
        <w:pStyle w:val="BodyText"/>
        <w:spacing w:line="252" w:lineRule="auto"/>
        <w:ind w:left="160" w:right="1318"/>
      </w:pPr>
      <w:r>
        <w:rPr>
          <w:spacing w:val="-3"/>
          <w:w w:val="105"/>
        </w:rPr>
        <w:t>Both</w:t>
      </w:r>
      <w:r>
        <w:rPr>
          <w:spacing w:val="-12"/>
          <w:w w:val="105"/>
        </w:rPr>
        <w:t xml:space="preserve"> </w:t>
      </w:r>
      <w:r>
        <w:rPr>
          <w:spacing w:val="-3"/>
          <w:w w:val="105"/>
        </w:rPr>
        <w:t>the</w:t>
      </w:r>
      <w:r>
        <w:rPr>
          <w:spacing w:val="-12"/>
          <w:w w:val="105"/>
        </w:rPr>
        <w:t xml:space="preserve"> </w:t>
      </w:r>
      <w:r>
        <w:rPr>
          <w:spacing w:val="-3"/>
          <w:w w:val="105"/>
        </w:rPr>
        <w:t>date</w:t>
      </w:r>
      <w:r>
        <w:rPr>
          <w:spacing w:val="-12"/>
          <w:w w:val="105"/>
        </w:rPr>
        <w:t xml:space="preserve"> </w:t>
      </w:r>
      <w:r>
        <w:rPr>
          <w:w w:val="105"/>
        </w:rPr>
        <w:t>of</w:t>
      </w:r>
      <w:r>
        <w:rPr>
          <w:spacing w:val="-11"/>
          <w:w w:val="105"/>
        </w:rPr>
        <w:t xml:space="preserve"> </w:t>
      </w:r>
      <w:r>
        <w:rPr>
          <w:spacing w:val="-3"/>
          <w:w w:val="105"/>
        </w:rPr>
        <w:t>the</w:t>
      </w:r>
      <w:r>
        <w:rPr>
          <w:spacing w:val="-12"/>
          <w:w w:val="105"/>
        </w:rPr>
        <w:t xml:space="preserve"> </w:t>
      </w:r>
      <w:r>
        <w:rPr>
          <w:spacing w:val="-3"/>
          <w:w w:val="105"/>
        </w:rPr>
        <w:t>approval</w:t>
      </w:r>
      <w:r>
        <w:rPr>
          <w:spacing w:val="-12"/>
          <w:w w:val="105"/>
        </w:rPr>
        <w:t xml:space="preserve"> </w:t>
      </w:r>
      <w:r>
        <w:rPr>
          <w:w w:val="105"/>
        </w:rPr>
        <w:t>and</w:t>
      </w:r>
      <w:r>
        <w:rPr>
          <w:spacing w:val="-12"/>
          <w:w w:val="105"/>
        </w:rPr>
        <w:t xml:space="preserve"> </w:t>
      </w:r>
      <w:r>
        <w:rPr>
          <w:w w:val="105"/>
        </w:rPr>
        <w:t>the</w:t>
      </w:r>
      <w:r>
        <w:rPr>
          <w:spacing w:val="-11"/>
          <w:w w:val="105"/>
        </w:rPr>
        <w:t xml:space="preserve"> </w:t>
      </w:r>
      <w:r>
        <w:rPr>
          <w:spacing w:val="-3"/>
          <w:w w:val="105"/>
        </w:rPr>
        <w:t>implementation</w:t>
      </w:r>
      <w:r>
        <w:rPr>
          <w:spacing w:val="-12"/>
          <w:w w:val="105"/>
        </w:rPr>
        <w:t xml:space="preserve"> </w:t>
      </w:r>
      <w:r>
        <w:rPr>
          <w:spacing w:val="-3"/>
          <w:w w:val="105"/>
        </w:rPr>
        <w:t>date</w:t>
      </w:r>
      <w:r>
        <w:rPr>
          <w:spacing w:val="-12"/>
          <w:w w:val="105"/>
        </w:rPr>
        <w:t xml:space="preserve"> </w:t>
      </w:r>
      <w:r>
        <w:rPr>
          <w:spacing w:val="-3"/>
          <w:w w:val="105"/>
        </w:rPr>
        <w:t>should</w:t>
      </w:r>
      <w:r>
        <w:rPr>
          <w:spacing w:val="-12"/>
          <w:w w:val="105"/>
        </w:rPr>
        <w:t xml:space="preserve"> </w:t>
      </w:r>
      <w:r>
        <w:rPr>
          <w:w w:val="105"/>
        </w:rPr>
        <w:t>be</w:t>
      </w:r>
      <w:r>
        <w:rPr>
          <w:spacing w:val="-11"/>
          <w:w w:val="105"/>
        </w:rPr>
        <w:t xml:space="preserve"> </w:t>
      </w:r>
      <w:r>
        <w:rPr>
          <w:spacing w:val="-3"/>
          <w:w w:val="105"/>
        </w:rPr>
        <w:t>included.</w:t>
      </w:r>
      <w:r>
        <w:rPr>
          <w:spacing w:val="-12"/>
          <w:w w:val="105"/>
        </w:rPr>
        <w:t xml:space="preserve"> </w:t>
      </w:r>
      <w:r>
        <w:rPr>
          <w:spacing w:val="-3"/>
          <w:w w:val="105"/>
        </w:rPr>
        <w:t>Regardless</w:t>
      </w:r>
      <w:r>
        <w:rPr>
          <w:spacing w:val="-12"/>
          <w:w w:val="105"/>
        </w:rPr>
        <w:t xml:space="preserve"> </w:t>
      </w:r>
      <w:r>
        <w:rPr>
          <w:w w:val="105"/>
        </w:rPr>
        <w:t>of</w:t>
      </w:r>
      <w:r>
        <w:rPr>
          <w:spacing w:val="-11"/>
          <w:w w:val="105"/>
        </w:rPr>
        <w:t xml:space="preserve"> </w:t>
      </w:r>
      <w:r>
        <w:rPr>
          <w:spacing w:val="-3"/>
          <w:w w:val="105"/>
        </w:rPr>
        <w:t xml:space="preserve">the </w:t>
      </w:r>
      <w:r>
        <w:rPr>
          <w:w w:val="105"/>
        </w:rPr>
        <w:t>outcome, a specific comment can be entered for future</w:t>
      </w:r>
      <w:r>
        <w:rPr>
          <w:spacing w:val="-13"/>
          <w:w w:val="105"/>
        </w:rPr>
        <w:t xml:space="preserve"> </w:t>
      </w:r>
      <w:r>
        <w:rPr>
          <w:w w:val="105"/>
        </w:rPr>
        <w:t>reference.</w:t>
      </w:r>
    </w:p>
    <w:p w14:paraId="17BEBFBC" w14:textId="77777777" w:rsidR="00BF2CB9" w:rsidRDefault="00BF2CB9">
      <w:pPr>
        <w:pStyle w:val="BodyText"/>
        <w:rPr>
          <w:sz w:val="20"/>
        </w:rPr>
      </w:pPr>
    </w:p>
    <w:p w14:paraId="0BCE4912" w14:textId="77777777" w:rsidR="00BF2CB9" w:rsidRDefault="00DE4DC4">
      <w:pPr>
        <w:pStyle w:val="BodyText"/>
        <w:rPr>
          <w:sz w:val="16"/>
        </w:rPr>
      </w:pPr>
      <w:r>
        <w:pict w14:anchorId="2778069E">
          <v:shape id="_x0000_s1055" type="#_x0000_t202" style="position:absolute;margin-left:70.1pt;margin-top:12pt;width:471.75pt;height:264.75pt;z-index:-15693312;mso-wrap-distance-left:0;mso-wrap-distance-right:0;mso-position-horizontal-relative:page" filled="f">
            <v:textbox inset="0,0,0,0">
              <w:txbxContent>
                <w:p w14:paraId="49B25DC0" w14:textId="77777777" w:rsidR="00BF2CB9" w:rsidRDefault="006E111E">
                  <w:pPr>
                    <w:pStyle w:val="BodyText"/>
                    <w:spacing w:before="7"/>
                    <w:ind w:left="30"/>
                  </w:pPr>
                  <w:r>
                    <w:rPr>
                      <w:w w:val="105"/>
                    </w:rPr>
                    <w:t>SLIDE 47</w:t>
                  </w:r>
                </w:p>
                <w:p w14:paraId="5AC35DCC" w14:textId="77777777" w:rsidR="00BF2CB9" w:rsidRDefault="00BF2CB9">
                  <w:pPr>
                    <w:pStyle w:val="BodyText"/>
                    <w:spacing w:before="2"/>
                    <w:rPr>
                      <w:sz w:val="24"/>
                    </w:rPr>
                  </w:pPr>
                </w:p>
                <w:p w14:paraId="13F24D27" w14:textId="77777777" w:rsidR="00BF2CB9" w:rsidRDefault="006E111E">
                  <w:pPr>
                    <w:pStyle w:val="BodyText"/>
                    <w:spacing w:before="1"/>
                    <w:ind w:left="30"/>
                  </w:pPr>
                  <w:r>
                    <w:rPr>
                      <w:w w:val="105"/>
                    </w:rPr>
                    <w:t>Select PERSON PERFORMING VALIDATION: BBUSER,TEN</w:t>
                  </w:r>
                </w:p>
                <w:p w14:paraId="5186962D" w14:textId="77777777" w:rsidR="00BF2CB9" w:rsidRDefault="006E111E">
                  <w:pPr>
                    <w:pStyle w:val="BodyText"/>
                    <w:spacing w:before="68" w:line="271" w:lineRule="auto"/>
                    <w:ind w:left="30" w:right="248" w:firstLine="180"/>
                  </w:pPr>
                  <w:r>
                    <w:rPr>
                      <w:w w:val="105"/>
                    </w:rPr>
                    <w:t>ARE</w:t>
                  </w:r>
                  <w:r>
                    <w:rPr>
                      <w:spacing w:val="-23"/>
                      <w:w w:val="105"/>
                    </w:rPr>
                    <w:t xml:space="preserve"> </w:t>
                  </w:r>
                  <w:r>
                    <w:rPr>
                      <w:w w:val="105"/>
                    </w:rPr>
                    <w:t>YOU</w:t>
                  </w:r>
                  <w:r>
                    <w:rPr>
                      <w:spacing w:val="-22"/>
                      <w:w w:val="105"/>
                    </w:rPr>
                    <w:t xml:space="preserve"> </w:t>
                  </w:r>
                  <w:r>
                    <w:rPr>
                      <w:w w:val="105"/>
                    </w:rPr>
                    <w:t>ADDING</w:t>
                  </w:r>
                  <w:r>
                    <w:rPr>
                      <w:spacing w:val="-22"/>
                      <w:w w:val="105"/>
                    </w:rPr>
                    <w:t xml:space="preserve"> </w:t>
                  </w:r>
                  <w:r>
                    <w:rPr>
                      <w:w w:val="105"/>
                    </w:rPr>
                    <w:t>'BBUSER,TEN'</w:t>
                  </w:r>
                  <w:r>
                    <w:rPr>
                      <w:spacing w:val="-22"/>
                      <w:w w:val="105"/>
                    </w:rPr>
                    <w:t xml:space="preserve"> </w:t>
                  </w:r>
                  <w:r>
                    <w:rPr>
                      <w:w w:val="105"/>
                    </w:rPr>
                    <w:t>AS</w:t>
                  </w:r>
                  <w:r>
                    <w:rPr>
                      <w:spacing w:val="13"/>
                      <w:w w:val="105"/>
                    </w:rPr>
                    <w:t xml:space="preserve"> </w:t>
                  </w:r>
                  <w:r>
                    <w:rPr>
                      <w:w w:val="105"/>
                    </w:rPr>
                    <w:t>A</w:t>
                  </w:r>
                  <w:r>
                    <w:rPr>
                      <w:spacing w:val="-23"/>
                      <w:w w:val="105"/>
                    </w:rPr>
                    <w:t xml:space="preserve"> </w:t>
                  </w:r>
                  <w:r>
                    <w:rPr>
                      <w:w w:val="105"/>
                    </w:rPr>
                    <w:t>NEW</w:t>
                  </w:r>
                  <w:r>
                    <w:rPr>
                      <w:spacing w:val="-22"/>
                      <w:w w:val="105"/>
                    </w:rPr>
                    <w:t xml:space="preserve"> </w:t>
                  </w:r>
                  <w:r>
                    <w:rPr>
                      <w:w w:val="105"/>
                    </w:rPr>
                    <w:t>PERSON</w:t>
                  </w:r>
                  <w:r>
                    <w:rPr>
                      <w:spacing w:val="-24"/>
                      <w:w w:val="105"/>
                    </w:rPr>
                    <w:t xml:space="preserve"> </w:t>
                  </w:r>
                  <w:r>
                    <w:rPr>
                      <w:w w:val="105"/>
                    </w:rPr>
                    <w:t>PERFORMING</w:t>
                  </w:r>
                  <w:r>
                    <w:rPr>
                      <w:spacing w:val="-24"/>
                      <w:w w:val="105"/>
                    </w:rPr>
                    <w:t xml:space="preserve"> </w:t>
                  </w:r>
                  <w:r>
                    <w:rPr>
                      <w:w w:val="105"/>
                    </w:rPr>
                    <w:t>VALIDATION</w:t>
                  </w:r>
                  <w:r>
                    <w:rPr>
                      <w:spacing w:val="-23"/>
                      <w:w w:val="105"/>
                    </w:rPr>
                    <w:t xml:space="preserve"> </w:t>
                  </w:r>
                  <w:r>
                    <w:rPr>
                      <w:w w:val="105"/>
                    </w:rPr>
                    <w:t>(THE 1ST FOR THIS DATE/TIME VALIDATED)?</w:t>
                  </w:r>
                  <w:r>
                    <w:rPr>
                      <w:spacing w:val="1"/>
                      <w:w w:val="105"/>
                    </w:rPr>
                    <w:t xml:space="preserve"> </w:t>
                  </w:r>
                  <w:r>
                    <w:rPr>
                      <w:spacing w:val="-2"/>
                      <w:w w:val="105"/>
                    </w:rPr>
                    <w:t>Y(YES)</w:t>
                  </w:r>
                </w:p>
                <w:p w14:paraId="333C215A" w14:textId="77777777" w:rsidR="00BF2CB9" w:rsidRDefault="006E111E">
                  <w:pPr>
                    <w:pStyle w:val="BodyText"/>
                    <w:spacing w:before="25" w:line="480" w:lineRule="exact"/>
                    <w:ind w:left="150" w:right="4147" w:hanging="120"/>
                  </w:pPr>
                  <w:r>
                    <w:t xml:space="preserve">Select PERSON PERFORMING VALIDATION: </w:t>
                  </w:r>
                  <w:r>
                    <w:rPr>
                      <w:w w:val="105"/>
                    </w:rPr>
                    <w:t>OUTCOME: ?</w:t>
                  </w:r>
                </w:p>
                <w:p w14:paraId="24D84DD7" w14:textId="77777777" w:rsidR="00BF2CB9" w:rsidRDefault="006E111E">
                  <w:pPr>
                    <w:pStyle w:val="BodyText"/>
                    <w:spacing w:line="185" w:lineRule="exact"/>
                    <w:ind w:left="330"/>
                  </w:pPr>
                  <w:r>
                    <w:rPr>
                      <w:w w:val="105"/>
                    </w:rPr>
                    <w:t>CHOOSE FROM:</w:t>
                  </w:r>
                </w:p>
                <w:p w14:paraId="192F0A46" w14:textId="77777777" w:rsidR="00BF2CB9" w:rsidRDefault="006E111E">
                  <w:pPr>
                    <w:pStyle w:val="BodyText"/>
                    <w:numPr>
                      <w:ilvl w:val="0"/>
                      <w:numId w:val="3"/>
                    </w:numPr>
                    <w:tabs>
                      <w:tab w:val="left" w:pos="1037"/>
                      <w:tab w:val="left" w:pos="1038"/>
                    </w:tabs>
                    <w:spacing w:before="12"/>
                  </w:pPr>
                  <w:r>
                    <w:rPr>
                      <w:w w:val="105"/>
                    </w:rPr>
                    <w:t>ACCEPTABLE</w:t>
                  </w:r>
                </w:p>
                <w:p w14:paraId="3CA9D8C0" w14:textId="77777777" w:rsidR="00BF2CB9" w:rsidRDefault="006E111E">
                  <w:pPr>
                    <w:pStyle w:val="BodyText"/>
                    <w:numPr>
                      <w:ilvl w:val="0"/>
                      <w:numId w:val="3"/>
                    </w:numPr>
                    <w:tabs>
                      <w:tab w:val="left" w:pos="1035"/>
                      <w:tab w:val="left" w:pos="1036"/>
                    </w:tabs>
                    <w:spacing w:before="11"/>
                    <w:ind w:left="1035" w:hanging="587"/>
                  </w:pPr>
                  <w:r>
                    <w:rPr>
                      <w:spacing w:val="-3"/>
                      <w:w w:val="105"/>
                    </w:rPr>
                    <w:t>ACCEPTABLE WITH CORRECTIVE</w:t>
                  </w:r>
                  <w:r>
                    <w:rPr>
                      <w:spacing w:val="6"/>
                      <w:w w:val="105"/>
                    </w:rPr>
                    <w:t xml:space="preserve"> </w:t>
                  </w:r>
                  <w:r>
                    <w:rPr>
                      <w:spacing w:val="-3"/>
                      <w:w w:val="105"/>
                    </w:rPr>
                    <w:t>ACTION</w:t>
                  </w:r>
                </w:p>
                <w:p w14:paraId="5AED15DD" w14:textId="77777777" w:rsidR="00BF2CB9" w:rsidRDefault="006E111E">
                  <w:pPr>
                    <w:pStyle w:val="BodyText"/>
                    <w:numPr>
                      <w:ilvl w:val="0"/>
                      <w:numId w:val="3"/>
                    </w:numPr>
                    <w:tabs>
                      <w:tab w:val="left" w:pos="1037"/>
                      <w:tab w:val="left" w:pos="1039"/>
                    </w:tabs>
                    <w:spacing w:before="12" w:line="273" w:lineRule="auto"/>
                    <w:ind w:left="150" w:right="5938" w:firstLine="300"/>
                  </w:pPr>
                  <w:r>
                    <w:rPr>
                      <w:w w:val="105"/>
                    </w:rPr>
                    <w:t xml:space="preserve">NOT ACCEPTABLE OUTCOME: 1 ACCEPTABLE </w:t>
                  </w:r>
                  <w:r>
                    <w:t>APPROVED BY:</w:t>
                  </w:r>
                  <w:r>
                    <w:rPr>
                      <w:spacing w:val="10"/>
                    </w:rPr>
                    <w:t xml:space="preserve"> </w:t>
                  </w:r>
                  <w:r>
                    <w:t>BBUSER,ELEVEN</w:t>
                  </w:r>
                </w:p>
                <w:p w14:paraId="546CB080" w14:textId="77777777" w:rsidR="00BF2CB9" w:rsidRDefault="006E111E">
                  <w:pPr>
                    <w:pStyle w:val="BodyText"/>
                    <w:spacing w:line="224" w:lineRule="exact"/>
                    <w:ind w:left="149"/>
                  </w:pPr>
                  <w:r>
                    <w:rPr>
                      <w:w w:val="105"/>
                    </w:rPr>
                    <w:t>DATE APPROVED: 6/30/90 (JUN 30, 1990)</w:t>
                  </w:r>
                </w:p>
                <w:p w14:paraId="68BC09F2" w14:textId="77777777" w:rsidR="00BF2CB9" w:rsidRDefault="006E111E">
                  <w:pPr>
                    <w:pStyle w:val="BodyText"/>
                    <w:spacing w:before="11" w:line="252" w:lineRule="auto"/>
                    <w:ind w:left="150" w:right="4741"/>
                  </w:pPr>
                  <w:r>
                    <w:rPr>
                      <w:w w:val="105"/>
                    </w:rPr>
                    <w:t>DATE IMPLEMENTED: 5/19/90 (MAY 19, 1990) COMMENT:</w:t>
                  </w:r>
                </w:p>
                <w:p w14:paraId="10D674E4" w14:textId="77777777" w:rsidR="00BF2CB9" w:rsidRDefault="006E111E">
                  <w:pPr>
                    <w:pStyle w:val="BodyText"/>
                    <w:spacing w:before="1"/>
                    <w:ind w:left="149"/>
                  </w:pPr>
                  <w:r>
                    <w:rPr>
                      <w:w w:val="105"/>
                    </w:rPr>
                    <w:t>1&gt;</w:t>
                  </w:r>
                </w:p>
                <w:p w14:paraId="0E4EF87E" w14:textId="77777777" w:rsidR="00BF2CB9" w:rsidRDefault="00BF2CB9">
                  <w:pPr>
                    <w:pStyle w:val="BodyText"/>
                    <w:spacing w:before="11"/>
                    <w:rPr>
                      <w:sz w:val="20"/>
                    </w:rPr>
                  </w:pPr>
                </w:p>
                <w:p w14:paraId="069FACF4" w14:textId="77777777" w:rsidR="00BF2CB9" w:rsidRDefault="006E111E">
                  <w:pPr>
                    <w:pStyle w:val="BodyText"/>
                    <w:ind w:left="30"/>
                  </w:pPr>
                  <w:r>
                    <w:rPr>
                      <w:w w:val="105"/>
                    </w:rPr>
                    <w:t>Select DATE/TIME VALIDATED:</w:t>
                  </w:r>
                </w:p>
              </w:txbxContent>
            </v:textbox>
            <w10:wrap type="topAndBottom" anchorx="page"/>
          </v:shape>
        </w:pict>
      </w:r>
    </w:p>
    <w:p w14:paraId="03D5ECBE" w14:textId="77777777" w:rsidR="00BF2CB9" w:rsidRDefault="00BF2CB9">
      <w:pPr>
        <w:pStyle w:val="BodyText"/>
        <w:rPr>
          <w:sz w:val="20"/>
        </w:rPr>
      </w:pPr>
    </w:p>
    <w:p w14:paraId="40E7E727" w14:textId="77777777" w:rsidR="00BF2CB9" w:rsidRDefault="00BF2CB9">
      <w:pPr>
        <w:pStyle w:val="BodyText"/>
        <w:spacing w:before="7"/>
        <w:rPr>
          <w:sz w:val="23"/>
        </w:rPr>
      </w:pPr>
    </w:p>
    <w:p w14:paraId="1B9B8A81" w14:textId="77777777" w:rsidR="00BF2CB9" w:rsidRDefault="006E111E">
      <w:pPr>
        <w:pStyle w:val="BodyText"/>
        <w:spacing w:before="105"/>
        <w:ind w:left="160"/>
      </w:pPr>
      <w:r>
        <w:rPr>
          <w:w w:val="105"/>
        </w:rPr>
        <w:t>Comments might include:</w:t>
      </w:r>
    </w:p>
    <w:p w14:paraId="391D2758" w14:textId="77777777" w:rsidR="00BF2CB9" w:rsidRDefault="006E111E">
      <w:pPr>
        <w:pStyle w:val="BodyText"/>
        <w:spacing w:before="11" w:line="252" w:lineRule="auto"/>
        <w:ind w:left="685" w:right="2578"/>
      </w:pPr>
      <w:r>
        <w:rPr>
          <w:w w:val="105"/>
        </w:rPr>
        <w:t>the</w:t>
      </w:r>
      <w:r>
        <w:rPr>
          <w:spacing w:val="-11"/>
          <w:w w:val="105"/>
        </w:rPr>
        <w:t xml:space="preserve"> </w:t>
      </w:r>
      <w:r>
        <w:rPr>
          <w:spacing w:val="-3"/>
          <w:w w:val="105"/>
        </w:rPr>
        <w:t>type</w:t>
      </w:r>
      <w:r>
        <w:rPr>
          <w:spacing w:val="-11"/>
          <w:w w:val="105"/>
        </w:rPr>
        <w:t xml:space="preserve"> </w:t>
      </w:r>
      <w:r>
        <w:rPr>
          <w:w w:val="105"/>
        </w:rPr>
        <w:t>and</w:t>
      </w:r>
      <w:r>
        <w:rPr>
          <w:spacing w:val="-10"/>
          <w:w w:val="105"/>
        </w:rPr>
        <w:t xml:space="preserve"> </w:t>
      </w:r>
      <w:r>
        <w:rPr>
          <w:spacing w:val="-3"/>
          <w:w w:val="105"/>
        </w:rPr>
        <w:t>rationale</w:t>
      </w:r>
      <w:r>
        <w:rPr>
          <w:spacing w:val="-11"/>
          <w:w w:val="105"/>
        </w:rPr>
        <w:t xml:space="preserve"> </w:t>
      </w:r>
      <w:r>
        <w:rPr>
          <w:w w:val="105"/>
        </w:rPr>
        <w:t>for</w:t>
      </w:r>
      <w:r>
        <w:rPr>
          <w:spacing w:val="-10"/>
          <w:w w:val="105"/>
        </w:rPr>
        <w:t xml:space="preserve"> </w:t>
      </w:r>
      <w:r>
        <w:rPr>
          <w:w w:val="105"/>
        </w:rPr>
        <w:t>any</w:t>
      </w:r>
      <w:r>
        <w:rPr>
          <w:spacing w:val="-11"/>
          <w:w w:val="105"/>
        </w:rPr>
        <w:t xml:space="preserve"> </w:t>
      </w:r>
      <w:r>
        <w:rPr>
          <w:spacing w:val="-3"/>
          <w:w w:val="105"/>
        </w:rPr>
        <w:t>change</w:t>
      </w:r>
      <w:r>
        <w:rPr>
          <w:spacing w:val="-11"/>
          <w:w w:val="105"/>
        </w:rPr>
        <w:t xml:space="preserve"> </w:t>
      </w:r>
      <w:r>
        <w:rPr>
          <w:w w:val="105"/>
        </w:rPr>
        <w:t>and</w:t>
      </w:r>
      <w:r>
        <w:rPr>
          <w:spacing w:val="-10"/>
          <w:w w:val="105"/>
        </w:rPr>
        <w:t xml:space="preserve"> </w:t>
      </w:r>
      <w:r>
        <w:rPr>
          <w:w w:val="105"/>
        </w:rPr>
        <w:t>an</w:t>
      </w:r>
      <w:r>
        <w:rPr>
          <w:spacing w:val="-11"/>
          <w:w w:val="105"/>
        </w:rPr>
        <w:t xml:space="preserve"> </w:t>
      </w:r>
      <w:r>
        <w:rPr>
          <w:spacing w:val="-3"/>
          <w:w w:val="105"/>
        </w:rPr>
        <w:t>indication</w:t>
      </w:r>
      <w:r>
        <w:rPr>
          <w:spacing w:val="-10"/>
          <w:w w:val="105"/>
        </w:rPr>
        <w:t xml:space="preserve"> </w:t>
      </w:r>
      <w:r>
        <w:rPr>
          <w:w w:val="105"/>
        </w:rPr>
        <w:t>to</w:t>
      </w:r>
      <w:r>
        <w:rPr>
          <w:spacing w:val="-11"/>
          <w:w w:val="105"/>
        </w:rPr>
        <w:t xml:space="preserve"> </w:t>
      </w:r>
      <w:r>
        <w:rPr>
          <w:spacing w:val="-3"/>
          <w:w w:val="105"/>
        </w:rPr>
        <w:t>"see</w:t>
      </w:r>
      <w:r>
        <w:rPr>
          <w:spacing w:val="-11"/>
          <w:w w:val="105"/>
        </w:rPr>
        <w:t xml:space="preserve"> </w:t>
      </w:r>
      <w:r>
        <w:rPr>
          <w:spacing w:val="-3"/>
          <w:w w:val="105"/>
        </w:rPr>
        <w:t>release</w:t>
      </w:r>
      <w:r>
        <w:rPr>
          <w:spacing w:val="-10"/>
          <w:w w:val="105"/>
        </w:rPr>
        <w:t xml:space="preserve"> </w:t>
      </w:r>
      <w:r>
        <w:rPr>
          <w:spacing w:val="-3"/>
          <w:w w:val="105"/>
        </w:rPr>
        <w:t xml:space="preserve">notes" </w:t>
      </w:r>
      <w:r>
        <w:rPr>
          <w:w w:val="105"/>
        </w:rPr>
        <w:t>any pending corrective action required</w:t>
      </w:r>
    </w:p>
    <w:p w14:paraId="2E7B2274" w14:textId="77777777" w:rsidR="00BF2CB9" w:rsidRDefault="006E111E">
      <w:pPr>
        <w:pStyle w:val="BodyText"/>
        <w:spacing w:before="1"/>
        <w:ind w:left="685"/>
      </w:pPr>
      <w:r>
        <w:rPr>
          <w:w w:val="105"/>
        </w:rPr>
        <w:t>the rationale if the outcome was unacceptable.</w:t>
      </w:r>
    </w:p>
    <w:p w14:paraId="44E57A8E" w14:textId="77777777" w:rsidR="00BF2CB9" w:rsidRDefault="00BF2CB9">
      <w:pPr>
        <w:sectPr w:rsidR="00BF2CB9">
          <w:footerReference w:type="default" r:id="rId67"/>
          <w:pgSz w:w="12240" w:h="15840"/>
          <w:pgMar w:top="640" w:right="780" w:bottom="1180" w:left="1280" w:header="0" w:footer="997" w:gutter="0"/>
          <w:cols w:space="720"/>
        </w:sectPr>
      </w:pPr>
    </w:p>
    <w:p w14:paraId="329B7F31" w14:textId="77777777" w:rsidR="00BF2CB9" w:rsidRDefault="006E111E">
      <w:pPr>
        <w:pStyle w:val="BodyText"/>
        <w:spacing w:before="87"/>
        <w:ind w:right="640"/>
        <w:jc w:val="right"/>
      </w:pPr>
      <w:r>
        <w:rPr>
          <w:w w:val="105"/>
        </w:rPr>
        <w:lastRenderedPageBreak/>
        <w:t>Appendix D</w:t>
      </w:r>
    </w:p>
    <w:p w14:paraId="126B39F8" w14:textId="77777777" w:rsidR="00BF2CB9" w:rsidRDefault="00BF2CB9">
      <w:pPr>
        <w:pStyle w:val="BodyText"/>
        <w:rPr>
          <w:sz w:val="20"/>
        </w:rPr>
      </w:pPr>
    </w:p>
    <w:p w14:paraId="369B974A" w14:textId="77777777" w:rsidR="00BF2CB9" w:rsidRDefault="00BF2CB9">
      <w:pPr>
        <w:pStyle w:val="BodyText"/>
        <w:spacing w:before="11"/>
        <w:rPr>
          <w:sz w:val="20"/>
        </w:rPr>
      </w:pPr>
    </w:p>
    <w:p w14:paraId="0A07D491" w14:textId="77777777" w:rsidR="00BF2CB9" w:rsidRDefault="006E111E">
      <w:pPr>
        <w:pStyle w:val="BodyText"/>
        <w:spacing w:line="252" w:lineRule="auto"/>
        <w:ind w:left="160" w:right="835"/>
        <w:jc w:val="both"/>
      </w:pPr>
      <w:r>
        <w:rPr>
          <w:w w:val="105"/>
        </w:rPr>
        <w:t>In</w:t>
      </w:r>
      <w:r>
        <w:rPr>
          <w:spacing w:val="-19"/>
          <w:w w:val="105"/>
        </w:rPr>
        <w:t xml:space="preserve"> </w:t>
      </w:r>
      <w:r>
        <w:rPr>
          <w:w w:val="105"/>
        </w:rPr>
        <w:t>order</w:t>
      </w:r>
      <w:r>
        <w:rPr>
          <w:spacing w:val="-19"/>
          <w:w w:val="105"/>
        </w:rPr>
        <w:t xml:space="preserve"> </w:t>
      </w:r>
      <w:r>
        <w:rPr>
          <w:w w:val="105"/>
        </w:rPr>
        <w:t>to</w:t>
      </w:r>
      <w:r>
        <w:rPr>
          <w:spacing w:val="-19"/>
          <w:w w:val="105"/>
        </w:rPr>
        <w:t xml:space="preserve"> </w:t>
      </w:r>
      <w:r>
        <w:rPr>
          <w:w w:val="105"/>
        </w:rPr>
        <w:t>review</w:t>
      </w:r>
      <w:r>
        <w:rPr>
          <w:spacing w:val="-19"/>
          <w:w w:val="105"/>
        </w:rPr>
        <w:t xml:space="preserve"> </w:t>
      </w:r>
      <w:r>
        <w:rPr>
          <w:w w:val="105"/>
        </w:rPr>
        <w:t>information</w:t>
      </w:r>
      <w:r>
        <w:rPr>
          <w:spacing w:val="-18"/>
          <w:w w:val="105"/>
        </w:rPr>
        <w:t xml:space="preserve"> </w:t>
      </w:r>
      <w:r>
        <w:rPr>
          <w:w w:val="105"/>
        </w:rPr>
        <w:t>about</w:t>
      </w:r>
      <w:r>
        <w:rPr>
          <w:spacing w:val="-19"/>
          <w:w w:val="105"/>
        </w:rPr>
        <w:t xml:space="preserve"> </w:t>
      </w:r>
      <w:r>
        <w:rPr>
          <w:w w:val="105"/>
        </w:rPr>
        <w:t>that</w:t>
      </w:r>
      <w:r>
        <w:rPr>
          <w:spacing w:val="-19"/>
          <w:w w:val="105"/>
        </w:rPr>
        <w:t xml:space="preserve"> </w:t>
      </w:r>
      <w:r>
        <w:rPr>
          <w:w w:val="105"/>
        </w:rPr>
        <w:t>specific</w:t>
      </w:r>
      <w:r>
        <w:rPr>
          <w:spacing w:val="-19"/>
          <w:w w:val="105"/>
        </w:rPr>
        <w:t xml:space="preserve"> </w:t>
      </w:r>
      <w:r>
        <w:rPr>
          <w:w w:val="105"/>
        </w:rPr>
        <w:t>option</w:t>
      </w:r>
      <w:r>
        <w:rPr>
          <w:spacing w:val="-19"/>
          <w:w w:val="105"/>
        </w:rPr>
        <w:t xml:space="preserve"> </w:t>
      </w:r>
      <w:r>
        <w:rPr>
          <w:w w:val="105"/>
        </w:rPr>
        <w:t>for</w:t>
      </w:r>
      <w:r>
        <w:rPr>
          <w:spacing w:val="-18"/>
          <w:w w:val="105"/>
        </w:rPr>
        <w:t xml:space="preserve"> </w:t>
      </w:r>
      <w:r>
        <w:rPr>
          <w:w w:val="105"/>
        </w:rPr>
        <w:t>historic</w:t>
      </w:r>
      <w:r>
        <w:rPr>
          <w:spacing w:val="-19"/>
          <w:w w:val="105"/>
        </w:rPr>
        <w:t xml:space="preserve"> </w:t>
      </w:r>
      <w:r>
        <w:rPr>
          <w:w w:val="105"/>
        </w:rPr>
        <w:t>or</w:t>
      </w:r>
      <w:r>
        <w:rPr>
          <w:spacing w:val="-19"/>
          <w:w w:val="105"/>
        </w:rPr>
        <w:t xml:space="preserve"> </w:t>
      </w:r>
      <w:r>
        <w:rPr>
          <w:w w:val="105"/>
        </w:rPr>
        <w:t>tracking</w:t>
      </w:r>
      <w:r>
        <w:rPr>
          <w:spacing w:val="-19"/>
          <w:w w:val="105"/>
        </w:rPr>
        <w:t xml:space="preserve"> </w:t>
      </w:r>
      <w:r>
        <w:rPr>
          <w:w w:val="105"/>
        </w:rPr>
        <w:t>purposes,</w:t>
      </w:r>
      <w:r>
        <w:rPr>
          <w:spacing w:val="-18"/>
          <w:w w:val="105"/>
        </w:rPr>
        <w:t xml:space="preserve"> </w:t>
      </w:r>
      <w:r>
        <w:rPr>
          <w:w w:val="105"/>
        </w:rPr>
        <w:t>it</w:t>
      </w:r>
      <w:r>
        <w:rPr>
          <w:spacing w:val="-19"/>
          <w:w w:val="105"/>
        </w:rPr>
        <w:t xml:space="preserve"> </w:t>
      </w:r>
      <w:r>
        <w:rPr>
          <w:w w:val="105"/>
        </w:rPr>
        <w:t>is</w:t>
      </w:r>
      <w:r>
        <w:rPr>
          <w:spacing w:val="-19"/>
          <w:w w:val="105"/>
        </w:rPr>
        <w:t xml:space="preserve"> </w:t>
      </w:r>
      <w:r>
        <w:rPr>
          <w:w w:val="105"/>
        </w:rPr>
        <w:t>possible to</w:t>
      </w:r>
      <w:r>
        <w:rPr>
          <w:spacing w:val="-14"/>
          <w:w w:val="105"/>
        </w:rPr>
        <w:t xml:space="preserve"> </w:t>
      </w:r>
      <w:r>
        <w:rPr>
          <w:spacing w:val="-3"/>
          <w:w w:val="105"/>
        </w:rPr>
        <w:t>either</w:t>
      </w:r>
      <w:r>
        <w:rPr>
          <w:spacing w:val="-13"/>
          <w:w w:val="105"/>
        </w:rPr>
        <w:t xml:space="preserve"> </w:t>
      </w:r>
      <w:r>
        <w:rPr>
          <w:spacing w:val="-3"/>
          <w:w w:val="105"/>
        </w:rPr>
        <w:t>view</w:t>
      </w:r>
      <w:r>
        <w:rPr>
          <w:spacing w:val="-14"/>
          <w:w w:val="105"/>
        </w:rPr>
        <w:t xml:space="preserve"> </w:t>
      </w:r>
      <w:r>
        <w:rPr>
          <w:w w:val="105"/>
        </w:rPr>
        <w:t>the</w:t>
      </w:r>
      <w:r>
        <w:rPr>
          <w:spacing w:val="-13"/>
          <w:w w:val="105"/>
        </w:rPr>
        <w:t xml:space="preserve"> </w:t>
      </w:r>
      <w:r>
        <w:rPr>
          <w:w w:val="105"/>
        </w:rPr>
        <w:t>information</w:t>
      </w:r>
      <w:r>
        <w:rPr>
          <w:spacing w:val="-14"/>
          <w:w w:val="105"/>
        </w:rPr>
        <w:t xml:space="preserve"> </w:t>
      </w:r>
      <w:r>
        <w:rPr>
          <w:w w:val="105"/>
        </w:rPr>
        <w:t>on</w:t>
      </w:r>
      <w:r>
        <w:rPr>
          <w:spacing w:val="-13"/>
          <w:w w:val="105"/>
        </w:rPr>
        <w:t xml:space="preserve"> </w:t>
      </w:r>
      <w:r>
        <w:rPr>
          <w:w w:val="105"/>
        </w:rPr>
        <w:t>the</w:t>
      </w:r>
      <w:r>
        <w:rPr>
          <w:spacing w:val="-13"/>
          <w:w w:val="105"/>
        </w:rPr>
        <w:t xml:space="preserve"> </w:t>
      </w:r>
      <w:r>
        <w:rPr>
          <w:w w:val="105"/>
        </w:rPr>
        <w:t>screen</w:t>
      </w:r>
      <w:r>
        <w:rPr>
          <w:spacing w:val="-14"/>
          <w:w w:val="105"/>
        </w:rPr>
        <w:t xml:space="preserve"> </w:t>
      </w:r>
      <w:r>
        <w:rPr>
          <w:w w:val="105"/>
        </w:rPr>
        <w:t>for</w:t>
      </w:r>
      <w:r>
        <w:rPr>
          <w:spacing w:val="-13"/>
          <w:w w:val="105"/>
        </w:rPr>
        <w:t xml:space="preserve"> </w:t>
      </w:r>
      <w:r>
        <w:rPr>
          <w:w w:val="105"/>
        </w:rPr>
        <w:t>a</w:t>
      </w:r>
      <w:r>
        <w:rPr>
          <w:spacing w:val="-14"/>
          <w:w w:val="105"/>
        </w:rPr>
        <w:t xml:space="preserve"> </w:t>
      </w:r>
      <w:r>
        <w:rPr>
          <w:w w:val="105"/>
        </w:rPr>
        <w:t>single</w:t>
      </w:r>
      <w:r>
        <w:rPr>
          <w:spacing w:val="-13"/>
          <w:w w:val="105"/>
        </w:rPr>
        <w:t xml:space="preserve"> </w:t>
      </w:r>
      <w:r>
        <w:rPr>
          <w:w w:val="105"/>
        </w:rPr>
        <w:t>option</w:t>
      </w:r>
      <w:r>
        <w:rPr>
          <w:spacing w:val="-14"/>
          <w:w w:val="105"/>
        </w:rPr>
        <w:t xml:space="preserve"> </w:t>
      </w:r>
      <w:r>
        <w:rPr>
          <w:w w:val="105"/>
        </w:rPr>
        <w:t>or</w:t>
      </w:r>
      <w:r>
        <w:rPr>
          <w:spacing w:val="-13"/>
          <w:w w:val="105"/>
        </w:rPr>
        <w:t xml:space="preserve"> </w:t>
      </w:r>
      <w:r>
        <w:rPr>
          <w:w w:val="105"/>
        </w:rPr>
        <w:t>to</w:t>
      </w:r>
      <w:r>
        <w:rPr>
          <w:spacing w:val="-13"/>
          <w:w w:val="105"/>
        </w:rPr>
        <w:t xml:space="preserve"> </w:t>
      </w:r>
      <w:r>
        <w:rPr>
          <w:w w:val="105"/>
        </w:rPr>
        <w:t>print</w:t>
      </w:r>
      <w:r>
        <w:rPr>
          <w:spacing w:val="-14"/>
          <w:w w:val="105"/>
        </w:rPr>
        <w:t xml:space="preserve"> </w:t>
      </w:r>
      <w:r>
        <w:rPr>
          <w:w w:val="105"/>
        </w:rPr>
        <w:t>the</w:t>
      </w:r>
      <w:r>
        <w:rPr>
          <w:spacing w:val="-13"/>
          <w:w w:val="105"/>
        </w:rPr>
        <w:t xml:space="preserve"> </w:t>
      </w:r>
      <w:r>
        <w:rPr>
          <w:w w:val="105"/>
        </w:rPr>
        <w:t>information.</w:t>
      </w:r>
      <w:r>
        <w:rPr>
          <w:spacing w:val="-14"/>
          <w:w w:val="105"/>
        </w:rPr>
        <w:t xml:space="preserve"> </w:t>
      </w:r>
      <w:r>
        <w:rPr>
          <w:w w:val="105"/>
        </w:rPr>
        <w:t>n</w:t>
      </w:r>
      <w:r>
        <w:rPr>
          <w:spacing w:val="-13"/>
          <w:w w:val="105"/>
        </w:rPr>
        <w:t xml:space="preserve"> </w:t>
      </w:r>
      <w:r>
        <w:rPr>
          <w:w w:val="105"/>
        </w:rPr>
        <w:t>the</w:t>
      </w:r>
      <w:r>
        <w:rPr>
          <w:spacing w:val="-14"/>
          <w:w w:val="105"/>
        </w:rPr>
        <w:t xml:space="preserve"> </w:t>
      </w:r>
      <w:r>
        <w:rPr>
          <w:w w:val="105"/>
        </w:rPr>
        <w:t>next</w:t>
      </w:r>
      <w:r>
        <w:rPr>
          <w:spacing w:val="-13"/>
          <w:w w:val="105"/>
        </w:rPr>
        <w:t xml:space="preserve"> </w:t>
      </w:r>
      <w:r>
        <w:rPr>
          <w:w w:val="105"/>
        </w:rPr>
        <w:t xml:space="preserve">3 </w:t>
      </w:r>
      <w:r>
        <w:rPr>
          <w:spacing w:val="-3"/>
          <w:w w:val="105"/>
        </w:rPr>
        <w:t xml:space="preserve">slides, </w:t>
      </w:r>
      <w:r>
        <w:rPr>
          <w:w w:val="105"/>
        </w:rPr>
        <w:t xml:space="preserve">all of the </w:t>
      </w:r>
      <w:r>
        <w:rPr>
          <w:spacing w:val="-3"/>
          <w:w w:val="105"/>
        </w:rPr>
        <w:t xml:space="preserve">data </w:t>
      </w:r>
      <w:r>
        <w:rPr>
          <w:w w:val="105"/>
        </w:rPr>
        <w:t xml:space="preserve">is </w:t>
      </w:r>
      <w:r>
        <w:rPr>
          <w:spacing w:val="-3"/>
          <w:w w:val="105"/>
        </w:rPr>
        <w:t xml:space="preserve">included </w:t>
      </w:r>
      <w:r>
        <w:rPr>
          <w:w w:val="105"/>
        </w:rPr>
        <w:t xml:space="preserve">for </w:t>
      </w:r>
      <w:r>
        <w:rPr>
          <w:spacing w:val="-3"/>
          <w:w w:val="105"/>
        </w:rPr>
        <w:t xml:space="preserve">1990-1993 </w:t>
      </w:r>
      <w:r>
        <w:rPr>
          <w:w w:val="105"/>
        </w:rPr>
        <w:t xml:space="preserve">for </w:t>
      </w:r>
      <w:r>
        <w:rPr>
          <w:spacing w:val="-3"/>
          <w:w w:val="105"/>
        </w:rPr>
        <w:t>this specific</w:t>
      </w:r>
      <w:r>
        <w:rPr>
          <w:spacing w:val="8"/>
          <w:w w:val="105"/>
        </w:rPr>
        <w:t xml:space="preserve"> </w:t>
      </w:r>
      <w:r>
        <w:rPr>
          <w:spacing w:val="-3"/>
          <w:w w:val="105"/>
        </w:rPr>
        <w:t>option.</w:t>
      </w:r>
    </w:p>
    <w:p w14:paraId="69727A9E" w14:textId="77777777" w:rsidR="00BF2CB9" w:rsidRDefault="00DE4DC4">
      <w:pPr>
        <w:pStyle w:val="BodyText"/>
        <w:spacing w:before="1"/>
        <w:rPr>
          <w:sz w:val="16"/>
        </w:rPr>
      </w:pPr>
      <w:r>
        <w:pict w14:anchorId="42A295D8">
          <v:group id="_x0000_s1044" style="position:absolute;margin-left:69.75pt;margin-top:11.65pt;width:490.5pt;height:193.5pt;z-index:-15692800;mso-wrap-distance-left:0;mso-wrap-distance-right:0;mso-position-horizontal-relative:page" coordorigin="1395,233" coordsize="9810,3870">
            <v:shape id="_x0000_s1054" style="position:absolute;left:1395;top:233;width:9810;height:15" coordorigin="1395,233" coordsize="9810,15" path="m11205,233r-15,l1410,233r-15,l1395,248r15,l11190,248r15,l11205,233xe" fillcolor="black" stroked="f">
              <v:path arrowok="t"/>
            </v:shape>
            <v:line id="_x0000_s1053" style="position:absolute" from="1403,248" to="1403,3848"/>
            <v:shape id="_x0000_s1052" style="position:absolute;left:1395;top:248;width:9810;height:3855" coordorigin="1395,248" coordsize="9810,3855" path="m11205,248r-15,l11190,488r,240l11190,4088r-9780,l1410,3848r-15,l1395,4088r,15l1410,4103r9780,l11205,4103r,-15l11205,488r,-240xe" fillcolor="black" stroked="f">
              <v:path arrowok="t"/>
            </v:shape>
            <v:shape id="_x0000_s1051" type="#_x0000_t202" style="position:absolute;left:1440;top:251;width:6005;height:715" filled="f" stroked="f">
              <v:textbox inset="0,0,0,0">
                <w:txbxContent>
                  <w:p w14:paraId="35C22C90" w14:textId="77777777" w:rsidR="00BF2CB9" w:rsidRDefault="006E111E">
                    <w:pPr>
                      <w:spacing w:before="5"/>
                      <w:rPr>
                        <w:sz w:val="19"/>
                      </w:rPr>
                    </w:pPr>
                    <w:r>
                      <w:rPr>
                        <w:w w:val="105"/>
                        <w:sz w:val="19"/>
                      </w:rPr>
                      <w:t>SLIDE 48</w:t>
                    </w:r>
                  </w:p>
                  <w:p w14:paraId="75345D09" w14:textId="77777777" w:rsidR="00BF2CB9" w:rsidRDefault="00BF2CB9">
                    <w:pPr>
                      <w:spacing w:before="11"/>
                      <w:rPr>
                        <w:sz w:val="20"/>
                      </w:rPr>
                    </w:pPr>
                  </w:p>
                  <w:p w14:paraId="74E22278" w14:textId="77777777" w:rsidR="00BF2CB9" w:rsidRDefault="006E111E">
                    <w:pPr>
                      <w:rPr>
                        <w:sz w:val="19"/>
                      </w:rPr>
                    </w:pPr>
                    <w:r>
                      <w:rPr>
                        <w:spacing w:val="-3"/>
                        <w:w w:val="105"/>
                        <w:sz w:val="19"/>
                      </w:rPr>
                      <w:t xml:space="preserve">Select Inquiries Option: </w:t>
                    </w:r>
                    <w:r>
                      <w:rPr>
                        <w:w w:val="105"/>
                        <w:sz w:val="19"/>
                      </w:rPr>
                      <w:t xml:space="preserve">VD </w:t>
                    </w:r>
                    <w:r>
                      <w:rPr>
                        <w:spacing w:val="-3"/>
                        <w:w w:val="105"/>
                        <w:sz w:val="19"/>
                      </w:rPr>
                      <w:t>Blood Bank Validation Documentation</w:t>
                    </w:r>
                  </w:p>
                </w:txbxContent>
              </v:textbox>
            </v:shape>
            <v:shape id="_x0000_s1050" type="#_x0000_t202" style="position:absolute;left:1440;top:1211;width:5045;height:235" filled="f" stroked="f">
              <v:textbox inset="0,0,0,0">
                <w:txbxContent>
                  <w:p w14:paraId="241ED2D3" w14:textId="77777777" w:rsidR="00BF2CB9" w:rsidRDefault="006E111E">
                    <w:pPr>
                      <w:spacing w:before="5"/>
                      <w:rPr>
                        <w:sz w:val="19"/>
                      </w:rPr>
                    </w:pPr>
                    <w:r>
                      <w:rPr>
                        <w:w w:val="105"/>
                        <w:sz w:val="19"/>
                      </w:rPr>
                      <w:t>Select</w:t>
                    </w:r>
                    <w:r>
                      <w:rPr>
                        <w:spacing w:val="-28"/>
                        <w:w w:val="105"/>
                        <w:sz w:val="19"/>
                      </w:rPr>
                      <w:t xml:space="preserve"> </w:t>
                    </w:r>
                    <w:r>
                      <w:rPr>
                        <w:w w:val="105"/>
                        <w:sz w:val="19"/>
                      </w:rPr>
                      <w:t>BLOOD</w:t>
                    </w:r>
                    <w:r>
                      <w:rPr>
                        <w:spacing w:val="-27"/>
                        <w:w w:val="105"/>
                        <w:sz w:val="19"/>
                      </w:rPr>
                      <w:t xml:space="preserve"> </w:t>
                    </w:r>
                    <w:r>
                      <w:rPr>
                        <w:w w:val="105"/>
                        <w:sz w:val="19"/>
                      </w:rPr>
                      <w:t>BANK</w:t>
                    </w:r>
                    <w:r>
                      <w:rPr>
                        <w:spacing w:val="-35"/>
                        <w:w w:val="105"/>
                        <w:sz w:val="19"/>
                      </w:rPr>
                      <w:t xml:space="preserve"> </w:t>
                    </w:r>
                    <w:r>
                      <w:rPr>
                        <w:w w:val="105"/>
                        <w:sz w:val="19"/>
                      </w:rPr>
                      <w:t>VALIDATION</w:t>
                    </w:r>
                    <w:r>
                      <w:rPr>
                        <w:spacing w:val="-27"/>
                        <w:w w:val="105"/>
                        <w:sz w:val="19"/>
                      </w:rPr>
                      <w:t xml:space="preserve"> </w:t>
                    </w:r>
                    <w:r>
                      <w:rPr>
                        <w:w w:val="105"/>
                        <w:sz w:val="19"/>
                      </w:rPr>
                      <w:t>NAME:</w:t>
                    </w:r>
                    <w:r>
                      <w:rPr>
                        <w:spacing w:val="-28"/>
                        <w:w w:val="105"/>
                        <w:sz w:val="19"/>
                      </w:rPr>
                      <w:t xml:space="preserve"> </w:t>
                    </w:r>
                    <w:r>
                      <w:rPr>
                        <w:w w:val="105"/>
                        <w:sz w:val="19"/>
                      </w:rPr>
                      <w:t>LRBLPET</w:t>
                    </w:r>
                  </w:p>
                </w:txbxContent>
              </v:textbox>
            </v:shape>
            <v:shape id="_x0000_s1049" type="#_x0000_t202" style="position:absolute;left:7064;top:1211;width:1386;height:235" filled="f" stroked="f">
              <v:textbox inset="0,0,0,0">
                <w:txbxContent>
                  <w:p w14:paraId="5E03DC93" w14:textId="77777777" w:rsidR="00BF2CB9" w:rsidRDefault="006E111E">
                    <w:pPr>
                      <w:spacing w:before="5"/>
                      <w:rPr>
                        <w:sz w:val="19"/>
                      </w:rPr>
                    </w:pPr>
                    <w:r>
                      <w:rPr>
                        <w:w w:val="105"/>
                        <w:sz w:val="19"/>
                      </w:rPr>
                      <w:t>Enter test</w:t>
                    </w:r>
                    <w:r>
                      <w:rPr>
                        <w:spacing w:val="-37"/>
                        <w:w w:val="105"/>
                        <w:sz w:val="19"/>
                      </w:rPr>
                      <w:t xml:space="preserve"> </w:t>
                    </w:r>
                    <w:r>
                      <w:rPr>
                        <w:w w:val="105"/>
                        <w:sz w:val="19"/>
                      </w:rPr>
                      <w:t>data</w:t>
                    </w:r>
                  </w:p>
                </w:txbxContent>
              </v:textbox>
            </v:shape>
            <v:shape id="_x0000_s1048" type="#_x0000_t202" style="position:absolute;left:1440;top:1451;width:7730;height:715" filled="f" stroked="f">
              <v:textbox inset="0,0,0,0">
                <w:txbxContent>
                  <w:p w14:paraId="75CED056" w14:textId="77777777" w:rsidR="00BF2CB9" w:rsidRDefault="006E111E">
                    <w:pPr>
                      <w:tabs>
                        <w:tab w:val="left" w:pos="4679"/>
                      </w:tabs>
                      <w:spacing w:before="5"/>
                      <w:rPr>
                        <w:sz w:val="19"/>
                      </w:rPr>
                    </w:pPr>
                    <w:r>
                      <w:rPr>
                        <w:w w:val="105"/>
                        <w:sz w:val="19"/>
                      </w:rPr>
                      <w:t>NAME:</w:t>
                    </w:r>
                    <w:r>
                      <w:rPr>
                        <w:spacing w:val="-12"/>
                        <w:w w:val="105"/>
                        <w:sz w:val="19"/>
                      </w:rPr>
                      <w:t xml:space="preserve"> </w:t>
                    </w:r>
                    <w:r>
                      <w:rPr>
                        <w:w w:val="105"/>
                        <w:sz w:val="19"/>
                      </w:rPr>
                      <w:t>LRBLPET</w:t>
                    </w:r>
                    <w:r>
                      <w:rPr>
                        <w:w w:val="105"/>
                        <w:sz w:val="19"/>
                      </w:rPr>
                      <w:tab/>
                      <w:t>MENU NAME: Enter test</w:t>
                    </w:r>
                    <w:r>
                      <w:rPr>
                        <w:spacing w:val="-35"/>
                        <w:w w:val="105"/>
                        <w:sz w:val="19"/>
                      </w:rPr>
                      <w:t xml:space="preserve"> </w:t>
                    </w:r>
                    <w:r>
                      <w:rPr>
                        <w:w w:val="105"/>
                        <w:sz w:val="19"/>
                      </w:rPr>
                      <w:t>data</w:t>
                    </w:r>
                  </w:p>
                  <w:p w14:paraId="1A1B5B65" w14:textId="77777777" w:rsidR="00BF2CB9" w:rsidRDefault="006E111E">
                    <w:pPr>
                      <w:tabs>
                        <w:tab w:val="left" w:pos="4679"/>
                      </w:tabs>
                      <w:spacing w:before="11" w:line="252" w:lineRule="auto"/>
                      <w:ind w:left="120" w:right="18"/>
                      <w:rPr>
                        <w:sz w:val="19"/>
                      </w:rPr>
                    </w:pPr>
                    <w:r>
                      <w:rPr>
                        <w:w w:val="105"/>
                        <w:sz w:val="19"/>
                      </w:rPr>
                      <w:t>MENU</w:t>
                    </w:r>
                    <w:r>
                      <w:rPr>
                        <w:spacing w:val="-21"/>
                        <w:w w:val="105"/>
                        <w:sz w:val="19"/>
                      </w:rPr>
                      <w:t xml:space="preserve"> </w:t>
                    </w:r>
                    <w:r>
                      <w:rPr>
                        <w:w w:val="105"/>
                        <w:sz w:val="19"/>
                      </w:rPr>
                      <w:t>ABBREVIATION:</w:t>
                    </w:r>
                    <w:r>
                      <w:rPr>
                        <w:spacing w:val="-21"/>
                        <w:w w:val="105"/>
                        <w:sz w:val="19"/>
                      </w:rPr>
                      <w:t xml:space="preserve"> </w:t>
                    </w:r>
                    <w:r>
                      <w:rPr>
                        <w:w w:val="105"/>
                        <w:sz w:val="19"/>
                      </w:rPr>
                      <w:t>ET</w:t>
                    </w:r>
                    <w:r>
                      <w:rPr>
                        <w:w w:val="105"/>
                        <w:sz w:val="19"/>
                      </w:rPr>
                      <w:tab/>
                      <w:t>FUNCTIONAL</w:t>
                    </w:r>
                    <w:r>
                      <w:rPr>
                        <w:spacing w:val="-30"/>
                        <w:w w:val="105"/>
                        <w:sz w:val="19"/>
                      </w:rPr>
                      <w:t xml:space="preserve"> </w:t>
                    </w:r>
                    <w:r>
                      <w:rPr>
                        <w:w w:val="105"/>
                        <w:sz w:val="19"/>
                      </w:rPr>
                      <w:t>AREA:</w:t>
                    </w:r>
                    <w:r>
                      <w:rPr>
                        <w:spacing w:val="-30"/>
                        <w:w w:val="105"/>
                        <w:sz w:val="19"/>
                      </w:rPr>
                      <w:t xml:space="preserve"> </w:t>
                    </w:r>
                    <w:r>
                      <w:rPr>
                        <w:w w:val="105"/>
                        <w:sz w:val="19"/>
                      </w:rPr>
                      <w:t>PATIENT OPTION DESCRIPTION:</w:t>
                    </w:r>
                    <w:r>
                      <w:rPr>
                        <w:spacing w:val="-36"/>
                        <w:w w:val="105"/>
                        <w:sz w:val="19"/>
                      </w:rPr>
                      <w:t xml:space="preserve"> </w:t>
                    </w:r>
                    <w:r>
                      <w:rPr>
                        <w:w w:val="105"/>
                        <w:sz w:val="19"/>
                      </w:rPr>
                      <w:t>DATA</w:t>
                    </w:r>
                    <w:r>
                      <w:rPr>
                        <w:spacing w:val="-18"/>
                        <w:w w:val="105"/>
                        <w:sz w:val="19"/>
                      </w:rPr>
                      <w:t xml:space="preserve"> </w:t>
                    </w:r>
                    <w:r>
                      <w:rPr>
                        <w:w w:val="105"/>
                        <w:sz w:val="19"/>
                      </w:rPr>
                      <w:t>ENTRY</w:t>
                    </w:r>
                    <w:r>
                      <w:rPr>
                        <w:w w:val="105"/>
                        <w:sz w:val="19"/>
                      </w:rPr>
                      <w:tab/>
                      <w:t>OPTION IN USE:</w:t>
                    </w:r>
                    <w:r>
                      <w:rPr>
                        <w:spacing w:val="6"/>
                        <w:w w:val="105"/>
                        <w:sz w:val="19"/>
                      </w:rPr>
                      <w:t xml:space="preserve"> </w:t>
                    </w:r>
                    <w:r>
                      <w:rPr>
                        <w:w w:val="105"/>
                        <w:sz w:val="19"/>
                      </w:rPr>
                      <w:t>YES</w:t>
                    </w:r>
                  </w:p>
                </w:txbxContent>
              </v:textbox>
            </v:shape>
            <v:shape id="_x0000_s1047" type="#_x0000_t202" style="position:absolute;left:1440;top:2411;width:3726;height:1012" filled="f" stroked="f">
              <v:textbox inset="0,0,0,0">
                <w:txbxContent>
                  <w:p w14:paraId="2F665439" w14:textId="77777777" w:rsidR="00BF2CB9" w:rsidRDefault="006E111E">
                    <w:pPr>
                      <w:spacing w:before="5" w:line="271" w:lineRule="auto"/>
                      <w:ind w:left="119" w:right="9" w:hanging="120"/>
                      <w:rPr>
                        <w:sz w:val="19"/>
                      </w:rPr>
                    </w:pPr>
                    <w:r>
                      <w:rPr>
                        <w:w w:val="105"/>
                        <w:sz w:val="19"/>
                      </w:rPr>
                      <w:t>DATE/TIME</w:t>
                    </w:r>
                    <w:r>
                      <w:rPr>
                        <w:spacing w:val="-22"/>
                        <w:w w:val="105"/>
                        <w:sz w:val="19"/>
                      </w:rPr>
                      <w:t xml:space="preserve"> </w:t>
                    </w:r>
                    <w:r>
                      <w:rPr>
                        <w:spacing w:val="-3"/>
                        <w:w w:val="105"/>
                        <w:sz w:val="19"/>
                      </w:rPr>
                      <w:t>VALIDATED:</w:t>
                    </w:r>
                    <w:r>
                      <w:rPr>
                        <w:spacing w:val="-21"/>
                        <w:w w:val="105"/>
                        <w:sz w:val="19"/>
                      </w:rPr>
                      <w:t xml:space="preserve"> </w:t>
                    </w:r>
                    <w:r>
                      <w:rPr>
                        <w:w w:val="105"/>
                        <w:sz w:val="19"/>
                      </w:rPr>
                      <w:t>SEP</w:t>
                    </w:r>
                    <w:r>
                      <w:rPr>
                        <w:spacing w:val="-22"/>
                        <w:w w:val="105"/>
                        <w:sz w:val="19"/>
                      </w:rPr>
                      <w:t xml:space="preserve"> </w:t>
                    </w:r>
                    <w:r>
                      <w:rPr>
                        <w:w w:val="105"/>
                        <w:sz w:val="19"/>
                      </w:rPr>
                      <w:t>30,</w:t>
                    </w:r>
                    <w:r>
                      <w:rPr>
                        <w:spacing w:val="-21"/>
                        <w:w w:val="105"/>
                        <w:sz w:val="19"/>
                      </w:rPr>
                      <w:t xml:space="preserve"> </w:t>
                    </w:r>
                    <w:r>
                      <w:rPr>
                        <w:w w:val="105"/>
                        <w:sz w:val="19"/>
                      </w:rPr>
                      <w:t xml:space="preserve">1993 VERSION NUMBER: V5.14T7 </w:t>
                    </w:r>
                    <w:r>
                      <w:rPr>
                        <w:spacing w:val="-3"/>
                        <w:w w:val="105"/>
                        <w:sz w:val="19"/>
                      </w:rPr>
                      <w:t xml:space="preserve">APPROVED </w:t>
                    </w:r>
                    <w:r>
                      <w:rPr>
                        <w:w w:val="105"/>
                        <w:sz w:val="19"/>
                      </w:rPr>
                      <w:t xml:space="preserve">BY: </w:t>
                    </w:r>
                    <w:r>
                      <w:rPr>
                        <w:spacing w:val="-3"/>
                        <w:w w:val="105"/>
                        <w:sz w:val="19"/>
                      </w:rPr>
                      <w:t xml:space="preserve">BBUSER,TWELVE </w:t>
                    </w:r>
                    <w:r>
                      <w:rPr>
                        <w:w w:val="105"/>
                        <w:sz w:val="19"/>
                      </w:rPr>
                      <w:t>DATE</w:t>
                    </w:r>
                    <w:r>
                      <w:rPr>
                        <w:spacing w:val="-18"/>
                        <w:w w:val="105"/>
                        <w:sz w:val="19"/>
                      </w:rPr>
                      <w:t xml:space="preserve"> </w:t>
                    </w:r>
                    <w:r>
                      <w:rPr>
                        <w:w w:val="105"/>
                        <w:sz w:val="19"/>
                      </w:rPr>
                      <w:t>IMPLEMENTED:</w:t>
                    </w:r>
                    <w:r>
                      <w:rPr>
                        <w:spacing w:val="-17"/>
                        <w:w w:val="105"/>
                        <w:sz w:val="19"/>
                      </w:rPr>
                      <w:t xml:space="preserve"> </w:t>
                    </w:r>
                    <w:r>
                      <w:rPr>
                        <w:w w:val="105"/>
                        <w:sz w:val="19"/>
                      </w:rPr>
                      <w:t>SEP</w:t>
                    </w:r>
                    <w:r>
                      <w:rPr>
                        <w:spacing w:val="-17"/>
                        <w:w w:val="105"/>
                        <w:sz w:val="19"/>
                      </w:rPr>
                      <w:t xml:space="preserve"> </w:t>
                    </w:r>
                    <w:r>
                      <w:rPr>
                        <w:w w:val="105"/>
                        <w:sz w:val="19"/>
                      </w:rPr>
                      <w:t>28,</w:t>
                    </w:r>
                    <w:r>
                      <w:rPr>
                        <w:spacing w:val="-17"/>
                        <w:w w:val="105"/>
                        <w:sz w:val="19"/>
                      </w:rPr>
                      <w:t xml:space="preserve"> </w:t>
                    </w:r>
                    <w:r>
                      <w:rPr>
                        <w:w w:val="105"/>
                        <w:sz w:val="19"/>
                      </w:rPr>
                      <w:t>1993</w:t>
                    </w:r>
                  </w:p>
                </w:txbxContent>
              </v:textbox>
            </v:shape>
            <v:shape id="_x0000_s1046" type="#_x0000_t202" style="position:absolute;left:6120;top:2411;width:4265;height:754" filled="f" stroked="f">
              <v:textbox inset="0,0,0,0">
                <w:txbxContent>
                  <w:p w14:paraId="0A5AFFBB" w14:textId="77777777" w:rsidR="00BF2CB9" w:rsidRDefault="006E111E">
                    <w:pPr>
                      <w:spacing w:before="5" w:line="252" w:lineRule="auto"/>
                      <w:ind w:right="8"/>
                      <w:rPr>
                        <w:sz w:val="19"/>
                      </w:rPr>
                    </w:pPr>
                    <w:r>
                      <w:rPr>
                        <w:w w:val="105"/>
                        <w:sz w:val="19"/>
                      </w:rPr>
                      <w:t>REASON</w:t>
                    </w:r>
                    <w:r>
                      <w:rPr>
                        <w:spacing w:val="-27"/>
                        <w:w w:val="105"/>
                        <w:sz w:val="19"/>
                      </w:rPr>
                      <w:t xml:space="preserve"> </w:t>
                    </w:r>
                    <w:r>
                      <w:rPr>
                        <w:w w:val="105"/>
                        <w:sz w:val="19"/>
                      </w:rPr>
                      <w:t>FOR</w:t>
                    </w:r>
                    <w:r>
                      <w:rPr>
                        <w:spacing w:val="-27"/>
                        <w:w w:val="105"/>
                        <w:sz w:val="19"/>
                      </w:rPr>
                      <w:t xml:space="preserve"> </w:t>
                    </w:r>
                    <w:r>
                      <w:rPr>
                        <w:w w:val="105"/>
                        <w:sz w:val="19"/>
                      </w:rPr>
                      <w:t>VALIDATION:</w:t>
                    </w:r>
                    <w:r>
                      <w:rPr>
                        <w:spacing w:val="-26"/>
                        <w:w w:val="105"/>
                        <w:sz w:val="19"/>
                      </w:rPr>
                      <w:t xml:space="preserve"> </w:t>
                    </w:r>
                    <w:r>
                      <w:rPr>
                        <w:w w:val="105"/>
                        <w:sz w:val="19"/>
                      </w:rPr>
                      <w:t>NEW</w:t>
                    </w:r>
                    <w:r>
                      <w:rPr>
                        <w:spacing w:val="-27"/>
                        <w:w w:val="105"/>
                        <w:sz w:val="19"/>
                      </w:rPr>
                      <w:t xml:space="preserve"> </w:t>
                    </w:r>
                    <w:r>
                      <w:rPr>
                        <w:spacing w:val="-5"/>
                        <w:w w:val="105"/>
                        <w:sz w:val="19"/>
                      </w:rPr>
                      <w:t xml:space="preserve">VERSION </w:t>
                    </w:r>
                    <w:r>
                      <w:rPr>
                        <w:w w:val="105"/>
                        <w:sz w:val="19"/>
                      </w:rPr>
                      <w:t>OUTCOME: ACCEPTABLE</w:t>
                    </w:r>
                  </w:p>
                  <w:p w14:paraId="60115750" w14:textId="77777777" w:rsidR="00BF2CB9" w:rsidRDefault="006E111E">
                    <w:pPr>
                      <w:spacing w:before="39"/>
                      <w:ind w:left="138"/>
                      <w:rPr>
                        <w:sz w:val="19"/>
                      </w:rPr>
                    </w:pPr>
                    <w:r>
                      <w:rPr>
                        <w:w w:val="105"/>
                        <w:sz w:val="19"/>
                      </w:rPr>
                      <w:t>DATE APPROVED: OCT 25, 1993</w:t>
                    </w:r>
                  </w:p>
                </w:txbxContent>
              </v:textbox>
            </v:shape>
            <v:shape id="_x0000_s1045" type="#_x0000_t202" style="position:absolute;left:1440;top:3467;width:5346;height:493" filled="f" stroked="f">
              <v:textbox inset="0,0,0,0">
                <w:txbxContent>
                  <w:p w14:paraId="49527FC0" w14:textId="77777777" w:rsidR="00BF2CB9" w:rsidRDefault="006E111E">
                    <w:pPr>
                      <w:spacing w:before="5"/>
                      <w:rPr>
                        <w:sz w:val="19"/>
                      </w:rPr>
                    </w:pPr>
                    <w:r>
                      <w:rPr>
                        <w:w w:val="105"/>
                        <w:sz w:val="19"/>
                      </w:rPr>
                      <w:t>PERSON PERFORMING VALIDATION:BBUSER,TEN</w:t>
                    </w:r>
                  </w:p>
                  <w:p w14:paraId="7CFBC3DC" w14:textId="77777777" w:rsidR="00BF2CB9" w:rsidRDefault="006E111E">
                    <w:pPr>
                      <w:spacing w:before="29"/>
                      <w:ind w:left="60"/>
                      <w:rPr>
                        <w:sz w:val="19"/>
                      </w:rPr>
                    </w:pPr>
                    <w:r>
                      <w:rPr>
                        <w:spacing w:val="-3"/>
                        <w:w w:val="105"/>
                        <w:sz w:val="19"/>
                      </w:rPr>
                      <w:t xml:space="preserve">COMMENT: </w:t>
                    </w:r>
                    <w:r>
                      <w:rPr>
                        <w:w w:val="105"/>
                        <w:sz w:val="19"/>
                      </w:rPr>
                      <w:t>Changes to automatically capture workload.</w:t>
                    </w:r>
                  </w:p>
                </w:txbxContent>
              </v:textbox>
            </v:shape>
            <w10:wrap type="topAndBottom" anchorx="page"/>
          </v:group>
        </w:pict>
      </w:r>
    </w:p>
    <w:p w14:paraId="67D6E539" w14:textId="77777777" w:rsidR="00BF2CB9" w:rsidRDefault="00BF2CB9">
      <w:pPr>
        <w:pStyle w:val="BodyText"/>
        <w:rPr>
          <w:sz w:val="20"/>
        </w:rPr>
      </w:pPr>
    </w:p>
    <w:p w14:paraId="3A24B624" w14:textId="77777777" w:rsidR="00BF2CB9" w:rsidRDefault="00BF2CB9">
      <w:pPr>
        <w:pStyle w:val="BodyText"/>
        <w:spacing w:before="10"/>
        <w:rPr>
          <w:sz w:val="18"/>
        </w:rPr>
      </w:pPr>
    </w:p>
    <w:p w14:paraId="2D6C5547" w14:textId="77777777" w:rsidR="00BF2CB9" w:rsidRDefault="00DE4DC4">
      <w:pPr>
        <w:pStyle w:val="BodyText"/>
        <w:spacing w:before="105" w:line="252" w:lineRule="auto"/>
        <w:ind w:left="160" w:right="51"/>
      </w:pPr>
      <w:r>
        <w:pict w14:anchorId="725B4D04">
          <v:group id="_x0000_s1037" style="position:absolute;left:0;text-align:left;margin-left:69.75pt;margin-top:59.2pt;width:490.5pt;height:205.5pt;z-index:-15692288;mso-wrap-distance-left:0;mso-wrap-distance-right:0;mso-position-horizontal-relative:page" coordorigin="1395,1184" coordsize="9810,4110">
            <v:shape id="_x0000_s1043" style="position:absolute;left:1395;top:1183;width:9810;height:15" coordorigin="1395,1184" coordsize="9810,15" path="m11205,1184r-15,l1410,1184r-15,l1395,1199r15,l11190,1199r15,l11205,1184xe" fillcolor="black" stroked="f">
              <v:path arrowok="t"/>
            </v:shape>
            <v:line id="_x0000_s1042" style="position:absolute" from="1403,1199" to="1403,5039"/>
            <v:shape id="_x0000_s1041" style="position:absolute;left:1395;top:1198;width:9810;height:4095" coordorigin="1395,1199" coordsize="9810,4095" path="m11205,1199r-15,l11190,1439r,240l11190,5279r-9780,l1410,5039r-15,l1395,5279r,15l1410,5294r9780,l11205,5294r,-15l11205,1439r,-240xe" fillcolor="black" stroked="f">
              <v:path arrowok="t"/>
            </v:shape>
            <v:shape id="_x0000_s1040" type="#_x0000_t202" style="position:absolute;left:1440;top:1315;width:3965;height:1606" filled="f" stroked="f">
              <v:textbox inset="0,0,0,0">
                <w:txbxContent>
                  <w:p w14:paraId="4A7FD8A6" w14:textId="77777777" w:rsidR="00BF2CB9" w:rsidRDefault="006E111E">
                    <w:pPr>
                      <w:spacing w:before="5"/>
                      <w:rPr>
                        <w:sz w:val="19"/>
                      </w:rPr>
                    </w:pPr>
                    <w:r>
                      <w:rPr>
                        <w:spacing w:val="-3"/>
                        <w:w w:val="105"/>
                        <w:sz w:val="19"/>
                      </w:rPr>
                      <w:t>SLIDE</w:t>
                    </w:r>
                    <w:r>
                      <w:rPr>
                        <w:spacing w:val="-11"/>
                        <w:w w:val="105"/>
                        <w:sz w:val="19"/>
                      </w:rPr>
                      <w:t xml:space="preserve"> </w:t>
                    </w:r>
                    <w:r>
                      <w:rPr>
                        <w:w w:val="105"/>
                        <w:sz w:val="19"/>
                      </w:rPr>
                      <w:t>49</w:t>
                    </w:r>
                    <w:r>
                      <w:rPr>
                        <w:spacing w:val="-11"/>
                        <w:w w:val="105"/>
                        <w:sz w:val="19"/>
                      </w:rPr>
                      <w:t xml:space="preserve"> </w:t>
                    </w:r>
                    <w:r>
                      <w:rPr>
                        <w:spacing w:val="-3"/>
                        <w:w w:val="105"/>
                        <w:sz w:val="19"/>
                      </w:rPr>
                      <w:t>(continuation</w:t>
                    </w:r>
                    <w:r>
                      <w:rPr>
                        <w:spacing w:val="-11"/>
                        <w:w w:val="105"/>
                        <w:sz w:val="19"/>
                      </w:rPr>
                      <w:t xml:space="preserve"> </w:t>
                    </w:r>
                    <w:r>
                      <w:rPr>
                        <w:spacing w:val="-3"/>
                        <w:w w:val="105"/>
                        <w:sz w:val="19"/>
                      </w:rPr>
                      <w:t>from</w:t>
                    </w:r>
                    <w:r>
                      <w:rPr>
                        <w:spacing w:val="-11"/>
                        <w:w w:val="105"/>
                        <w:sz w:val="19"/>
                      </w:rPr>
                      <w:t xml:space="preserve"> </w:t>
                    </w:r>
                    <w:r>
                      <w:rPr>
                        <w:spacing w:val="-3"/>
                        <w:w w:val="105"/>
                        <w:sz w:val="19"/>
                      </w:rPr>
                      <w:t>previous</w:t>
                    </w:r>
                    <w:r>
                      <w:rPr>
                        <w:spacing w:val="-11"/>
                        <w:w w:val="105"/>
                        <w:sz w:val="19"/>
                      </w:rPr>
                      <w:t xml:space="preserve"> </w:t>
                    </w:r>
                    <w:r>
                      <w:rPr>
                        <w:spacing w:val="-3"/>
                        <w:w w:val="105"/>
                        <w:sz w:val="19"/>
                      </w:rPr>
                      <w:t>slide)</w:t>
                    </w:r>
                  </w:p>
                  <w:p w14:paraId="25A733DE" w14:textId="77777777" w:rsidR="00BF2CB9" w:rsidRDefault="00BF2CB9">
                    <w:pPr>
                      <w:spacing w:before="2"/>
                      <w:rPr>
                        <w:sz w:val="24"/>
                      </w:rPr>
                    </w:pPr>
                  </w:p>
                  <w:p w14:paraId="1A7DA424" w14:textId="77777777" w:rsidR="00BF2CB9" w:rsidRDefault="006E111E">
                    <w:pPr>
                      <w:spacing w:line="302" w:lineRule="auto"/>
                      <w:ind w:left="120" w:right="229" w:hanging="120"/>
                      <w:rPr>
                        <w:sz w:val="19"/>
                      </w:rPr>
                    </w:pPr>
                    <w:r>
                      <w:rPr>
                        <w:w w:val="105"/>
                        <w:sz w:val="19"/>
                      </w:rPr>
                      <w:t>DATE/TIME</w:t>
                    </w:r>
                    <w:r>
                      <w:rPr>
                        <w:spacing w:val="-29"/>
                        <w:w w:val="105"/>
                        <w:sz w:val="19"/>
                      </w:rPr>
                      <w:t xml:space="preserve"> </w:t>
                    </w:r>
                    <w:r>
                      <w:rPr>
                        <w:w w:val="105"/>
                        <w:sz w:val="19"/>
                      </w:rPr>
                      <w:t>VALIDATED:</w:t>
                    </w:r>
                    <w:r>
                      <w:rPr>
                        <w:spacing w:val="-29"/>
                        <w:w w:val="105"/>
                        <w:sz w:val="19"/>
                      </w:rPr>
                      <w:t xml:space="preserve"> </w:t>
                    </w:r>
                    <w:r>
                      <w:rPr>
                        <w:w w:val="105"/>
                        <w:sz w:val="19"/>
                      </w:rPr>
                      <w:t>FEB</w:t>
                    </w:r>
                    <w:r>
                      <w:rPr>
                        <w:spacing w:val="-29"/>
                        <w:w w:val="105"/>
                        <w:sz w:val="19"/>
                      </w:rPr>
                      <w:t xml:space="preserve"> </w:t>
                    </w:r>
                    <w:r>
                      <w:rPr>
                        <w:w w:val="105"/>
                        <w:sz w:val="19"/>
                      </w:rPr>
                      <w:t>18,</w:t>
                    </w:r>
                    <w:r>
                      <w:rPr>
                        <w:spacing w:val="-29"/>
                        <w:w w:val="105"/>
                        <w:sz w:val="19"/>
                      </w:rPr>
                      <w:t xml:space="preserve"> </w:t>
                    </w:r>
                    <w:r>
                      <w:rPr>
                        <w:w w:val="105"/>
                        <w:sz w:val="19"/>
                      </w:rPr>
                      <w:t>1993 VERSION NUMBER: V5.14 APPROVED</w:t>
                    </w:r>
                    <w:r>
                      <w:rPr>
                        <w:spacing w:val="-5"/>
                        <w:w w:val="105"/>
                        <w:sz w:val="19"/>
                      </w:rPr>
                      <w:t xml:space="preserve"> </w:t>
                    </w:r>
                    <w:r>
                      <w:rPr>
                        <w:w w:val="105"/>
                        <w:sz w:val="19"/>
                      </w:rPr>
                      <w:t>BY:BBUSER,TEN</w:t>
                    </w:r>
                  </w:p>
                  <w:p w14:paraId="610EC068" w14:textId="77777777" w:rsidR="00BF2CB9" w:rsidRDefault="006E111E">
                    <w:pPr>
                      <w:spacing w:line="217" w:lineRule="exact"/>
                      <w:ind w:left="120"/>
                      <w:rPr>
                        <w:sz w:val="19"/>
                      </w:rPr>
                    </w:pPr>
                    <w:r>
                      <w:rPr>
                        <w:w w:val="105"/>
                        <w:sz w:val="19"/>
                      </w:rPr>
                      <w:t>DATE IMPLEMENTED: FEB 17, 1993</w:t>
                    </w:r>
                  </w:p>
                </w:txbxContent>
              </v:textbox>
            </v:shape>
            <v:shape id="_x0000_s1039" type="#_x0000_t202" style="position:absolute;left:6180;top:1834;width:4265;height:810" filled="f" stroked="f">
              <v:textbox inset="0,0,0,0">
                <w:txbxContent>
                  <w:p w14:paraId="0A947B65" w14:textId="77777777" w:rsidR="00BF2CB9" w:rsidRDefault="006E111E">
                    <w:pPr>
                      <w:spacing w:before="5" w:line="312" w:lineRule="auto"/>
                      <w:ind w:right="10"/>
                      <w:rPr>
                        <w:sz w:val="19"/>
                      </w:rPr>
                    </w:pPr>
                    <w:r>
                      <w:rPr>
                        <w:w w:val="105"/>
                        <w:sz w:val="19"/>
                      </w:rPr>
                      <w:t>REASON</w:t>
                    </w:r>
                    <w:r>
                      <w:rPr>
                        <w:spacing w:val="-27"/>
                        <w:w w:val="105"/>
                        <w:sz w:val="19"/>
                      </w:rPr>
                      <w:t xml:space="preserve"> </w:t>
                    </w:r>
                    <w:r>
                      <w:rPr>
                        <w:w w:val="105"/>
                        <w:sz w:val="19"/>
                      </w:rPr>
                      <w:t>FOR</w:t>
                    </w:r>
                    <w:r>
                      <w:rPr>
                        <w:spacing w:val="-26"/>
                        <w:w w:val="105"/>
                        <w:sz w:val="19"/>
                      </w:rPr>
                      <w:t xml:space="preserve"> </w:t>
                    </w:r>
                    <w:r>
                      <w:rPr>
                        <w:w w:val="105"/>
                        <w:sz w:val="19"/>
                      </w:rPr>
                      <w:t>VALIDATION:</w:t>
                    </w:r>
                    <w:r>
                      <w:rPr>
                        <w:spacing w:val="-27"/>
                        <w:w w:val="105"/>
                        <w:sz w:val="19"/>
                      </w:rPr>
                      <w:t xml:space="preserve"> </w:t>
                    </w:r>
                    <w:r>
                      <w:rPr>
                        <w:spacing w:val="-3"/>
                        <w:w w:val="105"/>
                        <w:sz w:val="19"/>
                      </w:rPr>
                      <w:t>NEW</w:t>
                    </w:r>
                    <w:r>
                      <w:rPr>
                        <w:spacing w:val="-27"/>
                        <w:w w:val="105"/>
                        <w:sz w:val="19"/>
                      </w:rPr>
                      <w:t xml:space="preserve"> </w:t>
                    </w:r>
                    <w:r>
                      <w:rPr>
                        <w:spacing w:val="-4"/>
                        <w:w w:val="105"/>
                        <w:sz w:val="19"/>
                      </w:rPr>
                      <w:t xml:space="preserve">VERSION </w:t>
                    </w:r>
                    <w:r>
                      <w:rPr>
                        <w:w w:val="105"/>
                        <w:sz w:val="19"/>
                      </w:rPr>
                      <w:t>OUTCOME: ACCEPTABLE</w:t>
                    </w:r>
                  </w:p>
                  <w:p w14:paraId="7D4E901A" w14:textId="77777777" w:rsidR="00BF2CB9" w:rsidRDefault="006E111E">
                    <w:pPr>
                      <w:spacing w:line="210" w:lineRule="exact"/>
                      <w:ind w:left="116"/>
                      <w:rPr>
                        <w:sz w:val="19"/>
                      </w:rPr>
                    </w:pPr>
                    <w:r>
                      <w:rPr>
                        <w:w w:val="105"/>
                        <w:sz w:val="19"/>
                      </w:rPr>
                      <w:t>DATE APPROVED: MAR 1, 1993</w:t>
                    </w:r>
                  </w:p>
                </w:txbxContent>
              </v:textbox>
            </v:shape>
            <v:shape id="_x0000_s1038" type="#_x0000_t202" style="position:absolute;left:1440;top:2965;width:8180;height:2304" filled="f" stroked="f">
              <v:textbox inset="0,0,0,0">
                <w:txbxContent>
                  <w:p w14:paraId="47093EAC" w14:textId="77777777" w:rsidR="00BF2CB9" w:rsidRDefault="006E111E">
                    <w:pPr>
                      <w:spacing w:before="5"/>
                      <w:rPr>
                        <w:sz w:val="19"/>
                      </w:rPr>
                    </w:pPr>
                    <w:r>
                      <w:rPr>
                        <w:w w:val="105"/>
                        <w:sz w:val="19"/>
                      </w:rPr>
                      <w:t>PERSON PERFORMING VALIDATION:BBUSER,TEN</w:t>
                    </w:r>
                  </w:p>
                  <w:p w14:paraId="48B62B0B" w14:textId="77777777" w:rsidR="00BF2CB9" w:rsidRDefault="006E111E">
                    <w:pPr>
                      <w:tabs>
                        <w:tab w:val="left" w:pos="4679"/>
                      </w:tabs>
                      <w:spacing w:before="139" w:line="271" w:lineRule="auto"/>
                      <w:ind w:left="120" w:right="18" w:hanging="120"/>
                      <w:rPr>
                        <w:sz w:val="19"/>
                      </w:rPr>
                    </w:pPr>
                    <w:r>
                      <w:rPr>
                        <w:w w:val="105"/>
                        <w:sz w:val="19"/>
                      </w:rPr>
                      <w:t>DATE/TIME VALIDATED: SEP</w:t>
                    </w:r>
                    <w:r>
                      <w:rPr>
                        <w:spacing w:val="-6"/>
                        <w:w w:val="105"/>
                        <w:sz w:val="19"/>
                      </w:rPr>
                      <w:t xml:space="preserve"> </w:t>
                    </w:r>
                    <w:r>
                      <w:rPr>
                        <w:w w:val="105"/>
                        <w:sz w:val="19"/>
                      </w:rPr>
                      <w:t>6,</w:t>
                    </w:r>
                    <w:r>
                      <w:rPr>
                        <w:spacing w:val="-15"/>
                        <w:w w:val="105"/>
                        <w:sz w:val="19"/>
                      </w:rPr>
                      <w:t xml:space="preserve"> </w:t>
                    </w:r>
                    <w:r>
                      <w:rPr>
                        <w:w w:val="105"/>
                        <w:sz w:val="19"/>
                      </w:rPr>
                      <w:t>1991</w:t>
                    </w:r>
                    <w:r>
                      <w:rPr>
                        <w:w w:val="105"/>
                        <w:sz w:val="19"/>
                      </w:rPr>
                      <w:tab/>
                      <w:t>REASON</w:t>
                    </w:r>
                    <w:r>
                      <w:rPr>
                        <w:spacing w:val="-35"/>
                        <w:w w:val="105"/>
                        <w:sz w:val="19"/>
                      </w:rPr>
                      <w:t xml:space="preserve"> </w:t>
                    </w:r>
                    <w:r>
                      <w:rPr>
                        <w:w w:val="105"/>
                        <w:sz w:val="19"/>
                      </w:rPr>
                      <w:t>FOR</w:t>
                    </w:r>
                    <w:r>
                      <w:rPr>
                        <w:spacing w:val="-35"/>
                        <w:w w:val="105"/>
                        <w:sz w:val="19"/>
                      </w:rPr>
                      <w:t xml:space="preserve"> </w:t>
                    </w:r>
                    <w:r>
                      <w:rPr>
                        <w:w w:val="105"/>
                        <w:sz w:val="19"/>
                      </w:rPr>
                      <w:t>VALIDATION:</w:t>
                    </w:r>
                    <w:r>
                      <w:rPr>
                        <w:spacing w:val="-36"/>
                        <w:w w:val="105"/>
                        <w:sz w:val="19"/>
                      </w:rPr>
                      <w:t xml:space="preserve"> </w:t>
                    </w:r>
                    <w:r>
                      <w:rPr>
                        <w:w w:val="105"/>
                        <w:sz w:val="19"/>
                      </w:rPr>
                      <w:t>PATCH VERSION</w:t>
                    </w:r>
                    <w:r>
                      <w:rPr>
                        <w:spacing w:val="-19"/>
                        <w:w w:val="105"/>
                        <w:sz w:val="19"/>
                      </w:rPr>
                      <w:t xml:space="preserve"> </w:t>
                    </w:r>
                    <w:r>
                      <w:rPr>
                        <w:w w:val="105"/>
                        <w:sz w:val="19"/>
                      </w:rPr>
                      <w:t>NUMBER:</w:t>
                    </w:r>
                    <w:r>
                      <w:rPr>
                        <w:spacing w:val="-19"/>
                        <w:w w:val="105"/>
                        <w:sz w:val="19"/>
                      </w:rPr>
                      <w:t xml:space="preserve"> </w:t>
                    </w:r>
                    <w:r>
                      <w:rPr>
                        <w:w w:val="105"/>
                        <w:sz w:val="19"/>
                      </w:rPr>
                      <w:t>V5.1</w:t>
                    </w:r>
                    <w:r>
                      <w:rPr>
                        <w:w w:val="105"/>
                        <w:sz w:val="19"/>
                      </w:rPr>
                      <w:tab/>
                      <w:t>PATCH NUMBER:</w:t>
                    </w:r>
                    <w:r>
                      <w:rPr>
                        <w:spacing w:val="5"/>
                        <w:w w:val="105"/>
                        <w:sz w:val="19"/>
                      </w:rPr>
                      <w:t xml:space="preserve"> </w:t>
                    </w:r>
                    <w:r>
                      <w:rPr>
                        <w:w w:val="105"/>
                        <w:sz w:val="19"/>
                      </w:rPr>
                      <w:t>LR*5.1*9</w:t>
                    </w:r>
                  </w:p>
                  <w:p w14:paraId="0F9E27AE" w14:textId="77777777" w:rsidR="00BF2CB9" w:rsidRDefault="006E111E">
                    <w:pPr>
                      <w:tabs>
                        <w:tab w:val="left" w:pos="4661"/>
                      </w:tabs>
                      <w:spacing w:line="213" w:lineRule="exact"/>
                      <w:ind w:left="101"/>
                      <w:rPr>
                        <w:sz w:val="19"/>
                      </w:rPr>
                    </w:pPr>
                    <w:r>
                      <w:rPr>
                        <w:w w:val="105"/>
                        <w:sz w:val="19"/>
                      </w:rPr>
                      <w:t>OUTCOME:</w:t>
                    </w:r>
                    <w:r>
                      <w:rPr>
                        <w:spacing w:val="-28"/>
                        <w:w w:val="105"/>
                        <w:sz w:val="19"/>
                      </w:rPr>
                      <w:t xml:space="preserve"> </w:t>
                    </w:r>
                    <w:r>
                      <w:rPr>
                        <w:w w:val="105"/>
                        <w:sz w:val="19"/>
                      </w:rPr>
                      <w:t>ACCEPTABLE</w:t>
                    </w:r>
                    <w:r>
                      <w:rPr>
                        <w:w w:val="105"/>
                        <w:sz w:val="19"/>
                      </w:rPr>
                      <w:tab/>
                    </w:r>
                    <w:r>
                      <w:rPr>
                        <w:spacing w:val="-3"/>
                        <w:w w:val="105"/>
                        <w:sz w:val="19"/>
                      </w:rPr>
                      <w:t xml:space="preserve">APPROVED </w:t>
                    </w:r>
                    <w:r>
                      <w:rPr>
                        <w:w w:val="105"/>
                        <w:sz w:val="19"/>
                      </w:rPr>
                      <w:t>BY:</w:t>
                    </w:r>
                    <w:r>
                      <w:rPr>
                        <w:spacing w:val="-27"/>
                        <w:w w:val="105"/>
                        <w:sz w:val="19"/>
                      </w:rPr>
                      <w:t xml:space="preserve"> </w:t>
                    </w:r>
                    <w:r>
                      <w:rPr>
                        <w:spacing w:val="-3"/>
                        <w:w w:val="105"/>
                        <w:sz w:val="19"/>
                      </w:rPr>
                      <w:t>BBUSER,TWELVE</w:t>
                    </w:r>
                  </w:p>
                  <w:p w14:paraId="4164FA27" w14:textId="77777777" w:rsidR="00BF2CB9" w:rsidRDefault="006E111E">
                    <w:pPr>
                      <w:tabs>
                        <w:tab w:val="left" w:pos="4679"/>
                      </w:tabs>
                      <w:spacing w:before="12" w:line="280" w:lineRule="exact"/>
                      <w:ind w:left="92" w:right="47" w:firstLine="27"/>
                      <w:rPr>
                        <w:sz w:val="19"/>
                      </w:rPr>
                    </w:pPr>
                    <w:r>
                      <w:rPr>
                        <w:w w:val="105"/>
                        <w:sz w:val="19"/>
                      </w:rPr>
                      <w:t>DATE APPROVED: SEP</w:t>
                    </w:r>
                    <w:r>
                      <w:rPr>
                        <w:spacing w:val="10"/>
                        <w:w w:val="105"/>
                        <w:sz w:val="19"/>
                      </w:rPr>
                      <w:t xml:space="preserve"> </w:t>
                    </w:r>
                    <w:r>
                      <w:rPr>
                        <w:w w:val="105"/>
                        <w:sz w:val="19"/>
                      </w:rPr>
                      <w:t>6,</w:t>
                    </w:r>
                    <w:r>
                      <w:rPr>
                        <w:spacing w:val="-11"/>
                        <w:w w:val="105"/>
                        <w:sz w:val="19"/>
                      </w:rPr>
                      <w:t xml:space="preserve"> </w:t>
                    </w:r>
                    <w:r>
                      <w:rPr>
                        <w:w w:val="105"/>
                        <w:sz w:val="19"/>
                      </w:rPr>
                      <w:t>1991</w:t>
                    </w:r>
                    <w:r>
                      <w:rPr>
                        <w:w w:val="105"/>
                        <w:sz w:val="19"/>
                      </w:rPr>
                      <w:tab/>
                      <w:t>DATE IMPLEMENTED: SEP 6,</w:t>
                    </w:r>
                    <w:r>
                      <w:rPr>
                        <w:spacing w:val="-34"/>
                        <w:w w:val="105"/>
                        <w:sz w:val="19"/>
                      </w:rPr>
                      <w:t xml:space="preserve"> </w:t>
                    </w:r>
                    <w:r>
                      <w:rPr>
                        <w:w w:val="105"/>
                        <w:sz w:val="19"/>
                      </w:rPr>
                      <w:t xml:space="preserve">1991 </w:t>
                    </w:r>
                    <w:r>
                      <w:rPr>
                        <w:spacing w:val="-3"/>
                        <w:w w:val="105"/>
                        <w:sz w:val="19"/>
                      </w:rPr>
                      <w:t xml:space="preserve">PERSON PERFORMING </w:t>
                    </w:r>
                    <w:r>
                      <w:rPr>
                        <w:w w:val="105"/>
                        <w:sz w:val="19"/>
                      </w:rPr>
                      <w:t>VALIDATION:</w:t>
                    </w:r>
                    <w:r>
                      <w:rPr>
                        <w:spacing w:val="7"/>
                        <w:w w:val="105"/>
                        <w:sz w:val="19"/>
                      </w:rPr>
                      <w:t xml:space="preserve"> </w:t>
                    </w:r>
                    <w:r>
                      <w:rPr>
                        <w:spacing w:val="-3"/>
                        <w:w w:val="105"/>
                        <w:sz w:val="19"/>
                      </w:rPr>
                      <w:t>BBUSER,TEN</w:t>
                    </w:r>
                  </w:p>
                  <w:p w14:paraId="59DD8FFF" w14:textId="77777777" w:rsidR="00BF2CB9" w:rsidRDefault="006E111E">
                    <w:pPr>
                      <w:spacing w:line="201" w:lineRule="exact"/>
                      <w:ind w:left="115"/>
                      <w:rPr>
                        <w:sz w:val="19"/>
                      </w:rPr>
                    </w:pPr>
                    <w:r>
                      <w:rPr>
                        <w:w w:val="105"/>
                        <w:sz w:val="19"/>
                      </w:rPr>
                      <w:t>COMMENT: Change required to meet AABB accreditation requirements for</w:t>
                    </w:r>
                  </w:p>
                  <w:p w14:paraId="23E9FDB5" w14:textId="77777777" w:rsidR="00BF2CB9" w:rsidRDefault="006E111E">
                    <w:pPr>
                      <w:spacing w:before="17" w:line="213" w:lineRule="auto"/>
                      <w:ind w:left="134"/>
                      <w:rPr>
                        <w:sz w:val="19"/>
                      </w:rPr>
                    </w:pPr>
                    <w:r>
                      <w:rPr>
                        <w:spacing w:val="-3"/>
                        <w:w w:val="105"/>
                        <w:sz w:val="19"/>
                      </w:rPr>
                      <w:t xml:space="preserve">redisplay </w:t>
                    </w:r>
                    <w:r>
                      <w:rPr>
                        <w:w w:val="105"/>
                        <w:sz w:val="19"/>
                      </w:rPr>
                      <w:t xml:space="preserve">of </w:t>
                    </w:r>
                    <w:r>
                      <w:rPr>
                        <w:spacing w:val="-3"/>
                        <w:w w:val="105"/>
                        <w:sz w:val="19"/>
                      </w:rPr>
                      <w:t xml:space="preserve">results entered prior </w:t>
                    </w:r>
                    <w:r>
                      <w:rPr>
                        <w:w w:val="105"/>
                        <w:sz w:val="19"/>
                      </w:rPr>
                      <w:t xml:space="preserve">to </w:t>
                    </w:r>
                    <w:r>
                      <w:rPr>
                        <w:spacing w:val="-3"/>
                        <w:w w:val="105"/>
                        <w:sz w:val="19"/>
                      </w:rPr>
                      <w:t xml:space="preserve">verification. Change </w:t>
                    </w:r>
                    <w:r>
                      <w:rPr>
                        <w:w w:val="105"/>
                        <w:sz w:val="19"/>
                      </w:rPr>
                      <w:t xml:space="preserve">in </w:t>
                    </w:r>
                    <w:r>
                      <w:rPr>
                        <w:spacing w:val="-3"/>
                        <w:w w:val="105"/>
                        <w:sz w:val="19"/>
                      </w:rPr>
                      <w:t xml:space="preserve">LRBLSCREEN </w:t>
                    </w:r>
                    <w:r>
                      <w:rPr>
                        <w:w w:val="105"/>
                        <w:sz w:val="19"/>
                      </w:rPr>
                      <w:t xml:space="preserve">&amp; </w:t>
                    </w:r>
                    <w:r>
                      <w:rPr>
                        <w:spacing w:val="-3"/>
                        <w:w w:val="105"/>
                        <w:sz w:val="19"/>
                      </w:rPr>
                      <w:t>LRBLPCMBS edit templates.</w:t>
                    </w:r>
                  </w:p>
                </w:txbxContent>
              </v:textbox>
            </v:shape>
            <w10:wrap type="topAndBottom" anchorx="page"/>
          </v:group>
        </w:pict>
      </w:r>
      <w:r w:rsidR="006E111E">
        <w:rPr>
          <w:b/>
          <w:spacing w:val="-4"/>
          <w:w w:val="105"/>
        </w:rPr>
        <w:t xml:space="preserve">NOTE: </w:t>
      </w:r>
      <w:r w:rsidR="006E111E">
        <w:rPr>
          <w:w w:val="105"/>
        </w:rPr>
        <w:t xml:space="preserve">The </w:t>
      </w:r>
      <w:r w:rsidR="006E111E">
        <w:rPr>
          <w:spacing w:val="-3"/>
          <w:w w:val="105"/>
        </w:rPr>
        <w:t xml:space="preserve">data entry </w:t>
      </w:r>
      <w:r w:rsidR="006E111E">
        <w:rPr>
          <w:w w:val="105"/>
        </w:rPr>
        <w:t xml:space="preserve">for </w:t>
      </w:r>
      <w:r w:rsidR="006E111E">
        <w:rPr>
          <w:spacing w:val="-3"/>
          <w:w w:val="105"/>
        </w:rPr>
        <w:t xml:space="preserve">September </w:t>
      </w:r>
      <w:r w:rsidR="006E111E">
        <w:rPr>
          <w:w w:val="105"/>
        </w:rPr>
        <w:t xml:space="preserve">6, </w:t>
      </w:r>
      <w:r w:rsidR="006E111E">
        <w:rPr>
          <w:spacing w:val="-3"/>
          <w:w w:val="105"/>
        </w:rPr>
        <w:t xml:space="preserve">1991 where </w:t>
      </w:r>
      <w:r w:rsidR="006E111E">
        <w:rPr>
          <w:w w:val="105"/>
        </w:rPr>
        <w:t xml:space="preserve">the </w:t>
      </w:r>
      <w:r w:rsidR="006E111E">
        <w:rPr>
          <w:spacing w:val="-3"/>
          <w:w w:val="105"/>
        </w:rPr>
        <w:t xml:space="preserve">reason </w:t>
      </w:r>
      <w:r w:rsidR="006E111E">
        <w:rPr>
          <w:w w:val="105"/>
        </w:rPr>
        <w:t xml:space="preserve">for the </w:t>
      </w:r>
      <w:r w:rsidR="006E111E">
        <w:rPr>
          <w:spacing w:val="-3"/>
          <w:w w:val="105"/>
        </w:rPr>
        <w:t xml:space="preserve">validation </w:t>
      </w:r>
      <w:r w:rsidR="006E111E">
        <w:rPr>
          <w:w w:val="105"/>
        </w:rPr>
        <w:t xml:space="preserve">was the </w:t>
      </w:r>
      <w:r w:rsidR="006E111E">
        <w:rPr>
          <w:spacing w:val="-3"/>
          <w:w w:val="105"/>
        </w:rPr>
        <w:t xml:space="preserve">installation </w:t>
      </w:r>
      <w:r w:rsidR="006E111E">
        <w:rPr>
          <w:w w:val="105"/>
        </w:rPr>
        <w:t xml:space="preserve">of a </w:t>
      </w:r>
      <w:r w:rsidR="006E111E">
        <w:rPr>
          <w:spacing w:val="-3"/>
          <w:w w:val="105"/>
        </w:rPr>
        <w:t>patch</w:t>
      </w:r>
      <w:r w:rsidR="006E111E">
        <w:rPr>
          <w:spacing w:val="-11"/>
          <w:w w:val="105"/>
        </w:rPr>
        <w:t xml:space="preserve"> </w:t>
      </w:r>
      <w:r w:rsidR="006E111E">
        <w:rPr>
          <w:spacing w:val="-3"/>
          <w:w w:val="105"/>
        </w:rPr>
        <w:t>which</w:t>
      </w:r>
      <w:r w:rsidR="006E111E">
        <w:rPr>
          <w:spacing w:val="-9"/>
          <w:w w:val="105"/>
        </w:rPr>
        <w:t xml:space="preserve"> </w:t>
      </w:r>
      <w:r w:rsidR="006E111E">
        <w:rPr>
          <w:w w:val="105"/>
        </w:rPr>
        <w:t>was</w:t>
      </w:r>
      <w:r w:rsidR="006E111E">
        <w:rPr>
          <w:spacing w:val="-9"/>
          <w:w w:val="105"/>
        </w:rPr>
        <w:t xml:space="preserve"> </w:t>
      </w:r>
      <w:r w:rsidR="006E111E">
        <w:rPr>
          <w:spacing w:val="-3"/>
          <w:w w:val="105"/>
        </w:rPr>
        <w:t>required</w:t>
      </w:r>
      <w:r w:rsidR="006E111E">
        <w:rPr>
          <w:spacing w:val="-9"/>
          <w:w w:val="105"/>
        </w:rPr>
        <w:t xml:space="preserve"> </w:t>
      </w:r>
      <w:r w:rsidR="006E111E">
        <w:rPr>
          <w:w w:val="105"/>
        </w:rPr>
        <w:t>to</w:t>
      </w:r>
      <w:r w:rsidR="006E111E">
        <w:rPr>
          <w:spacing w:val="-10"/>
          <w:w w:val="105"/>
        </w:rPr>
        <w:t xml:space="preserve"> </w:t>
      </w:r>
      <w:r w:rsidR="006E111E">
        <w:rPr>
          <w:spacing w:val="-3"/>
          <w:w w:val="105"/>
        </w:rPr>
        <w:t>meet</w:t>
      </w:r>
      <w:r w:rsidR="006E111E">
        <w:rPr>
          <w:spacing w:val="-10"/>
          <w:w w:val="105"/>
        </w:rPr>
        <w:t xml:space="preserve"> </w:t>
      </w:r>
      <w:r w:rsidR="006E111E">
        <w:rPr>
          <w:spacing w:val="-3"/>
          <w:w w:val="105"/>
        </w:rPr>
        <w:t>AABB</w:t>
      </w:r>
      <w:r w:rsidR="006E111E">
        <w:rPr>
          <w:spacing w:val="-10"/>
          <w:w w:val="105"/>
        </w:rPr>
        <w:t xml:space="preserve"> </w:t>
      </w:r>
      <w:r w:rsidR="006E111E">
        <w:rPr>
          <w:spacing w:val="-3"/>
          <w:w w:val="105"/>
        </w:rPr>
        <w:t>accreditation</w:t>
      </w:r>
      <w:r w:rsidR="006E111E">
        <w:rPr>
          <w:spacing w:val="-11"/>
          <w:w w:val="105"/>
        </w:rPr>
        <w:t xml:space="preserve"> </w:t>
      </w:r>
      <w:r w:rsidR="006E111E">
        <w:rPr>
          <w:spacing w:val="-3"/>
          <w:w w:val="105"/>
        </w:rPr>
        <w:t>requirements</w:t>
      </w:r>
      <w:r w:rsidR="006E111E">
        <w:rPr>
          <w:spacing w:val="-9"/>
          <w:w w:val="105"/>
        </w:rPr>
        <w:t xml:space="preserve"> </w:t>
      </w:r>
      <w:r w:rsidR="006E111E">
        <w:rPr>
          <w:w w:val="105"/>
        </w:rPr>
        <w:t>for</w:t>
      </w:r>
      <w:r w:rsidR="006E111E">
        <w:rPr>
          <w:spacing w:val="-10"/>
          <w:w w:val="105"/>
        </w:rPr>
        <w:t xml:space="preserve"> </w:t>
      </w:r>
      <w:r w:rsidR="006E111E">
        <w:rPr>
          <w:spacing w:val="-3"/>
          <w:w w:val="105"/>
        </w:rPr>
        <w:t>redisplay</w:t>
      </w:r>
      <w:r w:rsidR="006E111E">
        <w:rPr>
          <w:spacing w:val="-9"/>
          <w:w w:val="105"/>
        </w:rPr>
        <w:t xml:space="preserve"> </w:t>
      </w:r>
      <w:r w:rsidR="006E111E">
        <w:rPr>
          <w:w w:val="105"/>
        </w:rPr>
        <w:t>of</w:t>
      </w:r>
      <w:r w:rsidR="006E111E">
        <w:rPr>
          <w:spacing w:val="-10"/>
          <w:w w:val="105"/>
        </w:rPr>
        <w:t xml:space="preserve"> </w:t>
      </w:r>
      <w:r w:rsidR="006E111E">
        <w:rPr>
          <w:spacing w:val="-3"/>
          <w:w w:val="105"/>
        </w:rPr>
        <w:t>results</w:t>
      </w:r>
      <w:r w:rsidR="006E111E">
        <w:rPr>
          <w:spacing w:val="-9"/>
          <w:w w:val="105"/>
        </w:rPr>
        <w:t xml:space="preserve"> </w:t>
      </w:r>
      <w:r w:rsidR="006E111E">
        <w:rPr>
          <w:w w:val="105"/>
        </w:rPr>
        <w:t>entered</w:t>
      </w:r>
      <w:r w:rsidR="006E111E">
        <w:rPr>
          <w:spacing w:val="-15"/>
          <w:w w:val="105"/>
        </w:rPr>
        <w:t xml:space="preserve"> </w:t>
      </w:r>
      <w:r w:rsidR="006E111E">
        <w:rPr>
          <w:spacing w:val="-4"/>
          <w:w w:val="105"/>
        </w:rPr>
        <w:t>prior</w:t>
      </w:r>
      <w:r w:rsidR="006E111E">
        <w:rPr>
          <w:spacing w:val="-15"/>
          <w:w w:val="105"/>
        </w:rPr>
        <w:t xml:space="preserve"> </w:t>
      </w:r>
      <w:r w:rsidR="006E111E">
        <w:rPr>
          <w:spacing w:val="-4"/>
          <w:w w:val="105"/>
        </w:rPr>
        <w:t xml:space="preserve">to </w:t>
      </w:r>
      <w:r w:rsidR="006E111E">
        <w:rPr>
          <w:w w:val="105"/>
        </w:rPr>
        <w:t>verification.</w:t>
      </w:r>
      <w:r w:rsidR="006E111E">
        <w:rPr>
          <w:spacing w:val="-19"/>
          <w:w w:val="105"/>
        </w:rPr>
        <w:t xml:space="preserve"> </w:t>
      </w:r>
      <w:r w:rsidR="006E111E">
        <w:rPr>
          <w:w w:val="105"/>
        </w:rPr>
        <w:t>As</w:t>
      </w:r>
      <w:r w:rsidR="006E111E">
        <w:rPr>
          <w:spacing w:val="-19"/>
          <w:w w:val="105"/>
        </w:rPr>
        <w:t xml:space="preserve"> </w:t>
      </w:r>
      <w:r w:rsidR="006E111E">
        <w:rPr>
          <w:w w:val="105"/>
        </w:rPr>
        <w:t>is</w:t>
      </w:r>
      <w:r w:rsidR="006E111E">
        <w:rPr>
          <w:spacing w:val="-19"/>
          <w:w w:val="105"/>
        </w:rPr>
        <w:t xml:space="preserve"> </w:t>
      </w:r>
      <w:r w:rsidR="006E111E">
        <w:rPr>
          <w:w w:val="105"/>
        </w:rPr>
        <w:t>also</w:t>
      </w:r>
      <w:r w:rsidR="006E111E">
        <w:rPr>
          <w:spacing w:val="-19"/>
          <w:w w:val="105"/>
        </w:rPr>
        <w:t xml:space="preserve"> </w:t>
      </w:r>
      <w:r w:rsidR="006E111E">
        <w:rPr>
          <w:w w:val="105"/>
        </w:rPr>
        <w:t>indicated</w:t>
      </w:r>
      <w:r w:rsidR="006E111E">
        <w:rPr>
          <w:spacing w:val="-18"/>
          <w:w w:val="105"/>
        </w:rPr>
        <w:t xml:space="preserve"> </w:t>
      </w:r>
      <w:r w:rsidR="006E111E">
        <w:rPr>
          <w:w w:val="105"/>
        </w:rPr>
        <w:t>in</w:t>
      </w:r>
      <w:r w:rsidR="006E111E">
        <w:rPr>
          <w:spacing w:val="-19"/>
          <w:w w:val="105"/>
        </w:rPr>
        <w:t xml:space="preserve"> </w:t>
      </w:r>
      <w:r w:rsidR="006E111E">
        <w:rPr>
          <w:w w:val="105"/>
        </w:rPr>
        <w:t>the</w:t>
      </w:r>
      <w:r w:rsidR="006E111E">
        <w:rPr>
          <w:spacing w:val="-19"/>
          <w:w w:val="105"/>
        </w:rPr>
        <w:t xml:space="preserve"> </w:t>
      </w:r>
      <w:r w:rsidR="006E111E">
        <w:rPr>
          <w:w w:val="105"/>
        </w:rPr>
        <w:t>Comments,</w:t>
      </w:r>
      <w:r w:rsidR="006E111E">
        <w:rPr>
          <w:spacing w:val="-19"/>
          <w:w w:val="105"/>
        </w:rPr>
        <w:t xml:space="preserve"> </w:t>
      </w:r>
      <w:r w:rsidR="006E111E">
        <w:rPr>
          <w:w w:val="105"/>
        </w:rPr>
        <w:t>this</w:t>
      </w:r>
      <w:r w:rsidR="006E111E">
        <w:rPr>
          <w:spacing w:val="-18"/>
          <w:w w:val="105"/>
        </w:rPr>
        <w:t xml:space="preserve"> </w:t>
      </w:r>
      <w:r w:rsidR="006E111E">
        <w:rPr>
          <w:w w:val="105"/>
        </w:rPr>
        <w:t>change</w:t>
      </w:r>
      <w:r w:rsidR="006E111E">
        <w:rPr>
          <w:spacing w:val="-19"/>
          <w:w w:val="105"/>
        </w:rPr>
        <w:t xml:space="preserve"> </w:t>
      </w:r>
      <w:r w:rsidR="006E111E">
        <w:rPr>
          <w:w w:val="105"/>
        </w:rPr>
        <w:t>also</w:t>
      </w:r>
      <w:r w:rsidR="006E111E">
        <w:rPr>
          <w:spacing w:val="-19"/>
          <w:w w:val="105"/>
        </w:rPr>
        <w:t xml:space="preserve"> </w:t>
      </w:r>
      <w:r w:rsidR="006E111E">
        <w:rPr>
          <w:w w:val="105"/>
        </w:rPr>
        <w:t>involved</w:t>
      </w:r>
      <w:r w:rsidR="006E111E">
        <w:rPr>
          <w:spacing w:val="-19"/>
          <w:w w:val="105"/>
        </w:rPr>
        <w:t xml:space="preserve"> </w:t>
      </w:r>
      <w:r w:rsidR="006E111E">
        <w:rPr>
          <w:w w:val="105"/>
        </w:rPr>
        <w:t>a</w:t>
      </w:r>
      <w:r w:rsidR="006E111E">
        <w:rPr>
          <w:spacing w:val="-18"/>
          <w:w w:val="105"/>
        </w:rPr>
        <w:t xml:space="preserve"> </w:t>
      </w:r>
      <w:r w:rsidR="006E111E">
        <w:rPr>
          <w:w w:val="105"/>
        </w:rPr>
        <w:t>change</w:t>
      </w:r>
      <w:r w:rsidR="006E111E">
        <w:rPr>
          <w:spacing w:val="-19"/>
          <w:w w:val="105"/>
        </w:rPr>
        <w:t xml:space="preserve"> </w:t>
      </w:r>
      <w:r w:rsidR="006E111E">
        <w:rPr>
          <w:w w:val="105"/>
        </w:rPr>
        <w:t>in</w:t>
      </w:r>
      <w:r w:rsidR="006E111E">
        <w:rPr>
          <w:spacing w:val="-19"/>
          <w:w w:val="105"/>
        </w:rPr>
        <w:t xml:space="preserve"> </w:t>
      </w:r>
      <w:r w:rsidR="006E111E">
        <w:rPr>
          <w:w w:val="105"/>
        </w:rPr>
        <w:t>the</w:t>
      </w:r>
      <w:r w:rsidR="006E111E">
        <w:rPr>
          <w:spacing w:val="-19"/>
          <w:w w:val="105"/>
        </w:rPr>
        <w:t xml:space="preserve"> </w:t>
      </w:r>
      <w:r w:rsidR="006E111E">
        <w:rPr>
          <w:w w:val="105"/>
        </w:rPr>
        <w:t xml:space="preserve">LRBLSCREEN and the </w:t>
      </w:r>
      <w:r w:rsidR="006E111E">
        <w:rPr>
          <w:spacing w:val="-3"/>
          <w:w w:val="105"/>
        </w:rPr>
        <w:t>LRBLPCMBS edit</w:t>
      </w:r>
      <w:r w:rsidR="006E111E">
        <w:rPr>
          <w:spacing w:val="5"/>
          <w:w w:val="105"/>
        </w:rPr>
        <w:t xml:space="preserve"> </w:t>
      </w:r>
      <w:r w:rsidR="006E111E">
        <w:rPr>
          <w:spacing w:val="-3"/>
          <w:w w:val="105"/>
        </w:rPr>
        <w:t>templates.</w:t>
      </w:r>
    </w:p>
    <w:p w14:paraId="3010423C" w14:textId="77777777" w:rsidR="00BF2CB9" w:rsidRDefault="00BF2CB9">
      <w:pPr>
        <w:spacing w:line="252" w:lineRule="auto"/>
        <w:sectPr w:rsidR="00BF2CB9">
          <w:footerReference w:type="default" r:id="rId68"/>
          <w:pgSz w:w="12240" w:h="15840"/>
          <w:pgMar w:top="640" w:right="780" w:bottom="1180" w:left="1280" w:header="0" w:footer="997" w:gutter="0"/>
          <w:cols w:space="720"/>
        </w:sectPr>
      </w:pPr>
    </w:p>
    <w:p w14:paraId="7AC9CF89" w14:textId="77777777" w:rsidR="00BF2CB9" w:rsidRDefault="006E111E">
      <w:pPr>
        <w:pStyle w:val="BodyText"/>
        <w:spacing w:before="87"/>
        <w:ind w:left="160"/>
      </w:pPr>
      <w:r>
        <w:rPr>
          <w:w w:val="105"/>
        </w:rPr>
        <w:lastRenderedPageBreak/>
        <w:t>Appendix D</w:t>
      </w:r>
    </w:p>
    <w:p w14:paraId="2B2BAF82" w14:textId="77777777" w:rsidR="00BF2CB9" w:rsidRDefault="00BF2CB9">
      <w:pPr>
        <w:pStyle w:val="BodyText"/>
        <w:rPr>
          <w:sz w:val="20"/>
        </w:rPr>
      </w:pPr>
    </w:p>
    <w:p w14:paraId="45F8E811" w14:textId="77777777" w:rsidR="00BF2CB9" w:rsidRDefault="00BF2CB9">
      <w:pPr>
        <w:pStyle w:val="BodyText"/>
        <w:spacing w:before="11"/>
        <w:rPr>
          <w:sz w:val="20"/>
        </w:rPr>
      </w:pPr>
    </w:p>
    <w:p w14:paraId="78EBA5D8" w14:textId="77777777" w:rsidR="00BF2CB9" w:rsidRDefault="006E111E">
      <w:pPr>
        <w:pStyle w:val="BodyText"/>
        <w:spacing w:line="252" w:lineRule="auto"/>
        <w:ind w:left="160" w:right="658"/>
      </w:pPr>
      <w:r>
        <w:rPr>
          <w:spacing w:val="-3"/>
          <w:w w:val="105"/>
        </w:rPr>
        <w:t>Although</w:t>
      </w:r>
      <w:r>
        <w:rPr>
          <w:spacing w:val="-14"/>
          <w:w w:val="105"/>
        </w:rPr>
        <w:t xml:space="preserve"> </w:t>
      </w:r>
      <w:r>
        <w:rPr>
          <w:w w:val="105"/>
        </w:rPr>
        <w:t>the</w:t>
      </w:r>
      <w:r>
        <w:rPr>
          <w:spacing w:val="-13"/>
          <w:w w:val="105"/>
        </w:rPr>
        <w:t xml:space="preserve"> </w:t>
      </w:r>
      <w:r>
        <w:rPr>
          <w:spacing w:val="-3"/>
          <w:w w:val="105"/>
        </w:rPr>
        <w:t>validation</w:t>
      </w:r>
      <w:r>
        <w:rPr>
          <w:spacing w:val="-13"/>
          <w:w w:val="105"/>
        </w:rPr>
        <w:t xml:space="preserve"> </w:t>
      </w:r>
      <w:r>
        <w:rPr>
          <w:w w:val="105"/>
        </w:rPr>
        <w:t>of</w:t>
      </w:r>
      <w:r>
        <w:rPr>
          <w:spacing w:val="-13"/>
          <w:w w:val="105"/>
        </w:rPr>
        <w:t xml:space="preserve"> </w:t>
      </w:r>
      <w:r>
        <w:rPr>
          <w:spacing w:val="-3"/>
          <w:w w:val="105"/>
        </w:rPr>
        <w:t>this</w:t>
      </w:r>
      <w:r>
        <w:rPr>
          <w:spacing w:val="-13"/>
          <w:w w:val="105"/>
        </w:rPr>
        <w:t xml:space="preserve"> </w:t>
      </w:r>
      <w:r>
        <w:rPr>
          <w:spacing w:val="-3"/>
          <w:w w:val="105"/>
        </w:rPr>
        <w:t>option</w:t>
      </w:r>
      <w:r>
        <w:rPr>
          <w:spacing w:val="-13"/>
          <w:w w:val="105"/>
        </w:rPr>
        <w:t xml:space="preserve"> </w:t>
      </w:r>
      <w:r>
        <w:rPr>
          <w:w w:val="105"/>
        </w:rPr>
        <w:t>on</w:t>
      </w:r>
      <w:r>
        <w:rPr>
          <w:spacing w:val="-13"/>
          <w:w w:val="105"/>
        </w:rPr>
        <w:t xml:space="preserve"> </w:t>
      </w:r>
      <w:r>
        <w:rPr>
          <w:spacing w:val="-3"/>
          <w:w w:val="105"/>
        </w:rPr>
        <w:t>July</w:t>
      </w:r>
      <w:r>
        <w:rPr>
          <w:spacing w:val="-13"/>
          <w:w w:val="105"/>
        </w:rPr>
        <w:t xml:space="preserve"> </w:t>
      </w:r>
      <w:r>
        <w:rPr>
          <w:w w:val="105"/>
        </w:rPr>
        <w:t>8,</w:t>
      </w:r>
      <w:r>
        <w:rPr>
          <w:spacing w:val="-13"/>
          <w:w w:val="105"/>
        </w:rPr>
        <w:t xml:space="preserve"> </w:t>
      </w:r>
      <w:r>
        <w:rPr>
          <w:spacing w:val="-3"/>
          <w:w w:val="105"/>
        </w:rPr>
        <w:t>1991</w:t>
      </w:r>
      <w:r>
        <w:rPr>
          <w:spacing w:val="-13"/>
          <w:w w:val="105"/>
        </w:rPr>
        <w:t xml:space="preserve"> </w:t>
      </w:r>
      <w:r>
        <w:rPr>
          <w:w w:val="105"/>
        </w:rPr>
        <w:t>was</w:t>
      </w:r>
      <w:r>
        <w:rPr>
          <w:spacing w:val="-12"/>
          <w:w w:val="105"/>
        </w:rPr>
        <w:t xml:space="preserve"> </w:t>
      </w:r>
      <w:r>
        <w:rPr>
          <w:w w:val="105"/>
        </w:rPr>
        <w:t>acceptable,</w:t>
      </w:r>
      <w:r>
        <w:rPr>
          <w:spacing w:val="-14"/>
          <w:w w:val="105"/>
        </w:rPr>
        <w:t xml:space="preserve"> </w:t>
      </w:r>
      <w:r>
        <w:rPr>
          <w:w w:val="105"/>
        </w:rPr>
        <w:t>a</w:t>
      </w:r>
      <w:r>
        <w:rPr>
          <w:spacing w:val="-14"/>
          <w:w w:val="105"/>
        </w:rPr>
        <w:t xml:space="preserve"> </w:t>
      </w:r>
      <w:r>
        <w:rPr>
          <w:w w:val="105"/>
        </w:rPr>
        <w:t>comment</w:t>
      </w:r>
      <w:r>
        <w:rPr>
          <w:spacing w:val="-13"/>
          <w:w w:val="105"/>
        </w:rPr>
        <w:t xml:space="preserve"> </w:t>
      </w:r>
      <w:r>
        <w:rPr>
          <w:w w:val="105"/>
        </w:rPr>
        <w:t>was</w:t>
      </w:r>
      <w:r>
        <w:rPr>
          <w:spacing w:val="-14"/>
          <w:w w:val="105"/>
        </w:rPr>
        <w:t xml:space="preserve"> </w:t>
      </w:r>
      <w:r>
        <w:rPr>
          <w:w w:val="105"/>
        </w:rPr>
        <w:t>still</w:t>
      </w:r>
      <w:r>
        <w:rPr>
          <w:spacing w:val="-14"/>
          <w:w w:val="105"/>
        </w:rPr>
        <w:t xml:space="preserve"> </w:t>
      </w:r>
      <w:r>
        <w:rPr>
          <w:w w:val="105"/>
        </w:rPr>
        <w:t>included</w:t>
      </w:r>
      <w:r>
        <w:rPr>
          <w:spacing w:val="-14"/>
          <w:w w:val="105"/>
        </w:rPr>
        <w:t xml:space="preserve"> </w:t>
      </w:r>
      <w:r>
        <w:rPr>
          <w:w w:val="105"/>
        </w:rPr>
        <w:t>to indicate that a change had been made in this option for this</w:t>
      </w:r>
      <w:r>
        <w:rPr>
          <w:spacing w:val="-13"/>
          <w:w w:val="105"/>
        </w:rPr>
        <w:t xml:space="preserve"> </w:t>
      </w:r>
      <w:r>
        <w:rPr>
          <w:w w:val="105"/>
        </w:rPr>
        <w:t>version.</w:t>
      </w:r>
    </w:p>
    <w:p w14:paraId="03464F3A" w14:textId="77777777" w:rsidR="00BF2CB9" w:rsidRDefault="00DE4DC4">
      <w:pPr>
        <w:pStyle w:val="BodyText"/>
        <w:spacing w:before="1"/>
        <w:rPr>
          <w:sz w:val="16"/>
        </w:rPr>
      </w:pPr>
      <w:r>
        <w:pict w14:anchorId="33A69295">
          <v:group id="_x0000_s1027" style="position:absolute;margin-left:69.75pt;margin-top:11.65pt;width:490.5pt;height:181.5pt;z-index:-15691776;mso-wrap-distance-left:0;mso-wrap-distance-right:0;mso-position-horizontal-relative:page" coordorigin="1395,233" coordsize="9810,3630">
            <v:shape id="_x0000_s1036" style="position:absolute;left:1395;top:233;width:9810;height:15" coordorigin="1395,233" coordsize="9810,15" path="m11205,233r-15,l1410,233r-15,l1395,248r15,l11190,248r15,l11205,233xe" fillcolor="black" stroked="f">
              <v:path arrowok="t"/>
            </v:shape>
            <v:line id="_x0000_s1035" style="position:absolute" from="1403,248" to="1403,3608"/>
            <v:shape id="_x0000_s1034" style="position:absolute;left:1395;top:248;width:9810;height:3615" coordorigin="1395,248" coordsize="9810,3615" path="m11205,248r-15,l11190,488r,240l11190,3848r-9780,l1410,3608r-15,l1395,3848r,15l1410,3863r9780,l11205,3863r,-15l11205,488r,-240xe" fillcolor="black" stroked="f">
              <v:path arrowok="t"/>
            </v:shape>
            <v:shape id="_x0000_s1033" type="#_x0000_t202" style="position:absolute;left:1440;top:250;width:4025;height:1492" filled="f" stroked="f">
              <v:textbox inset="0,0,0,0">
                <w:txbxContent>
                  <w:p w14:paraId="1BFA8016" w14:textId="77777777" w:rsidR="00BF2CB9" w:rsidRDefault="006E111E">
                    <w:pPr>
                      <w:spacing w:before="5"/>
                      <w:rPr>
                        <w:sz w:val="19"/>
                      </w:rPr>
                    </w:pPr>
                    <w:r>
                      <w:rPr>
                        <w:spacing w:val="-3"/>
                        <w:w w:val="105"/>
                        <w:sz w:val="19"/>
                      </w:rPr>
                      <w:t xml:space="preserve">SLIDE </w:t>
                    </w:r>
                    <w:r>
                      <w:rPr>
                        <w:w w:val="105"/>
                        <w:sz w:val="19"/>
                      </w:rPr>
                      <w:t xml:space="preserve">50 </w:t>
                    </w:r>
                    <w:r>
                      <w:rPr>
                        <w:spacing w:val="-3"/>
                        <w:w w:val="105"/>
                        <w:sz w:val="19"/>
                      </w:rPr>
                      <w:t>(continuation from previous slide)</w:t>
                    </w:r>
                  </w:p>
                  <w:p w14:paraId="74107D5E" w14:textId="77777777" w:rsidR="00BF2CB9" w:rsidRDefault="00BF2CB9">
                    <w:pPr>
                      <w:spacing w:before="11"/>
                      <w:rPr>
                        <w:sz w:val="20"/>
                      </w:rPr>
                    </w:pPr>
                  </w:p>
                  <w:p w14:paraId="37A673E3" w14:textId="77777777" w:rsidR="00BF2CB9" w:rsidRDefault="006E111E">
                    <w:pPr>
                      <w:spacing w:line="271" w:lineRule="auto"/>
                      <w:ind w:left="114" w:right="273" w:hanging="114"/>
                      <w:rPr>
                        <w:sz w:val="19"/>
                      </w:rPr>
                    </w:pPr>
                    <w:r>
                      <w:rPr>
                        <w:w w:val="105"/>
                        <w:sz w:val="19"/>
                      </w:rPr>
                      <w:t>DATE/TIME VALIDATED: JUL 8, 1991 VERSION NUMBER: V5.1 APPROVED BY: BBUSER,TWELVE DATE IMPLEMENTED: JUN 20, 1991</w:t>
                    </w:r>
                  </w:p>
                </w:txbxContent>
              </v:textbox>
            </v:shape>
            <v:shape id="_x0000_s1032" type="#_x0000_t202" style="position:absolute;left:6120;top:730;width:4265;height:754" filled="f" stroked="f">
              <v:textbox inset="0,0,0,0">
                <w:txbxContent>
                  <w:p w14:paraId="51AA7302" w14:textId="77777777" w:rsidR="00BF2CB9" w:rsidRDefault="006E111E">
                    <w:pPr>
                      <w:spacing w:before="5" w:line="252" w:lineRule="auto"/>
                      <w:ind w:right="8"/>
                      <w:rPr>
                        <w:sz w:val="19"/>
                      </w:rPr>
                    </w:pPr>
                    <w:r>
                      <w:rPr>
                        <w:w w:val="105"/>
                        <w:sz w:val="19"/>
                      </w:rPr>
                      <w:t>REASON</w:t>
                    </w:r>
                    <w:r>
                      <w:rPr>
                        <w:spacing w:val="-27"/>
                        <w:w w:val="105"/>
                        <w:sz w:val="19"/>
                      </w:rPr>
                      <w:t xml:space="preserve"> </w:t>
                    </w:r>
                    <w:r>
                      <w:rPr>
                        <w:w w:val="105"/>
                        <w:sz w:val="19"/>
                      </w:rPr>
                      <w:t>FOR</w:t>
                    </w:r>
                    <w:r>
                      <w:rPr>
                        <w:spacing w:val="-27"/>
                        <w:w w:val="105"/>
                        <w:sz w:val="19"/>
                      </w:rPr>
                      <w:t xml:space="preserve"> </w:t>
                    </w:r>
                    <w:r>
                      <w:rPr>
                        <w:w w:val="105"/>
                        <w:sz w:val="19"/>
                      </w:rPr>
                      <w:t>VALIDATION:</w:t>
                    </w:r>
                    <w:r>
                      <w:rPr>
                        <w:spacing w:val="-26"/>
                        <w:w w:val="105"/>
                        <w:sz w:val="19"/>
                      </w:rPr>
                      <w:t xml:space="preserve"> </w:t>
                    </w:r>
                    <w:r>
                      <w:rPr>
                        <w:w w:val="105"/>
                        <w:sz w:val="19"/>
                      </w:rPr>
                      <w:t>NEW</w:t>
                    </w:r>
                    <w:r>
                      <w:rPr>
                        <w:spacing w:val="-27"/>
                        <w:w w:val="105"/>
                        <w:sz w:val="19"/>
                      </w:rPr>
                      <w:t xml:space="preserve"> </w:t>
                    </w:r>
                    <w:r>
                      <w:rPr>
                        <w:spacing w:val="-5"/>
                        <w:w w:val="105"/>
                        <w:sz w:val="19"/>
                      </w:rPr>
                      <w:t xml:space="preserve">VERSION </w:t>
                    </w:r>
                    <w:r>
                      <w:rPr>
                        <w:w w:val="105"/>
                        <w:sz w:val="19"/>
                      </w:rPr>
                      <w:t>OUTCOME: ACCEPTABLE</w:t>
                    </w:r>
                  </w:p>
                  <w:p w14:paraId="130AED1E" w14:textId="77777777" w:rsidR="00BF2CB9" w:rsidRDefault="006E111E">
                    <w:pPr>
                      <w:spacing w:before="39"/>
                      <w:ind w:left="138"/>
                      <w:rPr>
                        <w:sz w:val="19"/>
                      </w:rPr>
                    </w:pPr>
                    <w:r>
                      <w:rPr>
                        <w:w w:val="105"/>
                        <w:sz w:val="19"/>
                      </w:rPr>
                      <w:t>DATE APPROVED: JUL 31, 1991</w:t>
                    </w:r>
                  </w:p>
                </w:txbxContent>
              </v:textbox>
            </v:shape>
            <v:shape id="_x0000_s1031" type="#_x0000_t202" style="position:absolute;left:1440;top:1786;width:5975;height:493" filled="f" stroked="f">
              <v:textbox inset="0,0,0,0">
                <w:txbxContent>
                  <w:p w14:paraId="5955A560" w14:textId="77777777" w:rsidR="00BF2CB9" w:rsidRDefault="006E111E">
                    <w:pPr>
                      <w:spacing w:before="5"/>
                      <w:rPr>
                        <w:sz w:val="19"/>
                      </w:rPr>
                    </w:pPr>
                    <w:r>
                      <w:rPr>
                        <w:w w:val="105"/>
                        <w:sz w:val="19"/>
                      </w:rPr>
                      <w:t>PERSON PERFORMING VALIDATION: BBUSER,TEN</w:t>
                    </w:r>
                  </w:p>
                  <w:p w14:paraId="45B64637" w14:textId="77777777" w:rsidR="00BF2CB9" w:rsidRDefault="006E111E">
                    <w:pPr>
                      <w:spacing w:before="29"/>
                      <w:ind w:left="59"/>
                      <w:rPr>
                        <w:sz w:val="19"/>
                      </w:rPr>
                    </w:pPr>
                    <w:r>
                      <w:rPr>
                        <w:w w:val="105"/>
                        <w:sz w:val="19"/>
                      </w:rPr>
                      <w:t>COMMENT:</w:t>
                    </w:r>
                    <w:r>
                      <w:rPr>
                        <w:spacing w:val="8"/>
                        <w:w w:val="105"/>
                        <w:sz w:val="19"/>
                      </w:rPr>
                      <w:t xml:space="preserve"> </w:t>
                    </w:r>
                    <w:r>
                      <w:rPr>
                        <w:w w:val="105"/>
                        <w:sz w:val="19"/>
                      </w:rPr>
                      <w:t>Changes</w:t>
                    </w:r>
                    <w:r>
                      <w:rPr>
                        <w:spacing w:val="-16"/>
                        <w:w w:val="105"/>
                        <w:sz w:val="19"/>
                      </w:rPr>
                      <w:t xml:space="preserve"> </w:t>
                    </w:r>
                    <w:r>
                      <w:rPr>
                        <w:w w:val="105"/>
                        <w:sz w:val="19"/>
                      </w:rPr>
                      <w:t>in</w:t>
                    </w:r>
                    <w:r>
                      <w:rPr>
                        <w:spacing w:val="-17"/>
                        <w:w w:val="105"/>
                        <w:sz w:val="19"/>
                      </w:rPr>
                      <w:t xml:space="preserve"> </w:t>
                    </w:r>
                    <w:r>
                      <w:rPr>
                        <w:w w:val="105"/>
                        <w:sz w:val="19"/>
                      </w:rPr>
                      <w:t>format</w:t>
                    </w:r>
                    <w:r>
                      <w:rPr>
                        <w:spacing w:val="-16"/>
                        <w:w w:val="105"/>
                        <w:sz w:val="19"/>
                      </w:rPr>
                      <w:t xml:space="preserve"> </w:t>
                    </w:r>
                    <w:r>
                      <w:rPr>
                        <w:w w:val="105"/>
                        <w:sz w:val="19"/>
                      </w:rPr>
                      <w:t>of</w:t>
                    </w:r>
                    <w:r>
                      <w:rPr>
                        <w:spacing w:val="-17"/>
                        <w:w w:val="105"/>
                        <w:sz w:val="19"/>
                      </w:rPr>
                      <w:t xml:space="preserve"> </w:t>
                    </w:r>
                    <w:r>
                      <w:rPr>
                        <w:w w:val="105"/>
                        <w:sz w:val="19"/>
                      </w:rPr>
                      <w:t>data</w:t>
                    </w:r>
                    <w:r>
                      <w:rPr>
                        <w:spacing w:val="-16"/>
                        <w:w w:val="105"/>
                        <w:sz w:val="19"/>
                      </w:rPr>
                      <w:t xml:space="preserve"> </w:t>
                    </w:r>
                    <w:r>
                      <w:rPr>
                        <w:w w:val="105"/>
                        <w:sz w:val="19"/>
                      </w:rPr>
                      <w:t>entry...see</w:t>
                    </w:r>
                    <w:r>
                      <w:rPr>
                        <w:spacing w:val="-17"/>
                        <w:w w:val="105"/>
                        <w:sz w:val="19"/>
                      </w:rPr>
                      <w:t xml:space="preserve"> </w:t>
                    </w:r>
                    <w:r>
                      <w:rPr>
                        <w:w w:val="105"/>
                        <w:sz w:val="19"/>
                      </w:rPr>
                      <w:t>release</w:t>
                    </w:r>
                    <w:r>
                      <w:rPr>
                        <w:spacing w:val="-16"/>
                        <w:w w:val="105"/>
                        <w:sz w:val="19"/>
                      </w:rPr>
                      <w:t xml:space="preserve"> </w:t>
                    </w:r>
                    <w:r>
                      <w:rPr>
                        <w:spacing w:val="-2"/>
                        <w:w w:val="105"/>
                        <w:sz w:val="19"/>
                      </w:rPr>
                      <w:t>notes.</w:t>
                    </w:r>
                  </w:p>
                </w:txbxContent>
              </v:textbox>
            </v:shape>
            <v:shape id="_x0000_s1030" type="#_x0000_t202" style="position:absolute;left:1440;top:2524;width:3725;height:1012" filled="f" stroked="f">
              <v:textbox inset="0,0,0,0">
                <w:txbxContent>
                  <w:p w14:paraId="1C18CECF" w14:textId="77777777" w:rsidR="00BF2CB9" w:rsidRDefault="006E111E">
                    <w:pPr>
                      <w:spacing w:before="5" w:line="252" w:lineRule="auto"/>
                      <w:ind w:left="120" w:hanging="120"/>
                      <w:rPr>
                        <w:sz w:val="19"/>
                      </w:rPr>
                    </w:pPr>
                    <w:r>
                      <w:rPr>
                        <w:spacing w:val="-3"/>
                        <w:w w:val="105"/>
                        <w:sz w:val="19"/>
                      </w:rPr>
                      <w:t xml:space="preserve">DATE/TIME VALIDATED: </w:t>
                    </w:r>
                    <w:r>
                      <w:rPr>
                        <w:w w:val="105"/>
                        <w:sz w:val="19"/>
                      </w:rPr>
                      <w:t>JUN 7, 1990 VERSION NUMBER: V5.0</w:t>
                    </w:r>
                  </w:p>
                  <w:p w14:paraId="7EC28A7A" w14:textId="77777777" w:rsidR="00BF2CB9" w:rsidRDefault="006E111E">
                    <w:pPr>
                      <w:spacing w:before="39" w:line="271" w:lineRule="auto"/>
                      <w:ind w:left="120" w:right="35" w:hanging="6"/>
                      <w:rPr>
                        <w:sz w:val="19"/>
                      </w:rPr>
                    </w:pPr>
                    <w:r>
                      <w:rPr>
                        <w:spacing w:val="-3"/>
                        <w:w w:val="105"/>
                        <w:sz w:val="19"/>
                      </w:rPr>
                      <w:t xml:space="preserve">APPROVED </w:t>
                    </w:r>
                    <w:r>
                      <w:rPr>
                        <w:w w:val="105"/>
                        <w:sz w:val="19"/>
                      </w:rPr>
                      <w:t xml:space="preserve">BY: </w:t>
                    </w:r>
                    <w:r>
                      <w:rPr>
                        <w:spacing w:val="-3"/>
                        <w:w w:val="105"/>
                        <w:sz w:val="19"/>
                      </w:rPr>
                      <w:t xml:space="preserve">BBUSER,TWELVE </w:t>
                    </w:r>
                    <w:r>
                      <w:rPr>
                        <w:w w:val="105"/>
                        <w:sz w:val="19"/>
                      </w:rPr>
                      <w:t>DATE</w:t>
                    </w:r>
                    <w:r>
                      <w:rPr>
                        <w:spacing w:val="-27"/>
                        <w:w w:val="105"/>
                        <w:sz w:val="19"/>
                      </w:rPr>
                      <w:t xml:space="preserve"> </w:t>
                    </w:r>
                    <w:r>
                      <w:rPr>
                        <w:w w:val="105"/>
                        <w:sz w:val="19"/>
                      </w:rPr>
                      <w:t>IMPLEMENTED:</w:t>
                    </w:r>
                    <w:r>
                      <w:rPr>
                        <w:spacing w:val="-26"/>
                        <w:w w:val="105"/>
                        <w:sz w:val="19"/>
                      </w:rPr>
                      <w:t xml:space="preserve"> </w:t>
                    </w:r>
                    <w:r>
                      <w:rPr>
                        <w:w w:val="105"/>
                        <w:sz w:val="19"/>
                      </w:rPr>
                      <w:t>MAY</w:t>
                    </w:r>
                    <w:r>
                      <w:rPr>
                        <w:spacing w:val="-26"/>
                        <w:w w:val="105"/>
                        <w:sz w:val="19"/>
                      </w:rPr>
                      <w:t xml:space="preserve"> </w:t>
                    </w:r>
                    <w:r>
                      <w:rPr>
                        <w:w w:val="105"/>
                        <w:sz w:val="19"/>
                      </w:rPr>
                      <w:t>19,</w:t>
                    </w:r>
                    <w:r>
                      <w:rPr>
                        <w:spacing w:val="-26"/>
                        <w:w w:val="105"/>
                        <w:sz w:val="19"/>
                      </w:rPr>
                      <w:t xml:space="preserve"> </w:t>
                    </w:r>
                    <w:r>
                      <w:rPr>
                        <w:w w:val="105"/>
                        <w:sz w:val="19"/>
                      </w:rPr>
                      <w:t>1990</w:t>
                    </w:r>
                  </w:p>
                </w:txbxContent>
              </v:textbox>
            </v:shape>
            <v:shape id="_x0000_s1029" type="#_x0000_t202" style="position:absolute;left:6120;top:2524;width:4505;height:754" filled="f" stroked="f">
              <v:textbox inset="0,0,0,0">
                <w:txbxContent>
                  <w:p w14:paraId="349821FB" w14:textId="77777777" w:rsidR="00BF2CB9" w:rsidRDefault="006E111E">
                    <w:pPr>
                      <w:spacing w:before="5" w:line="252" w:lineRule="auto"/>
                      <w:rPr>
                        <w:sz w:val="19"/>
                      </w:rPr>
                    </w:pPr>
                    <w:r>
                      <w:rPr>
                        <w:sz w:val="19"/>
                      </w:rPr>
                      <w:t xml:space="preserve">REASON FOR VALIDATION: RETROSPECTIVE </w:t>
                    </w:r>
                    <w:r>
                      <w:rPr>
                        <w:w w:val="105"/>
                        <w:sz w:val="19"/>
                      </w:rPr>
                      <w:t>OUTCOME: ACCEPTABLE</w:t>
                    </w:r>
                  </w:p>
                  <w:p w14:paraId="4B5C615D" w14:textId="77777777" w:rsidR="00BF2CB9" w:rsidRDefault="006E111E">
                    <w:pPr>
                      <w:spacing w:before="39"/>
                      <w:ind w:left="138"/>
                      <w:rPr>
                        <w:sz w:val="19"/>
                      </w:rPr>
                    </w:pPr>
                    <w:r>
                      <w:rPr>
                        <w:w w:val="105"/>
                        <w:sz w:val="19"/>
                      </w:rPr>
                      <w:t>DATE APPROVED: JUN 30, 1990</w:t>
                    </w:r>
                  </w:p>
                </w:txbxContent>
              </v:textbox>
            </v:shape>
            <v:shape id="_x0000_s1028" type="#_x0000_t202" style="position:absolute;left:1440;top:3580;width:5098;height:235" filled="f" stroked="f">
              <v:textbox inset="0,0,0,0">
                <w:txbxContent>
                  <w:p w14:paraId="2F1114D0" w14:textId="77777777" w:rsidR="00BF2CB9" w:rsidRDefault="006E111E">
                    <w:pPr>
                      <w:spacing w:before="5"/>
                      <w:rPr>
                        <w:sz w:val="19"/>
                      </w:rPr>
                    </w:pPr>
                    <w:r>
                      <w:rPr>
                        <w:sz w:val="19"/>
                      </w:rPr>
                      <w:t>PERSON PERFORMING VALIDATION: BBUSER,TEN</w:t>
                    </w:r>
                  </w:p>
                </w:txbxContent>
              </v:textbox>
            </v:shape>
            <w10:wrap type="topAndBottom" anchorx="page"/>
          </v:group>
        </w:pict>
      </w:r>
    </w:p>
    <w:p w14:paraId="3B5A0C02" w14:textId="77777777" w:rsidR="00BF2CB9" w:rsidRDefault="00BF2CB9">
      <w:pPr>
        <w:pStyle w:val="BodyText"/>
        <w:rPr>
          <w:sz w:val="20"/>
        </w:rPr>
      </w:pPr>
    </w:p>
    <w:p w14:paraId="088B7B74" w14:textId="77777777" w:rsidR="00BF2CB9" w:rsidRDefault="00BF2CB9">
      <w:pPr>
        <w:pStyle w:val="BodyText"/>
        <w:spacing w:before="4"/>
        <w:rPr>
          <w:sz w:val="28"/>
        </w:rPr>
      </w:pPr>
    </w:p>
    <w:p w14:paraId="6A0BC9A2" w14:textId="77777777" w:rsidR="00BF2CB9" w:rsidRDefault="006E111E">
      <w:pPr>
        <w:pStyle w:val="BodyText"/>
        <w:spacing w:before="105" w:after="5" w:line="252" w:lineRule="auto"/>
        <w:ind w:left="160" w:right="658"/>
      </w:pPr>
      <w:r>
        <w:rPr>
          <w:spacing w:val="-3"/>
          <w:w w:val="105"/>
        </w:rPr>
        <w:t>In</w:t>
      </w:r>
      <w:r>
        <w:rPr>
          <w:spacing w:val="-17"/>
          <w:w w:val="105"/>
        </w:rPr>
        <w:t xml:space="preserve"> </w:t>
      </w:r>
      <w:r>
        <w:rPr>
          <w:spacing w:val="-4"/>
          <w:w w:val="105"/>
        </w:rPr>
        <w:t>the</w:t>
      </w:r>
      <w:r>
        <w:rPr>
          <w:spacing w:val="-16"/>
          <w:w w:val="105"/>
        </w:rPr>
        <w:t xml:space="preserve"> </w:t>
      </w:r>
      <w:r>
        <w:rPr>
          <w:w w:val="105"/>
        </w:rPr>
        <w:t>event</w:t>
      </w:r>
      <w:r>
        <w:rPr>
          <w:spacing w:val="-16"/>
          <w:w w:val="105"/>
        </w:rPr>
        <w:t xml:space="preserve"> </w:t>
      </w:r>
      <w:r>
        <w:rPr>
          <w:w w:val="105"/>
        </w:rPr>
        <w:t>that,</w:t>
      </w:r>
      <w:r>
        <w:rPr>
          <w:spacing w:val="-15"/>
          <w:w w:val="105"/>
        </w:rPr>
        <w:t xml:space="preserve"> </w:t>
      </w:r>
      <w:r>
        <w:rPr>
          <w:w w:val="105"/>
        </w:rPr>
        <w:t>for</w:t>
      </w:r>
      <w:r>
        <w:rPr>
          <w:spacing w:val="-15"/>
          <w:w w:val="105"/>
        </w:rPr>
        <w:t xml:space="preserve"> </w:t>
      </w:r>
      <w:r>
        <w:rPr>
          <w:w w:val="105"/>
        </w:rPr>
        <w:t>whatever</w:t>
      </w:r>
      <w:r>
        <w:rPr>
          <w:spacing w:val="-15"/>
          <w:w w:val="105"/>
        </w:rPr>
        <w:t xml:space="preserve"> </w:t>
      </w:r>
      <w:r>
        <w:rPr>
          <w:w w:val="105"/>
        </w:rPr>
        <w:t>reason,</w:t>
      </w:r>
      <w:r>
        <w:rPr>
          <w:spacing w:val="-15"/>
          <w:w w:val="105"/>
        </w:rPr>
        <w:t xml:space="preserve"> </w:t>
      </w:r>
      <w:r>
        <w:rPr>
          <w:w w:val="105"/>
        </w:rPr>
        <w:t>it</w:t>
      </w:r>
      <w:r>
        <w:rPr>
          <w:spacing w:val="-15"/>
          <w:w w:val="105"/>
        </w:rPr>
        <w:t xml:space="preserve"> </w:t>
      </w:r>
      <w:r>
        <w:rPr>
          <w:w w:val="105"/>
        </w:rPr>
        <w:t>is</w:t>
      </w:r>
      <w:r>
        <w:rPr>
          <w:spacing w:val="-15"/>
          <w:w w:val="105"/>
        </w:rPr>
        <w:t xml:space="preserve"> </w:t>
      </w:r>
      <w:r>
        <w:rPr>
          <w:w w:val="105"/>
        </w:rPr>
        <w:t>desirable</w:t>
      </w:r>
      <w:r>
        <w:rPr>
          <w:spacing w:val="-15"/>
          <w:w w:val="105"/>
        </w:rPr>
        <w:t xml:space="preserve"> </w:t>
      </w:r>
      <w:r>
        <w:rPr>
          <w:w w:val="105"/>
        </w:rPr>
        <w:t>to</w:t>
      </w:r>
      <w:r>
        <w:rPr>
          <w:spacing w:val="-15"/>
          <w:w w:val="105"/>
        </w:rPr>
        <w:t xml:space="preserve"> </w:t>
      </w:r>
      <w:r>
        <w:rPr>
          <w:w w:val="105"/>
        </w:rPr>
        <w:t>print</w:t>
      </w:r>
      <w:r>
        <w:rPr>
          <w:spacing w:val="-15"/>
          <w:w w:val="105"/>
        </w:rPr>
        <w:t xml:space="preserve"> </w:t>
      </w:r>
      <w:r>
        <w:rPr>
          <w:w w:val="105"/>
        </w:rPr>
        <w:t>information</w:t>
      </w:r>
      <w:r>
        <w:rPr>
          <w:spacing w:val="-15"/>
          <w:w w:val="105"/>
        </w:rPr>
        <w:t xml:space="preserve"> </w:t>
      </w:r>
      <w:r>
        <w:rPr>
          <w:w w:val="105"/>
        </w:rPr>
        <w:t>to</w:t>
      </w:r>
      <w:r>
        <w:rPr>
          <w:spacing w:val="-15"/>
          <w:w w:val="105"/>
        </w:rPr>
        <w:t xml:space="preserve"> </w:t>
      </w:r>
      <w:r>
        <w:rPr>
          <w:w w:val="105"/>
        </w:rPr>
        <w:t>hard</w:t>
      </w:r>
      <w:r>
        <w:rPr>
          <w:spacing w:val="-15"/>
          <w:w w:val="105"/>
        </w:rPr>
        <w:t xml:space="preserve"> </w:t>
      </w:r>
      <w:r>
        <w:rPr>
          <w:w w:val="105"/>
        </w:rPr>
        <w:t>copy,</w:t>
      </w:r>
      <w:r>
        <w:rPr>
          <w:spacing w:val="-15"/>
          <w:w w:val="105"/>
        </w:rPr>
        <w:t xml:space="preserve"> </w:t>
      </w:r>
      <w:r>
        <w:rPr>
          <w:w w:val="105"/>
        </w:rPr>
        <w:t>this</w:t>
      </w:r>
      <w:r>
        <w:rPr>
          <w:spacing w:val="-15"/>
          <w:w w:val="105"/>
        </w:rPr>
        <w:t xml:space="preserve"> </w:t>
      </w:r>
      <w:r>
        <w:rPr>
          <w:w w:val="105"/>
        </w:rPr>
        <w:t>can</w:t>
      </w:r>
      <w:r>
        <w:rPr>
          <w:spacing w:val="-16"/>
          <w:w w:val="105"/>
        </w:rPr>
        <w:t xml:space="preserve"> </w:t>
      </w:r>
      <w:r>
        <w:rPr>
          <w:w w:val="105"/>
        </w:rPr>
        <w:t>be</w:t>
      </w:r>
      <w:r>
        <w:rPr>
          <w:spacing w:val="-15"/>
          <w:w w:val="105"/>
        </w:rPr>
        <w:t xml:space="preserve"> </w:t>
      </w:r>
      <w:r>
        <w:rPr>
          <w:w w:val="105"/>
        </w:rPr>
        <w:t xml:space="preserve">done </w:t>
      </w:r>
      <w:r>
        <w:rPr>
          <w:spacing w:val="-3"/>
          <w:w w:val="105"/>
        </w:rPr>
        <w:t xml:space="preserve">using </w:t>
      </w:r>
      <w:r>
        <w:rPr>
          <w:w w:val="105"/>
        </w:rPr>
        <w:t xml:space="preserve">the </w:t>
      </w:r>
      <w:r>
        <w:rPr>
          <w:spacing w:val="-3"/>
          <w:w w:val="105"/>
        </w:rPr>
        <w:t xml:space="preserve">option </w:t>
      </w:r>
      <w:r>
        <w:rPr>
          <w:w w:val="105"/>
        </w:rPr>
        <w:t xml:space="preserve">in the </w:t>
      </w:r>
      <w:r>
        <w:rPr>
          <w:spacing w:val="-3"/>
          <w:w w:val="105"/>
        </w:rPr>
        <w:t xml:space="preserve">Reports menu. </w:t>
      </w:r>
      <w:r>
        <w:rPr>
          <w:w w:val="105"/>
        </w:rPr>
        <w:t xml:space="preserve">The </w:t>
      </w:r>
      <w:r>
        <w:rPr>
          <w:spacing w:val="-3"/>
          <w:w w:val="105"/>
        </w:rPr>
        <w:t xml:space="preserve">output </w:t>
      </w:r>
      <w:r>
        <w:rPr>
          <w:w w:val="105"/>
        </w:rPr>
        <w:t xml:space="preserve">is </w:t>
      </w:r>
      <w:r>
        <w:rPr>
          <w:spacing w:val="-3"/>
          <w:w w:val="105"/>
        </w:rPr>
        <w:t xml:space="preserve">identical </w:t>
      </w:r>
      <w:r>
        <w:rPr>
          <w:w w:val="105"/>
        </w:rPr>
        <w:t xml:space="preserve">to </w:t>
      </w:r>
      <w:r>
        <w:rPr>
          <w:spacing w:val="-3"/>
          <w:w w:val="105"/>
        </w:rPr>
        <w:t xml:space="preserve">that </w:t>
      </w:r>
      <w:r>
        <w:rPr>
          <w:w w:val="105"/>
        </w:rPr>
        <w:t xml:space="preserve">of the </w:t>
      </w:r>
      <w:r>
        <w:rPr>
          <w:spacing w:val="-3"/>
          <w:w w:val="105"/>
        </w:rPr>
        <w:t xml:space="preserve">option </w:t>
      </w:r>
      <w:r>
        <w:rPr>
          <w:w w:val="105"/>
        </w:rPr>
        <w:t xml:space="preserve">in the </w:t>
      </w:r>
      <w:r>
        <w:rPr>
          <w:spacing w:val="-3"/>
          <w:w w:val="105"/>
        </w:rPr>
        <w:t xml:space="preserve">Inquiries </w:t>
      </w:r>
      <w:r>
        <w:rPr>
          <w:w w:val="105"/>
        </w:rPr>
        <w:t>menu.</w:t>
      </w:r>
    </w:p>
    <w:p w14:paraId="61434A67" w14:textId="77777777" w:rsidR="00BF2CB9" w:rsidRDefault="00DE4DC4">
      <w:pPr>
        <w:pStyle w:val="BodyText"/>
        <w:ind w:left="114"/>
        <w:rPr>
          <w:sz w:val="20"/>
        </w:rPr>
      </w:pPr>
      <w:r>
        <w:rPr>
          <w:sz w:val="20"/>
        </w:rPr>
      </w:r>
      <w:r>
        <w:rPr>
          <w:sz w:val="20"/>
        </w:rPr>
        <w:pict w14:anchorId="22FB10A2">
          <v:shape id="_x0000_s1261" type="#_x0000_t202" style="width:471.75pt;height:120.75pt;mso-left-percent:-10001;mso-top-percent:-10001;mso-position-horizontal:absolute;mso-position-horizontal-relative:char;mso-position-vertical:absolute;mso-position-vertical-relative:line;mso-left-percent:-10001;mso-top-percent:-10001" filled="f">
            <v:textbox inset="0,0,0,0">
              <w:txbxContent>
                <w:p w14:paraId="7ACBF6B7" w14:textId="77777777" w:rsidR="00BF2CB9" w:rsidRDefault="00BF2CB9">
                  <w:pPr>
                    <w:pStyle w:val="BodyText"/>
                    <w:spacing w:before="6"/>
                  </w:pPr>
                </w:p>
                <w:p w14:paraId="7DC4B2DA" w14:textId="77777777" w:rsidR="00BF2CB9" w:rsidRDefault="006E111E">
                  <w:pPr>
                    <w:pStyle w:val="BodyText"/>
                    <w:spacing w:before="1"/>
                    <w:ind w:left="30"/>
                  </w:pPr>
                  <w:r>
                    <w:rPr>
                      <w:w w:val="105"/>
                    </w:rPr>
                    <w:t>SLIDE 51</w:t>
                  </w:r>
                </w:p>
                <w:p w14:paraId="7E0E5671" w14:textId="77777777" w:rsidR="00BF2CB9" w:rsidRDefault="006E111E">
                  <w:pPr>
                    <w:pStyle w:val="BodyText"/>
                    <w:spacing w:line="480" w:lineRule="atLeast"/>
                    <w:ind w:left="30" w:right="4004"/>
                  </w:pPr>
                  <w:r>
                    <w:rPr>
                      <w:spacing w:val="-3"/>
                      <w:w w:val="105"/>
                    </w:rPr>
                    <w:t xml:space="preserve">Select Blood Bank supervisor menu </w:t>
                  </w:r>
                  <w:r>
                    <w:rPr>
                      <w:w w:val="105"/>
                    </w:rPr>
                    <w:t xml:space="preserve">Option: R </w:t>
                  </w:r>
                  <w:r>
                    <w:rPr>
                      <w:spacing w:val="-3"/>
                      <w:w w:val="105"/>
                    </w:rPr>
                    <w:t xml:space="preserve">Reports Select Reports Option: </w:t>
                  </w:r>
                  <w:r>
                    <w:rPr>
                      <w:w w:val="105"/>
                    </w:rPr>
                    <w:t xml:space="preserve">VD </w:t>
                  </w:r>
                  <w:r>
                    <w:rPr>
                      <w:spacing w:val="-3"/>
                      <w:w w:val="105"/>
                    </w:rPr>
                    <w:t xml:space="preserve">Print Blood Bank </w:t>
                  </w:r>
                  <w:r>
                    <w:rPr>
                      <w:spacing w:val="-5"/>
                      <w:w w:val="105"/>
                    </w:rPr>
                    <w:t xml:space="preserve">Validation </w:t>
                  </w:r>
                  <w:r>
                    <w:rPr>
                      <w:w w:val="105"/>
                    </w:rPr>
                    <w:t>START WITH NAME: FIRST// LRBLPET</w:t>
                  </w:r>
                </w:p>
                <w:p w14:paraId="071739FF" w14:textId="77777777" w:rsidR="00BF2CB9" w:rsidRDefault="006E111E">
                  <w:pPr>
                    <w:pStyle w:val="BodyText"/>
                    <w:spacing w:before="11" w:line="252" w:lineRule="auto"/>
                    <w:ind w:left="30" w:right="6244"/>
                  </w:pPr>
                  <w:r>
                    <w:rPr>
                      <w:w w:val="105"/>
                    </w:rPr>
                    <w:t>GO TO NAME: LAST// LRBLPET DEVICE: PRINTER</w:t>
                  </w:r>
                </w:p>
              </w:txbxContent>
            </v:textbox>
            <w10:anchorlock/>
          </v:shape>
        </w:pict>
      </w:r>
    </w:p>
    <w:p w14:paraId="6D8A499A" w14:textId="77777777" w:rsidR="00BF2CB9" w:rsidRDefault="00BF2CB9">
      <w:pPr>
        <w:rPr>
          <w:sz w:val="20"/>
        </w:rPr>
        <w:sectPr w:rsidR="00BF2CB9">
          <w:footerReference w:type="default" r:id="rId69"/>
          <w:pgSz w:w="12240" w:h="15840"/>
          <w:pgMar w:top="640" w:right="780" w:bottom="1180" w:left="1280" w:header="0" w:footer="997" w:gutter="0"/>
          <w:cols w:space="720"/>
        </w:sectPr>
      </w:pPr>
    </w:p>
    <w:p w14:paraId="6D368045" w14:textId="77777777" w:rsidR="00BF2CB9" w:rsidRDefault="006E111E">
      <w:pPr>
        <w:pStyle w:val="BodyText"/>
        <w:spacing w:before="87"/>
        <w:ind w:right="640"/>
        <w:jc w:val="right"/>
      </w:pPr>
      <w:bookmarkStart w:id="19" w:name="BLOOD_BANK_SOFTWARE_REFERENCES"/>
      <w:bookmarkEnd w:id="19"/>
      <w:r>
        <w:rPr>
          <w:w w:val="105"/>
        </w:rPr>
        <w:lastRenderedPageBreak/>
        <w:t>Appendix D</w:t>
      </w:r>
    </w:p>
    <w:p w14:paraId="5EE3C37C" w14:textId="77777777" w:rsidR="00BF2CB9" w:rsidRDefault="00BF2CB9">
      <w:pPr>
        <w:pStyle w:val="BodyText"/>
        <w:spacing w:before="7"/>
        <w:rPr>
          <w:sz w:val="28"/>
        </w:rPr>
      </w:pPr>
    </w:p>
    <w:p w14:paraId="62CF65F4" w14:textId="77777777" w:rsidR="00BF2CB9" w:rsidRDefault="006E111E">
      <w:pPr>
        <w:pStyle w:val="Heading1"/>
        <w:spacing w:before="88"/>
      </w:pPr>
      <w:r>
        <w:t>BLOOD BANK SOFTWARE REFERENCES</w:t>
      </w:r>
    </w:p>
    <w:p w14:paraId="49872FC9" w14:textId="77777777" w:rsidR="00BF2CB9" w:rsidRDefault="006E111E">
      <w:pPr>
        <w:pStyle w:val="BodyText"/>
        <w:spacing w:before="141"/>
        <w:ind w:left="160"/>
      </w:pPr>
      <w:r>
        <w:rPr>
          <w:w w:val="105"/>
        </w:rPr>
        <w:t>(in chronological order by topic)</w:t>
      </w:r>
    </w:p>
    <w:p w14:paraId="62410C4E" w14:textId="77777777" w:rsidR="00BF2CB9" w:rsidRDefault="00BF2CB9">
      <w:pPr>
        <w:pStyle w:val="BodyText"/>
        <w:rPr>
          <w:sz w:val="22"/>
        </w:rPr>
      </w:pPr>
    </w:p>
    <w:p w14:paraId="748207D1" w14:textId="77777777" w:rsidR="00BF2CB9" w:rsidRDefault="00BF2CB9">
      <w:pPr>
        <w:pStyle w:val="BodyText"/>
        <w:rPr>
          <w:sz w:val="22"/>
        </w:rPr>
      </w:pPr>
    </w:p>
    <w:p w14:paraId="3B72C3F4" w14:textId="77777777" w:rsidR="00BF2CB9" w:rsidRDefault="006E111E">
      <w:pPr>
        <w:pStyle w:val="Heading2"/>
        <w:spacing w:before="189"/>
      </w:pPr>
      <w:r>
        <w:t>Journal Articles</w:t>
      </w:r>
    </w:p>
    <w:p w14:paraId="3CD43830" w14:textId="77777777" w:rsidR="00BF2CB9" w:rsidRDefault="006E111E">
      <w:pPr>
        <w:pStyle w:val="ListParagraph"/>
        <w:numPr>
          <w:ilvl w:val="0"/>
          <w:numId w:val="2"/>
        </w:numPr>
        <w:tabs>
          <w:tab w:val="left" w:pos="380"/>
        </w:tabs>
        <w:spacing w:before="82" w:line="252" w:lineRule="auto"/>
        <w:ind w:right="673" w:firstLine="0"/>
        <w:rPr>
          <w:sz w:val="19"/>
        </w:rPr>
      </w:pPr>
      <w:r>
        <w:rPr>
          <w:w w:val="105"/>
          <w:sz w:val="19"/>
        </w:rPr>
        <w:t>Friedman</w:t>
      </w:r>
      <w:r>
        <w:rPr>
          <w:spacing w:val="-18"/>
          <w:w w:val="105"/>
          <w:sz w:val="19"/>
        </w:rPr>
        <w:t xml:space="preserve"> </w:t>
      </w:r>
      <w:r>
        <w:rPr>
          <w:w w:val="105"/>
          <w:sz w:val="19"/>
        </w:rPr>
        <w:t>BA,</w:t>
      </w:r>
      <w:r>
        <w:rPr>
          <w:spacing w:val="-18"/>
          <w:w w:val="105"/>
          <w:sz w:val="19"/>
        </w:rPr>
        <w:t xml:space="preserve"> </w:t>
      </w:r>
      <w:r>
        <w:rPr>
          <w:w w:val="105"/>
          <w:sz w:val="19"/>
        </w:rPr>
        <w:t>Dito</w:t>
      </w:r>
      <w:r>
        <w:rPr>
          <w:spacing w:val="-18"/>
          <w:w w:val="105"/>
          <w:sz w:val="19"/>
        </w:rPr>
        <w:t xml:space="preserve"> </w:t>
      </w:r>
      <w:r>
        <w:rPr>
          <w:w w:val="105"/>
          <w:sz w:val="19"/>
        </w:rPr>
        <w:t>WR.</w:t>
      </w:r>
      <w:r>
        <w:rPr>
          <w:spacing w:val="31"/>
          <w:w w:val="105"/>
          <w:sz w:val="19"/>
        </w:rPr>
        <w:t xml:space="preserve"> </w:t>
      </w:r>
      <w:r>
        <w:rPr>
          <w:w w:val="105"/>
          <w:sz w:val="19"/>
        </w:rPr>
        <w:t>Managing</w:t>
      </w:r>
      <w:r>
        <w:rPr>
          <w:spacing w:val="-18"/>
          <w:w w:val="105"/>
          <w:sz w:val="19"/>
        </w:rPr>
        <w:t xml:space="preserve"> </w:t>
      </w:r>
      <w:r>
        <w:rPr>
          <w:w w:val="105"/>
          <w:sz w:val="19"/>
        </w:rPr>
        <w:t>the</w:t>
      </w:r>
      <w:r>
        <w:rPr>
          <w:spacing w:val="-17"/>
          <w:w w:val="105"/>
          <w:sz w:val="19"/>
        </w:rPr>
        <w:t xml:space="preserve"> </w:t>
      </w:r>
      <w:r>
        <w:rPr>
          <w:w w:val="105"/>
          <w:sz w:val="19"/>
        </w:rPr>
        <w:t>Information</w:t>
      </w:r>
      <w:r>
        <w:rPr>
          <w:spacing w:val="-18"/>
          <w:w w:val="105"/>
          <w:sz w:val="19"/>
        </w:rPr>
        <w:t xml:space="preserve"> </w:t>
      </w:r>
      <w:r>
        <w:rPr>
          <w:w w:val="105"/>
          <w:sz w:val="19"/>
        </w:rPr>
        <w:t>Product</w:t>
      </w:r>
      <w:r>
        <w:rPr>
          <w:spacing w:val="-18"/>
          <w:w w:val="105"/>
          <w:sz w:val="19"/>
        </w:rPr>
        <w:t xml:space="preserve"> </w:t>
      </w:r>
      <w:r>
        <w:rPr>
          <w:w w:val="105"/>
          <w:sz w:val="19"/>
        </w:rPr>
        <w:t>of</w:t>
      </w:r>
      <w:r>
        <w:rPr>
          <w:spacing w:val="-18"/>
          <w:w w:val="105"/>
          <w:sz w:val="19"/>
        </w:rPr>
        <w:t xml:space="preserve"> </w:t>
      </w:r>
      <w:r>
        <w:rPr>
          <w:w w:val="105"/>
          <w:sz w:val="19"/>
        </w:rPr>
        <w:t>Clinical</w:t>
      </w:r>
      <w:r>
        <w:rPr>
          <w:spacing w:val="-18"/>
          <w:w w:val="105"/>
          <w:sz w:val="19"/>
        </w:rPr>
        <w:t xml:space="preserve"> </w:t>
      </w:r>
      <w:r>
        <w:rPr>
          <w:w w:val="105"/>
          <w:sz w:val="19"/>
        </w:rPr>
        <w:t>Laboratories.</w:t>
      </w:r>
      <w:r>
        <w:rPr>
          <w:spacing w:val="22"/>
          <w:w w:val="105"/>
          <w:sz w:val="19"/>
        </w:rPr>
        <w:t xml:space="preserve"> </w:t>
      </w:r>
      <w:r>
        <w:rPr>
          <w:w w:val="105"/>
          <w:sz w:val="19"/>
        </w:rPr>
        <w:t>Clin</w:t>
      </w:r>
      <w:r>
        <w:rPr>
          <w:spacing w:val="-18"/>
          <w:w w:val="105"/>
          <w:sz w:val="19"/>
        </w:rPr>
        <w:t xml:space="preserve"> </w:t>
      </w:r>
      <w:r>
        <w:rPr>
          <w:w w:val="105"/>
          <w:sz w:val="19"/>
        </w:rPr>
        <w:t>Lab</w:t>
      </w:r>
      <w:r>
        <w:rPr>
          <w:spacing w:val="-18"/>
          <w:w w:val="105"/>
          <w:sz w:val="19"/>
        </w:rPr>
        <w:t xml:space="preserve"> </w:t>
      </w:r>
      <w:r>
        <w:rPr>
          <w:w w:val="105"/>
          <w:sz w:val="19"/>
        </w:rPr>
        <w:t>Mgmt Review.</w:t>
      </w:r>
      <w:r>
        <w:rPr>
          <w:spacing w:val="6"/>
          <w:w w:val="105"/>
          <w:sz w:val="19"/>
        </w:rPr>
        <w:t xml:space="preserve"> </w:t>
      </w:r>
      <w:r>
        <w:rPr>
          <w:spacing w:val="-4"/>
          <w:w w:val="105"/>
          <w:sz w:val="19"/>
        </w:rPr>
        <w:t>1992;6(1):5-8.</w:t>
      </w:r>
    </w:p>
    <w:p w14:paraId="347C6D65" w14:textId="77777777" w:rsidR="00BF2CB9" w:rsidRDefault="006E111E">
      <w:pPr>
        <w:pStyle w:val="ListParagraph"/>
        <w:numPr>
          <w:ilvl w:val="0"/>
          <w:numId w:val="2"/>
        </w:numPr>
        <w:tabs>
          <w:tab w:val="left" w:pos="380"/>
        </w:tabs>
        <w:spacing w:before="1" w:line="252" w:lineRule="auto"/>
        <w:ind w:right="988" w:firstLine="0"/>
        <w:rPr>
          <w:sz w:val="19"/>
        </w:rPr>
      </w:pPr>
      <w:r>
        <w:rPr>
          <w:w w:val="105"/>
          <w:sz w:val="19"/>
        </w:rPr>
        <w:t>Aller</w:t>
      </w:r>
      <w:r>
        <w:rPr>
          <w:spacing w:val="-19"/>
          <w:w w:val="105"/>
          <w:sz w:val="19"/>
        </w:rPr>
        <w:t xml:space="preserve"> </w:t>
      </w:r>
      <w:r>
        <w:rPr>
          <w:w w:val="105"/>
          <w:sz w:val="19"/>
        </w:rPr>
        <w:t>RD.</w:t>
      </w:r>
      <w:r>
        <w:rPr>
          <w:spacing w:val="20"/>
          <w:w w:val="105"/>
          <w:sz w:val="19"/>
        </w:rPr>
        <w:t xml:space="preserve"> </w:t>
      </w:r>
      <w:r>
        <w:rPr>
          <w:w w:val="105"/>
          <w:sz w:val="19"/>
        </w:rPr>
        <w:t>The</w:t>
      </w:r>
      <w:r>
        <w:rPr>
          <w:spacing w:val="-19"/>
          <w:w w:val="105"/>
          <w:sz w:val="19"/>
        </w:rPr>
        <w:t xml:space="preserve"> </w:t>
      </w:r>
      <w:r>
        <w:rPr>
          <w:w w:val="105"/>
          <w:sz w:val="19"/>
        </w:rPr>
        <w:t>Laboratory</w:t>
      </w:r>
      <w:r>
        <w:rPr>
          <w:spacing w:val="-18"/>
          <w:w w:val="105"/>
          <w:sz w:val="19"/>
        </w:rPr>
        <w:t xml:space="preserve"> </w:t>
      </w:r>
      <w:r>
        <w:rPr>
          <w:w w:val="105"/>
          <w:sz w:val="19"/>
        </w:rPr>
        <w:t>Information</w:t>
      </w:r>
      <w:r>
        <w:rPr>
          <w:spacing w:val="-19"/>
          <w:w w:val="105"/>
          <w:sz w:val="19"/>
        </w:rPr>
        <w:t xml:space="preserve"> </w:t>
      </w:r>
      <w:r>
        <w:rPr>
          <w:w w:val="105"/>
          <w:sz w:val="19"/>
        </w:rPr>
        <w:t>System</w:t>
      </w:r>
      <w:r>
        <w:rPr>
          <w:spacing w:val="-18"/>
          <w:w w:val="105"/>
          <w:sz w:val="19"/>
        </w:rPr>
        <w:t xml:space="preserve"> </w:t>
      </w:r>
      <w:r>
        <w:rPr>
          <w:w w:val="105"/>
          <w:sz w:val="19"/>
        </w:rPr>
        <w:t>as</w:t>
      </w:r>
      <w:r>
        <w:rPr>
          <w:spacing w:val="-19"/>
          <w:w w:val="105"/>
          <w:sz w:val="19"/>
        </w:rPr>
        <w:t xml:space="preserve"> </w:t>
      </w:r>
      <w:r>
        <w:rPr>
          <w:w w:val="105"/>
          <w:sz w:val="19"/>
        </w:rPr>
        <w:t>a</w:t>
      </w:r>
      <w:r>
        <w:rPr>
          <w:spacing w:val="-18"/>
          <w:w w:val="105"/>
          <w:sz w:val="19"/>
        </w:rPr>
        <w:t xml:space="preserve"> </w:t>
      </w:r>
      <w:r>
        <w:rPr>
          <w:w w:val="105"/>
          <w:sz w:val="19"/>
        </w:rPr>
        <w:t>Medical</w:t>
      </w:r>
      <w:r>
        <w:rPr>
          <w:spacing w:val="-19"/>
          <w:w w:val="105"/>
          <w:sz w:val="19"/>
        </w:rPr>
        <w:t xml:space="preserve"> </w:t>
      </w:r>
      <w:r>
        <w:rPr>
          <w:w w:val="105"/>
          <w:sz w:val="19"/>
        </w:rPr>
        <w:t>Device:</w:t>
      </w:r>
      <w:r>
        <w:rPr>
          <w:spacing w:val="2"/>
          <w:w w:val="105"/>
          <w:sz w:val="19"/>
        </w:rPr>
        <w:t xml:space="preserve"> </w:t>
      </w:r>
      <w:r>
        <w:rPr>
          <w:w w:val="105"/>
          <w:sz w:val="19"/>
        </w:rPr>
        <w:t>Inspection</w:t>
      </w:r>
      <w:r>
        <w:rPr>
          <w:spacing w:val="-18"/>
          <w:w w:val="105"/>
          <w:sz w:val="19"/>
        </w:rPr>
        <w:t xml:space="preserve"> </w:t>
      </w:r>
      <w:r>
        <w:rPr>
          <w:w w:val="105"/>
          <w:sz w:val="19"/>
        </w:rPr>
        <w:t>and</w:t>
      </w:r>
      <w:r>
        <w:rPr>
          <w:spacing w:val="-19"/>
          <w:w w:val="105"/>
          <w:sz w:val="19"/>
        </w:rPr>
        <w:t xml:space="preserve"> </w:t>
      </w:r>
      <w:r>
        <w:rPr>
          <w:w w:val="105"/>
          <w:sz w:val="19"/>
        </w:rPr>
        <w:t>Accreditation Issues. Clin Lab Mgmt Review. 1992;</w:t>
      </w:r>
      <w:r>
        <w:rPr>
          <w:spacing w:val="10"/>
          <w:w w:val="105"/>
          <w:sz w:val="19"/>
        </w:rPr>
        <w:t xml:space="preserve"> </w:t>
      </w:r>
      <w:r>
        <w:rPr>
          <w:spacing w:val="-4"/>
          <w:w w:val="105"/>
          <w:sz w:val="19"/>
        </w:rPr>
        <w:t>6(1)58-65.</w:t>
      </w:r>
    </w:p>
    <w:p w14:paraId="247D7B02" w14:textId="77777777" w:rsidR="00BF2CB9" w:rsidRDefault="006E111E">
      <w:pPr>
        <w:pStyle w:val="ListParagraph"/>
        <w:numPr>
          <w:ilvl w:val="0"/>
          <w:numId w:val="2"/>
        </w:numPr>
        <w:tabs>
          <w:tab w:val="left" w:pos="382"/>
        </w:tabs>
        <w:spacing w:line="252" w:lineRule="auto"/>
        <w:ind w:right="1137" w:firstLine="0"/>
        <w:rPr>
          <w:sz w:val="19"/>
        </w:rPr>
      </w:pPr>
      <w:r>
        <w:rPr>
          <w:w w:val="105"/>
          <w:sz w:val="19"/>
        </w:rPr>
        <w:t>Brannigan</w:t>
      </w:r>
      <w:r>
        <w:rPr>
          <w:spacing w:val="-22"/>
          <w:w w:val="105"/>
          <w:sz w:val="19"/>
        </w:rPr>
        <w:t xml:space="preserve"> </w:t>
      </w:r>
      <w:r>
        <w:rPr>
          <w:w w:val="105"/>
          <w:sz w:val="19"/>
        </w:rPr>
        <w:t>VM.</w:t>
      </w:r>
      <w:r>
        <w:rPr>
          <w:spacing w:val="13"/>
          <w:w w:val="105"/>
          <w:sz w:val="19"/>
        </w:rPr>
        <w:t xml:space="preserve"> </w:t>
      </w:r>
      <w:r>
        <w:rPr>
          <w:w w:val="105"/>
          <w:sz w:val="19"/>
        </w:rPr>
        <w:t>Regulation</w:t>
      </w:r>
      <w:r>
        <w:rPr>
          <w:spacing w:val="-22"/>
          <w:w w:val="105"/>
          <w:sz w:val="19"/>
        </w:rPr>
        <w:t xml:space="preserve"> </w:t>
      </w:r>
      <w:r>
        <w:rPr>
          <w:w w:val="105"/>
          <w:sz w:val="19"/>
        </w:rPr>
        <w:t>of</w:t>
      </w:r>
      <w:r>
        <w:rPr>
          <w:spacing w:val="-21"/>
          <w:w w:val="105"/>
          <w:sz w:val="19"/>
        </w:rPr>
        <w:t xml:space="preserve"> </w:t>
      </w:r>
      <w:r>
        <w:rPr>
          <w:w w:val="105"/>
          <w:sz w:val="19"/>
        </w:rPr>
        <w:t>Clinical</w:t>
      </w:r>
      <w:r>
        <w:rPr>
          <w:spacing w:val="-22"/>
          <w:w w:val="105"/>
          <w:sz w:val="19"/>
        </w:rPr>
        <w:t xml:space="preserve"> </w:t>
      </w:r>
      <w:r>
        <w:rPr>
          <w:w w:val="105"/>
          <w:sz w:val="19"/>
        </w:rPr>
        <w:t>Information</w:t>
      </w:r>
      <w:r>
        <w:rPr>
          <w:spacing w:val="-22"/>
          <w:w w:val="105"/>
          <w:sz w:val="19"/>
        </w:rPr>
        <w:t xml:space="preserve"> </w:t>
      </w:r>
      <w:r>
        <w:rPr>
          <w:w w:val="105"/>
          <w:sz w:val="19"/>
        </w:rPr>
        <w:t>Systems</w:t>
      </w:r>
      <w:r>
        <w:rPr>
          <w:spacing w:val="-22"/>
          <w:w w:val="105"/>
          <w:sz w:val="19"/>
        </w:rPr>
        <w:t xml:space="preserve"> </w:t>
      </w:r>
      <w:r>
        <w:rPr>
          <w:w w:val="105"/>
          <w:sz w:val="19"/>
        </w:rPr>
        <w:t>after</w:t>
      </w:r>
      <w:r>
        <w:rPr>
          <w:spacing w:val="-21"/>
          <w:w w:val="105"/>
          <w:sz w:val="19"/>
        </w:rPr>
        <w:t xml:space="preserve"> </w:t>
      </w:r>
      <w:r>
        <w:rPr>
          <w:w w:val="105"/>
          <w:sz w:val="19"/>
        </w:rPr>
        <w:t>the</w:t>
      </w:r>
      <w:r>
        <w:rPr>
          <w:spacing w:val="-22"/>
          <w:w w:val="105"/>
          <w:sz w:val="19"/>
        </w:rPr>
        <w:t xml:space="preserve"> </w:t>
      </w:r>
      <w:r>
        <w:rPr>
          <w:w w:val="105"/>
          <w:sz w:val="19"/>
        </w:rPr>
        <w:t>1990</w:t>
      </w:r>
      <w:r>
        <w:rPr>
          <w:spacing w:val="-22"/>
          <w:w w:val="105"/>
          <w:sz w:val="19"/>
        </w:rPr>
        <w:t xml:space="preserve"> </w:t>
      </w:r>
      <w:r>
        <w:rPr>
          <w:w w:val="105"/>
          <w:sz w:val="19"/>
        </w:rPr>
        <w:t>Amendments</w:t>
      </w:r>
      <w:r>
        <w:rPr>
          <w:spacing w:val="-21"/>
          <w:w w:val="105"/>
          <w:sz w:val="19"/>
        </w:rPr>
        <w:t xml:space="preserve"> </w:t>
      </w:r>
      <w:r>
        <w:rPr>
          <w:w w:val="105"/>
          <w:sz w:val="19"/>
        </w:rPr>
        <w:t>to</w:t>
      </w:r>
      <w:r>
        <w:rPr>
          <w:spacing w:val="-22"/>
          <w:w w:val="105"/>
          <w:sz w:val="19"/>
        </w:rPr>
        <w:t xml:space="preserve"> </w:t>
      </w:r>
      <w:r>
        <w:rPr>
          <w:spacing w:val="-2"/>
          <w:w w:val="105"/>
          <w:sz w:val="19"/>
        </w:rPr>
        <w:t xml:space="preserve">the </w:t>
      </w:r>
      <w:r>
        <w:rPr>
          <w:w w:val="105"/>
          <w:sz w:val="19"/>
        </w:rPr>
        <w:t>Food and Drug Act. Clin Lab Mgmt Review. 1992;</w:t>
      </w:r>
      <w:r>
        <w:rPr>
          <w:spacing w:val="3"/>
          <w:w w:val="105"/>
          <w:sz w:val="19"/>
        </w:rPr>
        <w:t xml:space="preserve"> </w:t>
      </w:r>
      <w:r>
        <w:rPr>
          <w:spacing w:val="-4"/>
          <w:w w:val="105"/>
          <w:sz w:val="19"/>
        </w:rPr>
        <w:t>6(1)49-57.</w:t>
      </w:r>
    </w:p>
    <w:p w14:paraId="7CE4C1DB" w14:textId="77777777" w:rsidR="00BF2CB9" w:rsidRDefault="006E111E">
      <w:pPr>
        <w:pStyle w:val="ListParagraph"/>
        <w:numPr>
          <w:ilvl w:val="0"/>
          <w:numId w:val="2"/>
        </w:numPr>
        <w:tabs>
          <w:tab w:val="left" w:pos="378"/>
        </w:tabs>
        <w:ind w:left="377" w:hanging="218"/>
        <w:rPr>
          <w:sz w:val="19"/>
        </w:rPr>
      </w:pPr>
      <w:r>
        <w:rPr>
          <w:spacing w:val="-3"/>
          <w:w w:val="105"/>
          <w:sz w:val="19"/>
        </w:rPr>
        <w:t xml:space="preserve">Goossen </w:t>
      </w:r>
      <w:r>
        <w:rPr>
          <w:w w:val="105"/>
          <w:sz w:val="19"/>
        </w:rPr>
        <w:t xml:space="preserve">M. </w:t>
      </w:r>
      <w:r>
        <w:rPr>
          <w:spacing w:val="-3"/>
          <w:w w:val="105"/>
          <w:sz w:val="19"/>
        </w:rPr>
        <w:t>Complete Blood Center Computer Validation. Advance/Laboratory. 1994;</w:t>
      </w:r>
      <w:r>
        <w:rPr>
          <w:spacing w:val="-2"/>
          <w:w w:val="105"/>
          <w:sz w:val="19"/>
        </w:rPr>
        <w:t xml:space="preserve"> </w:t>
      </w:r>
      <w:r>
        <w:rPr>
          <w:spacing w:val="-3"/>
          <w:w w:val="105"/>
          <w:sz w:val="19"/>
        </w:rPr>
        <w:t>(Oct):58.</w:t>
      </w:r>
    </w:p>
    <w:p w14:paraId="6EEDEF5C" w14:textId="77777777" w:rsidR="00BF2CB9" w:rsidRDefault="00BF2CB9">
      <w:pPr>
        <w:pStyle w:val="BodyText"/>
        <w:rPr>
          <w:sz w:val="22"/>
        </w:rPr>
      </w:pPr>
    </w:p>
    <w:p w14:paraId="39047F8E" w14:textId="77777777" w:rsidR="00BF2CB9" w:rsidRDefault="00BF2CB9">
      <w:pPr>
        <w:pStyle w:val="BodyText"/>
        <w:rPr>
          <w:sz w:val="22"/>
        </w:rPr>
      </w:pPr>
    </w:p>
    <w:p w14:paraId="7C9E2A0C" w14:textId="77777777" w:rsidR="00BF2CB9" w:rsidRDefault="006E111E">
      <w:pPr>
        <w:pStyle w:val="Heading2"/>
        <w:spacing w:before="189"/>
      </w:pPr>
      <w:r>
        <w:t>VA Regulations</w:t>
      </w:r>
    </w:p>
    <w:p w14:paraId="5AC008CA" w14:textId="77777777" w:rsidR="00BF2CB9" w:rsidRDefault="006E111E">
      <w:pPr>
        <w:pStyle w:val="ListParagraph"/>
        <w:numPr>
          <w:ilvl w:val="0"/>
          <w:numId w:val="2"/>
        </w:numPr>
        <w:tabs>
          <w:tab w:val="left" w:pos="380"/>
        </w:tabs>
        <w:spacing w:before="82" w:line="252" w:lineRule="auto"/>
        <w:ind w:right="1648" w:firstLine="0"/>
        <w:rPr>
          <w:sz w:val="19"/>
        </w:rPr>
      </w:pPr>
      <w:r>
        <w:rPr>
          <w:w w:val="105"/>
          <w:sz w:val="19"/>
        </w:rPr>
        <w:t>Department</w:t>
      </w:r>
      <w:r>
        <w:rPr>
          <w:spacing w:val="-23"/>
          <w:w w:val="105"/>
          <w:sz w:val="19"/>
        </w:rPr>
        <w:t xml:space="preserve"> </w:t>
      </w:r>
      <w:r>
        <w:rPr>
          <w:w w:val="105"/>
          <w:sz w:val="19"/>
        </w:rPr>
        <w:t>of</w:t>
      </w:r>
      <w:r>
        <w:rPr>
          <w:spacing w:val="-22"/>
          <w:w w:val="105"/>
          <w:sz w:val="19"/>
        </w:rPr>
        <w:t xml:space="preserve"> </w:t>
      </w:r>
      <w:r>
        <w:rPr>
          <w:w w:val="105"/>
          <w:sz w:val="19"/>
        </w:rPr>
        <w:t>Veterans</w:t>
      </w:r>
      <w:r>
        <w:rPr>
          <w:spacing w:val="-23"/>
          <w:w w:val="105"/>
          <w:sz w:val="19"/>
        </w:rPr>
        <w:t xml:space="preserve"> </w:t>
      </w:r>
      <w:r>
        <w:rPr>
          <w:w w:val="105"/>
          <w:sz w:val="19"/>
        </w:rPr>
        <w:t>Affairs,</w:t>
      </w:r>
      <w:r>
        <w:rPr>
          <w:spacing w:val="-22"/>
          <w:w w:val="105"/>
          <w:sz w:val="19"/>
        </w:rPr>
        <w:t xml:space="preserve"> </w:t>
      </w:r>
      <w:r>
        <w:rPr>
          <w:w w:val="105"/>
          <w:sz w:val="19"/>
        </w:rPr>
        <w:t>Veterans</w:t>
      </w:r>
      <w:r>
        <w:rPr>
          <w:spacing w:val="-23"/>
          <w:w w:val="105"/>
          <w:sz w:val="19"/>
        </w:rPr>
        <w:t xml:space="preserve"> </w:t>
      </w:r>
      <w:r>
        <w:rPr>
          <w:w w:val="105"/>
          <w:sz w:val="19"/>
        </w:rPr>
        <w:t>Health</w:t>
      </w:r>
      <w:r>
        <w:rPr>
          <w:spacing w:val="-22"/>
          <w:w w:val="105"/>
          <w:sz w:val="19"/>
        </w:rPr>
        <w:t xml:space="preserve"> </w:t>
      </w:r>
      <w:r>
        <w:rPr>
          <w:w w:val="105"/>
          <w:sz w:val="19"/>
        </w:rPr>
        <w:t>Administration,</w:t>
      </w:r>
      <w:r>
        <w:rPr>
          <w:spacing w:val="-22"/>
          <w:w w:val="105"/>
          <w:sz w:val="19"/>
        </w:rPr>
        <w:t xml:space="preserve"> </w:t>
      </w:r>
      <w:r>
        <w:rPr>
          <w:spacing w:val="-6"/>
          <w:w w:val="105"/>
          <w:sz w:val="19"/>
        </w:rPr>
        <w:t>M-2,</w:t>
      </w:r>
      <w:r>
        <w:rPr>
          <w:spacing w:val="-22"/>
          <w:w w:val="105"/>
          <w:sz w:val="19"/>
        </w:rPr>
        <w:t xml:space="preserve"> </w:t>
      </w:r>
      <w:r>
        <w:rPr>
          <w:w w:val="105"/>
          <w:sz w:val="19"/>
        </w:rPr>
        <w:t>Part</w:t>
      </w:r>
      <w:r>
        <w:rPr>
          <w:spacing w:val="-22"/>
          <w:w w:val="105"/>
          <w:sz w:val="19"/>
        </w:rPr>
        <w:t xml:space="preserve"> </w:t>
      </w:r>
      <w:r>
        <w:rPr>
          <w:w w:val="105"/>
          <w:sz w:val="19"/>
        </w:rPr>
        <w:t>VI,</w:t>
      </w:r>
      <w:r>
        <w:rPr>
          <w:spacing w:val="-22"/>
          <w:w w:val="105"/>
          <w:sz w:val="19"/>
        </w:rPr>
        <w:t xml:space="preserve"> </w:t>
      </w:r>
      <w:r>
        <w:rPr>
          <w:w w:val="105"/>
          <w:sz w:val="19"/>
        </w:rPr>
        <w:t>Chapter</w:t>
      </w:r>
      <w:r>
        <w:rPr>
          <w:spacing w:val="-22"/>
          <w:w w:val="105"/>
          <w:sz w:val="19"/>
        </w:rPr>
        <w:t xml:space="preserve"> </w:t>
      </w:r>
      <w:r>
        <w:rPr>
          <w:w w:val="105"/>
          <w:sz w:val="19"/>
        </w:rPr>
        <w:t>5, "Immunohematology,</w:t>
      </w:r>
      <w:r>
        <w:rPr>
          <w:spacing w:val="-16"/>
          <w:w w:val="105"/>
          <w:sz w:val="19"/>
        </w:rPr>
        <w:t xml:space="preserve"> </w:t>
      </w:r>
      <w:r>
        <w:rPr>
          <w:w w:val="105"/>
          <w:sz w:val="19"/>
        </w:rPr>
        <w:t>Blood</w:t>
      </w:r>
      <w:r>
        <w:rPr>
          <w:spacing w:val="-15"/>
          <w:w w:val="105"/>
          <w:sz w:val="19"/>
        </w:rPr>
        <w:t xml:space="preserve"> </w:t>
      </w:r>
      <w:r>
        <w:rPr>
          <w:w w:val="105"/>
          <w:sz w:val="19"/>
        </w:rPr>
        <w:t>Transfusion</w:t>
      </w:r>
      <w:r>
        <w:rPr>
          <w:spacing w:val="-15"/>
          <w:w w:val="105"/>
          <w:sz w:val="19"/>
        </w:rPr>
        <w:t xml:space="preserve"> </w:t>
      </w:r>
      <w:r>
        <w:rPr>
          <w:w w:val="105"/>
          <w:sz w:val="19"/>
        </w:rPr>
        <w:t>and</w:t>
      </w:r>
      <w:r>
        <w:rPr>
          <w:spacing w:val="-16"/>
          <w:w w:val="105"/>
          <w:sz w:val="19"/>
        </w:rPr>
        <w:t xml:space="preserve"> </w:t>
      </w:r>
      <w:r>
        <w:rPr>
          <w:w w:val="105"/>
          <w:sz w:val="19"/>
        </w:rPr>
        <w:t>Transfusion</w:t>
      </w:r>
      <w:r>
        <w:rPr>
          <w:spacing w:val="-15"/>
          <w:w w:val="105"/>
          <w:sz w:val="19"/>
        </w:rPr>
        <w:t xml:space="preserve"> </w:t>
      </w:r>
      <w:r>
        <w:rPr>
          <w:w w:val="105"/>
          <w:sz w:val="19"/>
        </w:rPr>
        <w:t>Medicine",</w:t>
      </w:r>
      <w:r>
        <w:rPr>
          <w:spacing w:val="-15"/>
          <w:w w:val="105"/>
          <w:sz w:val="19"/>
        </w:rPr>
        <w:t xml:space="preserve"> </w:t>
      </w:r>
      <w:r>
        <w:rPr>
          <w:w w:val="105"/>
          <w:sz w:val="19"/>
        </w:rPr>
        <w:t>February</w:t>
      </w:r>
      <w:r>
        <w:rPr>
          <w:spacing w:val="-16"/>
          <w:w w:val="105"/>
          <w:sz w:val="19"/>
        </w:rPr>
        <w:t xml:space="preserve"> </w:t>
      </w:r>
      <w:r>
        <w:rPr>
          <w:w w:val="105"/>
          <w:sz w:val="19"/>
        </w:rPr>
        <w:t>16,</w:t>
      </w:r>
      <w:r>
        <w:rPr>
          <w:spacing w:val="-15"/>
          <w:w w:val="105"/>
          <w:sz w:val="19"/>
        </w:rPr>
        <w:t xml:space="preserve"> </w:t>
      </w:r>
      <w:r>
        <w:rPr>
          <w:w w:val="105"/>
          <w:sz w:val="19"/>
        </w:rPr>
        <w:t>1994.</w:t>
      </w:r>
    </w:p>
    <w:p w14:paraId="141E2618" w14:textId="77777777" w:rsidR="00BF2CB9" w:rsidRDefault="00BF2CB9">
      <w:pPr>
        <w:pStyle w:val="BodyText"/>
        <w:rPr>
          <w:sz w:val="22"/>
        </w:rPr>
      </w:pPr>
    </w:p>
    <w:p w14:paraId="63A83218" w14:textId="77777777" w:rsidR="00BF2CB9" w:rsidRDefault="00BF2CB9">
      <w:pPr>
        <w:pStyle w:val="BodyText"/>
        <w:rPr>
          <w:sz w:val="22"/>
        </w:rPr>
      </w:pPr>
    </w:p>
    <w:p w14:paraId="4696B895" w14:textId="77777777" w:rsidR="00BF2CB9" w:rsidRDefault="006E111E">
      <w:pPr>
        <w:pStyle w:val="Heading2"/>
        <w:spacing w:before="178"/>
      </w:pPr>
      <w:r>
        <w:t>CAP Documents</w:t>
      </w:r>
    </w:p>
    <w:p w14:paraId="1F33FB41" w14:textId="77777777" w:rsidR="00BF2CB9" w:rsidRDefault="006E111E">
      <w:pPr>
        <w:pStyle w:val="ListParagraph"/>
        <w:numPr>
          <w:ilvl w:val="0"/>
          <w:numId w:val="2"/>
        </w:numPr>
        <w:tabs>
          <w:tab w:val="left" w:pos="380"/>
        </w:tabs>
        <w:spacing w:before="82"/>
        <w:ind w:left="379"/>
        <w:rPr>
          <w:sz w:val="19"/>
        </w:rPr>
      </w:pPr>
      <w:r>
        <w:rPr>
          <w:w w:val="105"/>
          <w:sz w:val="19"/>
        </w:rPr>
        <w:t>CAP Inspection Report Form, Section 1</w:t>
      </w:r>
      <w:r>
        <w:rPr>
          <w:spacing w:val="2"/>
          <w:w w:val="105"/>
          <w:sz w:val="19"/>
        </w:rPr>
        <w:t xml:space="preserve"> </w:t>
      </w:r>
      <w:r>
        <w:rPr>
          <w:w w:val="105"/>
          <w:sz w:val="19"/>
        </w:rPr>
        <w:t>General,1995.</w:t>
      </w:r>
    </w:p>
    <w:p w14:paraId="283ABF43" w14:textId="77777777" w:rsidR="00BF2CB9" w:rsidRDefault="00BF2CB9">
      <w:pPr>
        <w:pStyle w:val="BodyText"/>
        <w:rPr>
          <w:sz w:val="22"/>
        </w:rPr>
      </w:pPr>
    </w:p>
    <w:p w14:paraId="70C82E3A" w14:textId="77777777" w:rsidR="00BF2CB9" w:rsidRDefault="00BF2CB9">
      <w:pPr>
        <w:pStyle w:val="BodyText"/>
        <w:rPr>
          <w:sz w:val="22"/>
        </w:rPr>
      </w:pPr>
    </w:p>
    <w:p w14:paraId="4AA24C73" w14:textId="77777777" w:rsidR="00BF2CB9" w:rsidRDefault="006E111E">
      <w:pPr>
        <w:pStyle w:val="Heading2"/>
        <w:spacing w:before="189"/>
      </w:pPr>
      <w:r>
        <w:t>AABB Documents</w:t>
      </w:r>
    </w:p>
    <w:p w14:paraId="4F5BA879" w14:textId="77777777" w:rsidR="00BF2CB9" w:rsidRDefault="006E111E">
      <w:pPr>
        <w:pStyle w:val="ListParagraph"/>
        <w:numPr>
          <w:ilvl w:val="0"/>
          <w:numId w:val="2"/>
        </w:numPr>
        <w:tabs>
          <w:tab w:val="left" w:pos="380"/>
        </w:tabs>
        <w:spacing w:before="82" w:line="252" w:lineRule="auto"/>
        <w:ind w:right="763" w:firstLine="0"/>
        <w:rPr>
          <w:sz w:val="19"/>
        </w:rPr>
      </w:pPr>
      <w:r>
        <w:rPr>
          <w:w w:val="105"/>
          <w:sz w:val="19"/>
        </w:rPr>
        <w:t>Software</w:t>
      </w:r>
      <w:r>
        <w:rPr>
          <w:spacing w:val="-24"/>
          <w:w w:val="105"/>
          <w:sz w:val="19"/>
        </w:rPr>
        <w:t xml:space="preserve"> </w:t>
      </w:r>
      <w:r>
        <w:rPr>
          <w:w w:val="105"/>
          <w:sz w:val="19"/>
        </w:rPr>
        <w:t>Manufacturing</w:t>
      </w:r>
      <w:r>
        <w:rPr>
          <w:spacing w:val="-24"/>
          <w:w w:val="105"/>
          <w:sz w:val="19"/>
        </w:rPr>
        <w:t xml:space="preserve"> </w:t>
      </w:r>
      <w:r>
        <w:rPr>
          <w:w w:val="105"/>
          <w:sz w:val="19"/>
        </w:rPr>
        <w:t>Process</w:t>
      </w:r>
      <w:r>
        <w:rPr>
          <w:spacing w:val="-24"/>
          <w:w w:val="105"/>
          <w:sz w:val="19"/>
        </w:rPr>
        <w:t xml:space="preserve"> </w:t>
      </w:r>
      <w:r>
        <w:rPr>
          <w:w w:val="105"/>
          <w:sz w:val="19"/>
        </w:rPr>
        <w:t>Guidelines</w:t>
      </w:r>
      <w:r>
        <w:rPr>
          <w:spacing w:val="-24"/>
          <w:w w:val="105"/>
          <w:sz w:val="19"/>
        </w:rPr>
        <w:t xml:space="preserve"> </w:t>
      </w:r>
      <w:r>
        <w:rPr>
          <w:w w:val="105"/>
          <w:sz w:val="19"/>
        </w:rPr>
        <w:t>(DRAFT),</w:t>
      </w:r>
      <w:r>
        <w:rPr>
          <w:spacing w:val="9"/>
          <w:w w:val="105"/>
          <w:sz w:val="19"/>
        </w:rPr>
        <w:t xml:space="preserve"> </w:t>
      </w:r>
      <w:r>
        <w:rPr>
          <w:w w:val="105"/>
          <w:sz w:val="19"/>
        </w:rPr>
        <w:t>American</w:t>
      </w:r>
      <w:r>
        <w:rPr>
          <w:spacing w:val="-24"/>
          <w:w w:val="105"/>
          <w:sz w:val="19"/>
        </w:rPr>
        <w:t xml:space="preserve"> </w:t>
      </w:r>
      <w:r>
        <w:rPr>
          <w:w w:val="105"/>
          <w:sz w:val="19"/>
        </w:rPr>
        <w:t>Association</w:t>
      </w:r>
      <w:r>
        <w:rPr>
          <w:spacing w:val="-24"/>
          <w:w w:val="105"/>
          <w:sz w:val="19"/>
        </w:rPr>
        <w:t xml:space="preserve"> </w:t>
      </w:r>
      <w:r>
        <w:rPr>
          <w:w w:val="105"/>
          <w:sz w:val="19"/>
        </w:rPr>
        <w:t>of</w:t>
      </w:r>
      <w:r>
        <w:rPr>
          <w:spacing w:val="-24"/>
          <w:w w:val="105"/>
          <w:sz w:val="19"/>
        </w:rPr>
        <w:t xml:space="preserve"> </w:t>
      </w:r>
      <w:r>
        <w:rPr>
          <w:w w:val="105"/>
          <w:sz w:val="19"/>
        </w:rPr>
        <w:t>Blood</w:t>
      </w:r>
      <w:r>
        <w:rPr>
          <w:spacing w:val="-24"/>
          <w:w w:val="105"/>
          <w:sz w:val="19"/>
        </w:rPr>
        <w:t xml:space="preserve"> </w:t>
      </w:r>
      <w:r>
        <w:rPr>
          <w:w w:val="105"/>
          <w:sz w:val="19"/>
        </w:rPr>
        <w:t>Banks.</w:t>
      </w:r>
      <w:r>
        <w:rPr>
          <w:spacing w:val="9"/>
          <w:w w:val="105"/>
          <w:sz w:val="19"/>
        </w:rPr>
        <w:t xml:space="preserve"> </w:t>
      </w:r>
      <w:r>
        <w:rPr>
          <w:spacing w:val="-2"/>
          <w:w w:val="105"/>
          <w:sz w:val="19"/>
        </w:rPr>
        <w:t xml:space="preserve">Letter </w:t>
      </w:r>
      <w:r>
        <w:rPr>
          <w:w w:val="105"/>
          <w:sz w:val="19"/>
        </w:rPr>
        <w:t>to all institutional members, November 25,</w:t>
      </w:r>
      <w:r>
        <w:rPr>
          <w:spacing w:val="3"/>
          <w:w w:val="105"/>
          <w:sz w:val="19"/>
        </w:rPr>
        <w:t xml:space="preserve"> </w:t>
      </w:r>
      <w:r>
        <w:rPr>
          <w:w w:val="105"/>
          <w:sz w:val="19"/>
        </w:rPr>
        <w:t>1991.</w:t>
      </w:r>
    </w:p>
    <w:p w14:paraId="0A5B1BDA" w14:textId="77777777" w:rsidR="00BF2CB9" w:rsidRDefault="006E111E">
      <w:pPr>
        <w:pStyle w:val="ListParagraph"/>
        <w:numPr>
          <w:ilvl w:val="0"/>
          <w:numId w:val="2"/>
        </w:numPr>
        <w:tabs>
          <w:tab w:val="left" w:pos="379"/>
        </w:tabs>
        <w:spacing w:before="1" w:line="252" w:lineRule="auto"/>
        <w:ind w:right="1648" w:firstLine="0"/>
        <w:rPr>
          <w:sz w:val="19"/>
        </w:rPr>
      </w:pPr>
      <w:r>
        <w:rPr>
          <w:w w:val="105"/>
          <w:sz w:val="19"/>
        </w:rPr>
        <w:t>Control</w:t>
      </w:r>
      <w:r>
        <w:rPr>
          <w:spacing w:val="-20"/>
          <w:w w:val="105"/>
          <w:sz w:val="19"/>
        </w:rPr>
        <w:t xml:space="preserve"> </w:t>
      </w:r>
      <w:r>
        <w:rPr>
          <w:w w:val="105"/>
          <w:sz w:val="19"/>
        </w:rPr>
        <w:t>Function</w:t>
      </w:r>
      <w:r>
        <w:rPr>
          <w:spacing w:val="-20"/>
          <w:w w:val="105"/>
          <w:sz w:val="19"/>
        </w:rPr>
        <w:t xml:space="preserve"> </w:t>
      </w:r>
      <w:r>
        <w:rPr>
          <w:w w:val="105"/>
          <w:sz w:val="19"/>
        </w:rPr>
        <w:t>Guidelines</w:t>
      </w:r>
      <w:r>
        <w:rPr>
          <w:spacing w:val="-20"/>
          <w:w w:val="105"/>
          <w:sz w:val="19"/>
        </w:rPr>
        <w:t xml:space="preserve"> </w:t>
      </w:r>
      <w:r>
        <w:rPr>
          <w:w w:val="105"/>
          <w:sz w:val="19"/>
        </w:rPr>
        <w:t>(DRAFT),</w:t>
      </w:r>
      <w:r>
        <w:rPr>
          <w:spacing w:val="17"/>
          <w:w w:val="105"/>
          <w:sz w:val="19"/>
        </w:rPr>
        <w:t xml:space="preserve"> </w:t>
      </w:r>
      <w:r>
        <w:rPr>
          <w:w w:val="105"/>
          <w:sz w:val="19"/>
        </w:rPr>
        <w:t>American</w:t>
      </w:r>
      <w:r>
        <w:rPr>
          <w:spacing w:val="-20"/>
          <w:w w:val="105"/>
          <w:sz w:val="19"/>
        </w:rPr>
        <w:t xml:space="preserve"> </w:t>
      </w:r>
      <w:r>
        <w:rPr>
          <w:w w:val="105"/>
          <w:sz w:val="19"/>
        </w:rPr>
        <w:t>Association</w:t>
      </w:r>
      <w:r>
        <w:rPr>
          <w:spacing w:val="-20"/>
          <w:w w:val="105"/>
          <w:sz w:val="19"/>
        </w:rPr>
        <w:t xml:space="preserve"> </w:t>
      </w:r>
      <w:r>
        <w:rPr>
          <w:w w:val="105"/>
          <w:sz w:val="19"/>
        </w:rPr>
        <w:t>of</w:t>
      </w:r>
      <w:r>
        <w:rPr>
          <w:spacing w:val="-19"/>
          <w:w w:val="105"/>
          <w:sz w:val="19"/>
        </w:rPr>
        <w:t xml:space="preserve"> </w:t>
      </w:r>
      <w:r>
        <w:rPr>
          <w:w w:val="105"/>
          <w:sz w:val="19"/>
        </w:rPr>
        <w:t>Blood</w:t>
      </w:r>
      <w:r>
        <w:rPr>
          <w:spacing w:val="-20"/>
          <w:w w:val="105"/>
          <w:sz w:val="19"/>
        </w:rPr>
        <w:t xml:space="preserve"> </w:t>
      </w:r>
      <w:r>
        <w:rPr>
          <w:w w:val="105"/>
          <w:sz w:val="19"/>
        </w:rPr>
        <w:t>Banks.</w:t>
      </w:r>
      <w:r>
        <w:rPr>
          <w:spacing w:val="17"/>
          <w:w w:val="105"/>
          <w:sz w:val="19"/>
        </w:rPr>
        <w:t xml:space="preserve"> </w:t>
      </w:r>
      <w:r>
        <w:rPr>
          <w:w w:val="105"/>
          <w:sz w:val="19"/>
        </w:rPr>
        <w:t>Letter</w:t>
      </w:r>
      <w:r>
        <w:rPr>
          <w:spacing w:val="-20"/>
          <w:w w:val="105"/>
          <w:sz w:val="19"/>
        </w:rPr>
        <w:t xml:space="preserve"> </w:t>
      </w:r>
      <w:r>
        <w:rPr>
          <w:w w:val="105"/>
          <w:sz w:val="19"/>
        </w:rPr>
        <w:t>to</w:t>
      </w:r>
      <w:r>
        <w:rPr>
          <w:spacing w:val="-20"/>
          <w:w w:val="105"/>
          <w:sz w:val="19"/>
        </w:rPr>
        <w:t xml:space="preserve"> </w:t>
      </w:r>
      <w:r>
        <w:rPr>
          <w:spacing w:val="-2"/>
          <w:w w:val="105"/>
          <w:sz w:val="19"/>
        </w:rPr>
        <w:t xml:space="preserve">all </w:t>
      </w:r>
      <w:r>
        <w:rPr>
          <w:w w:val="105"/>
          <w:sz w:val="19"/>
        </w:rPr>
        <w:t>institutional members, November 25,</w:t>
      </w:r>
      <w:r>
        <w:rPr>
          <w:spacing w:val="2"/>
          <w:w w:val="105"/>
          <w:sz w:val="19"/>
        </w:rPr>
        <w:t xml:space="preserve"> </w:t>
      </w:r>
      <w:r>
        <w:rPr>
          <w:w w:val="105"/>
          <w:sz w:val="19"/>
        </w:rPr>
        <w:t>1991.</w:t>
      </w:r>
    </w:p>
    <w:p w14:paraId="64483144" w14:textId="77777777" w:rsidR="00BF2CB9" w:rsidRDefault="006E111E">
      <w:pPr>
        <w:pStyle w:val="ListParagraph"/>
        <w:numPr>
          <w:ilvl w:val="0"/>
          <w:numId w:val="2"/>
        </w:numPr>
        <w:tabs>
          <w:tab w:val="left" w:pos="379"/>
        </w:tabs>
        <w:spacing w:line="252" w:lineRule="auto"/>
        <w:ind w:right="1768" w:firstLine="0"/>
        <w:rPr>
          <w:sz w:val="19"/>
        </w:rPr>
      </w:pPr>
      <w:r>
        <w:rPr>
          <w:w w:val="105"/>
          <w:sz w:val="19"/>
        </w:rPr>
        <w:t>User</w:t>
      </w:r>
      <w:r>
        <w:rPr>
          <w:spacing w:val="-20"/>
          <w:w w:val="105"/>
          <w:sz w:val="19"/>
        </w:rPr>
        <w:t xml:space="preserve"> </w:t>
      </w:r>
      <w:r>
        <w:rPr>
          <w:w w:val="105"/>
          <w:sz w:val="19"/>
        </w:rPr>
        <w:t>Validation</w:t>
      </w:r>
      <w:r>
        <w:rPr>
          <w:spacing w:val="-19"/>
          <w:w w:val="105"/>
          <w:sz w:val="19"/>
        </w:rPr>
        <w:t xml:space="preserve"> </w:t>
      </w:r>
      <w:r>
        <w:rPr>
          <w:w w:val="105"/>
          <w:sz w:val="19"/>
        </w:rPr>
        <w:t>Guidelines</w:t>
      </w:r>
      <w:r>
        <w:rPr>
          <w:spacing w:val="-19"/>
          <w:w w:val="105"/>
          <w:sz w:val="19"/>
        </w:rPr>
        <w:t xml:space="preserve"> </w:t>
      </w:r>
      <w:r>
        <w:rPr>
          <w:w w:val="105"/>
          <w:sz w:val="19"/>
        </w:rPr>
        <w:t>(DRAFT),</w:t>
      </w:r>
      <w:r>
        <w:rPr>
          <w:spacing w:val="18"/>
          <w:w w:val="105"/>
          <w:sz w:val="19"/>
        </w:rPr>
        <w:t xml:space="preserve"> </w:t>
      </w:r>
      <w:r>
        <w:rPr>
          <w:w w:val="105"/>
          <w:sz w:val="19"/>
        </w:rPr>
        <w:t>American</w:t>
      </w:r>
      <w:r>
        <w:rPr>
          <w:spacing w:val="-20"/>
          <w:w w:val="105"/>
          <w:sz w:val="19"/>
        </w:rPr>
        <w:t xml:space="preserve"> </w:t>
      </w:r>
      <w:r>
        <w:rPr>
          <w:w w:val="105"/>
          <w:sz w:val="19"/>
        </w:rPr>
        <w:t>Association</w:t>
      </w:r>
      <w:r>
        <w:rPr>
          <w:spacing w:val="-19"/>
          <w:w w:val="105"/>
          <w:sz w:val="19"/>
        </w:rPr>
        <w:t xml:space="preserve"> </w:t>
      </w:r>
      <w:r>
        <w:rPr>
          <w:w w:val="105"/>
          <w:sz w:val="19"/>
        </w:rPr>
        <w:t>of</w:t>
      </w:r>
      <w:r>
        <w:rPr>
          <w:spacing w:val="-19"/>
          <w:w w:val="105"/>
          <w:sz w:val="19"/>
        </w:rPr>
        <w:t xml:space="preserve"> </w:t>
      </w:r>
      <w:r>
        <w:rPr>
          <w:w w:val="105"/>
          <w:sz w:val="19"/>
        </w:rPr>
        <w:t>Blood</w:t>
      </w:r>
      <w:r>
        <w:rPr>
          <w:spacing w:val="-20"/>
          <w:w w:val="105"/>
          <w:sz w:val="19"/>
        </w:rPr>
        <w:t xml:space="preserve"> </w:t>
      </w:r>
      <w:r>
        <w:rPr>
          <w:w w:val="105"/>
          <w:sz w:val="19"/>
        </w:rPr>
        <w:t>Banks.</w:t>
      </w:r>
      <w:r>
        <w:rPr>
          <w:spacing w:val="18"/>
          <w:w w:val="105"/>
          <w:sz w:val="19"/>
        </w:rPr>
        <w:t xml:space="preserve"> </w:t>
      </w:r>
      <w:r>
        <w:rPr>
          <w:w w:val="105"/>
          <w:sz w:val="19"/>
        </w:rPr>
        <w:t>Letter</w:t>
      </w:r>
      <w:r>
        <w:rPr>
          <w:spacing w:val="-19"/>
          <w:w w:val="105"/>
          <w:sz w:val="19"/>
        </w:rPr>
        <w:t xml:space="preserve"> </w:t>
      </w:r>
      <w:r>
        <w:rPr>
          <w:w w:val="105"/>
          <w:sz w:val="19"/>
        </w:rPr>
        <w:t>to</w:t>
      </w:r>
      <w:r>
        <w:rPr>
          <w:spacing w:val="-19"/>
          <w:w w:val="105"/>
          <w:sz w:val="19"/>
        </w:rPr>
        <w:t xml:space="preserve"> </w:t>
      </w:r>
      <w:r>
        <w:rPr>
          <w:spacing w:val="-7"/>
          <w:w w:val="105"/>
          <w:sz w:val="19"/>
        </w:rPr>
        <w:t xml:space="preserve">all </w:t>
      </w:r>
      <w:r>
        <w:rPr>
          <w:w w:val="105"/>
          <w:sz w:val="19"/>
        </w:rPr>
        <w:t>institutional members, November 25,</w:t>
      </w:r>
      <w:r>
        <w:rPr>
          <w:spacing w:val="1"/>
          <w:w w:val="105"/>
          <w:sz w:val="19"/>
        </w:rPr>
        <w:t xml:space="preserve"> </w:t>
      </w:r>
      <w:r>
        <w:rPr>
          <w:w w:val="105"/>
          <w:sz w:val="19"/>
        </w:rPr>
        <w:t>1991.</w:t>
      </w:r>
    </w:p>
    <w:p w14:paraId="4096EAF3" w14:textId="77777777" w:rsidR="00BF2CB9" w:rsidRDefault="006E111E">
      <w:pPr>
        <w:pStyle w:val="ListParagraph"/>
        <w:numPr>
          <w:ilvl w:val="0"/>
          <w:numId w:val="2"/>
        </w:numPr>
        <w:tabs>
          <w:tab w:val="left" w:pos="486"/>
        </w:tabs>
        <w:ind w:left="485" w:hanging="326"/>
        <w:rPr>
          <w:sz w:val="19"/>
        </w:rPr>
      </w:pPr>
      <w:r>
        <w:rPr>
          <w:w w:val="105"/>
          <w:sz w:val="19"/>
        </w:rPr>
        <w:t xml:space="preserve">Accreditation Requirements Manual, American Association of Blood Banks. 6th </w:t>
      </w:r>
      <w:r>
        <w:rPr>
          <w:spacing w:val="-4"/>
          <w:w w:val="105"/>
          <w:sz w:val="19"/>
        </w:rPr>
        <w:t>edition,</w:t>
      </w:r>
      <w:r>
        <w:rPr>
          <w:spacing w:val="-14"/>
          <w:w w:val="105"/>
          <w:sz w:val="19"/>
        </w:rPr>
        <w:t xml:space="preserve"> </w:t>
      </w:r>
      <w:r>
        <w:rPr>
          <w:spacing w:val="-4"/>
          <w:w w:val="105"/>
          <w:sz w:val="19"/>
        </w:rPr>
        <w:t>1995.</w:t>
      </w:r>
    </w:p>
    <w:p w14:paraId="78C03FAB" w14:textId="77777777" w:rsidR="00BF2CB9" w:rsidRDefault="006E111E">
      <w:pPr>
        <w:pStyle w:val="ListParagraph"/>
        <w:numPr>
          <w:ilvl w:val="0"/>
          <w:numId w:val="2"/>
        </w:numPr>
        <w:tabs>
          <w:tab w:val="left" w:pos="486"/>
        </w:tabs>
        <w:spacing w:before="12" w:line="252" w:lineRule="auto"/>
        <w:ind w:right="958" w:firstLine="0"/>
        <w:rPr>
          <w:sz w:val="19"/>
        </w:rPr>
      </w:pPr>
      <w:r>
        <w:rPr>
          <w:w w:val="105"/>
          <w:sz w:val="19"/>
        </w:rPr>
        <w:t>Standards</w:t>
      </w:r>
      <w:r>
        <w:rPr>
          <w:spacing w:val="-23"/>
          <w:w w:val="105"/>
          <w:sz w:val="19"/>
        </w:rPr>
        <w:t xml:space="preserve"> </w:t>
      </w:r>
      <w:r>
        <w:rPr>
          <w:w w:val="105"/>
          <w:sz w:val="19"/>
        </w:rPr>
        <w:t>for</w:t>
      </w:r>
      <w:r>
        <w:rPr>
          <w:spacing w:val="-22"/>
          <w:w w:val="105"/>
          <w:sz w:val="19"/>
        </w:rPr>
        <w:t xml:space="preserve"> </w:t>
      </w:r>
      <w:r>
        <w:rPr>
          <w:w w:val="105"/>
          <w:sz w:val="19"/>
        </w:rPr>
        <w:t>Blood</w:t>
      </w:r>
      <w:r>
        <w:rPr>
          <w:spacing w:val="-22"/>
          <w:w w:val="105"/>
          <w:sz w:val="19"/>
        </w:rPr>
        <w:t xml:space="preserve"> </w:t>
      </w:r>
      <w:r>
        <w:rPr>
          <w:w w:val="105"/>
          <w:sz w:val="19"/>
        </w:rPr>
        <w:t>Banks</w:t>
      </w:r>
      <w:r>
        <w:rPr>
          <w:spacing w:val="-23"/>
          <w:w w:val="105"/>
          <w:sz w:val="19"/>
        </w:rPr>
        <w:t xml:space="preserve"> </w:t>
      </w:r>
      <w:r>
        <w:rPr>
          <w:w w:val="105"/>
          <w:sz w:val="19"/>
        </w:rPr>
        <w:t>and</w:t>
      </w:r>
      <w:r>
        <w:rPr>
          <w:spacing w:val="-22"/>
          <w:w w:val="105"/>
          <w:sz w:val="19"/>
        </w:rPr>
        <w:t xml:space="preserve"> </w:t>
      </w:r>
      <w:r>
        <w:rPr>
          <w:w w:val="105"/>
          <w:sz w:val="19"/>
        </w:rPr>
        <w:t>Transfusion</w:t>
      </w:r>
      <w:r>
        <w:rPr>
          <w:spacing w:val="-22"/>
          <w:w w:val="105"/>
          <w:sz w:val="19"/>
        </w:rPr>
        <w:t xml:space="preserve"> </w:t>
      </w:r>
      <w:r>
        <w:rPr>
          <w:w w:val="105"/>
          <w:sz w:val="19"/>
        </w:rPr>
        <w:t>Services,</w:t>
      </w:r>
      <w:r>
        <w:rPr>
          <w:spacing w:val="-22"/>
          <w:w w:val="105"/>
          <w:sz w:val="19"/>
        </w:rPr>
        <w:t xml:space="preserve"> </w:t>
      </w:r>
      <w:r>
        <w:rPr>
          <w:w w:val="105"/>
          <w:sz w:val="19"/>
        </w:rPr>
        <w:t>American</w:t>
      </w:r>
      <w:r>
        <w:rPr>
          <w:spacing w:val="-23"/>
          <w:w w:val="105"/>
          <w:sz w:val="19"/>
        </w:rPr>
        <w:t xml:space="preserve"> </w:t>
      </w:r>
      <w:r>
        <w:rPr>
          <w:w w:val="105"/>
          <w:sz w:val="19"/>
        </w:rPr>
        <w:t>Association</w:t>
      </w:r>
      <w:r>
        <w:rPr>
          <w:spacing w:val="-22"/>
          <w:w w:val="105"/>
          <w:sz w:val="19"/>
        </w:rPr>
        <w:t xml:space="preserve"> </w:t>
      </w:r>
      <w:r>
        <w:rPr>
          <w:w w:val="105"/>
          <w:sz w:val="19"/>
        </w:rPr>
        <w:t>of</w:t>
      </w:r>
      <w:r>
        <w:rPr>
          <w:spacing w:val="-22"/>
          <w:w w:val="105"/>
          <w:sz w:val="19"/>
        </w:rPr>
        <w:t xml:space="preserve"> </w:t>
      </w:r>
      <w:r>
        <w:rPr>
          <w:w w:val="105"/>
          <w:sz w:val="19"/>
        </w:rPr>
        <w:t>Blood</w:t>
      </w:r>
      <w:r>
        <w:rPr>
          <w:spacing w:val="-22"/>
          <w:w w:val="105"/>
          <w:sz w:val="19"/>
        </w:rPr>
        <w:t xml:space="preserve"> </w:t>
      </w:r>
      <w:r>
        <w:rPr>
          <w:w w:val="105"/>
          <w:sz w:val="19"/>
        </w:rPr>
        <w:t>Banks.</w:t>
      </w:r>
      <w:r>
        <w:rPr>
          <w:spacing w:val="12"/>
          <w:w w:val="105"/>
          <w:sz w:val="19"/>
        </w:rPr>
        <w:t xml:space="preserve"> </w:t>
      </w:r>
      <w:r>
        <w:rPr>
          <w:w w:val="105"/>
          <w:sz w:val="19"/>
        </w:rPr>
        <w:t xml:space="preserve">17th </w:t>
      </w:r>
      <w:r>
        <w:rPr>
          <w:spacing w:val="-4"/>
          <w:w w:val="105"/>
          <w:sz w:val="19"/>
        </w:rPr>
        <w:t>edition,</w:t>
      </w:r>
      <w:r>
        <w:rPr>
          <w:w w:val="105"/>
          <w:sz w:val="19"/>
        </w:rPr>
        <w:t xml:space="preserve"> </w:t>
      </w:r>
      <w:r>
        <w:rPr>
          <w:spacing w:val="-4"/>
          <w:w w:val="105"/>
          <w:sz w:val="19"/>
        </w:rPr>
        <w:t>1996.</w:t>
      </w:r>
    </w:p>
    <w:p w14:paraId="025789B2" w14:textId="77777777" w:rsidR="00BF2CB9" w:rsidRDefault="00BF2CB9">
      <w:pPr>
        <w:spacing w:line="252" w:lineRule="auto"/>
        <w:rPr>
          <w:sz w:val="19"/>
        </w:rPr>
        <w:sectPr w:rsidR="00BF2CB9">
          <w:footerReference w:type="default" r:id="rId70"/>
          <w:pgSz w:w="12240" w:h="15840"/>
          <w:pgMar w:top="640" w:right="780" w:bottom="1180" w:left="1280" w:header="0" w:footer="997" w:gutter="0"/>
          <w:cols w:space="720"/>
        </w:sectPr>
      </w:pPr>
    </w:p>
    <w:p w14:paraId="734A2DD4" w14:textId="77777777" w:rsidR="00BF2CB9" w:rsidRDefault="006E111E">
      <w:pPr>
        <w:pStyle w:val="BodyText"/>
        <w:spacing w:before="87"/>
        <w:ind w:left="160"/>
      </w:pPr>
      <w:bookmarkStart w:id="20" w:name="FDA_Documents"/>
      <w:bookmarkEnd w:id="20"/>
      <w:r>
        <w:rPr>
          <w:w w:val="105"/>
        </w:rPr>
        <w:lastRenderedPageBreak/>
        <w:t>Appendix D</w:t>
      </w:r>
    </w:p>
    <w:p w14:paraId="7FCD18BF" w14:textId="77777777" w:rsidR="00BF2CB9" w:rsidRDefault="00BF2CB9">
      <w:pPr>
        <w:pStyle w:val="BodyText"/>
        <w:rPr>
          <w:sz w:val="20"/>
        </w:rPr>
      </w:pPr>
    </w:p>
    <w:p w14:paraId="7A3B5C88" w14:textId="77777777" w:rsidR="00BF2CB9" w:rsidRDefault="00BF2CB9">
      <w:pPr>
        <w:pStyle w:val="BodyText"/>
        <w:rPr>
          <w:sz w:val="20"/>
        </w:rPr>
      </w:pPr>
    </w:p>
    <w:p w14:paraId="5259C511" w14:textId="77777777" w:rsidR="00BF2CB9" w:rsidRDefault="006E111E">
      <w:pPr>
        <w:pStyle w:val="Heading2"/>
      </w:pPr>
      <w:r>
        <w:t>FDA Documents</w:t>
      </w:r>
    </w:p>
    <w:p w14:paraId="58E9FA29" w14:textId="77777777" w:rsidR="00BF2CB9" w:rsidRDefault="00BF2CB9">
      <w:pPr>
        <w:pStyle w:val="BodyText"/>
        <w:spacing w:before="9"/>
        <w:rPr>
          <w:b/>
          <w:sz w:val="46"/>
        </w:rPr>
      </w:pPr>
    </w:p>
    <w:p w14:paraId="232EE0B2" w14:textId="77777777" w:rsidR="00BF2CB9" w:rsidRDefault="006E111E">
      <w:pPr>
        <w:pStyle w:val="ListParagraph"/>
        <w:numPr>
          <w:ilvl w:val="0"/>
          <w:numId w:val="2"/>
        </w:numPr>
        <w:tabs>
          <w:tab w:val="left" w:pos="486"/>
        </w:tabs>
        <w:spacing w:line="252" w:lineRule="auto"/>
        <w:ind w:right="838" w:firstLine="0"/>
        <w:rPr>
          <w:sz w:val="19"/>
        </w:rPr>
      </w:pPr>
      <w:r>
        <w:rPr>
          <w:w w:val="105"/>
          <w:sz w:val="19"/>
        </w:rPr>
        <w:t>Food</w:t>
      </w:r>
      <w:r>
        <w:rPr>
          <w:spacing w:val="-24"/>
          <w:w w:val="105"/>
          <w:sz w:val="19"/>
        </w:rPr>
        <w:t xml:space="preserve"> </w:t>
      </w:r>
      <w:r>
        <w:rPr>
          <w:w w:val="105"/>
          <w:sz w:val="19"/>
        </w:rPr>
        <w:t>and</w:t>
      </w:r>
      <w:r>
        <w:rPr>
          <w:spacing w:val="-24"/>
          <w:w w:val="105"/>
          <w:sz w:val="19"/>
        </w:rPr>
        <w:t xml:space="preserve"> </w:t>
      </w:r>
      <w:r>
        <w:rPr>
          <w:w w:val="105"/>
          <w:sz w:val="19"/>
        </w:rPr>
        <w:t>Drug</w:t>
      </w:r>
      <w:r>
        <w:rPr>
          <w:spacing w:val="-24"/>
          <w:w w:val="105"/>
          <w:sz w:val="19"/>
        </w:rPr>
        <w:t xml:space="preserve"> </w:t>
      </w:r>
      <w:r>
        <w:rPr>
          <w:w w:val="105"/>
          <w:sz w:val="19"/>
        </w:rPr>
        <w:t>Administration,</w:t>
      </w:r>
      <w:r>
        <w:rPr>
          <w:spacing w:val="8"/>
          <w:w w:val="105"/>
          <w:sz w:val="19"/>
        </w:rPr>
        <w:t xml:space="preserve"> </w:t>
      </w:r>
      <w:r>
        <w:rPr>
          <w:w w:val="105"/>
          <w:sz w:val="19"/>
        </w:rPr>
        <w:t>Requirements</w:t>
      </w:r>
      <w:r>
        <w:rPr>
          <w:spacing w:val="-23"/>
          <w:w w:val="105"/>
          <w:sz w:val="19"/>
        </w:rPr>
        <w:t xml:space="preserve"> </w:t>
      </w:r>
      <w:r>
        <w:rPr>
          <w:w w:val="105"/>
          <w:sz w:val="19"/>
        </w:rPr>
        <w:t>for</w:t>
      </w:r>
      <w:r>
        <w:rPr>
          <w:spacing w:val="-24"/>
          <w:w w:val="105"/>
          <w:sz w:val="19"/>
        </w:rPr>
        <w:t xml:space="preserve"> </w:t>
      </w:r>
      <w:r>
        <w:rPr>
          <w:w w:val="105"/>
          <w:sz w:val="19"/>
        </w:rPr>
        <w:t>computerization</w:t>
      </w:r>
      <w:r>
        <w:rPr>
          <w:spacing w:val="-24"/>
          <w:w w:val="105"/>
          <w:sz w:val="19"/>
        </w:rPr>
        <w:t xml:space="preserve"> </w:t>
      </w:r>
      <w:r>
        <w:rPr>
          <w:w w:val="105"/>
          <w:sz w:val="19"/>
        </w:rPr>
        <w:t>of</w:t>
      </w:r>
      <w:r>
        <w:rPr>
          <w:spacing w:val="-24"/>
          <w:w w:val="105"/>
          <w:sz w:val="19"/>
        </w:rPr>
        <w:t xml:space="preserve"> </w:t>
      </w:r>
      <w:r>
        <w:rPr>
          <w:w w:val="105"/>
          <w:sz w:val="19"/>
        </w:rPr>
        <w:t>blood</w:t>
      </w:r>
      <w:r>
        <w:rPr>
          <w:spacing w:val="-24"/>
          <w:w w:val="105"/>
          <w:sz w:val="19"/>
        </w:rPr>
        <w:t xml:space="preserve"> </w:t>
      </w:r>
      <w:r>
        <w:rPr>
          <w:w w:val="105"/>
          <w:sz w:val="19"/>
        </w:rPr>
        <w:t>establishments.</w:t>
      </w:r>
      <w:r>
        <w:rPr>
          <w:spacing w:val="9"/>
          <w:w w:val="105"/>
          <w:sz w:val="19"/>
        </w:rPr>
        <w:t xml:space="preserve"> </w:t>
      </w:r>
      <w:r>
        <w:rPr>
          <w:spacing w:val="-2"/>
          <w:w w:val="105"/>
          <w:sz w:val="19"/>
        </w:rPr>
        <w:t xml:space="preserve">Letter </w:t>
      </w:r>
      <w:r>
        <w:rPr>
          <w:w w:val="105"/>
          <w:sz w:val="19"/>
        </w:rPr>
        <w:t xml:space="preserve">to all </w:t>
      </w:r>
      <w:r>
        <w:rPr>
          <w:spacing w:val="-3"/>
          <w:w w:val="105"/>
          <w:sz w:val="19"/>
        </w:rPr>
        <w:t xml:space="preserve">registered blood establishments, September </w:t>
      </w:r>
      <w:r>
        <w:rPr>
          <w:w w:val="105"/>
          <w:sz w:val="19"/>
        </w:rPr>
        <w:t>8,</w:t>
      </w:r>
      <w:r>
        <w:rPr>
          <w:spacing w:val="19"/>
          <w:w w:val="105"/>
          <w:sz w:val="19"/>
        </w:rPr>
        <w:t xml:space="preserve"> </w:t>
      </w:r>
      <w:r>
        <w:rPr>
          <w:spacing w:val="-3"/>
          <w:w w:val="105"/>
          <w:sz w:val="19"/>
        </w:rPr>
        <w:t>1989.</w:t>
      </w:r>
    </w:p>
    <w:p w14:paraId="586ED26C" w14:textId="77777777" w:rsidR="00BF2CB9" w:rsidRDefault="006E111E">
      <w:pPr>
        <w:pStyle w:val="ListParagraph"/>
        <w:numPr>
          <w:ilvl w:val="0"/>
          <w:numId w:val="2"/>
        </w:numPr>
        <w:tabs>
          <w:tab w:val="left" w:pos="485"/>
        </w:tabs>
        <w:spacing w:before="1" w:line="252" w:lineRule="auto"/>
        <w:ind w:right="673" w:firstLine="0"/>
        <w:rPr>
          <w:sz w:val="19"/>
        </w:rPr>
      </w:pPr>
      <w:r>
        <w:rPr>
          <w:spacing w:val="-3"/>
          <w:w w:val="105"/>
          <w:sz w:val="19"/>
        </w:rPr>
        <w:t xml:space="preserve">Proposed Rule </w:t>
      </w:r>
      <w:r>
        <w:rPr>
          <w:w w:val="105"/>
          <w:sz w:val="19"/>
        </w:rPr>
        <w:t xml:space="preserve">for 42 </w:t>
      </w:r>
      <w:r>
        <w:rPr>
          <w:spacing w:val="-3"/>
          <w:w w:val="105"/>
          <w:sz w:val="19"/>
        </w:rPr>
        <w:t xml:space="preserve">Code </w:t>
      </w:r>
      <w:r>
        <w:rPr>
          <w:w w:val="105"/>
          <w:sz w:val="19"/>
        </w:rPr>
        <w:t xml:space="preserve">of </w:t>
      </w:r>
      <w:r>
        <w:rPr>
          <w:spacing w:val="-3"/>
          <w:w w:val="105"/>
          <w:sz w:val="19"/>
        </w:rPr>
        <w:t xml:space="preserve">Federal regulations, Part 405, Subpart </w:t>
      </w:r>
      <w:r>
        <w:rPr>
          <w:w w:val="105"/>
          <w:sz w:val="19"/>
        </w:rPr>
        <w:t xml:space="preserve">P </w:t>
      </w:r>
      <w:r>
        <w:rPr>
          <w:spacing w:val="-3"/>
          <w:w w:val="105"/>
          <w:sz w:val="19"/>
        </w:rPr>
        <w:t xml:space="preserve">"Computer Systems </w:t>
      </w:r>
      <w:r>
        <w:rPr>
          <w:w w:val="105"/>
          <w:sz w:val="19"/>
        </w:rPr>
        <w:t xml:space="preserve">for </w:t>
      </w:r>
      <w:r>
        <w:rPr>
          <w:spacing w:val="-3"/>
          <w:w w:val="105"/>
          <w:sz w:val="19"/>
        </w:rPr>
        <w:t xml:space="preserve">Level </w:t>
      </w:r>
      <w:r>
        <w:rPr>
          <w:w w:val="105"/>
          <w:sz w:val="19"/>
        </w:rPr>
        <w:t>I</w:t>
      </w:r>
      <w:r>
        <w:rPr>
          <w:spacing w:val="-18"/>
          <w:w w:val="105"/>
          <w:sz w:val="19"/>
        </w:rPr>
        <w:t xml:space="preserve"> </w:t>
      </w:r>
      <w:r>
        <w:rPr>
          <w:w w:val="105"/>
          <w:sz w:val="19"/>
        </w:rPr>
        <w:t>and</w:t>
      </w:r>
      <w:r>
        <w:rPr>
          <w:spacing w:val="-18"/>
          <w:w w:val="105"/>
          <w:sz w:val="19"/>
        </w:rPr>
        <w:t xml:space="preserve"> </w:t>
      </w:r>
      <w:r>
        <w:rPr>
          <w:w w:val="105"/>
          <w:sz w:val="19"/>
        </w:rPr>
        <w:t>II</w:t>
      </w:r>
      <w:r>
        <w:rPr>
          <w:spacing w:val="-18"/>
          <w:w w:val="105"/>
          <w:sz w:val="19"/>
        </w:rPr>
        <w:t xml:space="preserve"> </w:t>
      </w:r>
      <w:r>
        <w:rPr>
          <w:w w:val="105"/>
          <w:sz w:val="19"/>
        </w:rPr>
        <w:t>Testing,</w:t>
      </w:r>
      <w:r>
        <w:rPr>
          <w:spacing w:val="-17"/>
          <w:w w:val="105"/>
          <w:sz w:val="19"/>
        </w:rPr>
        <w:t xml:space="preserve"> </w:t>
      </w:r>
      <w:r>
        <w:rPr>
          <w:w w:val="105"/>
          <w:sz w:val="19"/>
        </w:rPr>
        <w:t>US</w:t>
      </w:r>
      <w:r>
        <w:rPr>
          <w:spacing w:val="-18"/>
          <w:w w:val="105"/>
          <w:sz w:val="19"/>
        </w:rPr>
        <w:t xml:space="preserve"> </w:t>
      </w:r>
      <w:r>
        <w:rPr>
          <w:w w:val="105"/>
          <w:sz w:val="19"/>
        </w:rPr>
        <w:t>Department</w:t>
      </w:r>
      <w:r>
        <w:rPr>
          <w:spacing w:val="-18"/>
          <w:w w:val="105"/>
          <w:sz w:val="19"/>
        </w:rPr>
        <w:t xml:space="preserve"> </w:t>
      </w:r>
      <w:r>
        <w:rPr>
          <w:w w:val="105"/>
          <w:sz w:val="19"/>
        </w:rPr>
        <w:t>of</w:t>
      </w:r>
      <w:r>
        <w:rPr>
          <w:spacing w:val="-18"/>
          <w:w w:val="105"/>
          <w:sz w:val="19"/>
        </w:rPr>
        <w:t xml:space="preserve"> </w:t>
      </w:r>
      <w:r>
        <w:rPr>
          <w:w w:val="105"/>
          <w:sz w:val="19"/>
        </w:rPr>
        <w:t>Health</w:t>
      </w:r>
      <w:r>
        <w:rPr>
          <w:spacing w:val="-17"/>
          <w:w w:val="105"/>
          <w:sz w:val="19"/>
        </w:rPr>
        <w:t xml:space="preserve"> </w:t>
      </w:r>
      <w:r>
        <w:rPr>
          <w:w w:val="105"/>
          <w:sz w:val="19"/>
        </w:rPr>
        <w:t>and</w:t>
      </w:r>
      <w:r>
        <w:rPr>
          <w:spacing w:val="-18"/>
          <w:w w:val="105"/>
          <w:sz w:val="19"/>
        </w:rPr>
        <w:t xml:space="preserve"> </w:t>
      </w:r>
      <w:r>
        <w:rPr>
          <w:w w:val="105"/>
          <w:sz w:val="19"/>
        </w:rPr>
        <w:t>Human</w:t>
      </w:r>
      <w:r>
        <w:rPr>
          <w:spacing w:val="-18"/>
          <w:w w:val="105"/>
          <w:sz w:val="19"/>
        </w:rPr>
        <w:t xml:space="preserve"> </w:t>
      </w:r>
      <w:r>
        <w:rPr>
          <w:w w:val="105"/>
          <w:sz w:val="19"/>
        </w:rPr>
        <w:t>Services,</w:t>
      </w:r>
      <w:r>
        <w:rPr>
          <w:spacing w:val="-17"/>
          <w:w w:val="105"/>
          <w:sz w:val="19"/>
        </w:rPr>
        <w:t xml:space="preserve"> </w:t>
      </w:r>
      <w:r>
        <w:rPr>
          <w:w w:val="105"/>
          <w:sz w:val="19"/>
        </w:rPr>
        <w:t>Federal</w:t>
      </w:r>
      <w:r>
        <w:rPr>
          <w:spacing w:val="-18"/>
          <w:w w:val="105"/>
          <w:sz w:val="19"/>
        </w:rPr>
        <w:t xml:space="preserve"> </w:t>
      </w:r>
      <w:r>
        <w:rPr>
          <w:w w:val="105"/>
          <w:sz w:val="19"/>
        </w:rPr>
        <w:t>Register</w:t>
      </w:r>
      <w:r>
        <w:rPr>
          <w:spacing w:val="-18"/>
          <w:w w:val="105"/>
          <w:sz w:val="19"/>
        </w:rPr>
        <w:t xml:space="preserve"> </w:t>
      </w:r>
      <w:r>
        <w:rPr>
          <w:w w:val="105"/>
          <w:sz w:val="19"/>
        </w:rPr>
        <w:t>55(98),</w:t>
      </w:r>
      <w:r>
        <w:rPr>
          <w:spacing w:val="-18"/>
          <w:w w:val="105"/>
          <w:sz w:val="19"/>
        </w:rPr>
        <w:t xml:space="preserve"> </w:t>
      </w:r>
      <w:r>
        <w:rPr>
          <w:w w:val="105"/>
          <w:sz w:val="19"/>
        </w:rPr>
        <w:t>May</w:t>
      </w:r>
      <w:r>
        <w:rPr>
          <w:spacing w:val="-17"/>
          <w:w w:val="105"/>
          <w:sz w:val="19"/>
        </w:rPr>
        <w:t xml:space="preserve"> </w:t>
      </w:r>
      <w:r>
        <w:rPr>
          <w:w w:val="105"/>
          <w:sz w:val="19"/>
        </w:rPr>
        <w:t>21,</w:t>
      </w:r>
      <w:r>
        <w:rPr>
          <w:spacing w:val="-18"/>
          <w:w w:val="105"/>
          <w:sz w:val="19"/>
        </w:rPr>
        <w:t xml:space="preserve"> </w:t>
      </w:r>
      <w:r>
        <w:rPr>
          <w:w w:val="105"/>
          <w:sz w:val="19"/>
        </w:rPr>
        <w:t>1990. (NOTE:</w:t>
      </w:r>
      <w:r>
        <w:rPr>
          <w:spacing w:val="33"/>
          <w:w w:val="105"/>
          <w:sz w:val="19"/>
        </w:rPr>
        <w:t xml:space="preserve"> </w:t>
      </w:r>
      <w:r>
        <w:rPr>
          <w:w w:val="105"/>
          <w:sz w:val="19"/>
        </w:rPr>
        <w:t>Final</w:t>
      </w:r>
      <w:r>
        <w:rPr>
          <w:spacing w:val="-12"/>
          <w:w w:val="105"/>
          <w:sz w:val="19"/>
        </w:rPr>
        <w:t xml:space="preserve"> </w:t>
      </w:r>
      <w:r>
        <w:rPr>
          <w:w w:val="105"/>
          <w:sz w:val="19"/>
        </w:rPr>
        <w:t>Rule</w:t>
      </w:r>
      <w:r>
        <w:rPr>
          <w:spacing w:val="-12"/>
          <w:w w:val="105"/>
          <w:sz w:val="19"/>
        </w:rPr>
        <w:t xml:space="preserve"> </w:t>
      </w:r>
      <w:r>
        <w:rPr>
          <w:w w:val="105"/>
          <w:sz w:val="19"/>
        </w:rPr>
        <w:t>still</w:t>
      </w:r>
      <w:r>
        <w:rPr>
          <w:spacing w:val="-13"/>
          <w:w w:val="105"/>
          <w:sz w:val="19"/>
        </w:rPr>
        <w:t xml:space="preserve"> </w:t>
      </w:r>
      <w:r>
        <w:rPr>
          <w:w w:val="105"/>
          <w:sz w:val="19"/>
        </w:rPr>
        <w:t>pending</w:t>
      </w:r>
      <w:r>
        <w:rPr>
          <w:spacing w:val="-11"/>
          <w:w w:val="105"/>
          <w:sz w:val="19"/>
        </w:rPr>
        <w:t xml:space="preserve"> </w:t>
      </w:r>
      <w:r>
        <w:rPr>
          <w:w w:val="105"/>
          <w:sz w:val="19"/>
        </w:rPr>
        <w:t>-</w:t>
      </w:r>
      <w:r>
        <w:rPr>
          <w:spacing w:val="-14"/>
          <w:w w:val="105"/>
          <w:sz w:val="19"/>
        </w:rPr>
        <w:t xml:space="preserve"> </w:t>
      </w:r>
      <w:r>
        <w:rPr>
          <w:w w:val="105"/>
          <w:sz w:val="19"/>
        </w:rPr>
        <w:t>not</w:t>
      </w:r>
      <w:r>
        <w:rPr>
          <w:spacing w:val="-13"/>
          <w:w w:val="105"/>
          <w:sz w:val="19"/>
        </w:rPr>
        <w:t xml:space="preserve"> </w:t>
      </w:r>
      <w:r>
        <w:rPr>
          <w:w w:val="105"/>
          <w:sz w:val="19"/>
        </w:rPr>
        <w:t>included</w:t>
      </w:r>
      <w:r>
        <w:rPr>
          <w:spacing w:val="-12"/>
          <w:w w:val="105"/>
          <w:sz w:val="19"/>
        </w:rPr>
        <w:t xml:space="preserve"> </w:t>
      </w:r>
      <w:r>
        <w:rPr>
          <w:w w:val="105"/>
          <w:sz w:val="19"/>
        </w:rPr>
        <w:t>in</w:t>
      </w:r>
      <w:r>
        <w:rPr>
          <w:spacing w:val="-12"/>
          <w:w w:val="105"/>
          <w:sz w:val="19"/>
        </w:rPr>
        <w:t xml:space="preserve"> </w:t>
      </w:r>
      <w:r>
        <w:rPr>
          <w:w w:val="105"/>
          <w:sz w:val="19"/>
        </w:rPr>
        <w:t>Federal</w:t>
      </w:r>
      <w:r>
        <w:rPr>
          <w:spacing w:val="-12"/>
          <w:w w:val="105"/>
          <w:sz w:val="19"/>
        </w:rPr>
        <w:t xml:space="preserve"> </w:t>
      </w:r>
      <w:r>
        <w:rPr>
          <w:w w:val="105"/>
          <w:sz w:val="19"/>
        </w:rPr>
        <w:t>Register</w:t>
      </w:r>
      <w:r>
        <w:rPr>
          <w:spacing w:val="-12"/>
          <w:w w:val="105"/>
          <w:sz w:val="19"/>
        </w:rPr>
        <w:t xml:space="preserve"> </w:t>
      </w:r>
      <w:r>
        <w:rPr>
          <w:w w:val="105"/>
          <w:sz w:val="19"/>
        </w:rPr>
        <w:t>57(40),</w:t>
      </w:r>
      <w:r>
        <w:rPr>
          <w:spacing w:val="-12"/>
          <w:w w:val="105"/>
          <w:sz w:val="19"/>
        </w:rPr>
        <w:t xml:space="preserve"> </w:t>
      </w:r>
      <w:r>
        <w:rPr>
          <w:w w:val="105"/>
          <w:sz w:val="19"/>
        </w:rPr>
        <w:t>dated</w:t>
      </w:r>
      <w:r>
        <w:rPr>
          <w:spacing w:val="-13"/>
          <w:w w:val="105"/>
          <w:sz w:val="19"/>
        </w:rPr>
        <w:t xml:space="preserve"> </w:t>
      </w:r>
      <w:r>
        <w:rPr>
          <w:w w:val="105"/>
          <w:sz w:val="19"/>
        </w:rPr>
        <w:t>February</w:t>
      </w:r>
      <w:r>
        <w:rPr>
          <w:spacing w:val="-12"/>
          <w:w w:val="105"/>
          <w:sz w:val="19"/>
        </w:rPr>
        <w:t xml:space="preserve"> </w:t>
      </w:r>
      <w:r>
        <w:rPr>
          <w:w w:val="105"/>
          <w:sz w:val="19"/>
        </w:rPr>
        <w:t>28,</w:t>
      </w:r>
      <w:r>
        <w:rPr>
          <w:spacing w:val="-12"/>
          <w:w w:val="105"/>
          <w:sz w:val="19"/>
        </w:rPr>
        <w:t xml:space="preserve"> </w:t>
      </w:r>
      <w:r>
        <w:rPr>
          <w:spacing w:val="-2"/>
          <w:w w:val="105"/>
          <w:sz w:val="19"/>
        </w:rPr>
        <w:t>1992.)</w:t>
      </w:r>
    </w:p>
    <w:p w14:paraId="2E8B5732" w14:textId="77777777" w:rsidR="00BF2CB9" w:rsidRDefault="006E111E">
      <w:pPr>
        <w:pStyle w:val="ListParagraph"/>
        <w:numPr>
          <w:ilvl w:val="0"/>
          <w:numId w:val="2"/>
        </w:numPr>
        <w:tabs>
          <w:tab w:val="left" w:pos="486"/>
        </w:tabs>
        <w:spacing w:line="252" w:lineRule="auto"/>
        <w:ind w:right="988" w:firstLine="0"/>
        <w:rPr>
          <w:sz w:val="19"/>
        </w:rPr>
      </w:pPr>
      <w:r>
        <w:rPr>
          <w:w w:val="105"/>
          <w:sz w:val="19"/>
        </w:rPr>
        <w:t>“Blood</w:t>
      </w:r>
      <w:r>
        <w:rPr>
          <w:spacing w:val="-22"/>
          <w:w w:val="105"/>
          <w:sz w:val="19"/>
        </w:rPr>
        <w:t xml:space="preserve"> </w:t>
      </w:r>
      <w:r>
        <w:rPr>
          <w:w w:val="105"/>
          <w:sz w:val="19"/>
        </w:rPr>
        <w:t>Bank</w:t>
      </w:r>
      <w:r>
        <w:rPr>
          <w:spacing w:val="-22"/>
          <w:w w:val="105"/>
          <w:sz w:val="19"/>
        </w:rPr>
        <w:t xml:space="preserve"> </w:t>
      </w:r>
      <w:r>
        <w:rPr>
          <w:w w:val="105"/>
          <w:sz w:val="19"/>
        </w:rPr>
        <w:t>Inspection</w:t>
      </w:r>
      <w:r>
        <w:rPr>
          <w:spacing w:val="-21"/>
          <w:w w:val="105"/>
          <w:sz w:val="19"/>
        </w:rPr>
        <w:t xml:space="preserve"> </w:t>
      </w:r>
      <w:r>
        <w:rPr>
          <w:w w:val="105"/>
          <w:sz w:val="19"/>
        </w:rPr>
        <w:t>Checklist</w:t>
      </w:r>
      <w:r>
        <w:rPr>
          <w:spacing w:val="-22"/>
          <w:w w:val="105"/>
          <w:sz w:val="19"/>
        </w:rPr>
        <w:t xml:space="preserve"> </w:t>
      </w:r>
      <w:r>
        <w:rPr>
          <w:w w:val="105"/>
          <w:sz w:val="19"/>
        </w:rPr>
        <w:t>and</w:t>
      </w:r>
      <w:r>
        <w:rPr>
          <w:spacing w:val="-21"/>
          <w:w w:val="105"/>
          <w:sz w:val="19"/>
        </w:rPr>
        <w:t xml:space="preserve"> </w:t>
      </w:r>
      <w:r>
        <w:rPr>
          <w:w w:val="105"/>
          <w:sz w:val="19"/>
        </w:rPr>
        <w:t>Report</w:t>
      </w:r>
      <w:r>
        <w:rPr>
          <w:spacing w:val="-22"/>
          <w:w w:val="105"/>
          <w:sz w:val="19"/>
        </w:rPr>
        <w:t xml:space="preserve"> </w:t>
      </w:r>
      <w:r>
        <w:rPr>
          <w:w w:val="105"/>
          <w:sz w:val="19"/>
        </w:rPr>
        <w:t>Form</w:t>
      </w:r>
      <w:r>
        <w:rPr>
          <w:spacing w:val="-21"/>
          <w:w w:val="105"/>
          <w:sz w:val="19"/>
        </w:rPr>
        <w:t xml:space="preserve"> </w:t>
      </w:r>
      <w:r>
        <w:rPr>
          <w:w w:val="105"/>
          <w:sz w:val="19"/>
        </w:rPr>
        <w:t>2609,</w:t>
      </w:r>
      <w:r>
        <w:rPr>
          <w:spacing w:val="-22"/>
          <w:w w:val="105"/>
          <w:sz w:val="19"/>
        </w:rPr>
        <w:t xml:space="preserve"> </w:t>
      </w:r>
      <w:r>
        <w:rPr>
          <w:w w:val="105"/>
          <w:sz w:val="19"/>
        </w:rPr>
        <w:t>part</w:t>
      </w:r>
      <w:r>
        <w:rPr>
          <w:spacing w:val="-21"/>
          <w:w w:val="105"/>
          <w:sz w:val="19"/>
        </w:rPr>
        <w:t xml:space="preserve"> </w:t>
      </w:r>
      <w:r>
        <w:rPr>
          <w:w w:val="105"/>
          <w:sz w:val="19"/>
        </w:rPr>
        <w:t>K”</w:t>
      </w:r>
      <w:r>
        <w:rPr>
          <w:spacing w:val="-22"/>
          <w:w w:val="105"/>
          <w:sz w:val="19"/>
        </w:rPr>
        <w:t xml:space="preserve"> </w:t>
      </w:r>
      <w:r>
        <w:rPr>
          <w:w w:val="105"/>
          <w:sz w:val="19"/>
        </w:rPr>
        <w:t>Food</w:t>
      </w:r>
      <w:r>
        <w:rPr>
          <w:spacing w:val="-21"/>
          <w:w w:val="105"/>
          <w:sz w:val="19"/>
        </w:rPr>
        <w:t xml:space="preserve"> </w:t>
      </w:r>
      <w:r>
        <w:rPr>
          <w:w w:val="105"/>
          <w:sz w:val="19"/>
        </w:rPr>
        <w:t>and</w:t>
      </w:r>
      <w:r>
        <w:rPr>
          <w:spacing w:val="-22"/>
          <w:w w:val="105"/>
          <w:sz w:val="19"/>
        </w:rPr>
        <w:t xml:space="preserve"> </w:t>
      </w:r>
      <w:r>
        <w:rPr>
          <w:w w:val="105"/>
          <w:sz w:val="19"/>
        </w:rPr>
        <w:t>Drug</w:t>
      </w:r>
      <w:r>
        <w:rPr>
          <w:spacing w:val="-21"/>
          <w:w w:val="105"/>
          <w:sz w:val="19"/>
        </w:rPr>
        <w:t xml:space="preserve"> </w:t>
      </w:r>
      <w:r>
        <w:rPr>
          <w:w w:val="105"/>
          <w:sz w:val="19"/>
        </w:rPr>
        <w:t xml:space="preserve">Administration, US Department of Health and Human Services, Public Health </w:t>
      </w:r>
      <w:r>
        <w:rPr>
          <w:spacing w:val="-3"/>
          <w:w w:val="105"/>
          <w:sz w:val="19"/>
        </w:rPr>
        <w:t xml:space="preserve">Service, </w:t>
      </w:r>
      <w:r>
        <w:rPr>
          <w:w w:val="105"/>
          <w:sz w:val="19"/>
        </w:rPr>
        <w:t>May</w:t>
      </w:r>
      <w:r>
        <w:rPr>
          <w:spacing w:val="-29"/>
          <w:w w:val="105"/>
          <w:sz w:val="19"/>
        </w:rPr>
        <w:t xml:space="preserve"> </w:t>
      </w:r>
      <w:r>
        <w:rPr>
          <w:spacing w:val="-3"/>
          <w:w w:val="105"/>
          <w:sz w:val="19"/>
        </w:rPr>
        <w:t>1991.</w:t>
      </w:r>
    </w:p>
    <w:p w14:paraId="329CEA76" w14:textId="77777777" w:rsidR="00BF2CB9" w:rsidRDefault="006E111E">
      <w:pPr>
        <w:pStyle w:val="ListParagraph"/>
        <w:numPr>
          <w:ilvl w:val="0"/>
          <w:numId w:val="2"/>
        </w:numPr>
        <w:tabs>
          <w:tab w:val="left" w:pos="699"/>
          <w:tab w:val="left" w:pos="700"/>
        </w:tabs>
        <w:spacing w:before="1" w:line="252" w:lineRule="auto"/>
        <w:ind w:right="763" w:firstLine="0"/>
        <w:rPr>
          <w:sz w:val="19"/>
        </w:rPr>
      </w:pPr>
      <w:r>
        <w:rPr>
          <w:spacing w:val="-3"/>
          <w:w w:val="105"/>
          <w:sz w:val="19"/>
        </w:rPr>
        <w:t xml:space="preserve">"Instruction Booklet </w:t>
      </w:r>
      <w:r>
        <w:rPr>
          <w:w w:val="105"/>
          <w:sz w:val="19"/>
        </w:rPr>
        <w:t xml:space="preserve">for </w:t>
      </w:r>
      <w:r>
        <w:rPr>
          <w:spacing w:val="-3"/>
          <w:w w:val="105"/>
          <w:sz w:val="19"/>
        </w:rPr>
        <w:t xml:space="preserve">Blood Bank Inspection Checklist </w:t>
      </w:r>
      <w:r>
        <w:rPr>
          <w:w w:val="105"/>
          <w:sz w:val="19"/>
        </w:rPr>
        <w:t xml:space="preserve">and </w:t>
      </w:r>
      <w:r>
        <w:rPr>
          <w:spacing w:val="-3"/>
          <w:w w:val="105"/>
          <w:sz w:val="19"/>
        </w:rPr>
        <w:t xml:space="preserve">Report Form 2609", Food </w:t>
      </w:r>
      <w:r>
        <w:rPr>
          <w:w w:val="105"/>
          <w:sz w:val="19"/>
        </w:rPr>
        <w:t xml:space="preserve">and </w:t>
      </w:r>
      <w:r>
        <w:rPr>
          <w:spacing w:val="-3"/>
          <w:w w:val="105"/>
          <w:sz w:val="19"/>
        </w:rPr>
        <w:t xml:space="preserve">Drug </w:t>
      </w:r>
      <w:r>
        <w:rPr>
          <w:w w:val="105"/>
          <w:sz w:val="19"/>
        </w:rPr>
        <w:t>Administration,</w:t>
      </w:r>
      <w:r>
        <w:rPr>
          <w:spacing w:val="-13"/>
          <w:w w:val="105"/>
          <w:sz w:val="19"/>
        </w:rPr>
        <w:t xml:space="preserve"> </w:t>
      </w:r>
      <w:r>
        <w:rPr>
          <w:w w:val="105"/>
          <w:sz w:val="19"/>
        </w:rPr>
        <w:t>US</w:t>
      </w:r>
      <w:r>
        <w:rPr>
          <w:spacing w:val="-13"/>
          <w:w w:val="105"/>
          <w:sz w:val="19"/>
        </w:rPr>
        <w:t xml:space="preserve"> </w:t>
      </w:r>
      <w:r>
        <w:rPr>
          <w:w w:val="105"/>
          <w:sz w:val="19"/>
        </w:rPr>
        <w:t>Department</w:t>
      </w:r>
      <w:r>
        <w:rPr>
          <w:spacing w:val="-13"/>
          <w:w w:val="105"/>
          <w:sz w:val="19"/>
        </w:rPr>
        <w:t xml:space="preserve"> </w:t>
      </w:r>
      <w:r>
        <w:rPr>
          <w:w w:val="105"/>
          <w:sz w:val="19"/>
        </w:rPr>
        <w:t>of</w:t>
      </w:r>
      <w:r>
        <w:rPr>
          <w:spacing w:val="-13"/>
          <w:w w:val="105"/>
          <w:sz w:val="19"/>
        </w:rPr>
        <w:t xml:space="preserve"> </w:t>
      </w:r>
      <w:r>
        <w:rPr>
          <w:w w:val="105"/>
          <w:sz w:val="19"/>
        </w:rPr>
        <w:t>Health</w:t>
      </w:r>
      <w:r>
        <w:rPr>
          <w:spacing w:val="-13"/>
          <w:w w:val="105"/>
          <w:sz w:val="19"/>
        </w:rPr>
        <w:t xml:space="preserve"> </w:t>
      </w:r>
      <w:r>
        <w:rPr>
          <w:w w:val="105"/>
          <w:sz w:val="19"/>
        </w:rPr>
        <w:t>and</w:t>
      </w:r>
      <w:r>
        <w:rPr>
          <w:spacing w:val="-13"/>
          <w:w w:val="105"/>
          <w:sz w:val="19"/>
        </w:rPr>
        <w:t xml:space="preserve"> </w:t>
      </w:r>
      <w:r>
        <w:rPr>
          <w:w w:val="105"/>
          <w:sz w:val="19"/>
        </w:rPr>
        <w:t>Human</w:t>
      </w:r>
      <w:r>
        <w:rPr>
          <w:spacing w:val="-13"/>
          <w:w w:val="105"/>
          <w:sz w:val="19"/>
        </w:rPr>
        <w:t xml:space="preserve"> </w:t>
      </w:r>
      <w:r>
        <w:rPr>
          <w:w w:val="105"/>
          <w:sz w:val="19"/>
        </w:rPr>
        <w:t>Services,</w:t>
      </w:r>
      <w:r>
        <w:rPr>
          <w:spacing w:val="-13"/>
          <w:w w:val="105"/>
          <w:sz w:val="19"/>
        </w:rPr>
        <w:t xml:space="preserve"> </w:t>
      </w:r>
      <w:r>
        <w:rPr>
          <w:w w:val="105"/>
          <w:sz w:val="19"/>
        </w:rPr>
        <w:t>Public</w:t>
      </w:r>
      <w:r>
        <w:rPr>
          <w:spacing w:val="-13"/>
          <w:w w:val="105"/>
          <w:sz w:val="19"/>
        </w:rPr>
        <w:t xml:space="preserve"> </w:t>
      </w:r>
      <w:r>
        <w:rPr>
          <w:w w:val="105"/>
          <w:sz w:val="19"/>
        </w:rPr>
        <w:t>Health</w:t>
      </w:r>
      <w:r>
        <w:rPr>
          <w:spacing w:val="-13"/>
          <w:w w:val="105"/>
          <w:sz w:val="19"/>
        </w:rPr>
        <w:t xml:space="preserve"> </w:t>
      </w:r>
      <w:r>
        <w:rPr>
          <w:w w:val="105"/>
          <w:sz w:val="19"/>
        </w:rPr>
        <w:t>Service,</w:t>
      </w:r>
      <w:r>
        <w:rPr>
          <w:spacing w:val="30"/>
          <w:w w:val="105"/>
          <w:sz w:val="19"/>
        </w:rPr>
        <w:t xml:space="preserve"> </w:t>
      </w:r>
      <w:r>
        <w:rPr>
          <w:w w:val="105"/>
          <w:sz w:val="19"/>
        </w:rPr>
        <w:t>May</w:t>
      </w:r>
      <w:r>
        <w:rPr>
          <w:spacing w:val="-12"/>
          <w:w w:val="105"/>
          <w:sz w:val="19"/>
        </w:rPr>
        <w:t xml:space="preserve"> </w:t>
      </w:r>
      <w:r>
        <w:rPr>
          <w:w w:val="105"/>
          <w:sz w:val="19"/>
        </w:rPr>
        <w:t>1991.</w:t>
      </w:r>
    </w:p>
    <w:p w14:paraId="48DB8DC7" w14:textId="77777777" w:rsidR="00BF2CB9" w:rsidRDefault="006E111E">
      <w:pPr>
        <w:pStyle w:val="ListParagraph"/>
        <w:numPr>
          <w:ilvl w:val="0"/>
          <w:numId w:val="2"/>
        </w:numPr>
        <w:tabs>
          <w:tab w:val="left" w:pos="486"/>
        </w:tabs>
        <w:spacing w:line="252" w:lineRule="auto"/>
        <w:ind w:right="1333" w:firstLine="0"/>
        <w:rPr>
          <w:sz w:val="19"/>
        </w:rPr>
      </w:pPr>
      <w:r>
        <w:rPr>
          <w:w w:val="105"/>
          <w:sz w:val="19"/>
        </w:rPr>
        <w:t>Food</w:t>
      </w:r>
      <w:r>
        <w:rPr>
          <w:spacing w:val="-20"/>
          <w:w w:val="105"/>
          <w:sz w:val="19"/>
        </w:rPr>
        <w:t xml:space="preserve"> </w:t>
      </w:r>
      <w:r>
        <w:rPr>
          <w:w w:val="105"/>
          <w:sz w:val="19"/>
        </w:rPr>
        <w:t>and</w:t>
      </w:r>
      <w:r>
        <w:rPr>
          <w:spacing w:val="-19"/>
          <w:w w:val="105"/>
          <w:sz w:val="19"/>
        </w:rPr>
        <w:t xml:space="preserve"> </w:t>
      </w:r>
      <w:r>
        <w:rPr>
          <w:w w:val="105"/>
          <w:sz w:val="19"/>
        </w:rPr>
        <w:t>Drug</w:t>
      </w:r>
      <w:r>
        <w:rPr>
          <w:spacing w:val="-19"/>
          <w:w w:val="105"/>
          <w:sz w:val="19"/>
        </w:rPr>
        <w:t xml:space="preserve"> </w:t>
      </w:r>
      <w:r>
        <w:rPr>
          <w:w w:val="105"/>
          <w:sz w:val="19"/>
        </w:rPr>
        <w:t>Administration,</w:t>
      </w:r>
      <w:r>
        <w:rPr>
          <w:spacing w:val="-19"/>
          <w:w w:val="105"/>
          <w:sz w:val="19"/>
        </w:rPr>
        <w:t xml:space="preserve"> </w:t>
      </w:r>
      <w:r>
        <w:rPr>
          <w:w w:val="105"/>
          <w:sz w:val="19"/>
        </w:rPr>
        <w:t>CBER</w:t>
      </w:r>
      <w:r>
        <w:rPr>
          <w:spacing w:val="-19"/>
          <w:w w:val="105"/>
          <w:sz w:val="19"/>
        </w:rPr>
        <w:t xml:space="preserve"> </w:t>
      </w:r>
      <w:r>
        <w:rPr>
          <w:w w:val="105"/>
          <w:sz w:val="19"/>
        </w:rPr>
        <w:t>Draft</w:t>
      </w:r>
      <w:r>
        <w:rPr>
          <w:spacing w:val="-20"/>
          <w:w w:val="105"/>
          <w:sz w:val="19"/>
        </w:rPr>
        <w:t xml:space="preserve"> </w:t>
      </w:r>
      <w:r>
        <w:rPr>
          <w:spacing w:val="-3"/>
          <w:w w:val="105"/>
          <w:sz w:val="19"/>
        </w:rPr>
        <w:t>Guidelines</w:t>
      </w:r>
      <w:r>
        <w:rPr>
          <w:spacing w:val="-20"/>
          <w:w w:val="105"/>
          <w:sz w:val="19"/>
        </w:rPr>
        <w:t xml:space="preserve"> </w:t>
      </w:r>
      <w:r>
        <w:rPr>
          <w:w w:val="105"/>
          <w:sz w:val="19"/>
        </w:rPr>
        <w:t>for</w:t>
      </w:r>
      <w:r>
        <w:rPr>
          <w:spacing w:val="-20"/>
          <w:w w:val="105"/>
          <w:sz w:val="19"/>
        </w:rPr>
        <w:t xml:space="preserve"> </w:t>
      </w:r>
      <w:r>
        <w:rPr>
          <w:spacing w:val="-3"/>
          <w:w w:val="105"/>
          <w:sz w:val="19"/>
        </w:rPr>
        <w:t>Validation</w:t>
      </w:r>
      <w:r>
        <w:rPr>
          <w:spacing w:val="-20"/>
          <w:w w:val="105"/>
          <w:sz w:val="19"/>
        </w:rPr>
        <w:t xml:space="preserve"> </w:t>
      </w:r>
      <w:r>
        <w:rPr>
          <w:w w:val="105"/>
          <w:sz w:val="19"/>
        </w:rPr>
        <w:t>of</w:t>
      </w:r>
      <w:r>
        <w:rPr>
          <w:spacing w:val="-20"/>
          <w:w w:val="105"/>
          <w:sz w:val="19"/>
        </w:rPr>
        <w:t xml:space="preserve"> </w:t>
      </w:r>
      <w:r>
        <w:rPr>
          <w:spacing w:val="-3"/>
          <w:w w:val="105"/>
          <w:sz w:val="19"/>
        </w:rPr>
        <w:t>Blood</w:t>
      </w:r>
      <w:r>
        <w:rPr>
          <w:spacing w:val="-19"/>
          <w:w w:val="105"/>
          <w:sz w:val="19"/>
        </w:rPr>
        <w:t xml:space="preserve"> </w:t>
      </w:r>
      <w:r>
        <w:rPr>
          <w:spacing w:val="-3"/>
          <w:w w:val="105"/>
          <w:sz w:val="19"/>
        </w:rPr>
        <w:t xml:space="preserve">Establishment </w:t>
      </w:r>
      <w:r>
        <w:rPr>
          <w:w w:val="105"/>
          <w:sz w:val="19"/>
        </w:rPr>
        <w:t>Computer Systems, Sept. 28, 1993, Docket</w:t>
      </w:r>
      <w:r>
        <w:rPr>
          <w:spacing w:val="1"/>
          <w:w w:val="105"/>
          <w:sz w:val="19"/>
        </w:rPr>
        <w:t xml:space="preserve"> </w:t>
      </w:r>
      <w:r>
        <w:rPr>
          <w:spacing w:val="-3"/>
          <w:w w:val="105"/>
          <w:sz w:val="19"/>
        </w:rPr>
        <w:t>#93N-0394.</w:t>
      </w:r>
    </w:p>
    <w:p w14:paraId="29DAEE20" w14:textId="77777777" w:rsidR="00BF2CB9" w:rsidRDefault="006E111E">
      <w:pPr>
        <w:pStyle w:val="ListParagraph"/>
        <w:numPr>
          <w:ilvl w:val="0"/>
          <w:numId w:val="2"/>
        </w:numPr>
        <w:tabs>
          <w:tab w:val="left" w:pos="484"/>
        </w:tabs>
        <w:spacing w:line="252" w:lineRule="auto"/>
        <w:ind w:right="1931" w:firstLine="0"/>
        <w:rPr>
          <w:sz w:val="19"/>
        </w:rPr>
      </w:pPr>
      <w:r>
        <w:rPr>
          <w:spacing w:val="-3"/>
          <w:w w:val="105"/>
          <w:sz w:val="19"/>
        </w:rPr>
        <w:t>Food</w:t>
      </w:r>
      <w:r>
        <w:rPr>
          <w:spacing w:val="-17"/>
          <w:w w:val="105"/>
          <w:sz w:val="19"/>
        </w:rPr>
        <w:t xml:space="preserve"> </w:t>
      </w:r>
      <w:r>
        <w:rPr>
          <w:w w:val="105"/>
          <w:sz w:val="19"/>
        </w:rPr>
        <w:t>and</w:t>
      </w:r>
      <w:r>
        <w:rPr>
          <w:spacing w:val="-17"/>
          <w:w w:val="105"/>
          <w:sz w:val="19"/>
        </w:rPr>
        <w:t xml:space="preserve"> </w:t>
      </w:r>
      <w:r>
        <w:rPr>
          <w:w w:val="105"/>
          <w:sz w:val="19"/>
        </w:rPr>
        <w:t>Drug</w:t>
      </w:r>
      <w:r>
        <w:rPr>
          <w:spacing w:val="-17"/>
          <w:w w:val="105"/>
          <w:sz w:val="19"/>
        </w:rPr>
        <w:t xml:space="preserve"> </w:t>
      </w:r>
      <w:r>
        <w:rPr>
          <w:spacing w:val="-3"/>
          <w:w w:val="105"/>
          <w:sz w:val="19"/>
        </w:rPr>
        <w:t>Administration,</w:t>
      </w:r>
      <w:r>
        <w:rPr>
          <w:spacing w:val="-17"/>
          <w:w w:val="105"/>
          <w:sz w:val="19"/>
        </w:rPr>
        <w:t xml:space="preserve"> </w:t>
      </w:r>
      <w:r>
        <w:rPr>
          <w:spacing w:val="-3"/>
          <w:w w:val="105"/>
          <w:sz w:val="19"/>
        </w:rPr>
        <w:t>CBER</w:t>
      </w:r>
      <w:r>
        <w:rPr>
          <w:spacing w:val="-17"/>
          <w:w w:val="105"/>
          <w:sz w:val="19"/>
        </w:rPr>
        <w:t xml:space="preserve"> </w:t>
      </w:r>
      <w:r>
        <w:rPr>
          <w:w w:val="105"/>
          <w:sz w:val="19"/>
        </w:rPr>
        <w:t>Draft</w:t>
      </w:r>
      <w:r>
        <w:rPr>
          <w:spacing w:val="-17"/>
          <w:w w:val="105"/>
          <w:sz w:val="19"/>
        </w:rPr>
        <w:t xml:space="preserve"> </w:t>
      </w:r>
      <w:r>
        <w:rPr>
          <w:w w:val="105"/>
          <w:sz w:val="19"/>
        </w:rPr>
        <w:t>Guidelines</w:t>
      </w:r>
      <w:r>
        <w:rPr>
          <w:spacing w:val="-17"/>
          <w:w w:val="105"/>
          <w:sz w:val="19"/>
        </w:rPr>
        <w:t xml:space="preserve"> </w:t>
      </w:r>
      <w:r>
        <w:rPr>
          <w:w w:val="105"/>
          <w:sz w:val="19"/>
        </w:rPr>
        <w:t>for</w:t>
      </w:r>
      <w:r>
        <w:rPr>
          <w:spacing w:val="-17"/>
          <w:w w:val="105"/>
          <w:sz w:val="19"/>
        </w:rPr>
        <w:t xml:space="preserve"> </w:t>
      </w:r>
      <w:r>
        <w:rPr>
          <w:w w:val="105"/>
          <w:sz w:val="19"/>
        </w:rPr>
        <w:t>Quality</w:t>
      </w:r>
      <w:r>
        <w:rPr>
          <w:spacing w:val="-17"/>
          <w:w w:val="105"/>
          <w:sz w:val="19"/>
        </w:rPr>
        <w:t xml:space="preserve"> </w:t>
      </w:r>
      <w:r>
        <w:rPr>
          <w:spacing w:val="-3"/>
          <w:w w:val="105"/>
          <w:sz w:val="19"/>
        </w:rPr>
        <w:t>Assurance</w:t>
      </w:r>
      <w:r>
        <w:rPr>
          <w:spacing w:val="-17"/>
          <w:w w:val="105"/>
          <w:sz w:val="19"/>
        </w:rPr>
        <w:t xml:space="preserve"> </w:t>
      </w:r>
      <w:r>
        <w:rPr>
          <w:w w:val="105"/>
          <w:sz w:val="19"/>
        </w:rPr>
        <w:t>in</w:t>
      </w:r>
      <w:r>
        <w:rPr>
          <w:spacing w:val="-17"/>
          <w:w w:val="105"/>
          <w:sz w:val="19"/>
        </w:rPr>
        <w:t xml:space="preserve"> </w:t>
      </w:r>
      <w:r>
        <w:rPr>
          <w:spacing w:val="-3"/>
          <w:w w:val="105"/>
          <w:sz w:val="19"/>
        </w:rPr>
        <w:t xml:space="preserve">Blood </w:t>
      </w:r>
      <w:r>
        <w:rPr>
          <w:w w:val="105"/>
          <w:sz w:val="19"/>
        </w:rPr>
        <w:t xml:space="preserve">Establishments, June 17, 1993, Docket </w:t>
      </w:r>
      <w:r>
        <w:rPr>
          <w:spacing w:val="-3"/>
          <w:w w:val="105"/>
          <w:sz w:val="19"/>
        </w:rPr>
        <w:t>#91N-0450.</w:t>
      </w:r>
    </w:p>
    <w:p w14:paraId="4EEE0B81" w14:textId="77777777" w:rsidR="00BF2CB9" w:rsidRDefault="006E111E">
      <w:pPr>
        <w:pStyle w:val="ListParagraph"/>
        <w:numPr>
          <w:ilvl w:val="0"/>
          <w:numId w:val="2"/>
        </w:numPr>
        <w:tabs>
          <w:tab w:val="left" w:pos="486"/>
        </w:tabs>
        <w:spacing w:before="1" w:line="252" w:lineRule="auto"/>
        <w:ind w:right="1182" w:firstLine="0"/>
        <w:rPr>
          <w:sz w:val="19"/>
        </w:rPr>
      </w:pPr>
      <w:r>
        <w:rPr>
          <w:w w:val="105"/>
          <w:sz w:val="19"/>
        </w:rPr>
        <w:t>Food</w:t>
      </w:r>
      <w:r>
        <w:rPr>
          <w:spacing w:val="-14"/>
          <w:w w:val="105"/>
          <w:sz w:val="19"/>
        </w:rPr>
        <w:t xml:space="preserve"> </w:t>
      </w:r>
      <w:r>
        <w:rPr>
          <w:w w:val="105"/>
          <w:sz w:val="19"/>
        </w:rPr>
        <w:t>and</w:t>
      </w:r>
      <w:r>
        <w:rPr>
          <w:spacing w:val="-13"/>
          <w:w w:val="105"/>
          <w:sz w:val="19"/>
        </w:rPr>
        <w:t xml:space="preserve"> </w:t>
      </w:r>
      <w:r>
        <w:rPr>
          <w:w w:val="105"/>
          <w:sz w:val="19"/>
        </w:rPr>
        <w:t>Drug</w:t>
      </w:r>
      <w:r>
        <w:rPr>
          <w:spacing w:val="-15"/>
          <w:w w:val="105"/>
          <w:sz w:val="19"/>
        </w:rPr>
        <w:t xml:space="preserve"> </w:t>
      </w:r>
      <w:r>
        <w:rPr>
          <w:spacing w:val="-3"/>
          <w:w w:val="105"/>
          <w:sz w:val="19"/>
        </w:rPr>
        <w:t>Administration,</w:t>
      </w:r>
      <w:r>
        <w:rPr>
          <w:spacing w:val="-14"/>
          <w:w w:val="105"/>
          <w:sz w:val="19"/>
        </w:rPr>
        <w:t xml:space="preserve"> </w:t>
      </w:r>
      <w:r>
        <w:rPr>
          <w:spacing w:val="-3"/>
          <w:w w:val="105"/>
          <w:sz w:val="19"/>
        </w:rPr>
        <w:t>Center</w:t>
      </w:r>
      <w:r>
        <w:rPr>
          <w:spacing w:val="-15"/>
          <w:w w:val="105"/>
          <w:sz w:val="19"/>
        </w:rPr>
        <w:t xml:space="preserve"> </w:t>
      </w:r>
      <w:r>
        <w:rPr>
          <w:w w:val="105"/>
          <w:sz w:val="19"/>
        </w:rPr>
        <w:t>for</w:t>
      </w:r>
      <w:r>
        <w:rPr>
          <w:spacing w:val="-14"/>
          <w:w w:val="105"/>
          <w:sz w:val="19"/>
        </w:rPr>
        <w:t xml:space="preserve"> </w:t>
      </w:r>
      <w:r>
        <w:rPr>
          <w:spacing w:val="-3"/>
          <w:w w:val="105"/>
          <w:sz w:val="19"/>
        </w:rPr>
        <w:t>Biologicals</w:t>
      </w:r>
      <w:r>
        <w:rPr>
          <w:spacing w:val="-15"/>
          <w:w w:val="105"/>
          <w:sz w:val="19"/>
        </w:rPr>
        <w:t xml:space="preserve"> </w:t>
      </w:r>
      <w:r>
        <w:rPr>
          <w:spacing w:val="-3"/>
          <w:w w:val="105"/>
          <w:sz w:val="19"/>
        </w:rPr>
        <w:t>Evaluation</w:t>
      </w:r>
      <w:r>
        <w:rPr>
          <w:spacing w:val="-15"/>
          <w:w w:val="105"/>
          <w:sz w:val="19"/>
        </w:rPr>
        <w:t xml:space="preserve"> </w:t>
      </w:r>
      <w:r>
        <w:rPr>
          <w:w w:val="105"/>
          <w:sz w:val="19"/>
        </w:rPr>
        <w:t>and</w:t>
      </w:r>
      <w:r>
        <w:rPr>
          <w:spacing w:val="-14"/>
          <w:w w:val="105"/>
          <w:sz w:val="19"/>
        </w:rPr>
        <w:t xml:space="preserve"> </w:t>
      </w:r>
      <w:r>
        <w:rPr>
          <w:spacing w:val="-3"/>
          <w:w w:val="105"/>
          <w:sz w:val="19"/>
        </w:rPr>
        <w:t>Research.</w:t>
      </w:r>
      <w:r>
        <w:rPr>
          <w:spacing w:val="-15"/>
          <w:w w:val="105"/>
          <w:sz w:val="19"/>
        </w:rPr>
        <w:t xml:space="preserve"> </w:t>
      </w:r>
      <w:r>
        <w:rPr>
          <w:spacing w:val="-3"/>
          <w:w w:val="105"/>
          <w:sz w:val="19"/>
        </w:rPr>
        <w:t>Letter</w:t>
      </w:r>
      <w:r>
        <w:rPr>
          <w:spacing w:val="-15"/>
          <w:w w:val="105"/>
          <w:sz w:val="19"/>
        </w:rPr>
        <w:t xml:space="preserve"> </w:t>
      </w:r>
      <w:r>
        <w:rPr>
          <w:w w:val="105"/>
          <w:sz w:val="19"/>
        </w:rPr>
        <w:t>to</w:t>
      </w:r>
      <w:r>
        <w:rPr>
          <w:spacing w:val="-14"/>
          <w:w w:val="105"/>
          <w:sz w:val="19"/>
        </w:rPr>
        <w:t xml:space="preserve"> </w:t>
      </w:r>
      <w:r>
        <w:rPr>
          <w:spacing w:val="-3"/>
          <w:w w:val="105"/>
          <w:sz w:val="19"/>
        </w:rPr>
        <w:t xml:space="preserve">Blood </w:t>
      </w:r>
      <w:r>
        <w:rPr>
          <w:w w:val="105"/>
          <w:sz w:val="19"/>
        </w:rPr>
        <w:t>Establishment Computer Software Manufacturers, March 31,</w:t>
      </w:r>
      <w:r>
        <w:rPr>
          <w:spacing w:val="-12"/>
          <w:w w:val="105"/>
          <w:sz w:val="19"/>
        </w:rPr>
        <w:t xml:space="preserve"> </w:t>
      </w:r>
      <w:r>
        <w:rPr>
          <w:w w:val="105"/>
          <w:sz w:val="19"/>
        </w:rPr>
        <w:t>1994.</w:t>
      </w:r>
    </w:p>
    <w:p w14:paraId="1D3C3173" w14:textId="77777777" w:rsidR="00BF2CB9" w:rsidRDefault="006E111E">
      <w:pPr>
        <w:pStyle w:val="ListParagraph"/>
        <w:numPr>
          <w:ilvl w:val="0"/>
          <w:numId w:val="2"/>
        </w:numPr>
        <w:tabs>
          <w:tab w:val="left" w:pos="488"/>
        </w:tabs>
        <w:spacing w:line="252" w:lineRule="auto"/>
        <w:ind w:right="763" w:firstLine="0"/>
        <w:rPr>
          <w:sz w:val="19"/>
        </w:rPr>
      </w:pPr>
      <w:r>
        <w:rPr>
          <w:w w:val="105"/>
          <w:sz w:val="19"/>
        </w:rPr>
        <w:t>"FDA</w:t>
      </w:r>
      <w:r>
        <w:rPr>
          <w:spacing w:val="-16"/>
          <w:w w:val="105"/>
          <w:sz w:val="19"/>
        </w:rPr>
        <w:t xml:space="preserve"> </w:t>
      </w:r>
      <w:r>
        <w:rPr>
          <w:w w:val="105"/>
          <w:sz w:val="19"/>
        </w:rPr>
        <w:t>Compliance</w:t>
      </w:r>
      <w:r>
        <w:rPr>
          <w:spacing w:val="-16"/>
          <w:w w:val="105"/>
          <w:sz w:val="19"/>
        </w:rPr>
        <w:t xml:space="preserve"> </w:t>
      </w:r>
      <w:r>
        <w:rPr>
          <w:w w:val="105"/>
          <w:sz w:val="19"/>
        </w:rPr>
        <w:t>Program</w:t>
      </w:r>
      <w:r>
        <w:rPr>
          <w:spacing w:val="-16"/>
          <w:w w:val="105"/>
          <w:sz w:val="19"/>
        </w:rPr>
        <w:t xml:space="preserve"> </w:t>
      </w:r>
      <w:r>
        <w:rPr>
          <w:w w:val="105"/>
          <w:sz w:val="19"/>
        </w:rPr>
        <w:t>Guidance</w:t>
      </w:r>
      <w:r>
        <w:rPr>
          <w:spacing w:val="-16"/>
          <w:w w:val="105"/>
          <w:sz w:val="19"/>
        </w:rPr>
        <w:t xml:space="preserve"> </w:t>
      </w:r>
      <w:r>
        <w:rPr>
          <w:spacing w:val="-3"/>
          <w:w w:val="105"/>
          <w:sz w:val="19"/>
        </w:rPr>
        <w:t>Manual-Inspection</w:t>
      </w:r>
      <w:r>
        <w:rPr>
          <w:spacing w:val="-17"/>
          <w:w w:val="105"/>
          <w:sz w:val="19"/>
        </w:rPr>
        <w:t xml:space="preserve"> </w:t>
      </w:r>
      <w:r>
        <w:rPr>
          <w:w w:val="105"/>
          <w:sz w:val="19"/>
        </w:rPr>
        <w:t>of</w:t>
      </w:r>
      <w:r>
        <w:rPr>
          <w:spacing w:val="-17"/>
          <w:w w:val="105"/>
          <w:sz w:val="19"/>
        </w:rPr>
        <w:t xml:space="preserve"> </w:t>
      </w:r>
      <w:r>
        <w:rPr>
          <w:spacing w:val="-3"/>
          <w:w w:val="105"/>
          <w:sz w:val="19"/>
        </w:rPr>
        <w:t>Licensed</w:t>
      </w:r>
      <w:r>
        <w:rPr>
          <w:spacing w:val="-17"/>
          <w:w w:val="105"/>
          <w:sz w:val="19"/>
        </w:rPr>
        <w:t xml:space="preserve"> </w:t>
      </w:r>
      <w:r>
        <w:rPr>
          <w:w w:val="105"/>
          <w:sz w:val="19"/>
        </w:rPr>
        <w:t>and</w:t>
      </w:r>
      <w:r>
        <w:rPr>
          <w:spacing w:val="-17"/>
          <w:w w:val="105"/>
          <w:sz w:val="19"/>
        </w:rPr>
        <w:t xml:space="preserve"> </w:t>
      </w:r>
      <w:r>
        <w:rPr>
          <w:spacing w:val="-3"/>
          <w:w w:val="105"/>
          <w:sz w:val="19"/>
        </w:rPr>
        <w:t>Unlicensed</w:t>
      </w:r>
      <w:r>
        <w:rPr>
          <w:spacing w:val="-16"/>
          <w:w w:val="105"/>
          <w:sz w:val="19"/>
        </w:rPr>
        <w:t xml:space="preserve"> </w:t>
      </w:r>
      <w:r>
        <w:rPr>
          <w:spacing w:val="-3"/>
          <w:w w:val="105"/>
          <w:sz w:val="19"/>
        </w:rPr>
        <w:t>Blood</w:t>
      </w:r>
      <w:r>
        <w:rPr>
          <w:spacing w:val="-18"/>
          <w:w w:val="105"/>
          <w:sz w:val="19"/>
        </w:rPr>
        <w:t xml:space="preserve"> </w:t>
      </w:r>
      <w:r>
        <w:rPr>
          <w:spacing w:val="-3"/>
          <w:w w:val="105"/>
          <w:sz w:val="19"/>
        </w:rPr>
        <w:t>banks", Food</w:t>
      </w:r>
      <w:r>
        <w:rPr>
          <w:spacing w:val="-18"/>
          <w:w w:val="105"/>
          <w:sz w:val="19"/>
        </w:rPr>
        <w:t xml:space="preserve"> </w:t>
      </w:r>
      <w:r>
        <w:rPr>
          <w:w w:val="105"/>
          <w:sz w:val="19"/>
        </w:rPr>
        <w:t>and</w:t>
      </w:r>
      <w:r>
        <w:rPr>
          <w:spacing w:val="-17"/>
          <w:w w:val="105"/>
          <w:sz w:val="19"/>
        </w:rPr>
        <w:t xml:space="preserve"> </w:t>
      </w:r>
      <w:r>
        <w:rPr>
          <w:spacing w:val="-3"/>
          <w:w w:val="105"/>
          <w:sz w:val="19"/>
        </w:rPr>
        <w:t>Drug</w:t>
      </w:r>
      <w:r>
        <w:rPr>
          <w:spacing w:val="-17"/>
          <w:w w:val="105"/>
          <w:sz w:val="19"/>
        </w:rPr>
        <w:t xml:space="preserve"> </w:t>
      </w:r>
      <w:r>
        <w:rPr>
          <w:w w:val="105"/>
          <w:sz w:val="19"/>
        </w:rPr>
        <w:t>Administration,</w:t>
      </w:r>
      <w:r>
        <w:rPr>
          <w:spacing w:val="-16"/>
          <w:w w:val="105"/>
          <w:sz w:val="19"/>
        </w:rPr>
        <w:t xml:space="preserve"> </w:t>
      </w:r>
      <w:r>
        <w:rPr>
          <w:w w:val="105"/>
          <w:sz w:val="19"/>
        </w:rPr>
        <w:t>US</w:t>
      </w:r>
      <w:r>
        <w:rPr>
          <w:spacing w:val="-17"/>
          <w:w w:val="105"/>
          <w:sz w:val="19"/>
        </w:rPr>
        <w:t xml:space="preserve"> </w:t>
      </w:r>
      <w:r>
        <w:rPr>
          <w:w w:val="105"/>
          <w:sz w:val="19"/>
        </w:rPr>
        <w:t>Department</w:t>
      </w:r>
      <w:r>
        <w:rPr>
          <w:spacing w:val="-16"/>
          <w:w w:val="105"/>
          <w:sz w:val="19"/>
        </w:rPr>
        <w:t xml:space="preserve"> </w:t>
      </w:r>
      <w:r>
        <w:rPr>
          <w:w w:val="105"/>
          <w:sz w:val="19"/>
        </w:rPr>
        <w:t>of</w:t>
      </w:r>
      <w:r>
        <w:rPr>
          <w:spacing w:val="-16"/>
          <w:w w:val="105"/>
          <w:sz w:val="19"/>
        </w:rPr>
        <w:t xml:space="preserve"> </w:t>
      </w:r>
      <w:r>
        <w:rPr>
          <w:w w:val="105"/>
          <w:sz w:val="19"/>
        </w:rPr>
        <w:t>Health</w:t>
      </w:r>
      <w:r>
        <w:rPr>
          <w:spacing w:val="-17"/>
          <w:w w:val="105"/>
          <w:sz w:val="19"/>
        </w:rPr>
        <w:t xml:space="preserve"> </w:t>
      </w:r>
      <w:r>
        <w:rPr>
          <w:w w:val="105"/>
          <w:sz w:val="19"/>
        </w:rPr>
        <w:t>and</w:t>
      </w:r>
      <w:r>
        <w:rPr>
          <w:spacing w:val="-16"/>
          <w:w w:val="105"/>
          <w:sz w:val="19"/>
        </w:rPr>
        <w:t xml:space="preserve"> </w:t>
      </w:r>
      <w:r>
        <w:rPr>
          <w:w w:val="105"/>
          <w:sz w:val="19"/>
        </w:rPr>
        <w:t>Human</w:t>
      </w:r>
      <w:r>
        <w:rPr>
          <w:spacing w:val="-17"/>
          <w:w w:val="105"/>
          <w:sz w:val="19"/>
        </w:rPr>
        <w:t xml:space="preserve"> </w:t>
      </w:r>
      <w:r>
        <w:rPr>
          <w:w w:val="105"/>
          <w:sz w:val="19"/>
        </w:rPr>
        <w:t>Services,</w:t>
      </w:r>
      <w:r>
        <w:rPr>
          <w:spacing w:val="-16"/>
          <w:w w:val="105"/>
          <w:sz w:val="19"/>
        </w:rPr>
        <w:t xml:space="preserve"> </w:t>
      </w:r>
      <w:r>
        <w:rPr>
          <w:w w:val="105"/>
          <w:sz w:val="19"/>
        </w:rPr>
        <w:t>Public</w:t>
      </w:r>
      <w:r>
        <w:rPr>
          <w:spacing w:val="-17"/>
          <w:w w:val="105"/>
          <w:sz w:val="19"/>
        </w:rPr>
        <w:t xml:space="preserve"> </w:t>
      </w:r>
      <w:r>
        <w:rPr>
          <w:w w:val="105"/>
          <w:sz w:val="19"/>
        </w:rPr>
        <w:t>Health</w:t>
      </w:r>
      <w:r>
        <w:rPr>
          <w:spacing w:val="-16"/>
          <w:w w:val="105"/>
          <w:sz w:val="19"/>
        </w:rPr>
        <w:t xml:space="preserve"> </w:t>
      </w:r>
      <w:r>
        <w:rPr>
          <w:w w:val="105"/>
          <w:sz w:val="19"/>
        </w:rPr>
        <w:t>Service, January 1995, Document</w:t>
      </w:r>
      <w:r>
        <w:rPr>
          <w:spacing w:val="6"/>
          <w:w w:val="105"/>
          <w:sz w:val="19"/>
        </w:rPr>
        <w:t xml:space="preserve"> </w:t>
      </w:r>
      <w:r>
        <w:rPr>
          <w:w w:val="105"/>
          <w:sz w:val="19"/>
        </w:rPr>
        <w:t>#7342.001.</w:t>
      </w:r>
    </w:p>
    <w:p w14:paraId="2941DD99" w14:textId="77777777" w:rsidR="00BF2CB9" w:rsidRDefault="006E111E">
      <w:pPr>
        <w:pStyle w:val="ListParagraph"/>
        <w:numPr>
          <w:ilvl w:val="0"/>
          <w:numId w:val="2"/>
        </w:numPr>
        <w:tabs>
          <w:tab w:val="left" w:pos="486"/>
        </w:tabs>
        <w:spacing w:before="1" w:line="252" w:lineRule="auto"/>
        <w:ind w:right="683" w:firstLine="0"/>
        <w:rPr>
          <w:sz w:val="19"/>
        </w:rPr>
      </w:pPr>
      <w:r>
        <w:rPr>
          <w:w w:val="105"/>
          <w:sz w:val="19"/>
        </w:rPr>
        <w:t>Food</w:t>
      </w:r>
      <w:r>
        <w:rPr>
          <w:spacing w:val="-28"/>
          <w:w w:val="105"/>
          <w:sz w:val="19"/>
        </w:rPr>
        <w:t xml:space="preserve"> </w:t>
      </w:r>
      <w:r>
        <w:rPr>
          <w:w w:val="105"/>
          <w:sz w:val="19"/>
        </w:rPr>
        <w:t>and</w:t>
      </w:r>
      <w:r>
        <w:rPr>
          <w:spacing w:val="-28"/>
          <w:w w:val="105"/>
          <w:sz w:val="19"/>
        </w:rPr>
        <w:t xml:space="preserve"> </w:t>
      </w:r>
      <w:r>
        <w:rPr>
          <w:w w:val="105"/>
          <w:sz w:val="19"/>
        </w:rPr>
        <w:t>Drug</w:t>
      </w:r>
      <w:r>
        <w:rPr>
          <w:spacing w:val="-27"/>
          <w:w w:val="105"/>
          <w:sz w:val="19"/>
        </w:rPr>
        <w:t xml:space="preserve"> </w:t>
      </w:r>
      <w:r>
        <w:rPr>
          <w:w w:val="105"/>
          <w:sz w:val="19"/>
        </w:rPr>
        <w:t>Administration,</w:t>
      </w:r>
      <w:r>
        <w:rPr>
          <w:spacing w:val="-28"/>
          <w:w w:val="105"/>
          <w:sz w:val="19"/>
        </w:rPr>
        <w:t xml:space="preserve"> </w:t>
      </w:r>
      <w:r>
        <w:rPr>
          <w:w w:val="105"/>
          <w:sz w:val="19"/>
        </w:rPr>
        <w:t>Guidance</w:t>
      </w:r>
      <w:r>
        <w:rPr>
          <w:spacing w:val="-27"/>
          <w:w w:val="105"/>
          <w:sz w:val="19"/>
        </w:rPr>
        <w:t xml:space="preserve"> </w:t>
      </w:r>
      <w:r>
        <w:rPr>
          <w:w w:val="105"/>
          <w:sz w:val="19"/>
        </w:rPr>
        <w:t>for</w:t>
      </w:r>
      <w:r>
        <w:rPr>
          <w:spacing w:val="-28"/>
          <w:w w:val="105"/>
          <w:sz w:val="19"/>
        </w:rPr>
        <w:t xml:space="preserve"> </w:t>
      </w:r>
      <w:r>
        <w:rPr>
          <w:w w:val="105"/>
          <w:sz w:val="19"/>
        </w:rPr>
        <w:t>Blood</w:t>
      </w:r>
      <w:r>
        <w:rPr>
          <w:spacing w:val="-27"/>
          <w:w w:val="105"/>
          <w:sz w:val="19"/>
        </w:rPr>
        <w:t xml:space="preserve"> </w:t>
      </w:r>
      <w:r>
        <w:rPr>
          <w:w w:val="105"/>
          <w:sz w:val="19"/>
        </w:rPr>
        <w:t>Establishments</w:t>
      </w:r>
      <w:r>
        <w:rPr>
          <w:spacing w:val="-28"/>
          <w:w w:val="105"/>
          <w:sz w:val="19"/>
        </w:rPr>
        <w:t xml:space="preserve"> </w:t>
      </w:r>
      <w:r>
        <w:rPr>
          <w:w w:val="105"/>
          <w:sz w:val="19"/>
        </w:rPr>
        <w:t>Concerning</w:t>
      </w:r>
      <w:r>
        <w:rPr>
          <w:spacing w:val="-28"/>
          <w:w w:val="105"/>
          <w:sz w:val="19"/>
        </w:rPr>
        <w:t xml:space="preserve"> </w:t>
      </w:r>
      <w:r>
        <w:rPr>
          <w:w w:val="105"/>
          <w:sz w:val="19"/>
        </w:rPr>
        <w:t>Conversions</w:t>
      </w:r>
      <w:r>
        <w:rPr>
          <w:spacing w:val="-27"/>
          <w:w w:val="105"/>
          <w:sz w:val="19"/>
        </w:rPr>
        <w:t xml:space="preserve"> </w:t>
      </w:r>
      <w:r>
        <w:rPr>
          <w:w w:val="105"/>
          <w:sz w:val="19"/>
        </w:rPr>
        <w:t>to</w:t>
      </w:r>
      <w:r>
        <w:rPr>
          <w:spacing w:val="-28"/>
          <w:w w:val="105"/>
          <w:sz w:val="19"/>
        </w:rPr>
        <w:t xml:space="preserve"> </w:t>
      </w:r>
      <w:r>
        <w:rPr>
          <w:w w:val="105"/>
          <w:sz w:val="19"/>
        </w:rPr>
        <w:t xml:space="preserve">FDA- Reviewed Software Products. Letter to </w:t>
      </w:r>
      <w:r>
        <w:rPr>
          <w:spacing w:val="-7"/>
          <w:w w:val="105"/>
          <w:sz w:val="19"/>
        </w:rPr>
        <w:t xml:space="preserve">all </w:t>
      </w:r>
      <w:r>
        <w:rPr>
          <w:spacing w:val="-3"/>
          <w:w w:val="105"/>
          <w:sz w:val="19"/>
        </w:rPr>
        <w:t xml:space="preserve">registered blood establishments, November </w:t>
      </w:r>
      <w:r>
        <w:rPr>
          <w:w w:val="105"/>
          <w:sz w:val="19"/>
        </w:rPr>
        <w:t xml:space="preserve">13, </w:t>
      </w:r>
      <w:r>
        <w:rPr>
          <w:spacing w:val="-3"/>
          <w:w w:val="105"/>
          <w:sz w:val="19"/>
        </w:rPr>
        <w:t>1995.</w:t>
      </w:r>
    </w:p>
    <w:p w14:paraId="5EDF01BC" w14:textId="77777777" w:rsidR="00BF2CB9" w:rsidRDefault="006E111E">
      <w:pPr>
        <w:pStyle w:val="BodyText"/>
        <w:spacing w:line="252" w:lineRule="auto"/>
        <w:ind w:left="160" w:right="1431"/>
      </w:pPr>
      <w:r>
        <w:rPr>
          <w:w w:val="105"/>
        </w:rPr>
        <w:t>21.</w:t>
      </w:r>
      <w:r>
        <w:rPr>
          <w:spacing w:val="-21"/>
          <w:w w:val="105"/>
        </w:rPr>
        <w:t xml:space="preserve"> </w:t>
      </w:r>
      <w:r>
        <w:rPr>
          <w:w w:val="105"/>
        </w:rPr>
        <w:t>Code</w:t>
      </w:r>
      <w:r>
        <w:rPr>
          <w:spacing w:val="-21"/>
          <w:w w:val="105"/>
        </w:rPr>
        <w:t xml:space="preserve"> </w:t>
      </w:r>
      <w:r>
        <w:rPr>
          <w:w w:val="105"/>
        </w:rPr>
        <w:t>of</w:t>
      </w:r>
      <w:r>
        <w:rPr>
          <w:spacing w:val="-20"/>
          <w:w w:val="105"/>
        </w:rPr>
        <w:t xml:space="preserve"> </w:t>
      </w:r>
      <w:r>
        <w:rPr>
          <w:w w:val="105"/>
        </w:rPr>
        <w:t>Federal</w:t>
      </w:r>
      <w:r>
        <w:rPr>
          <w:spacing w:val="-21"/>
          <w:w w:val="105"/>
        </w:rPr>
        <w:t xml:space="preserve"> </w:t>
      </w:r>
      <w:r>
        <w:rPr>
          <w:w w:val="105"/>
        </w:rPr>
        <w:t>Regulations,</w:t>
      </w:r>
      <w:r>
        <w:rPr>
          <w:spacing w:val="-20"/>
          <w:w w:val="105"/>
        </w:rPr>
        <w:t xml:space="preserve"> </w:t>
      </w:r>
      <w:r>
        <w:rPr>
          <w:w w:val="105"/>
        </w:rPr>
        <w:t>21</w:t>
      </w:r>
      <w:r>
        <w:rPr>
          <w:spacing w:val="-21"/>
          <w:w w:val="105"/>
        </w:rPr>
        <w:t xml:space="preserve"> </w:t>
      </w:r>
      <w:r>
        <w:rPr>
          <w:w w:val="105"/>
        </w:rPr>
        <w:t>CFR,</w:t>
      </w:r>
      <w:r>
        <w:rPr>
          <w:spacing w:val="-20"/>
          <w:w w:val="105"/>
        </w:rPr>
        <w:t xml:space="preserve"> </w:t>
      </w:r>
      <w:r>
        <w:rPr>
          <w:w w:val="105"/>
        </w:rPr>
        <w:t>parts</w:t>
      </w:r>
      <w:r>
        <w:rPr>
          <w:spacing w:val="-21"/>
          <w:w w:val="105"/>
        </w:rPr>
        <w:t xml:space="preserve"> </w:t>
      </w:r>
      <w:r>
        <w:rPr>
          <w:w w:val="105"/>
        </w:rPr>
        <w:t>211.68,</w:t>
      </w:r>
      <w:r>
        <w:rPr>
          <w:spacing w:val="-20"/>
          <w:w w:val="105"/>
        </w:rPr>
        <w:t xml:space="preserve"> </w:t>
      </w:r>
      <w:r>
        <w:rPr>
          <w:w w:val="105"/>
        </w:rPr>
        <w:t>606.20,</w:t>
      </w:r>
      <w:r>
        <w:rPr>
          <w:spacing w:val="-21"/>
          <w:w w:val="105"/>
        </w:rPr>
        <w:t xml:space="preserve"> </w:t>
      </w:r>
      <w:r>
        <w:rPr>
          <w:w w:val="105"/>
        </w:rPr>
        <w:t>606.60,</w:t>
      </w:r>
      <w:r>
        <w:rPr>
          <w:spacing w:val="-20"/>
          <w:w w:val="105"/>
        </w:rPr>
        <w:t xml:space="preserve"> </w:t>
      </w:r>
      <w:r>
        <w:rPr>
          <w:w w:val="105"/>
        </w:rPr>
        <w:t>606.100</w:t>
      </w:r>
      <w:r>
        <w:rPr>
          <w:spacing w:val="-21"/>
          <w:w w:val="105"/>
        </w:rPr>
        <w:t xml:space="preserve"> </w:t>
      </w:r>
      <w:r>
        <w:rPr>
          <w:w w:val="105"/>
        </w:rPr>
        <w:t>and</w:t>
      </w:r>
      <w:r>
        <w:rPr>
          <w:spacing w:val="-21"/>
          <w:w w:val="105"/>
        </w:rPr>
        <w:t xml:space="preserve"> </w:t>
      </w:r>
      <w:r>
        <w:rPr>
          <w:w w:val="105"/>
        </w:rPr>
        <w:t>606.160,</w:t>
      </w:r>
      <w:r>
        <w:rPr>
          <w:spacing w:val="-20"/>
          <w:w w:val="105"/>
        </w:rPr>
        <w:t xml:space="preserve"> </w:t>
      </w:r>
      <w:r>
        <w:rPr>
          <w:w w:val="105"/>
        </w:rPr>
        <w:t>US Department of Health and Human Services, Public Health Service,</w:t>
      </w:r>
      <w:r>
        <w:rPr>
          <w:spacing w:val="34"/>
          <w:w w:val="105"/>
        </w:rPr>
        <w:t xml:space="preserve"> </w:t>
      </w:r>
      <w:r>
        <w:rPr>
          <w:w w:val="105"/>
        </w:rPr>
        <w:t>1995.</w:t>
      </w:r>
    </w:p>
    <w:p w14:paraId="2C526A41" w14:textId="77777777" w:rsidR="00BF2CB9" w:rsidRDefault="006E111E">
      <w:pPr>
        <w:pStyle w:val="ListParagraph"/>
        <w:numPr>
          <w:ilvl w:val="0"/>
          <w:numId w:val="1"/>
        </w:numPr>
        <w:tabs>
          <w:tab w:val="left" w:pos="483"/>
        </w:tabs>
        <w:spacing w:line="252" w:lineRule="auto"/>
        <w:ind w:right="912" w:firstLine="0"/>
        <w:rPr>
          <w:sz w:val="19"/>
        </w:rPr>
      </w:pPr>
      <w:r>
        <w:rPr>
          <w:spacing w:val="-3"/>
          <w:w w:val="105"/>
          <w:sz w:val="19"/>
        </w:rPr>
        <w:t>Code</w:t>
      </w:r>
      <w:r>
        <w:rPr>
          <w:spacing w:val="-19"/>
          <w:w w:val="105"/>
          <w:sz w:val="19"/>
        </w:rPr>
        <w:t xml:space="preserve"> </w:t>
      </w:r>
      <w:r>
        <w:rPr>
          <w:w w:val="105"/>
          <w:sz w:val="19"/>
        </w:rPr>
        <w:t>of</w:t>
      </w:r>
      <w:r>
        <w:rPr>
          <w:spacing w:val="-19"/>
          <w:w w:val="105"/>
          <w:sz w:val="19"/>
        </w:rPr>
        <w:t xml:space="preserve"> </w:t>
      </w:r>
      <w:r>
        <w:rPr>
          <w:spacing w:val="-3"/>
          <w:w w:val="105"/>
          <w:sz w:val="19"/>
        </w:rPr>
        <w:t>Federal</w:t>
      </w:r>
      <w:r>
        <w:rPr>
          <w:spacing w:val="-18"/>
          <w:w w:val="105"/>
          <w:sz w:val="19"/>
        </w:rPr>
        <w:t xml:space="preserve"> </w:t>
      </w:r>
      <w:r>
        <w:rPr>
          <w:spacing w:val="-3"/>
          <w:w w:val="105"/>
          <w:sz w:val="19"/>
        </w:rPr>
        <w:t>Regulations,</w:t>
      </w:r>
      <w:r>
        <w:rPr>
          <w:spacing w:val="-19"/>
          <w:w w:val="105"/>
          <w:sz w:val="19"/>
        </w:rPr>
        <w:t xml:space="preserve"> </w:t>
      </w:r>
      <w:r>
        <w:rPr>
          <w:w w:val="105"/>
          <w:sz w:val="19"/>
        </w:rPr>
        <w:t>Good</w:t>
      </w:r>
      <w:r>
        <w:rPr>
          <w:spacing w:val="-18"/>
          <w:w w:val="105"/>
          <w:sz w:val="19"/>
        </w:rPr>
        <w:t xml:space="preserve"> </w:t>
      </w:r>
      <w:r>
        <w:rPr>
          <w:w w:val="105"/>
          <w:sz w:val="19"/>
        </w:rPr>
        <w:t>Manufacturing</w:t>
      </w:r>
      <w:r>
        <w:rPr>
          <w:spacing w:val="-18"/>
          <w:w w:val="105"/>
          <w:sz w:val="19"/>
        </w:rPr>
        <w:t xml:space="preserve"> </w:t>
      </w:r>
      <w:r>
        <w:rPr>
          <w:w w:val="105"/>
          <w:sz w:val="19"/>
        </w:rPr>
        <w:t>Practice</w:t>
      </w:r>
      <w:r>
        <w:rPr>
          <w:spacing w:val="-17"/>
          <w:w w:val="105"/>
          <w:sz w:val="19"/>
        </w:rPr>
        <w:t xml:space="preserve"> </w:t>
      </w:r>
      <w:r>
        <w:rPr>
          <w:w w:val="105"/>
          <w:sz w:val="19"/>
        </w:rPr>
        <w:t>for</w:t>
      </w:r>
      <w:r>
        <w:rPr>
          <w:spacing w:val="-18"/>
          <w:w w:val="105"/>
          <w:sz w:val="19"/>
        </w:rPr>
        <w:t xml:space="preserve"> </w:t>
      </w:r>
      <w:r>
        <w:rPr>
          <w:w w:val="105"/>
          <w:sz w:val="19"/>
        </w:rPr>
        <w:t>Medical</w:t>
      </w:r>
      <w:r>
        <w:rPr>
          <w:spacing w:val="-18"/>
          <w:w w:val="105"/>
          <w:sz w:val="19"/>
        </w:rPr>
        <w:t xml:space="preserve"> </w:t>
      </w:r>
      <w:r>
        <w:rPr>
          <w:w w:val="105"/>
          <w:sz w:val="19"/>
        </w:rPr>
        <w:t>Devices,</w:t>
      </w:r>
      <w:r>
        <w:rPr>
          <w:spacing w:val="-18"/>
          <w:w w:val="105"/>
          <w:sz w:val="19"/>
        </w:rPr>
        <w:t xml:space="preserve"> </w:t>
      </w:r>
      <w:r>
        <w:rPr>
          <w:w w:val="105"/>
          <w:sz w:val="19"/>
        </w:rPr>
        <w:t>21</w:t>
      </w:r>
      <w:r>
        <w:rPr>
          <w:spacing w:val="-18"/>
          <w:w w:val="105"/>
          <w:sz w:val="19"/>
        </w:rPr>
        <w:t xml:space="preserve"> </w:t>
      </w:r>
      <w:r>
        <w:rPr>
          <w:w w:val="105"/>
          <w:sz w:val="19"/>
        </w:rPr>
        <w:t>CFR,</w:t>
      </w:r>
      <w:r>
        <w:rPr>
          <w:spacing w:val="-18"/>
          <w:w w:val="105"/>
          <w:sz w:val="19"/>
        </w:rPr>
        <w:t xml:space="preserve"> </w:t>
      </w:r>
      <w:r>
        <w:rPr>
          <w:w w:val="105"/>
          <w:sz w:val="19"/>
        </w:rPr>
        <w:t>Part</w:t>
      </w:r>
      <w:r>
        <w:rPr>
          <w:spacing w:val="-18"/>
          <w:w w:val="105"/>
          <w:sz w:val="19"/>
        </w:rPr>
        <w:t xml:space="preserve"> </w:t>
      </w:r>
      <w:r>
        <w:rPr>
          <w:w w:val="105"/>
          <w:sz w:val="19"/>
        </w:rPr>
        <w:t>820, US Department of Health and Human Services, Public Health Service,</w:t>
      </w:r>
      <w:r>
        <w:rPr>
          <w:spacing w:val="-19"/>
          <w:w w:val="105"/>
          <w:sz w:val="19"/>
        </w:rPr>
        <w:t xml:space="preserve"> </w:t>
      </w:r>
      <w:r>
        <w:rPr>
          <w:w w:val="105"/>
          <w:sz w:val="19"/>
        </w:rPr>
        <w:t>1995.</w:t>
      </w:r>
    </w:p>
    <w:p w14:paraId="70C31B19" w14:textId="77777777" w:rsidR="00BF2CB9" w:rsidRDefault="006E111E">
      <w:pPr>
        <w:pStyle w:val="ListParagraph"/>
        <w:numPr>
          <w:ilvl w:val="0"/>
          <w:numId w:val="1"/>
        </w:numPr>
        <w:tabs>
          <w:tab w:val="left" w:pos="486"/>
        </w:tabs>
        <w:spacing w:before="1" w:line="252" w:lineRule="auto"/>
        <w:ind w:right="1482" w:firstLine="0"/>
        <w:rPr>
          <w:sz w:val="19"/>
        </w:rPr>
      </w:pPr>
      <w:r>
        <w:rPr>
          <w:w w:val="105"/>
          <w:sz w:val="19"/>
        </w:rPr>
        <w:t>Code</w:t>
      </w:r>
      <w:r>
        <w:rPr>
          <w:spacing w:val="-23"/>
          <w:w w:val="105"/>
          <w:sz w:val="19"/>
        </w:rPr>
        <w:t xml:space="preserve"> </w:t>
      </w:r>
      <w:r>
        <w:rPr>
          <w:w w:val="105"/>
          <w:sz w:val="19"/>
        </w:rPr>
        <w:t>of</w:t>
      </w:r>
      <w:r>
        <w:rPr>
          <w:spacing w:val="-23"/>
          <w:w w:val="105"/>
          <w:sz w:val="19"/>
        </w:rPr>
        <w:t xml:space="preserve"> </w:t>
      </w:r>
      <w:r>
        <w:rPr>
          <w:w w:val="105"/>
          <w:sz w:val="19"/>
        </w:rPr>
        <w:t>Federal</w:t>
      </w:r>
      <w:r>
        <w:rPr>
          <w:spacing w:val="-22"/>
          <w:w w:val="105"/>
          <w:sz w:val="19"/>
        </w:rPr>
        <w:t xml:space="preserve"> </w:t>
      </w:r>
      <w:r>
        <w:rPr>
          <w:w w:val="105"/>
          <w:sz w:val="19"/>
        </w:rPr>
        <w:t>Regulations,</w:t>
      </w:r>
      <w:r>
        <w:rPr>
          <w:spacing w:val="-23"/>
          <w:w w:val="105"/>
          <w:sz w:val="19"/>
        </w:rPr>
        <w:t xml:space="preserve"> </w:t>
      </w:r>
      <w:r>
        <w:rPr>
          <w:w w:val="105"/>
          <w:sz w:val="19"/>
        </w:rPr>
        <w:t>Medical</w:t>
      </w:r>
      <w:r>
        <w:rPr>
          <w:spacing w:val="-23"/>
          <w:w w:val="105"/>
          <w:sz w:val="19"/>
        </w:rPr>
        <w:t xml:space="preserve"> </w:t>
      </w:r>
      <w:r>
        <w:rPr>
          <w:w w:val="105"/>
          <w:sz w:val="19"/>
        </w:rPr>
        <w:t>Device</w:t>
      </w:r>
      <w:r>
        <w:rPr>
          <w:spacing w:val="-22"/>
          <w:w w:val="105"/>
          <w:sz w:val="19"/>
        </w:rPr>
        <w:t xml:space="preserve"> </w:t>
      </w:r>
      <w:r>
        <w:rPr>
          <w:w w:val="105"/>
          <w:sz w:val="19"/>
        </w:rPr>
        <w:t>Tracking</w:t>
      </w:r>
      <w:r>
        <w:rPr>
          <w:spacing w:val="-23"/>
          <w:w w:val="105"/>
          <w:sz w:val="19"/>
        </w:rPr>
        <w:t xml:space="preserve"> </w:t>
      </w:r>
      <w:r>
        <w:rPr>
          <w:w w:val="105"/>
          <w:sz w:val="19"/>
        </w:rPr>
        <w:t>Requirements,</w:t>
      </w:r>
      <w:r>
        <w:rPr>
          <w:spacing w:val="-23"/>
          <w:w w:val="105"/>
          <w:sz w:val="19"/>
        </w:rPr>
        <w:t xml:space="preserve"> </w:t>
      </w:r>
      <w:r>
        <w:rPr>
          <w:w w:val="105"/>
          <w:sz w:val="19"/>
        </w:rPr>
        <w:t>21</w:t>
      </w:r>
      <w:r>
        <w:rPr>
          <w:spacing w:val="-22"/>
          <w:w w:val="105"/>
          <w:sz w:val="19"/>
        </w:rPr>
        <w:t xml:space="preserve"> </w:t>
      </w:r>
      <w:r>
        <w:rPr>
          <w:w w:val="105"/>
          <w:sz w:val="19"/>
        </w:rPr>
        <w:t>CFR,</w:t>
      </w:r>
      <w:r>
        <w:rPr>
          <w:spacing w:val="-23"/>
          <w:w w:val="105"/>
          <w:sz w:val="19"/>
        </w:rPr>
        <w:t xml:space="preserve"> </w:t>
      </w:r>
      <w:r>
        <w:rPr>
          <w:w w:val="105"/>
          <w:sz w:val="19"/>
        </w:rPr>
        <w:t>Part</w:t>
      </w:r>
      <w:r>
        <w:rPr>
          <w:spacing w:val="-23"/>
          <w:w w:val="105"/>
          <w:sz w:val="19"/>
        </w:rPr>
        <w:t xml:space="preserve"> </w:t>
      </w:r>
      <w:r>
        <w:rPr>
          <w:w w:val="105"/>
          <w:sz w:val="19"/>
        </w:rPr>
        <w:t>821,</w:t>
      </w:r>
      <w:r>
        <w:rPr>
          <w:spacing w:val="-22"/>
          <w:w w:val="105"/>
          <w:sz w:val="19"/>
        </w:rPr>
        <w:t xml:space="preserve"> </w:t>
      </w:r>
      <w:r>
        <w:rPr>
          <w:w w:val="105"/>
          <w:sz w:val="19"/>
        </w:rPr>
        <w:t xml:space="preserve">US </w:t>
      </w:r>
      <w:r>
        <w:rPr>
          <w:spacing w:val="-3"/>
          <w:w w:val="105"/>
          <w:sz w:val="19"/>
        </w:rPr>
        <w:t xml:space="preserve">Department </w:t>
      </w:r>
      <w:r>
        <w:rPr>
          <w:w w:val="105"/>
          <w:sz w:val="19"/>
        </w:rPr>
        <w:t xml:space="preserve">of </w:t>
      </w:r>
      <w:r>
        <w:rPr>
          <w:spacing w:val="-3"/>
          <w:w w:val="105"/>
          <w:sz w:val="19"/>
        </w:rPr>
        <w:t xml:space="preserve">Health </w:t>
      </w:r>
      <w:r>
        <w:rPr>
          <w:w w:val="105"/>
          <w:sz w:val="19"/>
        </w:rPr>
        <w:t>and Human Services, Public Health Service,</w:t>
      </w:r>
      <w:r>
        <w:rPr>
          <w:spacing w:val="51"/>
          <w:w w:val="105"/>
          <w:sz w:val="19"/>
        </w:rPr>
        <w:t xml:space="preserve"> </w:t>
      </w:r>
      <w:r>
        <w:rPr>
          <w:w w:val="105"/>
          <w:sz w:val="19"/>
        </w:rPr>
        <w:t>1995.</w:t>
      </w:r>
    </w:p>
    <w:p w14:paraId="07F385F9" w14:textId="77777777" w:rsidR="00BF2CB9" w:rsidRDefault="006E111E">
      <w:pPr>
        <w:pStyle w:val="ListParagraph"/>
        <w:numPr>
          <w:ilvl w:val="0"/>
          <w:numId w:val="1"/>
        </w:numPr>
        <w:tabs>
          <w:tab w:val="left" w:pos="485"/>
        </w:tabs>
        <w:spacing w:line="252" w:lineRule="auto"/>
        <w:ind w:right="702" w:firstLine="0"/>
        <w:rPr>
          <w:sz w:val="19"/>
        </w:rPr>
      </w:pPr>
      <w:r>
        <w:rPr>
          <w:spacing w:val="-3"/>
          <w:w w:val="105"/>
          <w:sz w:val="19"/>
        </w:rPr>
        <w:t>Code</w:t>
      </w:r>
      <w:r>
        <w:rPr>
          <w:spacing w:val="-10"/>
          <w:w w:val="105"/>
          <w:sz w:val="19"/>
        </w:rPr>
        <w:t xml:space="preserve"> </w:t>
      </w:r>
      <w:r>
        <w:rPr>
          <w:w w:val="105"/>
          <w:sz w:val="19"/>
        </w:rPr>
        <w:t>of</w:t>
      </w:r>
      <w:r>
        <w:rPr>
          <w:spacing w:val="-9"/>
          <w:w w:val="105"/>
          <w:sz w:val="19"/>
        </w:rPr>
        <w:t xml:space="preserve"> </w:t>
      </w:r>
      <w:r>
        <w:rPr>
          <w:spacing w:val="-3"/>
          <w:w w:val="105"/>
          <w:sz w:val="19"/>
        </w:rPr>
        <w:t>Federal</w:t>
      </w:r>
      <w:r>
        <w:rPr>
          <w:spacing w:val="-9"/>
          <w:w w:val="105"/>
          <w:sz w:val="19"/>
        </w:rPr>
        <w:t xml:space="preserve"> </w:t>
      </w:r>
      <w:r>
        <w:rPr>
          <w:spacing w:val="-3"/>
          <w:w w:val="105"/>
          <w:sz w:val="19"/>
        </w:rPr>
        <w:t>Regulations,</w:t>
      </w:r>
      <w:r>
        <w:rPr>
          <w:spacing w:val="-9"/>
          <w:w w:val="105"/>
          <w:sz w:val="19"/>
        </w:rPr>
        <w:t xml:space="preserve"> </w:t>
      </w:r>
      <w:r>
        <w:rPr>
          <w:spacing w:val="-3"/>
          <w:w w:val="105"/>
          <w:sz w:val="19"/>
        </w:rPr>
        <w:t>Medical</w:t>
      </w:r>
      <w:r>
        <w:rPr>
          <w:spacing w:val="-10"/>
          <w:w w:val="105"/>
          <w:sz w:val="19"/>
        </w:rPr>
        <w:t xml:space="preserve"> </w:t>
      </w:r>
      <w:r>
        <w:rPr>
          <w:spacing w:val="-3"/>
          <w:w w:val="105"/>
          <w:sz w:val="19"/>
        </w:rPr>
        <w:t>Device</w:t>
      </w:r>
      <w:r>
        <w:rPr>
          <w:spacing w:val="-9"/>
          <w:w w:val="105"/>
          <w:sz w:val="19"/>
        </w:rPr>
        <w:t xml:space="preserve"> </w:t>
      </w:r>
      <w:r>
        <w:rPr>
          <w:spacing w:val="-3"/>
          <w:w w:val="105"/>
          <w:sz w:val="19"/>
        </w:rPr>
        <w:t>Reporting,</w:t>
      </w:r>
      <w:r>
        <w:rPr>
          <w:spacing w:val="-9"/>
          <w:w w:val="105"/>
          <w:sz w:val="19"/>
        </w:rPr>
        <w:t xml:space="preserve"> </w:t>
      </w:r>
      <w:r>
        <w:rPr>
          <w:w w:val="105"/>
          <w:sz w:val="19"/>
        </w:rPr>
        <w:t>21</w:t>
      </w:r>
      <w:r>
        <w:rPr>
          <w:spacing w:val="-9"/>
          <w:w w:val="105"/>
          <w:sz w:val="19"/>
        </w:rPr>
        <w:t xml:space="preserve"> </w:t>
      </w:r>
      <w:r>
        <w:rPr>
          <w:spacing w:val="-3"/>
          <w:w w:val="105"/>
          <w:sz w:val="19"/>
        </w:rPr>
        <w:t>CFR,</w:t>
      </w:r>
      <w:r>
        <w:rPr>
          <w:spacing w:val="-9"/>
          <w:w w:val="105"/>
          <w:sz w:val="19"/>
        </w:rPr>
        <w:t xml:space="preserve"> </w:t>
      </w:r>
      <w:r>
        <w:rPr>
          <w:spacing w:val="-3"/>
          <w:w w:val="105"/>
          <w:sz w:val="19"/>
        </w:rPr>
        <w:t>Part</w:t>
      </w:r>
      <w:r>
        <w:rPr>
          <w:spacing w:val="-10"/>
          <w:w w:val="105"/>
          <w:sz w:val="19"/>
        </w:rPr>
        <w:t xml:space="preserve"> </w:t>
      </w:r>
      <w:r>
        <w:rPr>
          <w:spacing w:val="-3"/>
          <w:w w:val="105"/>
          <w:sz w:val="19"/>
        </w:rPr>
        <w:t>803,</w:t>
      </w:r>
      <w:r>
        <w:rPr>
          <w:spacing w:val="-9"/>
          <w:w w:val="105"/>
          <w:sz w:val="19"/>
        </w:rPr>
        <w:t xml:space="preserve"> </w:t>
      </w:r>
      <w:r>
        <w:rPr>
          <w:w w:val="105"/>
          <w:sz w:val="19"/>
        </w:rPr>
        <w:t>US</w:t>
      </w:r>
      <w:r>
        <w:rPr>
          <w:spacing w:val="-9"/>
          <w:w w:val="105"/>
          <w:sz w:val="19"/>
        </w:rPr>
        <w:t xml:space="preserve"> </w:t>
      </w:r>
      <w:r>
        <w:rPr>
          <w:spacing w:val="-3"/>
          <w:w w:val="105"/>
          <w:sz w:val="19"/>
        </w:rPr>
        <w:t>Department</w:t>
      </w:r>
      <w:r>
        <w:rPr>
          <w:spacing w:val="-9"/>
          <w:w w:val="105"/>
          <w:sz w:val="19"/>
        </w:rPr>
        <w:t xml:space="preserve"> </w:t>
      </w:r>
      <w:r>
        <w:rPr>
          <w:w w:val="105"/>
          <w:sz w:val="19"/>
        </w:rPr>
        <w:t>of</w:t>
      </w:r>
      <w:r>
        <w:rPr>
          <w:spacing w:val="-9"/>
          <w:w w:val="105"/>
          <w:sz w:val="19"/>
        </w:rPr>
        <w:t xml:space="preserve"> </w:t>
      </w:r>
      <w:r>
        <w:rPr>
          <w:spacing w:val="-3"/>
          <w:w w:val="105"/>
          <w:sz w:val="19"/>
        </w:rPr>
        <w:t xml:space="preserve">Health </w:t>
      </w:r>
      <w:r>
        <w:rPr>
          <w:w w:val="105"/>
          <w:sz w:val="19"/>
        </w:rPr>
        <w:t>and Human Services, Public Health Service,</w:t>
      </w:r>
      <w:r>
        <w:rPr>
          <w:spacing w:val="11"/>
          <w:w w:val="105"/>
          <w:sz w:val="19"/>
        </w:rPr>
        <w:t xml:space="preserve"> </w:t>
      </w:r>
      <w:r>
        <w:rPr>
          <w:w w:val="105"/>
          <w:sz w:val="19"/>
        </w:rPr>
        <w:t>1995.</w:t>
      </w:r>
    </w:p>
    <w:p w14:paraId="2467468C" w14:textId="77777777" w:rsidR="00BF2CB9" w:rsidRDefault="00BF2CB9">
      <w:pPr>
        <w:spacing w:line="252" w:lineRule="auto"/>
        <w:rPr>
          <w:sz w:val="19"/>
        </w:rPr>
        <w:sectPr w:rsidR="00BF2CB9">
          <w:footerReference w:type="default" r:id="rId71"/>
          <w:pgSz w:w="12240" w:h="15840"/>
          <w:pgMar w:top="640" w:right="780" w:bottom="1180" w:left="1280" w:header="0" w:footer="997" w:gutter="0"/>
          <w:cols w:space="720"/>
        </w:sectPr>
      </w:pPr>
    </w:p>
    <w:p w14:paraId="290A3F54" w14:textId="77777777" w:rsidR="00BF2CB9" w:rsidRDefault="006E111E">
      <w:pPr>
        <w:pStyle w:val="BodyText"/>
        <w:spacing w:before="87"/>
        <w:ind w:right="640"/>
        <w:jc w:val="right"/>
      </w:pPr>
      <w:bookmarkStart w:id="21" w:name="Control_Function"/>
      <w:bookmarkEnd w:id="21"/>
      <w:r>
        <w:rPr>
          <w:w w:val="105"/>
        </w:rPr>
        <w:lastRenderedPageBreak/>
        <w:t>Appendix D</w:t>
      </w:r>
    </w:p>
    <w:p w14:paraId="092C4486" w14:textId="77777777" w:rsidR="00BF2CB9" w:rsidRDefault="00BF2CB9">
      <w:pPr>
        <w:pStyle w:val="BodyText"/>
        <w:spacing w:before="7"/>
        <w:rPr>
          <w:sz w:val="28"/>
        </w:rPr>
      </w:pPr>
    </w:p>
    <w:p w14:paraId="024D7557" w14:textId="77777777" w:rsidR="00BF2CB9" w:rsidRDefault="006E111E">
      <w:pPr>
        <w:pStyle w:val="Heading1"/>
        <w:spacing w:before="88"/>
        <w:jc w:val="both"/>
      </w:pPr>
      <w:r>
        <w:t>Control Function</w:t>
      </w:r>
    </w:p>
    <w:p w14:paraId="709B47F8" w14:textId="77777777" w:rsidR="00BF2CB9" w:rsidRDefault="00BF2CB9">
      <w:pPr>
        <w:pStyle w:val="BodyText"/>
        <w:spacing w:before="7"/>
        <w:rPr>
          <w:rFonts w:ascii="Arial"/>
          <w:sz w:val="43"/>
        </w:rPr>
      </w:pPr>
    </w:p>
    <w:p w14:paraId="1024EC3C" w14:textId="77777777" w:rsidR="00BF2CB9" w:rsidRDefault="006E111E">
      <w:pPr>
        <w:pStyle w:val="BodyText"/>
        <w:spacing w:line="252" w:lineRule="auto"/>
        <w:ind w:left="160" w:right="687"/>
        <w:jc w:val="both"/>
      </w:pPr>
      <w:r>
        <w:rPr>
          <w:w w:val="105"/>
        </w:rPr>
        <w:t>A</w:t>
      </w:r>
      <w:r>
        <w:rPr>
          <w:spacing w:val="-16"/>
          <w:w w:val="105"/>
        </w:rPr>
        <w:t xml:space="preserve"> </w:t>
      </w:r>
      <w:r>
        <w:rPr>
          <w:w w:val="105"/>
        </w:rPr>
        <w:t>control</w:t>
      </w:r>
      <w:r>
        <w:rPr>
          <w:spacing w:val="-15"/>
          <w:w w:val="105"/>
        </w:rPr>
        <w:t xml:space="preserve"> </w:t>
      </w:r>
      <w:r>
        <w:rPr>
          <w:w w:val="105"/>
        </w:rPr>
        <w:t>function</w:t>
      </w:r>
      <w:r>
        <w:rPr>
          <w:spacing w:val="-16"/>
          <w:w w:val="105"/>
        </w:rPr>
        <w:t xml:space="preserve"> </w:t>
      </w:r>
      <w:r>
        <w:rPr>
          <w:w w:val="105"/>
        </w:rPr>
        <w:t>is</w:t>
      </w:r>
      <w:r>
        <w:rPr>
          <w:spacing w:val="-14"/>
          <w:w w:val="105"/>
        </w:rPr>
        <w:t xml:space="preserve"> </w:t>
      </w:r>
      <w:r>
        <w:rPr>
          <w:w w:val="105"/>
        </w:rPr>
        <w:t>a</w:t>
      </w:r>
      <w:r>
        <w:rPr>
          <w:spacing w:val="-16"/>
          <w:w w:val="105"/>
        </w:rPr>
        <w:t xml:space="preserve"> </w:t>
      </w:r>
      <w:r>
        <w:rPr>
          <w:w w:val="105"/>
        </w:rPr>
        <w:t>system</w:t>
      </w:r>
      <w:r>
        <w:rPr>
          <w:spacing w:val="-15"/>
          <w:w w:val="105"/>
        </w:rPr>
        <w:t xml:space="preserve"> </w:t>
      </w:r>
      <w:r>
        <w:rPr>
          <w:w w:val="105"/>
        </w:rPr>
        <w:t>function</w:t>
      </w:r>
      <w:r>
        <w:rPr>
          <w:spacing w:val="-16"/>
          <w:w w:val="105"/>
        </w:rPr>
        <w:t xml:space="preserve"> </w:t>
      </w:r>
      <w:r>
        <w:rPr>
          <w:w w:val="105"/>
        </w:rPr>
        <w:t>that</w:t>
      </w:r>
      <w:r>
        <w:rPr>
          <w:spacing w:val="-16"/>
          <w:w w:val="105"/>
        </w:rPr>
        <w:t xml:space="preserve"> </w:t>
      </w:r>
      <w:r>
        <w:rPr>
          <w:w w:val="105"/>
        </w:rPr>
        <w:t>causes</w:t>
      </w:r>
      <w:r>
        <w:rPr>
          <w:spacing w:val="-17"/>
          <w:w w:val="105"/>
        </w:rPr>
        <w:t xml:space="preserve"> </w:t>
      </w:r>
      <w:r>
        <w:rPr>
          <w:w w:val="105"/>
        </w:rPr>
        <w:t>an</w:t>
      </w:r>
      <w:r>
        <w:rPr>
          <w:spacing w:val="-16"/>
          <w:w w:val="105"/>
        </w:rPr>
        <w:t xml:space="preserve"> </w:t>
      </w:r>
      <w:r>
        <w:rPr>
          <w:w w:val="105"/>
        </w:rPr>
        <w:t>activity</w:t>
      </w:r>
      <w:r>
        <w:rPr>
          <w:spacing w:val="-16"/>
          <w:w w:val="105"/>
        </w:rPr>
        <w:t xml:space="preserve"> </w:t>
      </w:r>
      <w:r>
        <w:rPr>
          <w:w w:val="105"/>
        </w:rPr>
        <w:t>to</w:t>
      </w:r>
      <w:r>
        <w:rPr>
          <w:spacing w:val="-16"/>
          <w:w w:val="105"/>
        </w:rPr>
        <w:t xml:space="preserve"> </w:t>
      </w:r>
      <w:r>
        <w:rPr>
          <w:w w:val="105"/>
        </w:rPr>
        <w:t>occur</w:t>
      </w:r>
      <w:r>
        <w:rPr>
          <w:spacing w:val="-17"/>
          <w:w w:val="105"/>
        </w:rPr>
        <w:t xml:space="preserve"> </w:t>
      </w:r>
      <w:r>
        <w:rPr>
          <w:w w:val="105"/>
        </w:rPr>
        <w:t>or</w:t>
      </w:r>
      <w:r>
        <w:rPr>
          <w:spacing w:val="-16"/>
          <w:w w:val="105"/>
        </w:rPr>
        <w:t xml:space="preserve"> </w:t>
      </w:r>
      <w:r>
        <w:rPr>
          <w:w w:val="105"/>
        </w:rPr>
        <w:t>that</w:t>
      </w:r>
      <w:r>
        <w:rPr>
          <w:spacing w:val="-16"/>
          <w:w w:val="105"/>
        </w:rPr>
        <w:t xml:space="preserve"> </w:t>
      </w:r>
      <w:r>
        <w:rPr>
          <w:w w:val="105"/>
        </w:rPr>
        <w:t>influences</w:t>
      </w:r>
      <w:r>
        <w:rPr>
          <w:spacing w:val="-16"/>
          <w:w w:val="105"/>
        </w:rPr>
        <w:t xml:space="preserve"> </w:t>
      </w:r>
      <w:r>
        <w:rPr>
          <w:w w:val="105"/>
        </w:rPr>
        <w:t>the</w:t>
      </w:r>
      <w:r>
        <w:rPr>
          <w:spacing w:val="-17"/>
          <w:w w:val="105"/>
        </w:rPr>
        <w:t xml:space="preserve"> </w:t>
      </w:r>
      <w:r>
        <w:rPr>
          <w:w w:val="105"/>
        </w:rPr>
        <w:t>behavior</w:t>
      </w:r>
      <w:r>
        <w:rPr>
          <w:spacing w:val="-16"/>
          <w:w w:val="105"/>
        </w:rPr>
        <w:t xml:space="preserve"> </w:t>
      </w:r>
      <w:r>
        <w:rPr>
          <w:w w:val="105"/>
        </w:rPr>
        <w:t>of the</w:t>
      </w:r>
      <w:r>
        <w:rPr>
          <w:spacing w:val="-16"/>
          <w:w w:val="105"/>
        </w:rPr>
        <w:t xml:space="preserve"> </w:t>
      </w:r>
      <w:r>
        <w:rPr>
          <w:w w:val="105"/>
        </w:rPr>
        <w:t>user</w:t>
      </w:r>
      <w:r>
        <w:rPr>
          <w:spacing w:val="-15"/>
          <w:w w:val="105"/>
        </w:rPr>
        <w:t xml:space="preserve"> </w:t>
      </w:r>
      <w:r>
        <w:rPr>
          <w:w w:val="105"/>
        </w:rPr>
        <w:t>of</w:t>
      </w:r>
      <w:r>
        <w:rPr>
          <w:spacing w:val="-15"/>
          <w:w w:val="105"/>
        </w:rPr>
        <w:t xml:space="preserve"> </w:t>
      </w:r>
      <w:r>
        <w:rPr>
          <w:w w:val="105"/>
        </w:rPr>
        <w:t>the</w:t>
      </w:r>
      <w:r>
        <w:rPr>
          <w:spacing w:val="-15"/>
          <w:w w:val="105"/>
        </w:rPr>
        <w:t xml:space="preserve"> </w:t>
      </w:r>
      <w:r>
        <w:rPr>
          <w:w w:val="105"/>
        </w:rPr>
        <w:t>system.</w:t>
      </w:r>
      <w:r>
        <w:rPr>
          <w:spacing w:val="-15"/>
          <w:w w:val="105"/>
        </w:rPr>
        <w:t xml:space="preserve"> </w:t>
      </w:r>
      <w:r>
        <w:rPr>
          <w:w w:val="105"/>
        </w:rPr>
        <w:t>Control</w:t>
      </w:r>
      <w:r>
        <w:rPr>
          <w:spacing w:val="-16"/>
          <w:w w:val="105"/>
        </w:rPr>
        <w:t xml:space="preserve"> </w:t>
      </w:r>
      <w:r>
        <w:rPr>
          <w:w w:val="105"/>
        </w:rPr>
        <w:t>functions</w:t>
      </w:r>
      <w:r>
        <w:rPr>
          <w:spacing w:val="-15"/>
          <w:w w:val="105"/>
        </w:rPr>
        <w:t xml:space="preserve"> </w:t>
      </w:r>
      <w:r>
        <w:rPr>
          <w:w w:val="105"/>
        </w:rPr>
        <w:t>may</w:t>
      </w:r>
      <w:r>
        <w:rPr>
          <w:spacing w:val="-15"/>
          <w:w w:val="105"/>
        </w:rPr>
        <w:t xml:space="preserve"> </w:t>
      </w:r>
      <w:r>
        <w:rPr>
          <w:w w:val="105"/>
        </w:rPr>
        <w:t>exist</w:t>
      </w:r>
      <w:r>
        <w:rPr>
          <w:spacing w:val="-15"/>
          <w:w w:val="105"/>
        </w:rPr>
        <w:t xml:space="preserve"> </w:t>
      </w:r>
      <w:r>
        <w:rPr>
          <w:w w:val="105"/>
        </w:rPr>
        <w:t>even</w:t>
      </w:r>
      <w:r>
        <w:rPr>
          <w:spacing w:val="-15"/>
          <w:w w:val="105"/>
        </w:rPr>
        <w:t xml:space="preserve"> </w:t>
      </w:r>
      <w:r>
        <w:rPr>
          <w:w w:val="105"/>
        </w:rPr>
        <w:t>when</w:t>
      </w:r>
      <w:r>
        <w:rPr>
          <w:spacing w:val="-15"/>
          <w:w w:val="105"/>
        </w:rPr>
        <w:t xml:space="preserve"> </w:t>
      </w:r>
      <w:r>
        <w:rPr>
          <w:w w:val="105"/>
        </w:rPr>
        <w:t>competent</w:t>
      </w:r>
      <w:r>
        <w:rPr>
          <w:spacing w:val="-16"/>
          <w:w w:val="105"/>
        </w:rPr>
        <w:t xml:space="preserve"> </w:t>
      </w:r>
      <w:r>
        <w:rPr>
          <w:w w:val="105"/>
        </w:rPr>
        <w:t>human</w:t>
      </w:r>
      <w:r>
        <w:rPr>
          <w:spacing w:val="-15"/>
          <w:w w:val="105"/>
        </w:rPr>
        <w:t xml:space="preserve"> </w:t>
      </w:r>
      <w:r>
        <w:rPr>
          <w:w w:val="105"/>
        </w:rPr>
        <w:t>intervention</w:t>
      </w:r>
      <w:r>
        <w:rPr>
          <w:spacing w:val="-15"/>
          <w:w w:val="105"/>
        </w:rPr>
        <w:t xml:space="preserve"> </w:t>
      </w:r>
      <w:r>
        <w:rPr>
          <w:w w:val="105"/>
        </w:rPr>
        <w:t>occurs.</w:t>
      </w:r>
    </w:p>
    <w:p w14:paraId="73877D01" w14:textId="77777777" w:rsidR="00BF2CB9" w:rsidRDefault="006E111E">
      <w:pPr>
        <w:pStyle w:val="BodyText"/>
        <w:spacing w:line="252" w:lineRule="auto"/>
        <w:ind w:left="160" w:right="699"/>
        <w:jc w:val="both"/>
      </w:pPr>
      <w:r>
        <w:rPr>
          <w:w w:val="105"/>
        </w:rPr>
        <w:t>There</w:t>
      </w:r>
      <w:r>
        <w:rPr>
          <w:spacing w:val="-19"/>
          <w:w w:val="105"/>
        </w:rPr>
        <w:t xml:space="preserve"> </w:t>
      </w:r>
      <w:r>
        <w:rPr>
          <w:w w:val="105"/>
        </w:rPr>
        <w:t>are</w:t>
      </w:r>
      <w:r>
        <w:rPr>
          <w:spacing w:val="-19"/>
          <w:w w:val="105"/>
        </w:rPr>
        <w:t xml:space="preserve"> </w:t>
      </w:r>
      <w:r>
        <w:rPr>
          <w:w w:val="105"/>
        </w:rPr>
        <w:t>two</w:t>
      </w:r>
      <w:r>
        <w:rPr>
          <w:spacing w:val="-18"/>
          <w:w w:val="105"/>
        </w:rPr>
        <w:t xml:space="preserve"> </w:t>
      </w:r>
      <w:r>
        <w:rPr>
          <w:w w:val="105"/>
        </w:rPr>
        <w:t>types</w:t>
      </w:r>
      <w:r>
        <w:rPr>
          <w:spacing w:val="-19"/>
          <w:w w:val="105"/>
        </w:rPr>
        <w:t xml:space="preserve"> </w:t>
      </w:r>
      <w:r>
        <w:rPr>
          <w:w w:val="105"/>
        </w:rPr>
        <w:t>of</w:t>
      </w:r>
      <w:r>
        <w:rPr>
          <w:spacing w:val="-18"/>
          <w:w w:val="105"/>
        </w:rPr>
        <w:t xml:space="preserve"> </w:t>
      </w:r>
      <w:r>
        <w:rPr>
          <w:w w:val="105"/>
        </w:rPr>
        <w:t>controls,</w:t>
      </w:r>
      <w:r>
        <w:rPr>
          <w:spacing w:val="-19"/>
          <w:w w:val="105"/>
        </w:rPr>
        <w:t xml:space="preserve"> </w:t>
      </w:r>
      <w:r>
        <w:rPr>
          <w:w w:val="105"/>
        </w:rPr>
        <w:t>i.e.</w:t>
      </w:r>
      <w:r>
        <w:rPr>
          <w:spacing w:val="-18"/>
          <w:w w:val="105"/>
        </w:rPr>
        <w:t xml:space="preserve"> </w:t>
      </w:r>
      <w:r>
        <w:rPr>
          <w:w w:val="105"/>
        </w:rPr>
        <w:t>process</w:t>
      </w:r>
      <w:r>
        <w:rPr>
          <w:spacing w:val="-19"/>
          <w:w w:val="105"/>
        </w:rPr>
        <w:t xml:space="preserve"> </w:t>
      </w:r>
      <w:r>
        <w:rPr>
          <w:w w:val="105"/>
        </w:rPr>
        <w:t>control</w:t>
      </w:r>
      <w:r>
        <w:rPr>
          <w:spacing w:val="-18"/>
          <w:w w:val="105"/>
        </w:rPr>
        <w:t xml:space="preserve"> </w:t>
      </w:r>
      <w:r>
        <w:rPr>
          <w:w w:val="105"/>
        </w:rPr>
        <w:t>and</w:t>
      </w:r>
      <w:r>
        <w:rPr>
          <w:spacing w:val="-19"/>
          <w:w w:val="105"/>
        </w:rPr>
        <w:t xml:space="preserve"> </w:t>
      </w:r>
      <w:r>
        <w:rPr>
          <w:w w:val="105"/>
        </w:rPr>
        <w:t>decision</w:t>
      </w:r>
      <w:r>
        <w:rPr>
          <w:spacing w:val="-19"/>
          <w:w w:val="105"/>
        </w:rPr>
        <w:t xml:space="preserve"> </w:t>
      </w:r>
      <w:r>
        <w:rPr>
          <w:w w:val="105"/>
        </w:rPr>
        <w:t>support.</w:t>
      </w:r>
      <w:r>
        <w:rPr>
          <w:spacing w:val="-18"/>
          <w:w w:val="105"/>
        </w:rPr>
        <w:t xml:space="preserve"> </w:t>
      </w:r>
      <w:r>
        <w:rPr>
          <w:w w:val="105"/>
        </w:rPr>
        <w:t>Process</w:t>
      </w:r>
      <w:r>
        <w:rPr>
          <w:spacing w:val="-21"/>
          <w:w w:val="105"/>
        </w:rPr>
        <w:t xml:space="preserve"> </w:t>
      </w:r>
      <w:r>
        <w:rPr>
          <w:w w:val="105"/>
        </w:rPr>
        <w:t>control</w:t>
      </w:r>
      <w:r>
        <w:rPr>
          <w:spacing w:val="-20"/>
          <w:w w:val="105"/>
        </w:rPr>
        <w:t xml:space="preserve"> </w:t>
      </w:r>
      <w:r>
        <w:rPr>
          <w:w w:val="105"/>
        </w:rPr>
        <w:t>exists</w:t>
      </w:r>
      <w:r>
        <w:rPr>
          <w:spacing w:val="-21"/>
          <w:w w:val="105"/>
        </w:rPr>
        <w:t xml:space="preserve"> </w:t>
      </w:r>
      <w:r>
        <w:rPr>
          <w:w w:val="105"/>
        </w:rPr>
        <w:t>when</w:t>
      </w:r>
      <w:r>
        <w:rPr>
          <w:spacing w:val="-20"/>
          <w:w w:val="105"/>
        </w:rPr>
        <w:t xml:space="preserve"> </w:t>
      </w:r>
      <w:r>
        <w:rPr>
          <w:spacing w:val="-2"/>
          <w:w w:val="105"/>
        </w:rPr>
        <w:t xml:space="preserve">the </w:t>
      </w:r>
      <w:r>
        <w:rPr>
          <w:w w:val="105"/>
        </w:rPr>
        <w:t>system</w:t>
      </w:r>
      <w:r>
        <w:rPr>
          <w:spacing w:val="-23"/>
          <w:w w:val="105"/>
        </w:rPr>
        <w:t xml:space="preserve"> </w:t>
      </w:r>
      <w:r>
        <w:rPr>
          <w:w w:val="105"/>
        </w:rPr>
        <w:t>actually</w:t>
      </w:r>
      <w:r>
        <w:rPr>
          <w:spacing w:val="-23"/>
          <w:w w:val="105"/>
        </w:rPr>
        <w:t xml:space="preserve"> </w:t>
      </w:r>
      <w:r>
        <w:rPr>
          <w:w w:val="105"/>
        </w:rPr>
        <w:t>makes</w:t>
      </w:r>
      <w:r>
        <w:rPr>
          <w:spacing w:val="-22"/>
          <w:w w:val="105"/>
        </w:rPr>
        <w:t xml:space="preserve"> </w:t>
      </w:r>
      <w:r>
        <w:rPr>
          <w:w w:val="105"/>
        </w:rPr>
        <w:t>a</w:t>
      </w:r>
      <w:r>
        <w:rPr>
          <w:spacing w:val="-23"/>
          <w:w w:val="105"/>
        </w:rPr>
        <w:t xml:space="preserve"> </w:t>
      </w:r>
      <w:r>
        <w:rPr>
          <w:w w:val="105"/>
        </w:rPr>
        <w:t>decision</w:t>
      </w:r>
      <w:r>
        <w:rPr>
          <w:spacing w:val="-22"/>
          <w:w w:val="105"/>
        </w:rPr>
        <w:t xml:space="preserve"> </w:t>
      </w:r>
      <w:r>
        <w:rPr>
          <w:w w:val="105"/>
        </w:rPr>
        <w:t>using</w:t>
      </w:r>
      <w:r>
        <w:rPr>
          <w:spacing w:val="-23"/>
          <w:w w:val="105"/>
        </w:rPr>
        <w:t xml:space="preserve"> </w:t>
      </w:r>
      <w:r>
        <w:rPr>
          <w:w w:val="105"/>
        </w:rPr>
        <w:t>available</w:t>
      </w:r>
      <w:r>
        <w:rPr>
          <w:spacing w:val="-22"/>
          <w:w w:val="105"/>
        </w:rPr>
        <w:t xml:space="preserve"> </w:t>
      </w:r>
      <w:r>
        <w:rPr>
          <w:w w:val="105"/>
        </w:rPr>
        <w:t>information</w:t>
      </w:r>
      <w:r>
        <w:rPr>
          <w:spacing w:val="-23"/>
          <w:w w:val="105"/>
        </w:rPr>
        <w:t xml:space="preserve"> </w:t>
      </w:r>
      <w:r>
        <w:rPr>
          <w:w w:val="105"/>
        </w:rPr>
        <w:t>and</w:t>
      </w:r>
      <w:r>
        <w:rPr>
          <w:spacing w:val="-23"/>
          <w:w w:val="105"/>
        </w:rPr>
        <w:t xml:space="preserve"> </w:t>
      </w:r>
      <w:r>
        <w:rPr>
          <w:w w:val="105"/>
        </w:rPr>
        <w:t>algorithms.</w:t>
      </w:r>
      <w:r>
        <w:rPr>
          <w:spacing w:val="-22"/>
          <w:w w:val="105"/>
        </w:rPr>
        <w:t xml:space="preserve"> </w:t>
      </w:r>
      <w:r>
        <w:rPr>
          <w:w w:val="105"/>
        </w:rPr>
        <w:t>Decision</w:t>
      </w:r>
      <w:r>
        <w:rPr>
          <w:spacing w:val="-23"/>
          <w:w w:val="105"/>
        </w:rPr>
        <w:t xml:space="preserve"> </w:t>
      </w:r>
      <w:r>
        <w:rPr>
          <w:w w:val="105"/>
        </w:rPr>
        <w:t>support</w:t>
      </w:r>
      <w:r>
        <w:rPr>
          <w:spacing w:val="-22"/>
          <w:w w:val="105"/>
        </w:rPr>
        <w:t xml:space="preserve"> </w:t>
      </w:r>
      <w:r>
        <w:rPr>
          <w:w w:val="105"/>
        </w:rPr>
        <w:t>exists</w:t>
      </w:r>
      <w:r>
        <w:rPr>
          <w:spacing w:val="-23"/>
          <w:w w:val="105"/>
        </w:rPr>
        <w:t xml:space="preserve"> </w:t>
      </w:r>
      <w:r>
        <w:rPr>
          <w:w w:val="105"/>
        </w:rPr>
        <w:t>if an individual bases a decision on information obtained from the</w:t>
      </w:r>
      <w:r>
        <w:rPr>
          <w:spacing w:val="-17"/>
          <w:w w:val="105"/>
        </w:rPr>
        <w:t xml:space="preserve"> </w:t>
      </w:r>
      <w:r>
        <w:rPr>
          <w:w w:val="105"/>
        </w:rPr>
        <w:t>system.</w:t>
      </w:r>
    </w:p>
    <w:p w14:paraId="2FD38CF2" w14:textId="77777777" w:rsidR="00BF2CB9" w:rsidRDefault="00BF2CB9">
      <w:pPr>
        <w:pStyle w:val="BodyText"/>
        <w:rPr>
          <w:sz w:val="20"/>
        </w:rPr>
      </w:pPr>
    </w:p>
    <w:p w14:paraId="61D2E3DF" w14:textId="77777777" w:rsidR="00BF2CB9" w:rsidRDefault="006E111E">
      <w:pPr>
        <w:pStyle w:val="BodyText"/>
        <w:spacing w:line="252" w:lineRule="auto"/>
        <w:ind w:left="160" w:right="658"/>
      </w:pPr>
      <w:r>
        <w:rPr>
          <w:b/>
          <w:w w:val="105"/>
        </w:rPr>
        <w:t>NOTES:</w:t>
      </w:r>
      <w:r>
        <w:rPr>
          <w:b/>
          <w:spacing w:val="-14"/>
          <w:w w:val="105"/>
        </w:rPr>
        <w:t xml:space="preserve"> </w:t>
      </w:r>
      <w:r>
        <w:rPr>
          <w:w w:val="105"/>
        </w:rPr>
        <w:t>(1)</w:t>
      </w:r>
      <w:r>
        <w:rPr>
          <w:spacing w:val="-12"/>
          <w:w w:val="105"/>
        </w:rPr>
        <w:t xml:space="preserve"> </w:t>
      </w:r>
      <w:r>
        <w:rPr>
          <w:w w:val="105"/>
        </w:rPr>
        <w:t>The</w:t>
      </w:r>
      <w:r>
        <w:rPr>
          <w:spacing w:val="-13"/>
          <w:w w:val="105"/>
        </w:rPr>
        <w:t xml:space="preserve"> </w:t>
      </w:r>
      <w:r>
        <w:rPr>
          <w:spacing w:val="-3"/>
          <w:w w:val="105"/>
        </w:rPr>
        <w:t>descriptions</w:t>
      </w:r>
      <w:r>
        <w:rPr>
          <w:spacing w:val="-12"/>
          <w:w w:val="105"/>
        </w:rPr>
        <w:t xml:space="preserve"> </w:t>
      </w:r>
      <w:r>
        <w:rPr>
          <w:w w:val="105"/>
        </w:rPr>
        <w:t>of</w:t>
      </w:r>
      <w:r>
        <w:rPr>
          <w:spacing w:val="-13"/>
          <w:w w:val="105"/>
        </w:rPr>
        <w:t xml:space="preserve"> </w:t>
      </w:r>
      <w:r>
        <w:rPr>
          <w:w w:val="105"/>
        </w:rPr>
        <w:t>the</w:t>
      </w:r>
      <w:r>
        <w:rPr>
          <w:spacing w:val="-12"/>
          <w:w w:val="105"/>
        </w:rPr>
        <w:t xml:space="preserve"> </w:t>
      </w:r>
      <w:r>
        <w:rPr>
          <w:w w:val="105"/>
        </w:rPr>
        <w:t>control</w:t>
      </w:r>
      <w:r>
        <w:rPr>
          <w:spacing w:val="-13"/>
          <w:w w:val="105"/>
        </w:rPr>
        <w:t xml:space="preserve"> </w:t>
      </w:r>
      <w:r>
        <w:rPr>
          <w:spacing w:val="-3"/>
          <w:w w:val="105"/>
        </w:rPr>
        <w:t>functions</w:t>
      </w:r>
      <w:r>
        <w:rPr>
          <w:spacing w:val="-12"/>
          <w:w w:val="105"/>
        </w:rPr>
        <w:t xml:space="preserve"> </w:t>
      </w:r>
      <w:r>
        <w:rPr>
          <w:w w:val="105"/>
        </w:rPr>
        <w:t>are</w:t>
      </w:r>
      <w:r>
        <w:rPr>
          <w:spacing w:val="-14"/>
          <w:w w:val="105"/>
        </w:rPr>
        <w:t xml:space="preserve"> </w:t>
      </w:r>
      <w:r>
        <w:rPr>
          <w:spacing w:val="-3"/>
          <w:w w:val="105"/>
        </w:rPr>
        <w:t>abbreviated</w:t>
      </w:r>
      <w:r>
        <w:rPr>
          <w:spacing w:val="-13"/>
          <w:w w:val="105"/>
        </w:rPr>
        <w:t xml:space="preserve"> </w:t>
      </w:r>
      <w:r>
        <w:rPr>
          <w:w w:val="105"/>
        </w:rPr>
        <w:t>and</w:t>
      </w:r>
      <w:r>
        <w:rPr>
          <w:spacing w:val="-13"/>
          <w:w w:val="105"/>
        </w:rPr>
        <w:t xml:space="preserve"> </w:t>
      </w:r>
      <w:r>
        <w:rPr>
          <w:w w:val="105"/>
        </w:rPr>
        <w:t>the</w:t>
      </w:r>
      <w:r>
        <w:rPr>
          <w:spacing w:val="-14"/>
          <w:w w:val="105"/>
        </w:rPr>
        <w:t xml:space="preserve"> </w:t>
      </w:r>
      <w:r>
        <w:rPr>
          <w:spacing w:val="-3"/>
          <w:w w:val="105"/>
        </w:rPr>
        <w:t>Blood</w:t>
      </w:r>
      <w:r>
        <w:rPr>
          <w:spacing w:val="-13"/>
          <w:w w:val="105"/>
        </w:rPr>
        <w:t xml:space="preserve"> </w:t>
      </w:r>
      <w:r>
        <w:rPr>
          <w:spacing w:val="-3"/>
          <w:w w:val="105"/>
        </w:rPr>
        <w:t>Bank</w:t>
      </w:r>
      <w:r>
        <w:rPr>
          <w:spacing w:val="-13"/>
          <w:w w:val="105"/>
        </w:rPr>
        <w:t xml:space="preserve"> </w:t>
      </w:r>
      <w:r>
        <w:rPr>
          <w:spacing w:val="-3"/>
          <w:w w:val="105"/>
        </w:rPr>
        <w:t>User</w:t>
      </w:r>
      <w:r>
        <w:rPr>
          <w:spacing w:val="-13"/>
          <w:w w:val="105"/>
        </w:rPr>
        <w:t xml:space="preserve"> </w:t>
      </w:r>
      <w:r>
        <w:rPr>
          <w:spacing w:val="-3"/>
          <w:w w:val="105"/>
        </w:rPr>
        <w:t xml:space="preserve">Manual </w:t>
      </w:r>
      <w:r>
        <w:rPr>
          <w:w w:val="105"/>
        </w:rPr>
        <w:t xml:space="preserve">(V.5.2), documentation of the other BB patches and the listings of data dictionary, functionality </w:t>
      </w:r>
      <w:r>
        <w:rPr>
          <w:spacing w:val="-2"/>
          <w:w w:val="105"/>
        </w:rPr>
        <w:t xml:space="preserve">and </w:t>
      </w:r>
      <w:r>
        <w:rPr>
          <w:spacing w:val="-3"/>
          <w:w w:val="105"/>
        </w:rPr>
        <w:t>option</w:t>
      </w:r>
      <w:r>
        <w:rPr>
          <w:spacing w:val="-11"/>
          <w:w w:val="105"/>
        </w:rPr>
        <w:t xml:space="preserve"> </w:t>
      </w:r>
      <w:r>
        <w:rPr>
          <w:spacing w:val="-3"/>
          <w:w w:val="105"/>
        </w:rPr>
        <w:t>changes</w:t>
      </w:r>
      <w:r>
        <w:rPr>
          <w:spacing w:val="-10"/>
          <w:w w:val="105"/>
        </w:rPr>
        <w:t xml:space="preserve"> </w:t>
      </w:r>
      <w:r>
        <w:rPr>
          <w:w w:val="105"/>
        </w:rPr>
        <w:t>for</w:t>
      </w:r>
      <w:r>
        <w:rPr>
          <w:spacing w:val="-10"/>
          <w:w w:val="105"/>
        </w:rPr>
        <w:t xml:space="preserve"> </w:t>
      </w:r>
      <w:r>
        <w:rPr>
          <w:spacing w:val="-3"/>
          <w:w w:val="105"/>
        </w:rPr>
        <w:t>Patch</w:t>
      </w:r>
      <w:r>
        <w:rPr>
          <w:spacing w:val="-10"/>
          <w:w w:val="105"/>
        </w:rPr>
        <w:t xml:space="preserve"> </w:t>
      </w:r>
      <w:r>
        <w:rPr>
          <w:spacing w:val="-3"/>
          <w:w w:val="105"/>
        </w:rPr>
        <w:t>LR*5.2*72</w:t>
      </w:r>
      <w:r>
        <w:rPr>
          <w:spacing w:val="-10"/>
          <w:w w:val="105"/>
        </w:rPr>
        <w:t xml:space="preserve"> </w:t>
      </w:r>
      <w:r>
        <w:rPr>
          <w:spacing w:val="-3"/>
          <w:w w:val="105"/>
        </w:rPr>
        <w:t>should</w:t>
      </w:r>
      <w:r>
        <w:rPr>
          <w:spacing w:val="-11"/>
          <w:w w:val="105"/>
        </w:rPr>
        <w:t xml:space="preserve"> </w:t>
      </w:r>
      <w:r>
        <w:rPr>
          <w:w w:val="105"/>
        </w:rPr>
        <w:t>be</w:t>
      </w:r>
      <w:r>
        <w:rPr>
          <w:spacing w:val="-10"/>
          <w:w w:val="105"/>
        </w:rPr>
        <w:t xml:space="preserve"> </w:t>
      </w:r>
      <w:r>
        <w:rPr>
          <w:spacing w:val="-3"/>
          <w:w w:val="105"/>
        </w:rPr>
        <w:t>consulted</w:t>
      </w:r>
      <w:r>
        <w:rPr>
          <w:spacing w:val="-10"/>
          <w:w w:val="105"/>
        </w:rPr>
        <w:t xml:space="preserve"> </w:t>
      </w:r>
      <w:r>
        <w:rPr>
          <w:w w:val="105"/>
        </w:rPr>
        <w:t>for</w:t>
      </w:r>
      <w:r>
        <w:rPr>
          <w:spacing w:val="-10"/>
          <w:w w:val="105"/>
        </w:rPr>
        <w:t xml:space="preserve"> </w:t>
      </w:r>
      <w:r>
        <w:rPr>
          <w:spacing w:val="-3"/>
          <w:w w:val="105"/>
        </w:rPr>
        <w:t>additional</w:t>
      </w:r>
      <w:r>
        <w:rPr>
          <w:spacing w:val="-10"/>
          <w:w w:val="105"/>
        </w:rPr>
        <w:t xml:space="preserve"> </w:t>
      </w:r>
      <w:r>
        <w:rPr>
          <w:spacing w:val="-3"/>
          <w:w w:val="105"/>
        </w:rPr>
        <w:t>details.</w:t>
      </w:r>
      <w:r>
        <w:rPr>
          <w:spacing w:val="-11"/>
          <w:w w:val="105"/>
        </w:rPr>
        <w:t xml:space="preserve"> </w:t>
      </w:r>
      <w:r>
        <w:rPr>
          <w:w w:val="105"/>
        </w:rPr>
        <w:t>(2)</w:t>
      </w:r>
      <w:r>
        <w:rPr>
          <w:spacing w:val="-10"/>
          <w:w w:val="105"/>
        </w:rPr>
        <w:t xml:space="preserve"> </w:t>
      </w:r>
      <w:r>
        <w:rPr>
          <w:spacing w:val="-3"/>
          <w:w w:val="105"/>
        </w:rPr>
        <w:t>Override</w:t>
      </w:r>
      <w:r>
        <w:rPr>
          <w:spacing w:val="-10"/>
          <w:w w:val="105"/>
        </w:rPr>
        <w:t xml:space="preserve"> </w:t>
      </w:r>
      <w:r>
        <w:rPr>
          <w:spacing w:val="-3"/>
          <w:w w:val="105"/>
        </w:rPr>
        <w:t>capabilities designated</w:t>
      </w:r>
      <w:r>
        <w:rPr>
          <w:spacing w:val="-16"/>
          <w:w w:val="105"/>
        </w:rPr>
        <w:t xml:space="preserve"> </w:t>
      </w:r>
      <w:r>
        <w:rPr>
          <w:w w:val="105"/>
        </w:rPr>
        <w:t>as</w:t>
      </w:r>
      <w:r>
        <w:rPr>
          <w:spacing w:val="-16"/>
          <w:w w:val="105"/>
        </w:rPr>
        <w:t xml:space="preserve"> </w:t>
      </w:r>
      <w:r>
        <w:rPr>
          <w:w w:val="105"/>
        </w:rPr>
        <w:t>'Limited'</w:t>
      </w:r>
      <w:r>
        <w:rPr>
          <w:spacing w:val="-16"/>
          <w:w w:val="105"/>
        </w:rPr>
        <w:t xml:space="preserve"> </w:t>
      </w:r>
      <w:r>
        <w:rPr>
          <w:w w:val="105"/>
        </w:rPr>
        <w:t>indicate</w:t>
      </w:r>
      <w:r>
        <w:rPr>
          <w:spacing w:val="-16"/>
          <w:w w:val="105"/>
        </w:rPr>
        <w:t xml:space="preserve"> </w:t>
      </w:r>
      <w:r>
        <w:rPr>
          <w:w w:val="105"/>
        </w:rPr>
        <w:t>that</w:t>
      </w:r>
      <w:r>
        <w:rPr>
          <w:spacing w:val="-16"/>
          <w:w w:val="105"/>
        </w:rPr>
        <w:t xml:space="preserve"> </w:t>
      </w:r>
      <w:r>
        <w:rPr>
          <w:w w:val="105"/>
        </w:rPr>
        <w:t>additional</w:t>
      </w:r>
      <w:r>
        <w:rPr>
          <w:spacing w:val="-16"/>
          <w:w w:val="105"/>
        </w:rPr>
        <w:t xml:space="preserve"> </w:t>
      </w:r>
      <w:r>
        <w:rPr>
          <w:w w:val="105"/>
        </w:rPr>
        <w:t>supervisory</w:t>
      </w:r>
      <w:r>
        <w:rPr>
          <w:spacing w:val="-16"/>
          <w:w w:val="105"/>
        </w:rPr>
        <w:t xml:space="preserve"> </w:t>
      </w:r>
      <w:r>
        <w:rPr>
          <w:w w:val="105"/>
        </w:rPr>
        <w:t>is</w:t>
      </w:r>
      <w:r>
        <w:rPr>
          <w:spacing w:val="-16"/>
          <w:w w:val="105"/>
        </w:rPr>
        <w:t xml:space="preserve"> </w:t>
      </w:r>
      <w:r>
        <w:rPr>
          <w:w w:val="105"/>
        </w:rPr>
        <w:t>required,</w:t>
      </w:r>
      <w:r>
        <w:rPr>
          <w:spacing w:val="-16"/>
          <w:w w:val="105"/>
        </w:rPr>
        <w:t xml:space="preserve"> </w:t>
      </w:r>
      <w:r>
        <w:rPr>
          <w:w w:val="105"/>
        </w:rPr>
        <w:t>either</w:t>
      </w:r>
      <w:r>
        <w:rPr>
          <w:spacing w:val="-16"/>
          <w:w w:val="105"/>
        </w:rPr>
        <w:t xml:space="preserve"> </w:t>
      </w:r>
      <w:r>
        <w:rPr>
          <w:w w:val="105"/>
        </w:rPr>
        <w:t>in</w:t>
      </w:r>
      <w:r>
        <w:rPr>
          <w:spacing w:val="-16"/>
          <w:w w:val="105"/>
        </w:rPr>
        <w:t xml:space="preserve"> </w:t>
      </w:r>
      <w:r>
        <w:rPr>
          <w:w w:val="105"/>
        </w:rPr>
        <w:t>the</w:t>
      </w:r>
      <w:r>
        <w:rPr>
          <w:spacing w:val="-16"/>
          <w:w w:val="105"/>
        </w:rPr>
        <w:t xml:space="preserve"> </w:t>
      </w:r>
      <w:r>
        <w:rPr>
          <w:w w:val="105"/>
        </w:rPr>
        <w:t>security</w:t>
      </w:r>
      <w:r>
        <w:rPr>
          <w:spacing w:val="-16"/>
          <w:w w:val="105"/>
        </w:rPr>
        <w:t xml:space="preserve"> </w:t>
      </w:r>
      <w:r>
        <w:rPr>
          <w:w w:val="105"/>
        </w:rPr>
        <w:t>level</w:t>
      </w:r>
      <w:r>
        <w:rPr>
          <w:spacing w:val="-16"/>
          <w:w w:val="105"/>
        </w:rPr>
        <w:t xml:space="preserve"> </w:t>
      </w:r>
      <w:r>
        <w:rPr>
          <w:w w:val="105"/>
        </w:rPr>
        <w:t xml:space="preserve">or </w:t>
      </w:r>
      <w:r>
        <w:rPr>
          <w:spacing w:val="-3"/>
          <w:w w:val="105"/>
        </w:rPr>
        <w:t xml:space="preserve">additional specific supervisory level edit options </w:t>
      </w:r>
      <w:r>
        <w:rPr>
          <w:w w:val="105"/>
        </w:rPr>
        <w:t xml:space="preserve">which are </w:t>
      </w:r>
      <w:r>
        <w:rPr>
          <w:spacing w:val="-3"/>
          <w:w w:val="105"/>
        </w:rPr>
        <w:t xml:space="preserve">tracked </w:t>
      </w:r>
      <w:r>
        <w:rPr>
          <w:w w:val="105"/>
        </w:rPr>
        <w:t xml:space="preserve">by the </w:t>
      </w:r>
      <w:r>
        <w:rPr>
          <w:spacing w:val="-3"/>
          <w:w w:val="105"/>
        </w:rPr>
        <w:t>audit</w:t>
      </w:r>
      <w:r>
        <w:rPr>
          <w:spacing w:val="3"/>
          <w:w w:val="105"/>
        </w:rPr>
        <w:t xml:space="preserve"> </w:t>
      </w:r>
      <w:r>
        <w:rPr>
          <w:spacing w:val="-3"/>
          <w:w w:val="105"/>
        </w:rPr>
        <w:t>trail.</w:t>
      </w:r>
    </w:p>
    <w:p w14:paraId="727CD88C" w14:textId="77777777" w:rsidR="00BF2CB9" w:rsidRDefault="00BF2CB9">
      <w:pPr>
        <w:pStyle w:val="BodyText"/>
        <w:rPr>
          <w:sz w:val="20"/>
        </w:rPr>
      </w:pPr>
    </w:p>
    <w:p w14:paraId="3A8C5A56" w14:textId="77777777" w:rsidR="00BF2CB9" w:rsidRDefault="006E111E">
      <w:pPr>
        <w:pStyle w:val="BodyText"/>
        <w:spacing w:before="1" w:line="252" w:lineRule="auto"/>
        <w:ind w:left="160" w:right="674"/>
      </w:pPr>
      <w:r>
        <w:rPr>
          <w:b/>
          <w:spacing w:val="-4"/>
          <w:w w:val="105"/>
        </w:rPr>
        <w:t xml:space="preserve">NOTE: </w:t>
      </w:r>
      <w:r>
        <w:rPr>
          <w:w w:val="105"/>
        </w:rPr>
        <w:t xml:space="preserve">The </w:t>
      </w:r>
      <w:r>
        <w:rPr>
          <w:spacing w:val="-3"/>
          <w:w w:val="105"/>
        </w:rPr>
        <w:t xml:space="preserve">portion </w:t>
      </w:r>
      <w:r>
        <w:rPr>
          <w:w w:val="105"/>
        </w:rPr>
        <w:t xml:space="preserve">of the </w:t>
      </w:r>
      <w:r>
        <w:rPr>
          <w:spacing w:val="-3"/>
          <w:w w:val="105"/>
        </w:rPr>
        <w:t xml:space="preserve">information provided which references ‘division’ </w:t>
      </w:r>
      <w:r>
        <w:rPr>
          <w:w w:val="105"/>
        </w:rPr>
        <w:t xml:space="preserve">is </w:t>
      </w:r>
      <w:r>
        <w:rPr>
          <w:spacing w:val="-3"/>
          <w:w w:val="105"/>
        </w:rPr>
        <w:t xml:space="preserve">applicable only </w:t>
      </w:r>
      <w:r>
        <w:rPr>
          <w:w w:val="105"/>
        </w:rPr>
        <w:t xml:space="preserve">to </w:t>
      </w:r>
      <w:r>
        <w:rPr>
          <w:spacing w:val="-3"/>
          <w:w w:val="105"/>
        </w:rPr>
        <w:t xml:space="preserve">those </w:t>
      </w:r>
      <w:r>
        <w:rPr>
          <w:w w:val="105"/>
        </w:rPr>
        <w:t xml:space="preserve">facilities which are </w:t>
      </w:r>
      <w:r>
        <w:rPr>
          <w:spacing w:val="-3"/>
          <w:w w:val="105"/>
        </w:rPr>
        <w:t xml:space="preserve">set-up </w:t>
      </w:r>
      <w:r>
        <w:rPr>
          <w:w w:val="105"/>
        </w:rPr>
        <w:t xml:space="preserve">as multidivisional. In some cases, the facility may be multidivisional, </w:t>
      </w:r>
      <w:r>
        <w:rPr>
          <w:spacing w:val="-2"/>
          <w:w w:val="105"/>
        </w:rPr>
        <w:t xml:space="preserve">but </w:t>
      </w:r>
      <w:r>
        <w:rPr>
          <w:w w:val="105"/>
        </w:rPr>
        <w:t>may</w:t>
      </w:r>
      <w:r>
        <w:rPr>
          <w:spacing w:val="-19"/>
          <w:w w:val="105"/>
        </w:rPr>
        <w:t xml:space="preserve"> </w:t>
      </w:r>
      <w:r>
        <w:rPr>
          <w:w w:val="105"/>
        </w:rPr>
        <w:t>only</w:t>
      </w:r>
      <w:r>
        <w:rPr>
          <w:spacing w:val="-18"/>
          <w:w w:val="105"/>
        </w:rPr>
        <w:t xml:space="preserve"> </w:t>
      </w:r>
      <w:r>
        <w:rPr>
          <w:w w:val="105"/>
        </w:rPr>
        <w:t>be</w:t>
      </w:r>
      <w:r>
        <w:rPr>
          <w:spacing w:val="-19"/>
          <w:w w:val="105"/>
        </w:rPr>
        <w:t xml:space="preserve"> </w:t>
      </w:r>
      <w:r>
        <w:rPr>
          <w:w w:val="105"/>
        </w:rPr>
        <w:t>performing</w:t>
      </w:r>
      <w:r>
        <w:rPr>
          <w:spacing w:val="-18"/>
          <w:w w:val="105"/>
        </w:rPr>
        <w:t xml:space="preserve"> </w:t>
      </w:r>
      <w:r>
        <w:rPr>
          <w:w w:val="105"/>
        </w:rPr>
        <w:t>Blood</w:t>
      </w:r>
      <w:r>
        <w:rPr>
          <w:spacing w:val="-18"/>
          <w:w w:val="105"/>
        </w:rPr>
        <w:t xml:space="preserve"> </w:t>
      </w:r>
      <w:r>
        <w:rPr>
          <w:w w:val="105"/>
        </w:rPr>
        <w:t>Bank</w:t>
      </w:r>
      <w:r>
        <w:rPr>
          <w:spacing w:val="-19"/>
          <w:w w:val="105"/>
        </w:rPr>
        <w:t xml:space="preserve"> </w:t>
      </w:r>
      <w:r>
        <w:rPr>
          <w:w w:val="105"/>
        </w:rPr>
        <w:t>functions</w:t>
      </w:r>
      <w:r>
        <w:rPr>
          <w:spacing w:val="-18"/>
          <w:w w:val="105"/>
        </w:rPr>
        <w:t xml:space="preserve"> </w:t>
      </w:r>
      <w:r>
        <w:rPr>
          <w:w w:val="105"/>
        </w:rPr>
        <w:t>in</w:t>
      </w:r>
      <w:r>
        <w:rPr>
          <w:spacing w:val="-18"/>
          <w:w w:val="105"/>
        </w:rPr>
        <w:t xml:space="preserve"> </w:t>
      </w:r>
      <w:r>
        <w:rPr>
          <w:w w:val="105"/>
        </w:rPr>
        <w:t>one</w:t>
      </w:r>
      <w:r>
        <w:rPr>
          <w:spacing w:val="-19"/>
          <w:w w:val="105"/>
        </w:rPr>
        <w:t xml:space="preserve"> </w:t>
      </w:r>
      <w:r>
        <w:rPr>
          <w:w w:val="105"/>
        </w:rPr>
        <w:t>division.</w:t>
      </w:r>
      <w:r>
        <w:rPr>
          <w:spacing w:val="-18"/>
          <w:w w:val="105"/>
        </w:rPr>
        <w:t xml:space="preserve"> </w:t>
      </w:r>
      <w:r>
        <w:rPr>
          <w:w w:val="105"/>
        </w:rPr>
        <w:t>In</w:t>
      </w:r>
      <w:r>
        <w:rPr>
          <w:spacing w:val="-18"/>
          <w:w w:val="105"/>
        </w:rPr>
        <w:t xml:space="preserve"> </w:t>
      </w:r>
      <w:r>
        <w:rPr>
          <w:w w:val="105"/>
        </w:rPr>
        <w:t>those</w:t>
      </w:r>
      <w:r>
        <w:rPr>
          <w:spacing w:val="-19"/>
          <w:w w:val="105"/>
        </w:rPr>
        <w:t xml:space="preserve"> </w:t>
      </w:r>
      <w:r>
        <w:rPr>
          <w:w w:val="105"/>
        </w:rPr>
        <w:t>instances,</w:t>
      </w:r>
      <w:r>
        <w:rPr>
          <w:spacing w:val="-18"/>
          <w:w w:val="105"/>
        </w:rPr>
        <w:t xml:space="preserve"> </w:t>
      </w:r>
      <w:r>
        <w:rPr>
          <w:w w:val="105"/>
        </w:rPr>
        <w:t>issues</w:t>
      </w:r>
      <w:r>
        <w:rPr>
          <w:spacing w:val="-19"/>
          <w:w w:val="105"/>
        </w:rPr>
        <w:t xml:space="preserve"> </w:t>
      </w:r>
      <w:r>
        <w:rPr>
          <w:w w:val="105"/>
        </w:rPr>
        <w:t>of</w:t>
      </w:r>
      <w:r>
        <w:rPr>
          <w:spacing w:val="-18"/>
          <w:w w:val="105"/>
        </w:rPr>
        <w:t xml:space="preserve"> </w:t>
      </w:r>
      <w:r>
        <w:rPr>
          <w:w w:val="105"/>
        </w:rPr>
        <w:t>access</w:t>
      </w:r>
      <w:r>
        <w:rPr>
          <w:spacing w:val="-18"/>
          <w:w w:val="105"/>
        </w:rPr>
        <w:t xml:space="preserve"> </w:t>
      </w:r>
      <w:r>
        <w:rPr>
          <w:w w:val="105"/>
        </w:rPr>
        <w:t>will</w:t>
      </w:r>
      <w:r>
        <w:rPr>
          <w:spacing w:val="-19"/>
          <w:w w:val="105"/>
        </w:rPr>
        <w:t xml:space="preserve"> </w:t>
      </w:r>
      <w:r>
        <w:rPr>
          <w:w w:val="105"/>
        </w:rPr>
        <w:t xml:space="preserve">need </w:t>
      </w:r>
      <w:r>
        <w:rPr>
          <w:spacing w:val="-3"/>
          <w:w w:val="105"/>
        </w:rPr>
        <w:t>to be</w:t>
      </w:r>
      <w:r>
        <w:rPr>
          <w:w w:val="105"/>
        </w:rPr>
        <w:t xml:space="preserve"> </w:t>
      </w:r>
      <w:r>
        <w:rPr>
          <w:spacing w:val="-5"/>
          <w:w w:val="105"/>
        </w:rPr>
        <w:t>validated.</w:t>
      </w:r>
    </w:p>
    <w:p w14:paraId="3572693D" w14:textId="77777777" w:rsidR="00BF2CB9" w:rsidRDefault="00BF2CB9">
      <w:pPr>
        <w:pStyle w:val="BodyText"/>
        <w:spacing w:before="4"/>
        <w:rPr>
          <w:sz w:val="24"/>
        </w:rPr>
      </w:pPr>
    </w:p>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30"/>
        <w:gridCol w:w="1155"/>
        <w:gridCol w:w="960"/>
        <w:gridCol w:w="855"/>
        <w:gridCol w:w="2610"/>
        <w:gridCol w:w="975"/>
        <w:gridCol w:w="750"/>
        <w:gridCol w:w="795"/>
      </w:tblGrid>
      <w:tr w:rsidR="00BF2CB9" w14:paraId="221208B8" w14:textId="77777777">
        <w:trPr>
          <w:trHeight w:val="855"/>
        </w:trPr>
        <w:tc>
          <w:tcPr>
            <w:tcW w:w="930" w:type="dxa"/>
            <w:shd w:val="clear" w:color="auto" w:fill="E4E4E4"/>
          </w:tcPr>
          <w:p w14:paraId="013C1464" w14:textId="77777777" w:rsidR="00BF2CB9" w:rsidRDefault="006E111E">
            <w:pPr>
              <w:pStyle w:val="TableParagraph"/>
              <w:spacing w:before="17" w:line="312" w:lineRule="auto"/>
              <w:ind w:left="262" w:right="190" w:firstLine="30"/>
              <w:rPr>
                <w:b/>
                <w:sz w:val="19"/>
              </w:rPr>
            </w:pPr>
            <w:r>
              <w:rPr>
                <w:b/>
                <w:spacing w:val="-5"/>
                <w:w w:val="105"/>
                <w:sz w:val="19"/>
              </w:rPr>
              <w:t xml:space="preserve">Func </w:t>
            </w:r>
            <w:r>
              <w:rPr>
                <w:b/>
                <w:spacing w:val="-5"/>
                <w:sz w:val="19"/>
              </w:rPr>
              <w:t>tional</w:t>
            </w:r>
          </w:p>
          <w:p w14:paraId="78E701E3" w14:textId="77777777" w:rsidR="00BF2CB9" w:rsidRDefault="006E111E">
            <w:pPr>
              <w:pStyle w:val="TableParagraph"/>
              <w:spacing w:before="2"/>
              <w:ind w:left="292"/>
              <w:rPr>
                <w:b/>
                <w:sz w:val="19"/>
              </w:rPr>
            </w:pPr>
            <w:r>
              <w:rPr>
                <w:b/>
                <w:w w:val="105"/>
                <w:sz w:val="19"/>
              </w:rPr>
              <w:t>Area</w:t>
            </w:r>
          </w:p>
        </w:tc>
        <w:tc>
          <w:tcPr>
            <w:tcW w:w="1155" w:type="dxa"/>
            <w:shd w:val="clear" w:color="auto" w:fill="E4E4E4"/>
          </w:tcPr>
          <w:p w14:paraId="51405F32" w14:textId="77777777" w:rsidR="00BF2CB9" w:rsidRDefault="006E111E">
            <w:pPr>
              <w:pStyle w:val="TableParagraph"/>
              <w:spacing w:before="17" w:line="312" w:lineRule="auto"/>
              <w:ind w:left="322" w:firstLine="45"/>
              <w:rPr>
                <w:b/>
                <w:sz w:val="19"/>
              </w:rPr>
            </w:pPr>
            <w:r>
              <w:rPr>
                <w:b/>
                <w:spacing w:val="-6"/>
                <w:w w:val="105"/>
                <w:sz w:val="19"/>
              </w:rPr>
              <w:t xml:space="preserve">Menu </w:t>
            </w:r>
            <w:r>
              <w:rPr>
                <w:b/>
                <w:spacing w:val="-6"/>
                <w:sz w:val="19"/>
              </w:rPr>
              <w:t>Option</w:t>
            </w:r>
          </w:p>
          <w:p w14:paraId="2D90DE9A" w14:textId="77777777" w:rsidR="00BF2CB9" w:rsidRDefault="006E111E">
            <w:pPr>
              <w:pStyle w:val="TableParagraph"/>
              <w:spacing w:before="2"/>
              <w:ind w:left="367"/>
              <w:rPr>
                <w:b/>
                <w:sz w:val="19"/>
              </w:rPr>
            </w:pPr>
            <w:r>
              <w:rPr>
                <w:b/>
                <w:spacing w:val="-10"/>
                <w:w w:val="105"/>
                <w:sz w:val="19"/>
              </w:rPr>
              <w:t>Name</w:t>
            </w:r>
          </w:p>
        </w:tc>
        <w:tc>
          <w:tcPr>
            <w:tcW w:w="960" w:type="dxa"/>
            <w:shd w:val="clear" w:color="auto" w:fill="E4E4E4"/>
          </w:tcPr>
          <w:p w14:paraId="29B880D4" w14:textId="77777777" w:rsidR="00BF2CB9" w:rsidRDefault="006E111E">
            <w:pPr>
              <w:pStyle w:val="TableParagraph"/>
              <w:spacing w:before="17" w:line="312" w:lineRule="auto"/>
              <w:ind w:left="232" w:firstLine="45"/>
              <w:rPr>
                <w:b/>
                <w:sz w:val="19"/>
              </w:rPr>
            </w:pPr>
            <w:r>
              <w:rPr>
                <w:b/>
                <w:spacing w:val="-6"/>
                <w:w w:val="105"/>
                <w:sz w:val="19"/>
              </w:rPr>
              <w:t xml:space="preserve">Menu </w:t>
            </w:r>
            <w:r>
              <w:rPr>
                <w:b/>
                <w:spacing w:val="-6"/>
                <w:sz w:val="19"/>
              </w:rPr>
              <w:t>Option</w:t>
            </w:r>
          </w:p>
          <w:p w14:paraId="2633186A" w14:textId="77777777" w:rsidR="00BF2CB9" w:rsidRDefault="006E111E">
            <w:pPr>
              <w:pStyle w:val="TableParagraph"/>
              <w:spacing w:before="2"/>
              <w:ind w:left="217"/>
              <w:rPr>
                <w:b/>
                <w:sz w:val="19"/>
              </w:rPr>
            </w:pPr>
            <w:r>
              <w:rPr>
                <w:b/>
                <w:spacing w:val="-5"/>
                <w:w w:val="105"/>
                <w:sz w:val="19"/>
              </w:rPr>
              <w:t>Abbrev</w:t>
            </w:r>
          </w:p>
        </w:tc>
        <w:tc>
          <w:tcPr>
            <w:tcW w:w="855" w:type="dxa"/>
            <w:shd w:val="clear" w:color="auto" w:fill="E4E4E4"/>
          </w:tcPr>
          <w:p w14:paraId="113C545B" w14:textId="77777777" w:rsidR="00BF2CB9" w:rsidRDefault="006E111E">
            <w:pPr>
              <w:pStyle w:val="TableParagraph"/>
              <w:spacing w:before="17" w:line="312" w:lineRule="auto"/>
              <w:ind w:left="218" w:right="186"/>
              <w:jc w:val="center"/>
              <w:rPr>
                <w:b/>
                <w:sz w:val="19"/>
              </w:rPr>
            </w:pPr>
            <w:r>
              <w:rPr>
                <w:b/>
                <w:sz w:val="19"/>
              </w:rPr>
              <w:t xml:space="preserve">Type </w:t>
            </w:r>
            <w:r>
              <w:rPr>
                <w:b/>
                <w:w w:val="105"/>
                <w:sz w:val="19"/>
              </w:rPr>
              <w:t>of</w:t>
            </w:r>
          </w:p>
          <w:p w14:paraId="527CE33A" w14:textId="77777777" w:rsidR="00BF2CB9" w:rsidRDefault="006E111E">
            <w:pPr>
              <w:pStyle w:val="TableParagraph"/>
              <w:spacing w:before="2"/>
              <w:ind w:left="82" w:right="53"/>
              <w:jc w:val="center"/>
              <w:rPr>
                <w:b/>
                <w:sz w:val="19"/>
              </w:rPr>
            </w:pPr>
            <w:r>
              <w:rPr>
                <w:b/>
                <w:w w:val="105"/>
                <w:sz w:val="19"/>
              </w:rPr>
              <w:t>Control</w:t>
            </w:r>
          </w:p>
        </w:tc>
        <w:tc>
          <w:tcPr>
            <w:tcW w:w="2610" w:type="dxa"/>
            <w:shd w:val="clear" w:color="auto" w:fill="E4E4E4"/>
          </w:tcPr>
          <w:p w14:paraId="1C25FC71" w14:textId="77777777" w:rsidR="00BF2CB9" w:rsidRDefault="006E111E">
            <w:pPr>
              <w:pStyle w:val="TableParagraph"/>
              <w:spacing w:before="17" w:line="312" w:lineRule="auto"/>
              <w:ind w:left="607" w:right="545" w:firstLine="15"/>
              <w:jc w:val="center"/>
              <w:rPr>
                <w:b/>
                <w:sz w:val="19"/>
              </w:rPr>
            </w:pPr>
            <w:r>
              <w:rPr>
                <w:b/>
                <w:spacing w:val="-4"/>
                <w:w w:val="105"/>
                <w:sz w:val="19"/>
              </w:rPr>
              <w:t>Control</w:t>
            </w:r>
            <w:r>
              <w:rPr>
                <w:b/>
                <w:spacing w:val="-27"/>
                <w:w w:val="105"/>
                <w:sz w:val="19"/>
              </w:rPr>
              <w:t xml:space="preserve"> </w:t>
            </w:r>
            <w:r>
              <w:rPr>
                <w:b/>
                <w:spacing w:val="-4"/>
                <w:w w:val="105"/>
                <w:sz w:val="19"/>
              </w:rPr>
              <w:t xml:space="preserve">Function </w:t>
            </w:r>
            <w:r>
              <w:rPr>
                <w:b/>
                <w:w w:val="105"/>
                <w:sz w:val="19"/>
              </w:rPr>
              <w:t>Brief</w:t>
            </w:r>
            <w:r>
              <w:rPr>
                <w:b/>
                <w:spacing w:val="-33"/>
                <w:w w:val="105"/>
                <w:sz w:val="19"/>
              </w:rPr>
              <w:t xml:space="preserve"> </w:t>
            </w:r>
            <w:r>
              <w:rPr>
                <w:b/>
                <w:w w:val="105"/>
                <w:sz w:val="19"/>
              </w:rPr>
              <w:t>Description</w:t>
            </w:r>
          </w:p>
          <w:p w14:paraId="785242C1" w14:textId="77777777" w:rsidR="00BF2CB9" w:rsidRDefault="006E111E">
            <w:pPr>
              <w:pStyle w:val="TableParagraph"/>
              <w:spacing w:before="2"/>
              <w:ind w:left="92" w:right="3"/>
              <w:jc w:val="center"/>
              <w:rPr>
                <w:b/>
                <w:sz w:val="19"/>
              </w:rPr>
            </w:pPr>
            <w:r>
              <w:rPr>
                <w:b/>
                <w:w w:val="105"/>
                <w:sz w:val="19"/>
              </w:rPr>
              <w:t>(see User Manual for details)</w:t>
            </w:r>
          </w:p>
        </w:tc>
        <w:tc>
          <w:tcPr>
            <w:tcW w:w="975" w:type="dxa"/>
            <w:shd w:val="clear" w:color="auto" w:fill="E4E4E4"/>
          </w:tcPr>
          <w:p w14:paraId="06D7DFCD" w14:textId="77777777" w:rsidR="00BF2CB9" w:rsidRDefault="006E111E">
            <w:pPr>
              <w:pStyle w:val="TableParagraph"/>
              <w:spacing w:before="17" w:line="312" w:lineRule="auto"/>
              <w:ind w:left="82" w:right="319"/>
              <w:rPr>
                <w:b/>
                <w:sz w:val="19"/>
              </w:rPr>
            </w:pPr>
            <w:r>
              <w:rPr>
                <w:b/>
                <w:sz w:val="19"/>
              </w:rPr>
              <w:t xml:space="preserve">Warn- </w:t>
            </w:r>
            <w:r>
              <w:rPr>
                <w:b/>
                <w:w w:val="105"/>
                <w:sz w:val="19"/>
              </w:rPr>
              <w:t>ing</w:t>
            </w:r>
          </w:p>
          <w:p w14:paraId="22B16E5A" w14:textId="77777777" w:rsidR="00BF2CB9" w:rsidRDefault="006E111E">
            <w:pPr>
              <w:pStyle w:val="TableParagraph"/>
              <w:spacing w:before="2"/>
              <w:ind w:left="82"/>
              <w:rPr>
                <w:b/>
                <w:sz w:val="19"/>
              </w:rPr>
            </w:pPr>
            <w:r>
              <w:rPr>
                <w:b/>
                <w:w w:val="105"/>
                <w:sz w:val="19"/>
              </w:rPr>
              <w:t>Mess?</w:t>
            </w:r>
          </w:p>
        </w:tc>
        <w:tc>
          <w:tcPr>
            <w:tcW w:w="750" w:type="dxa"/>
            <w:shd w:val="clear" w:color="auto" w:fill="E4E4E4"/>
          </w:tcPr>
          <w:p w14:paraId="0BE332FD" w14:textId="77777777" w:rsidR="00BF2CB9" w:rsidRDefault="006E111E">
            <w:pPr>
              <w:pStyle w:val="TableParagraph"/>
              <w:spacing w:before="17" w:line="312" w:lineRule="auto"/>
              <w:ind w:left="52"/>
              <w:rPr>
                <w:b/>
                <w:sz w:val="19"/>
              </w:rPr>
            </w:pPr>
            <w:r>
              <w:rPr>
                <w:b/>
                <w:sz w:val="19"/>
              </w:rPr>
              <w:t xml:space="preserve">Over- </w:t>
            </w:r>
            <w:r>
              <w:rPr>
                <w:b/>
                <w:w w:val="105"/>
                <w:sz w:val="19"/>
              </w:rPr>
              <w:t>ride</w:t>
            </w:r>
          </w:p>
          <w:p w14:paraId="2627C18B" w14:textId="77777777" w:rsidR="00BF2CB9" w:rsidRDefault="006E111E">
            <w:pPr>
              <w:pStyle w:val="TableParagraph"/>
              <w:spacing w:before="2"/>
              <w:ind w:left="52"/>
              <w:rPr>
                <w:b/>
                <w:sz w:val="19"/>
              </w:rPr>
            </w:pPr>
            <w:r>
              <w:rPr>
                <w:b/>
                <w:w w:val="105"/>
                <w:sz w:val="19"/>
              </w:rPr>
              <w:t>Capab?</w:t>
            </w:r>
          </w:p>
        </w:tc>
        <w:tc>
          <w:tcPr>
            <w:tcW w:w="795" w:type="dxa"/>
            <w:shd w:val="clear" w:color="auto" w:fill="E4E4E4"/>
          </w:tcPr>
          <w:p w14:paraId="5E38BCB9" w14:textId="77777777" w:rsidR="00BF2CB9" w:rsidRDefault="00BF2CB9">
            <w:pPr>
              <w:pStyle w:val="TableParagraph"/>
              <w:ind w:left="0"/>
              <w:rPr>
                <w:rFonts w:ascii="Century Schoolbook"/>
                <w:sz w:val="20"/>
              </w:rPr>
            </w:pPr>
          </w:p>
          <w:p w14:paraId="41ACED22" w14:textId="77777777" w:rsidR="00BF2CB9" w:rsidRDefault="006E111E">
            <w:pPr>
              <w:pStyle w:val="TableParagraph"/>
              <w:spacing w:line="280" w:lineRule="atLeast"/>
              <w:ind w:left="82" w:right="184"/>
              <w:rPr>
                <w:b/>
                <w:sz w:val="19"/>
              </w:rPr>
            </w:pPr>
            <w:r>
              <w:rPr>
                <w:b/>
                <w:sz w:val="19"/>
              </w:rPr>
              <w:t xml:space="preserve">valid- </w:t>
            </w:r>
            <w:r>
              <w:rPr>
                <w:b/>
                <w:w w:val="105"/>
                <w:sz w:val="19"/>
              </w:rPr>
              <w:t>ation</w:t>
            </w:r>
          </w:p>
        </w:tc>
      </w:tr>
      <w:tr w:rsidR="00BF2CB9" w14:paraId="00176B4E" w14:textId="77777777">
        <w:trPr>
          <w:trHeight w:val="495"/>
        </w:trPr>
        <w:tc>
          <w:tcPr>
            <w:tcW w:w="930" w:type="dxa"/>
          </w:tcPr>
          <w:p w14:paraId="28E54CBE" w14:textId="77777777" w:rsidR="00BF2CB9" w:rsidRDefault="006E111E">
            <w:pPr>
              <w:pStyle w:val="TableParagraph"/>
              <w:spacing w:before="17"/>
              <w:ind w:left="52"/>
              <w:rPr>
                <w:sz w:val="19"/>
              </w:rPr>
            </w:pPr>
            <w:r>
              <w:rPr>
                <w:w w:val="105"/>
                <w:sz w:val="19"/>
              </w:rPr>
              <w:t>Patient</w:t>
            </w:r>
          </w:p>
        </w:tc>
        <w:tc>
          <w:tcPr>
            <w:tcW w:w="1155" w:type="dxa"/>
          </w:tcPr>
          <w:p w14:paraId="7FBDDCF3" w14:textId="77777777" w:rsidR="00BF2CB9" w:rsidRDefault="006E111E">
            <w:pPr>
              <w:pStyle w:val="TableParagraph"/>
              <w:spacing w:before="17"/>
              <w:ind w:left="52"/>
              <w:rPr>
                <w:sz w:val="19"/>
              </w:rPr>
            </w:pPr>
            <w:r>
              <w:rPr>
                <w:w w:val="105"/>
                <w:sz w:val="19"/>
              </w:rPr>
              <w:t>[LRDELOG]</w:t>
            </w:r>
          </w:p>
        </w:tc>
        <w:tc>
          <w:tcPr>
            <w:tcW w:w="960" w:type="dxa"/>
          </w:tcPr>
          <w:p w14:paraId="31D264DE" w14:textId="77777777" w:rsidR="00BF2CB9" w:rsidRDefault="006E111E">
            <w:pPr>
              <w:pStyle w:val="TableParagraph"/>
              <w:spacing w:before="17"/>
              <w:ind w:left="52"/>
              <w:rPr>
                <w:sz w:val="19"/>
              </w:rPr>
            </w:pPr>
            <w:r>
              <w:rPr>
                <w:w w:val="105"/>
                <w:sz w:val="19"/>
              </w:rPr>
              <w:t>P-DA</w:t>
            </w:r>
          </w:p>
        </w:tc>
        <w:tc>
          <w:tcPr>
            <w:tcW w:w="855" w:type="dxa"/>
          </w:tcPr>
          <w:p w14:paraId="6F746599" w14:textId="77777777" w:rsidR="00BF2CB9" w:rsidRDefault="006E111E">
            <w:pPr>
              <w:pStyle w:val="TableParagraph"/>
              <w:spacing w:before="3" w:line="240" w:lineRule="exact"/>
              <w:ind w:left="82" w:hanging="30"/>
              <w:rPr>
                <w:sz w:val="19"/>
              </w:rPr>
            </w:pPr>
            <w:r>
              <w:rPr>
                <w:sz w:val="19"/>
              </w:rPr>
              <w:t xml:space="preserve">Process </w:t>
            </w:r>
            <w:r>
              <w:rPr>
                <w:w w:val="105"/>
                <w:sz w:val="19"/>
              </w:rPr>
              <w:t>control</w:t>
            </w:r>
          </w:p>
        </w:tc>
        <w:tc>
          <w:tcPr>
            <w:tcW w:w="2610" w:type="dxa"/>
          </w:tcPr>
          <w:p w14:paraId="5F6A8D53" w14:textId="77777777" w:rsidR="00BF2CB9" w:rsidRDefault="006E111E">
            <w:pPr>
              <w:pStyle w:val="TableParagraph"/>
              <w:spacing w:before="3" w:line="240" w:lineRule="exact"/>
              <w:ind w:left="82" w:right="45" w:hanging="30"/>
              <w:rPr>
                <w:sz w:val="19"/>
              </w:rPr>
            </w:pPr>
            <w:r>
              <w:rPr>
                <w:w w:val="105"/>
                <w:sz w:val="19"/>
              </w:rPr>
              <w:t>Prevents deletion of accession if there is verified data</w:t>
            </w:r>
          </w:p>
        </w:tc>
        <w:tc>
          <w:tcPr>
            <w:tcW w:w="975" w:type="dxa"/>
          </w:tcPr>
          <w:p w14:paraId="15BC94FA" w14:textId="77777777" w:rsidR="00BF2CB9" w:rsidRDefault="006E111E">
            <w:pPr>
              <w:pStyle w:val="TableParagraph"/>
              <w:spacing w:before="17"/>
              <w:ind w:left="52"/>
              <w:rPr>
                <w:sz w:val="19"/>
              </w:rPr>
            </w:pPr>
            <w:r>
              <w:rPr>
                <w:w w:val="105"/>
                <w:sz w:val="19"/>
              </w:rPr>
              <w:t>Yes</w:t>
            </w:r>
          </w:p>
        </w:tc>
        <w:tc>
          <w:tcPr>
            <w:tcW w:w="750" w:type="dxa"/>
          </w:tcPr>
          <w:p w14:paraId="7EABFCE7" w14:textId="77777777" w:rsidR="00BF2CB9" w:rsidRDefault="006E111E">
            <w:pPr>
              <w:pStyle w:val="TableParagraph"/>
              <w:spacing w:before="17"/>
              <w:ind w:left="52"/>
              <w:rPr>
                <w:sz w:val="19"/>
              </w:rPr>
            </w:pPr>
            <w:r>
              <w:rPr>
                <w:w w:val="105"/>
                <w:sz w:val="19"/>
              </w:rPr>
              <w:t>No</w:t>
            </w:r>
          </w:p>
        </w:tc>
        <w:tc>
          <w:tcPr>
            <w:tcW w:w="795" w:type="dxa"/>
          </w:tcPr>
          <w:p w14:paraId="27123211" w14:textId="77777777" w:rsidR="00BF2CB9" w:rsidRDefault="00BF2CB9">
            <w:pPr>
              <w:pStyle w:val="TableParagraph"/>
              <w:ind w:left="0"/>
              <w:rPr>
                <w:sz w:val="18"/>
              </w:rPr>
            </w:pPr>
          </w:p>
        </w:tc>
      </w:tr>
      <w:tr w:rsidR="00BF2CB9" w14:paraId="1A9FABAF" w14:textId="77777777">
        <w:trPr>
          <w:trHeight w:val="750"/>
        </w:trPr>
        <w:tc>
          <w:tcPr>
            <w:tcW w:w="930" w:type="dxa"/>
          </w:tcPr>
          <w:p w14:paraId="1D7C3A7F" w14:textId="77777777" w:rsidR="00BF2CB9" w:rsidRDefault="006E111E">
            <w:pPr>
              <w:pStyle w:val="TableParagraph"/>
              <w:spacing w:before="17"/>
              <w:ind w:left="52"/>
              <w:rPr>
                <w:sz w:val="19"/>
              </w:rPr>
            </w:pPr>
            <w:r>
              <w:rPr>
                <w:w w:val="105"/>
                <w:sz w:val="19"/>
              </w:rPr>
              <w:t>Patient</w:t>
            </w:r>
          </w:p>
        </w:tc>
        <w:tc>
          <w:tcPr>
            <w:tcW w:w="1155" w:type="dxa"/>
          </w:tcPr>
          <w:p w14:paraId="41DCE597" w14:textId="77777777" w:rsidR="00BF2CB9" w:rsidRDefault="006E111E">
            <w:pPr>
              <w:pStyle w:val="TableParagraph"/>
              <w:spacing w:before="17"/>
              <w:ind w:left="52"/>
              <w:rPr>
                <w:sz w:val="19"/>
              </w:rPr>
            </w:pPr>
            <w:r>
              <w:rPr>
                <w:w w:val="105"/>
                <w:sz w:val="19"/>
              </w:rPr>
              <w:t>[LRBLPT]</w:t>
            </w:r>
          </w:p>
        </w:tc>
        <w:tc>
          <w:tcPr>
            <w:tcW w:w="960" w:type="dxa"/>
          </w:tcPr>
          <w:p w14:paraId="5260B5F5" w14:textId="77777777" w:rsidR="00BF2CB9" w:rsidRDefault="006E111E">
            <w:pPr>
              <w:pStyle w:val="TableParagraph"/>
              <w:spacing w:before="17"/>
              <w:ind w:left="52"/>
              <w:rPr>
                <w:sz w:val="19"/>
              </w:rPr>
            </w:pPr>
            <w:r>
              <w:rPr>
                <w:w w:val="105"/>
                <w:sz w:val="19"/>
              </w:rPr>
              <w:t>P-DT</w:t>
            </w:r>
          </w:p>
        </w:tc>
        <w:tc>
          <w:tcPr>
            <w:tcW w:w="855" w:type="dxa"/>
          </w:tcPr>
          <w:p w14:paraId="63316B9E" w14:textId="77777777" w:rsidR="00BF2CB9" w:rsidRDefault="006E111E">
            <w:pPr>
              <w:pStyle w:val="TableParagraph"/>
              <w:spacing w:before="17" w:line="264" w:lineRule="auto"/>
              <w:ind w:left="82" w:hanging="30"/>
              <w:rPr>
                <w:sz w:val="19"/>
              </w:rPr>
            </w:pPr>
            <w:r>
              <w:rPr>
                <w:sz w:val="19"/>
              </w:rPr>
              <w:t xml:space="preserve">Process </w:t>
            </w:r>
            <w:r>
              <w:rPr>
                <w:w w:val="105"/>
                <w:sz w:val="19"/>
              </w:rPr>
              <w:t>control</w:t>
            </w:r>
          </w:p>
        </w:tc>
        <w:tc>
          <w:tcPr>
            <w:tcW w:w="2610" w:type="dxa"/>
          </w:tcPr>
          <w:p w14:paraId="79FA70A6" w14:textId="77777777" w:rsidR="00BF2CB9" w:rsidRDefault="006E111E">
            <w:pPr>
              <w:pStyle w:val="TableParagraph"/>
              <w:spacing w:before="3" w:line="240" w:lineRule="exact"/>
              <w:ind w:left="82" w:right="45" w:hanging="30"/>
              <w:rPr>
                <w:sz w:val="19"/>
              </w:rPr>
            </w:pPr>
            <w:r>
              <w:rPr>
                <w:w w:val="105"/>
                <w:sz w:val="19"/>
              </w:rPr>
              <w:t>Limits access to those units currently assigned to the same division as the user</w:t>
            </w:r>
          </w:p>
        </w:tc>
        <w:tc>
          <w:tcPr>
            <w:tcW w:w="975" w:type="dxa"/>
          </w:tcPr>
          <w:p w14:paraId="17C091DC" w14:textId="77777777" w:rsidR="00BF2CB9" w:rsidRDefault="006E111E">
            <w:pPr>
              <w:pStyle w:val="TableParagraph"/>
              <w:spacing w:before="17"/>
              <w:ind w:left="52"/>
              <w:rPr>
                <w:sz w:val="19"/>
              </w:rPr>
            </w:pPr>
            <w:r>
              <w:rPr>
                <w:w w:val="105"/>
                <w:sz w:val="19"/>
              </w:rPr>
              <w:t>No</w:t>
            </w:r>
          </w:p>
        </w:tc>
        <w:tc>
          <w:tcPr>
            <w:tcW w:w="750" w:type="dxa"/>
          </w:tcPr>
          <w:p w14:paraId="51A85AA5" w14:textId="77777777" w:rsidR="00BF2CB9" w:rsidRDefault="006E111E">
            <w:pPr>
              <w:pStyle w:val="TableParagraph"/>
              <w:spacing w:before="17"/>
              <w:ind w:left="52"/>
              <w:rPr>
                <w:sz w:val="19"/>
              </w:rPr>
            </w:pPr>
            <w:r>
              <w:rPr>
                <w:w w:val="105"/>
                <w:sz w:val="19"/>
              </w:rPr>
              <w:t>No</w:t>
            </w:r>
          </w:p>
        </w:tc>
        <w:tc>
          <w:tcPr>
            <w:tcW w:w="795" w:type="dxa"/>
          </w:tcPr>
          <w:p w14:paraId="42AA4ED9" w14:textId="77777777" w:rsidR="00BF2CB9" w:rsidRDefault="00BF2CB9">
            <w:pPr>
              <w:pStyle w:val="TableParagraph"/>
              <w:ind w:left="0"/>
              <w:rPr>
                <w:sz w:val="18"/>
              </w:rPr>
            </w:pPr>
          </w:p>
        </w:tc>
      </w:tr>
      <w:tr w:rsidR="00BF2CB9" w14:paraId="3DD093C4" w14:textId="77777777">
        <w:trPr>
          <w:trHeight w:val="495"/>
        </w:trPr>
        <w:tc>
          <w:tcPr>
            <w:tcW w:w="930" w:type="dxa"/>
          </w:tcPr>
          <w:p w14:paraId="7A8A0BAC" w14:textId="77777777" w:rsidR="00BF2CB9" w:rsidRDefault="006E111E">
            <w:pPr>
              <w:pStyle w:val="TableParagraph"/>
              <w:spacing w:before="17"/>
              <w:ind w:left="52"/>
              <w:rPr>
                <w:sz w:val="19"/>
              </w:rPr>
            </w:pPr>
            <w:r>
              <w:rPr>
                <w:w w:val="105"/>
                <w:sz w:val="19"/>
              </w:rPr>
              <w:t>Patient</w:t>
            </w:r>
          </w:p>
        </w:tc>
        <w:tc>
          <w:tcPr>
            <w:tcW w:w="1155" w:type="dxa"/>
          </w:tcPr>
          <w:p w14:paraId="1CEEC10B" w14:textId="77777777" w:rsidR="00BF2CB9" w:rsidRDefault="006E111E">
            <w:pPr>
              <w:pStyle w:val="TableParagraph"/>
              <w:spacing w:before="17"/>
              <w:ind w:left="52"/>
              <w:rPr>
                <w:sz w:val="19"/>
              </w:rPr>
            </w:pPr>
            <w:r>
              <w:rPr>
                <w:w w:val="105"/>
                <w:sz w:val="19"/>
              </w:rPr>
              <w:t>[LRBLPT]</w:t>
            </w:r>
          </w:p>
        </w:tc>
        <w:tc>
          <w:tcPr>
            <w:tcW w:w="960" w:type="dxa"/>
          </w:tcPr>
          <w:p w14:paraId="0E708AB5" w14:textId="77777777" w:rsidR="00BF2CB9" w:rsidRDefault="006E111E">
            <w:pPr>
              <w:pStyle w:val="TableParagraph"/>
              <w:spacing w:before="17"/>
              <w:ind w:left="52"/>
              <w:rPr>
                <w:sz w:val="19"/>
              </w:rPr>
            </w:pPr>
            <w:r>
              <w:rPr>
                <w:w w:val="105"/>
                <w:sz w:val="19"/>
              </w:rPr>
              <w:t>P-DT</w:t>
            </w:r>
          </w:p>
        </w:tc>
        <w:tc>
          <w:tcPr>
            <w:tcW w:w="855" w:type="dxa"/>
          </w:tcPr>
          <w:p w14:paraId="0E85EEB7" w14:textId="77777777" w:rsidR="00BF2CB9" w:rsidRDefault="006E111E">
            <w:pPr>
              <w:pStyle w:val="TableParagraph"/>
              <w:spacing w:before="3" w:line="240" w:lineRule="exact"/>
              <w:ind w:left="82" w:hanging="30"/>
              <w:rPr>
                <w:sz w:val="19"/>
              </w:rPr>
            </w:pPr>
            <w:r>
              <w:rPr>
                <w:sz w:val="19"/>
              </w:rPr>
              <w:t xml:space="preserve">Process </w:t>
            </w:r>
            <w:r>
              <w:rPr>
                <w:w w:val="105"/>
                <w:sz w:val="19"/>
              </w:rPr>
              <w:t>control</w:t>
            </w:r>
          </w:p>
        </w:tc>
        <w:tc>
          <w:tcPr>
            <w:tcW w:w="2610" w:type="dxa"/>
          </w:tcPr>
          <w:p w14:paraId="4323955B" w14:textId="77777777" w:rsidR="00BF2CB9" w:rsidRDefault="006E111E">
            <w:pPr>
              <w:pStyle w:val="TableParagraph"/>
              <w:spacing w:before="3" w:line="240" w:lineRule="exact"/>
              <w:ind w:left="82" w:right="633" w:hanging="30"/>
              <w:rPr>
                <w:sz w:val="19"/>
              </w:rPr>
            </w:pPr>
            <w:r>
              <w:rPr>
                <w:w w:val="105"/>
                <w:sz w:val="19"/>
              </w:rPr>
              <w:t>Prevents entry of future transfusion dates</w:t>
            </w:r>
          </w:p>
        </w:tc>
        <w:tc>
          <w:tcPr>
            <w:tcW w:w="975" w:type="dxa"/>
          </w:tcPr>
          <w:p w14:paraId="4725AAB6" w14:textId="77777777" w:rsidR="00BF2CB9" w:rsidRDefault="006E111E">
            <w:pPr>
              <w:pStyle w:val="TableParagraph"/>
              <w:spacing w:before="17"/>
              <w:ind w:left="52"/>
              <w:rPr>
                <w:sz w:val="19"/>
              </w:rPr>
            </w:pPr>
            <w:r>
              <w:rPr>
                <w:w w:val="105"/>
                <w:sz w:val="19"/>
              </w:rPr>
              <w:t>No</w:t>
            </w:r>
          </w:p>
        </w:tc>
        <w:tc>
          <w:tcPr>
            <w:tcW w:w="750" w:type="dxa"/>
          </w:tcPr>
          <w:p w14:paraId="0B12DC1E" w14:textId="77777777" w:rsidR="00BF2CB9" w:rsidRDefault="006E111E">
            <w:pPr>
              <w:pStyle w:val="TableParagraph"/>
              <w:spacing w:before="17"/>
              <w:ind w:left="52"/>
              <w:rPr>
                <w:sz w:val="19"/>
              </w:rPr>
            </w:pPr>
            <w:r>
              <w:rPr>
                <w:w w:val="105"/>
                <w:sz w:val="19"/>
              </w:rPr>
              <w:t>No</w:t>
            </w:r>
          </w:p>
        </w:tc>
        <w:tc>
          <w:tcPr>
            <w:tcW w:w="795" w:type="dxa"/>
          </w:tcPr>
          <w:p w14:paraId="6D930FC3" w14:textId="77777777" w:rsidR="00BF2CB9" w:rsidRDefault="00BF2CB9">
            <w:pPr>
              <w:pStyle w:val="TableParagraph"/>
              <w:ind w:left="0"/>
              <w:rPr>
                <w:sz w:val="18"/>
              </w:rPr>
            </w:pPr>
          </w:p>
        </w:tc>
      </w:tr>
      <w:tr w:rsidR="00BF2CB9" w14:paraId="0FBCA69D" w14:textId="77777777">
        <w:trPr>
          <w:trHeight w:val="495"/>
        </w:trPr>
        <w:tc>
          <w:tcPr>
            <w:tcW w:w="930" w:type="dxa"/>
          </w:tcPr>
          <w:p w14:paraId="05C19DA6" w14:textId="77777777" w:rsidR="00BF2CB9" w:rsidRDefault="006E111E">
            <w:pPr>
              <w:pStyle w:val="TableParagraph"/>
              <w:spacing w:before="17"/>
              <w:ind w:left="52"/>
              <w:rPr>
                <w:sz w:val="19"/>
              </w:rPr>
            </w:pPr>
            <w:r>
              <w:rPr>
                <w:w w:val="105"/>
                <w:sz w:val="19"/>
              </w:rPr>
              <w:t>Patient</w:t>
            </w:r>
          </w:p>
        </w:tc>
        <w:tc>
          <w:tcPr>
            <w:tcW w:w="1155" w:type="dxa"/>
          </w:tcPr>
          <w:p w14:paraId="6FC99BCE" w14:textId="77777777" w:rsidR="00BF2CB9" w:rsidRDefault="006E111E">
            <w:pPr>
              <w:pStyle w:val="TableParagraph"/>
              <w:spacing w:before="17"/>
              <w:ind w:left="52"/>
              <w:rPr>
                <w:sz w:val="19"/>
              </w:rPr>
            </w:pPr>
            <w:r>
              <w:rPr>
                <w:w w:val="105"/>
                <w:sz w:val="19"/>
              </w:rPr>
              <w:t>[LRBLPT]</w:t>
            </w:r>
          </w:p>
        </w:tc>
        <w:tc>
          <w:tcPr>
            <w:tcW w:w="960" w:type="dxa"/>
          </w:tcPr>
          <w:p w14:paraId="246B1803" w14:textId="77777777" w:rsidR="00BF2CB9" w:rsidRDefault="006E111E">
            <w:pPr>
              <w:pStyle w:val="TableParagraph"/>
              <w:spacing w:before="17"/>
              <w:ind w:left="52"/>
              <w:rPr>
                <w:sz w:val="19"/>
              </w:rPr>
            </w:pPr>
            <w:r>
              <w:rPr>
                <w:w w:val="105"/>
                <w:sz w:val="19"/>
              </w:rPr>
              <w:t>P-DT</w:t>
            </w:r>
          </w:p>
        </w:tc>
        <w:tc>
          <w:tcPr>
            <w:tcW w:w="855" w:type="dxa"/>
          </w:tcPr>
          <w:p w14:paraId="3B84ED67" w14:textId="77777777" w:rsidR="00BF2CB9" w:rsidRDefault="006E111E">
            <w:pPr>
              <w:pStyle w:val="TableParagraph"/>
              <w:spacing w:before="3" w:line="240" w:lineRule="exact"/>
              <w:ind w:left="82" w:hanging="30"/>
              <w:rPr>
                <w:sz w:val="19"/>
              </w:rPr>
            </w:pPr>
            <w:r>
              <w:rPr>
                <w:sz w:val="19"/>
              </w:rPr>
              <w:t xml:space="preserve">Process </w:t>
            </w:r>
            <w:r>
              <w:rPr>
                <w:w w:val="105"/>
                <w:sz w:val="19"/>
              </w:rPr>
              <w:t>control</w:t>
            </w:r>
          </w:p>
        </w:tc>
        <w:tc>
          <w:tcPr>
            <w:tcW w:w="2610" w:type="dxa"/>
          </w:tcPr>
          <w:p w14:paraId="759458BD" w14:textId="77777777" w:rsidR="00BF2CB9" w:rsidRDefault="006E111E">
            <w:pPr>
              <w:pStyle w:val="TableParagraph"/>
              <w:spacing w:before="3" w:line="240" w:lineRule="exact"/>
              <w:ind w:left="82" w:right="45" w:hanging="30"/>
              <w:rPr>
                <w:sz w:val="19"/>
              </w:rPr>
            </w:pPr>
            <w:r>
              <w:rPr>
                <w:w w:val="105"/>
                <w:sz w:val="19"/>
              </w:rPr>
              <w:t>Updates patient transfusion record</w:t>
            </w:r>
          </w:p>
        </w:tc>
        <w:tc>
          <w:tcPr>
            <w:tcW w:w="975" w:type="dxa"/>
          </w:tcPr>
          <w:p w14:paraId="571D4012" w14:textId="77777777" w:rsidR="00BF2CB9" w:rsidRDefault="006E111E">
            <w:pPr>
              <w:pStyle w:val="TableParagraph"/>
              <w:spacing w:before="17"/>
              <w:ind w:left="52"/>
              <w:rPr>
                <w:sz w:val="19"/>
              </w:rPr>
            </w:pPr>
            <w:r>
              <w:rPr>
                <w:w w:val="105"/>
                <w:sz w:val="19"/>
              </w:rPr>
              <w:t>No</w:t>
            </w:r>
          </w:p>
        </w:tc>
        <w:tc>
          <w:tcPr>
            <w:tcW w:w="750" w:type="dxa"/>
          </w:tcPr>
          <w:p w14:paraId="182FE4A8" w14:textId="77777777" w:rsidR="00BF2CB9" w:rsidRDefault="006E111E">
            <w:pPr>
              <w:pStyle w:val="TableParagraph"/>
              <w:spacing w:before="17"/>
              <w:ind w:left="52"/>
              <w:rPr>
                <w:sz w:val="19"/>
              </w:rPr>
            </w:pPr>
            <w:r>
              <w:rPr>
                <w:w w:val="105"/>
                <w:sz w:val="19"/>
              </w:rPr>
              <w:t>No</w:t>
            </w:r>
          </w:p>
        </w:tc>
        <w:tc>
          <w:tcPr>
            <w:tcW w:w="795" w:type="dxa"/>
          </w:tcPr>
          <w:p w14:paraId="0063CD03" w14:textId="77777777" w:rsidR="00BF2CB9" w:rsidRDefault="00BF2CB9">
            <w:pPr>
              <w:pStyle w:val="TableParagraph"/>
              <w:ind w:left="0"/>
              <w:rPr>
                <w:sz w:val="18"/>
              </w:rPr>
            </w:pPr>
          </w:p>
        </w:tc>
      </w:tr>
      <w:tr w:rsidR="00BF2CB9" w14:paraId="4F6C4114" w14:textId="77777777">
        <w:trPr>
          <w:trHeight w:val="495"/>
        </w:trPr>
        <w:tc>
          <w:tcPr>
            <w:tcW w:w="930" w:type="dxa"/>
          </w:tcPr>
          <w:p w14:paraId="53508331" w14:textId="77777777" w:rsidR="00BF2CB9" w:rsidRDefault="006E111E">
            <w:pPr>
              <w:pStyle w:val="TableParagraph"/>
              <w:spacing w:before="17"/>
              <w:ind w:left="52"/>
              <w:rPr>
                <w:sz w:val="19"/>
              </w:rPr>
            </w:pPr>
            <w:r>
              <w:rPr>
                <w:w w:val="105"/>
                <w:sz w:val="19"/>
              </w:rPr>
              <w:t>Patient</w:t>
            </w:r>
          </w:p>
        </w:tc>
        <w:tc>
          <w:tcPr>
            <w:tcW w:w="1155" w:type="dxa"/>
          </w:tcPr>
          <w:p w14:paraId="52C5D2CF" w14:textId="77777777" w:rsidR="00BF2CB9" w:rsidRDefault="006E111E">
            <w:pPr>
              <w:pStyle w:val="TableParagraph"/>
              <w:spacing w:before="17"/>
              <w:ind w:left="52"/>
              <w:rPr>
                <w:sz w:val="19"/>
              </w:rPr>
            </w:pPr>
            <w:r>
              <w:rPr>
                <w:w w:val="105"/>
                <w:sz w:val="19"/>
              </w:rPr>
              <w:t>[LRBLPET]</w:t>
            </w:r>
          </w:p>
        </w:tc>
        <w:tc>
          <w:tcPr>
            <w:tcW w:w="960" w:type="dxa"/>
          </w:tcPr>
          <w:p w14:paraId="0A3543B7" w14:textId="77777777" w:rsidR="00BF2CB9" w:rsidRDefault="006E111E">
            <w:pPr>
              <w:pStyle w:val="TableParagraph"/>
              <w:spacing w:before="17"/>
              <w:ind w:left="52"/>
              <w:rPr>
                <w:sz w:val="19"/>
              </w:rPr>
            </w:pPr>
            <w:r>
              <w:rPr>
                <w:w w:val="105"/>
                <w:sz w:val="19"/>
              </w:rPr>
              <w:t>P-ET</w:t>
            </w:r>
          </w:p>
        </w:tc>
        <w:tc>
          <w:tcPr>
            <w:tcW w:w="855" w:type="dxa"/>
          </w:tcPr>
          <w:p w14:paraId="38738844" w14:textId="77777777" w:rsidR="00BF2CB9" w:rsidRDefault="006E111E">
            <w:pPr>
              <w:pStyle w:val="TableParagraph"/>
              <w:spacing w:before="3" w:line="240" w:lineRule="exact"/>
              <w:ind w:left="82" w:hanging="30"/>
              <w:rPr>
                <w:sz w:val="19"/>
              </w:rPr>
            </w:pPr>
            <w:r>
              <w:rPr>
                <w:sz w:val="19"/>
              </w:rPr>
              <w:t xml:space="preserve">Decision </w:t>
            </w:r>
            <w:r>
              <w:rPr>
                <w:w w:val="105"/>
                <w:sz w:val="19"/>
              </w:rPr>
              <w:t>support</w:t>
            </w:r>
          </w:p>
        </w:tc>
        <w:tc>
          <w:tcPr>
            <w:tcW w:w="2610" w:type="dxa"/>
          </w:tcPr>
          <w:p w14:paraId="433F68CD" w14:textId="77777777" w:rsidR="00BF2CB9" w:rsidRDefault="006E111E">
            <w:pPr>
              <w:pStyle w:val="TableParagraph"/>
              <w:spacing w:before="3" w:line="240" w:lineRule="exact"/>
              <w:ind w:left="82" w:right="45" w:hanging="30"/>
              <w:rPr>
                <w:sz w:val="19"/>
              </w:rPr>
            </w:pPr>
            <w:r>
              <w:rPr>
                <w:w w:val="105"/>
                <w:sz w:val="19"/>
              </w:rPr>
              <w:t>Compares current ABO/Rh to patient history</w:t>
            </w:r>
          </w:p>
        </w:tc>
        <w:tc>
          <w:tcPr>
            <w:tcW w:w="975" w:type="dxa"/>
          </w:tcPr>
          <w:p w14:paraId="72A460FA" w14:textId="77777777" w:rsidR="00BF2CB9" w:rsidRDefault="006E111E">
            <w:pPr>
              <w:pStyle w:val="TableParagraph"/>
              <w:spacing w:before="17"/>
              <w:ind w:left="52"/>
              <w:rPr>
                <w:sz w:val="19"/>
              </w:rPr>
            </w:pPr>
            <w:r>
              <w:rPr>
                <w:w w:val="105"/>
                <w:sz w:val="19"/>
              </w:rPr>
              <w:t>Yes</w:t>
            </w:r>
          </w:p>
        </w:tc>
        <w:tc>
          <w:tcPr>
            <w:tcW w:w="750" w:type="dxa"/>
          </w:tcPr>
          <w:p w14:paraId="2729553A" w14:textId="77777777" w:rsidR="00BF2CB9" w:rsidRDefault="006E111E">
            <w:pPr>
              <w:pStyle w:val="TableParagraph"/>
              <w:spacing w:before="17"/>
              <w:ind w:left="52"/>
              <w:rPr>
                <w:sz w:val="19"/>
              </w:rPr>
            </w:pPr>
            <w:r>
              <w:rPr>
                <w:w w:val="105"/>
                <w:sz w:val="19"/>
              </w:rPr>
              <w:t>Yes</w:t>
            </w:r>
          </w:p>
        </w:tc>
        <w:tc>
          <w:tcPr>
            <w:tcW w:w="795" w:type="dxa"/>
          </w:tcPr>
          <w:p w14:paraId="77B75607" w14:textId="77777777" w:rsidR="00BF2CB9" w:rsidRDefault="00BF2CB9">
            <w:pPr>
              <w:pStyle w:val="TableParagraph"/>
              <w:ind w:left="0"/>
              <w:rPr>
                <w:sz w:val="18"/>
              </w:rPr>
            </w:pPr>
          </w:p>
        </w:tc>
      </w:tr>
      <w:tr w:rsidR="00BF2CB9" w14:paraId="2DCFDE14" w14:textId="77777777">
        <w:trPr>
          <w:trHeight w:val="750"/>
        </w:trPr>
        <w:tc>
          <w:tcPr>
            <w:tcW w:w="930" w:type="dxa"/>
          </w:tcPr>
          <w:p w14:paraId="070983E5" w14:textId="77777777" w:rsidR="00BF2CB9" w:rsidRDefault="006E111E">
            <w:pPr>
              <w:pStyle w:val="TableParagraph"/>
              <w:spacing w:before="17"/>
              <w:ind w:left="52"/>
              <w:rPr>
                <w:sz w:val="19"/>
              </w:rPr>
            </w:pPr>
            <w:r>
              <w:rPr>
                <w:w w:val="105"/>
                <w:sz w:val="19"/>
              </w:rPr>
              <w:t>Patient</w:t>
            </w:r>
          </w:p>
        </w:tc>
        <w:tc>
          <w:tcPr>
            <w:tcW w:w="1155" w:type="dxa"/>
          </w:tcPr>
          <w:p w14:paraId="1315A3B0" w14:textId="77777777" w:rsidR="00BF2CB9" w:rsidRDefault="006E111E">
            <w:pPr>
              <w:pStyle w:val="TableParagraph"/>
              <w:spacing w:before="17"/>
              <w:ind w:left="52"/>
              <w:rPr>
                <w:sz w:val="19"/>
              </w:rPr>
            </w:pPr>
            <w:r>
              <w:rPr>
                <w:w w:val="105"/>
                <w:sz w:val="19"/>
              </w:rPr>
              <w:t>[LRBLPET]</w:t>
            </w:r>
          </w:p>
        </w:tc>
        <w:tc>
          <w:tcPr>
            <w:tcW w:w="960" w:type="dxa"/>
          </w:tcPr>
          <w:p w14:paraId="403552F5" w14:textId="77777777" w:rsidR="00BF2CB9" w:rsidRDefault="006E111E">
            <w:pPr>
              <w:pStyle w:val="TableParagraph"/>
              <w:spacing w:before="17"/>
              <w:ind w:left="52"/>
              <w:rPr>
                <w:sz w:val="19"/>
              </w:rPr>
            </w:pPr>
            <w:r>
              <w:rPr>
                <w:w w:val="105"/>
                <w:sz w:val="19"/>
              </w:rPr>
              <w:t>P-ET</w:t>
            </w:r>
          </w:p>
        </w:tc>
        <w:tc>
          <w:tcPr>
            <w:tcW w:w="855" w:type="dxa"/>
          </w:tcPr>
          <w:p w14:paraId="58BC476F" w14:textId="77777777" w:rsidR="00BF2CB9" w:rsidRDefault="006E111E">
            <w:pPr>
              <w:pStyle w:val="TableParagraph"/>
              <w:spacing w:before="17" w:line="264" w:lineRule="auto"/>
              <w:ind w:left="82" w:hanging="30"/>
              <w:rPr>
                <w:sz w:val="19"/>
              </w:rPr>
            </w:pPr>
            <w:r>
              <w:rPr>
                <w:sz w:val="19"/>
              </w:rPr>
              <w:t xml:space="preserve">Decision </w:t>
            </w:r>
            <w:r>
              <w:rPr>
                <w:w w:val="105"/>
                <w:sz w:val="19"/>
              </w:rPr>
              <w:t>support</w:t>
            </w:r>
          </w:p>
        </w:tc>
        <w:tc>
          <w:tcPr>
            <w:tcW w:w="2610" w:type="dxa"/>
          </w:tcPr>
          <w:p w14:paraId="4A0D63A3" w14:textId="77777777" w:rsidR="00BF2CB9" w:rsidRDefault="006E111E">
            <w:pPr>
              <w:pStyle w:val="TableParagraph"/>
              <w:spacing w:before="3" w:line="240" w:lineRule="exact"/>
              <w:ind w:left="82" w:right="45" w:hanging="30"/>
              <w:rPr>
                <w:sz w:val="19"/>
              </w:rPr>
            </w:pPr>
            <w:r>
              <w:rPr>
                <w:w w:val="105"/>
                <w:sz w:val="19"/>
              </w:rPr>
              <w:t>Displays previous antibody history, regardless of the division</w:t>
            </w:r>
          </w:p>
        </w:tc>
        <w:tc>
          <w:tcPr>
            <w:tcW w:w="975" w:type="dxa"/>
          </w:tcPr>
          <w:p w14:paraId="7EB436C8" w14:textId="77777777" w:rsidR="00BF2CB9" w:rsidRDefault="006E111E">
            <w:pPr>
              <w:pStyle w:val="TableParagraph"/>
              <w:spacing w:before="17"/>
              <w:ind w:left="52"/>
              <w:rPr>
                <w:sz w:val="19"/>
              </w:rPr>
            </w:pPr>
            <w:r>
              <w:rPr>
                <w:w w:val="105"/>
                <w:sz w:val="19"/>
              </w:rPr>
              <w:t>Yes</w:t>
            </w:r>
          </w:p>
        </w:tc>
        <w:tc>
          <w:tcPr>
            <w:tcW w:w="750" w:type="dxa"/>
          </w:tcPr>
          <w:p w14:paraId="62A69D4D" w14:textId="77777777" w:rsidR="00BF2CB9" w:rsidRDefault="006E111E">
            <w:pPr>
              <w:pStyle w:val="TableParagraph"/>
              <w:spacing w:before="17"/>
              <w:ind w:left="52"/>
              <w:rPr>
                <w:sz w:val="19"/>
              </w:rPr>
            </w:pPr>
            <w:r>
              <w:rPr>
                <w:w w:val="105"/>
                <w:sz w:val="19"/>
              </w:rPr>
              <w:t>NA</w:t>
            </w:r>
          </w:p>
        </w:tc>
        <w:tc>
          <w:tcPr>
            <w:tcW w:w="795" w:type="dxa"/>
          </w:tcPr>
          <w:p w14:paraId="2CED7C8C" w14:textId="77777777" w:rsidR="00BF2CB9" w:rsidRDefault="00BF2CB9">
            <w:pPr>
              <w:pStyle w:val="TableParagraph"/>
              <w:ind w:left="0"/>
              <w:rPr>
                <w:sz w:val="18"/>
              </w:rPr>
            </w:pPr>
          </w:p>
        </w:tc>
      </w:tr>
      <w:tr w:rsidR="00BF2CB9" w14:paraId="1F39AFA5" w14:textId="77777777">
        <w:trPr>
          <w:trHeight w:val="750"/>
        </w:trPr>
        <w:tc>
          <w:tcPr>
            <w:tcW w:w="930" w:type="dxa"/>
          </w:tcPr>
          <w:p w14:paraId="1A87693A" w14:textId="77777777" w:rsidR="00BF2CB9" w:rsidRDefault="006E111E">
            <w:pPr>
              <w:pStyle w:val="TableParagraph"/>
              <w:spacing w:before="17"/>
              <w:ind w:left="52"/>
              <w:rPr>
                <w:sz w:val="19"/>
              </w:rPr>
            </w:pPr>
            <w:r>
              <w:rPr>
                <w:w w:val="105"/>
                <w:sz w:val="19"/>
              </w:rPr>
              <w:t>Patient</w:t>
            </w:r>
          </w:p>
        </w:tc>
        <w:tc>
          <w:tcPr>
            <w:tcW w:w="1155" w:type="dxa"/>
          </w:tcPr>
          <w:p w14:paraId="57DCA63E" w14:textId="77777777" w:rsidR="00BF2CB9" w:rsidRDefault="006E111E">
            <w:pPr>
              <w:pStyle w:val="TableParagraph"/>
              <w:spacing w:before="17"/>
              <w:ind w:left="52"/>
              <w:rPr>
                <w:sz w:val="19"/>
              </w:rPr>
            </w:pPr>
            <w:r>
              <w:rPr>
                <w:w w:val="105"/>
                <w:sz w:val="19"/>
              </w:rPr>
              <w:t>[LRBLPER]</w:t>
            </w:r>
          </w:p>
        </w:tc>
        <w:tc>
          <w:tcPr>
            <w:tcW w:w="960" w:type="dxa"/>
          </w:tcPr>
          <w:p w14:paraId="46E28000" w14:textId="77777777" w:rsidR="00BF2CB9" w:rsidRDefault="006E111E">
            <w:pPr>
              <w:pStyle w:val="TableParagraph"/>
              <w:spacing w:before="17"/>
              <w:ind w:left="52"/>
              <w:rPr>
                <w:sz w:val="19"/>
              </w:rPr>
            </w:pPr>
            <w:r>
              <w:rPr>
                <w:w w:val="105"/>
                <w:sz w:val="19"/>
              </w:rPr>
              <w:t>P-PR</w:t>
            </w:r>
          </w:p>
        </w:tc>
        <w:tc>
          <w:tcPr>
            <w:tcW w:w="855" w:type="dxa"/>
          </w:tcPr>
          <w:p w14:paraId="7A5553EB" w14:textId="77777777" w:rsidR="00BF2CB9" w:rsidRDefault="006E111E">
            <w:pPr>
              <w:pStyle w:val="TableParagraph"/>
              <w:spacing w:before="17" w:line="264" w:lineRule="auto"/>
              <w:ind w:left="82" w:hanging="30"/>
              <w:rPr>
                <w:sz w:val="19"/>
              </w:rPr>
            </w:pPr>
            <w:r>
              <w:rPr>
                <w:sz w:val="19"/>
              </w:rPr>
              <w:t xml:space="preserve">Process </w:t>
            </w:r>
            <w:r>
              <w:rPr>
                <w:w w:val="105"/>
                <w:sz w:val="19"/>
              </w:rPr>
              <w:t>control</w:t>
            </w:r>
          </w:p>
        </w:tc>
        <w:tc>
          <w:tcPr>
            <w:tcW w:w="2610" w:type="dxa"/>
          </w:tcPr>
          <w:p w14:paraId="368148FF" w14:textId="77777777" w:rsidR="00BF2CB9" w:rsidRDefault="006E111E">
            <w:pPr>
              <w:pStyle w:val="TableParagraph"/>
              <w:spacing w:before="3" w:line="240" w:lineRule="exact"/>
              <w:ind w:left="82" w:right="45" w:hanging="30"/>
              <w:rPr>
                <w:sz w:val="19"/>
              </w:rPr>
            </w:pPr>
            <w:r>
              <w:rPr>
                <w:w w:val="105"/>
                <w:sz w:val="19"/>
              </w:rPr>
              <w:t>Prevents entry of unit info if unit is in current Inventory (File 65)</w:t>
            </w:r>
          </w:p>
        </w:tc>
        <w:tc>
          <w:tcPr>
            <w:tcW w:w="975" w:type="dxa"/>
          </w:tcPr>
          <w:p w14:paraId="18DA2466" w14:textId="77777777" w:rsidR="00BF2CB9" w:rsidRDefault="006E111E">
            <w:pPr>
              <w:pStyle w:val="TableParagraph"/>
              <w:spacing w:before="17"/>
              <w:ind w:left="52"/>
              <w:rPr>
                <w:sz w:val="19"/>
              </w:rPr>
            </w:pPr>
            <w:r>
              <w:rPr>
                <w:w w:val="105"/>
                <w:sz w:val="19"/>
              </w:rPr>
              <w:t>Yes</w:t>
            </w:r>
          </w:p>
        </w:tc>
        <w:tc>
          <w:tcPr>
            <w:tcW w:w="750" w:type="dxa"/>
          </w:tcPr>
          <w:p w14:paraId="03B314A8" w14:textId="77777777" w:rsidR="00BF2CB9" w:rsidRDefault="006E111E">
            <w:pPr>
              <w:pStyle w:val="TableParagraph"/>
              <w:spacing w:before="17"/>
              <w:ind w:left="52"/>
              <w:rPr>
                <w:sz w:val="19"/>
              </w:rPr>
            </w:pPr>
            <w:r>
              <w:rPr>
                <w:w w:val="105"/>
                <w:sz w:val="19"/>
              </w:rPr>
              <w:t>No</w:t>
            </w:r>
          </w:p>
        </w:tc>
        <w:tc>
          <w:tcPr>
            <w:tcW w:w="795" w:type="dxa"/>
          </w:tcPr>
          <w:p w14:paraId="082C1BF8" w14:textId="77777777" w:rsidR="00BF2CB9" w:rsidRDefault="00BF2CB9">
            <w:pPr>
              <w:pStyle w:val="TableParagraph"/>
              <w:ind w:left="0"/>
              <w:rPr>
                <w:sz w:val="18"/>
              </w:rPr>
            </w:pPr>
          </w:p>
        </w:tc>
      </w:tr>
      <w:tr w:rsidR="00BF2CB9" w14:paraId="1CF2E424" w14:textId="77777777">
        <w:trPr>
          <w:trHeight w:val="1260"/>
        </w:trPr>
        <w:tc>
          <w:tcPr>
            <w:tcW w:w="930" w:type="dxa"/>
          </w:tcPr>
          <w:p w14:paraId="0314096A" w14:textId="77777777" w:rsidR="00BF2CB9" w:rsidRDefault="006E111E">
            <w:pPr>
              <w:pStyle w:val="TableParagraph"/>
              <w:spacing w:before="17"/>
              <w:ind w:left="52"/>
              <w:rPr>
                <w:sz w:val="19"/>
              </w:rPr>
            </w:pPr>
            <w:r>
              <w:rPr>
                <w:w w:val="105"/>
                <w:sz w:val="19"/>
              </w:rPr>
              <w:t>Patient</w:t>
            </w:r>
          </w:p>
        </w:tc>
        <w:tc>
          <w:tcPr>
            <w:tcW w:w="1155" w:type="dxa"/>
          </w:tcPr>
          <w:p w14:paraId="32B9CB06" w14:textId="77777777" w:rsidR="00BF2CB9" w:rsidRDefault="006E111E">
            <w:pPr>
              <w:pStyle w:val="TableParagraph"/>
              <w:spacing w:before="17"/>
              <w:ind w:left="52"/>
              <w:rPr>
                <w:sz w:val="19"/>
              </w:rPr>
            </w:pPr>
            <w:r>
              <w:rPr>
                <w:w w:val="105"/>
                <w:sz w:val="19"/>
              </w:rPr>
              <w:t>[LRBLPCS]</w:t>
            </w:r>
          </w:p>
        </w:tc>
        <w:tc>
          <w:tcPr>
            <w:tcW w:w="960" w:type="dxa"/>
          </w:tcPr>
          <w:p w14:paraId="1CAE82C5" w14:textId="77777777" w:rsidR="00BF2CB9" w:rsidRDefault="006E111E">
            <w:pPr>
              <w:pStyle w:val="TableParagraph"/>
              <w:spacing w:before="17"/>
              <w:ind w:left="52"/>
              <w:rPr>
                <w:sz w:val="19"/>
              </w:rPr>
            </w:pPr>
            <w:r>
              <w:rPr>
                <w:w w:val="105"/>
                <w:sz w:val="19"/>
              </w:rPr>
              <w:t>P-RS-CR</w:t>
            </w:r>
          </w:p>
        </w:tc>
        <w:tc>
          <w:tcPr>
            <w:tcW w:w="855" w:type="dxa"/>
          </w:tcPr>
          <w:p w14:paraId="6DDB8506" w14:textId="77777777" w:rsidR="00BF2CB9" w:rsidRDefault="006E111E">
            <w:pPr>
              <w:pStyle w:val="TableParagraph"/>
              <w:spacing w:before="17" w:line="264" w:lineRule="auto"/>
              <w:ind w:left="82" w:hanging="30"/>
              <w:rPr>
                <w:sz w:val="19"/>
              </w:rPr>
            </w:pPr>
            <w:r>
              <w:rPr>
                <w:sz w:val="19"/>
              </w:rPr>
              <w:t xml:space="preserve">Process </w:t>
            </w:r>
            <w:r>
              <w:rPr>
                <w:w w:val="105"/>
                <w:sz w:val="19"/>
              </w:rPr>
              <w:t>control</w:t>
            </w:r>
          </w:p>
        </w:tc>
        <w:tc>
          <w:tcPr>
            <w:tcW w:w="2610" w:type="dxa"/>
          </w:tcPr>
          <w:p w14:paraId="198B1FA2" w14:textId="77777777" w:rsidR="00BF2CB9" w:rsidRDefault="006E111E">
            <w:pPr>
              <w:pStyle w:val="TableParagraph"/>
              <w:spacing w:before="17" w:line="264" w:lineRule="auto"/>
              <w:ind w:left="82" w:right="82" w:hanging="30"/>
              <w:rPr>
                <w:sz w:val="19"/>
              </w:rPr>
            </w:pPr>
            <w:r>
              <w:rPr>
                <w:w w:val="105"/>
                <w:sz w:val="19"/>
              </w:rPr>
              <w:t>Limits component selection to those which "can be requested" and which are assigned to the appropriate division</w:t>
            </w:r>
          </w:p>
        </w:tc>
        <w:tc>
          <w:tcPr>
            <w:tcW w:w="975" w:type="dxa"/>
          </w:tcPr>
          <w:p w14:paraId="0949456C" w14:textId="77777777" w:rsidR="00BF2CB9" w:rsidRDefault="006E111E">
            <w:pPr>
              <w:pStyle w:val="TableParagraph"/>
              <w:spacing w:before="17"/>
              <w:ind w:left="52"/>
              <w:rPr>
                <w:sz w:val="19"/>
              </w:rPr>
            </w:pPr>
            <w:r>
              <w:rPr>
                <w:w w:val="105"/>
                <w:sz w:val="19"/>
              </w:rPr>
              <w:t>No</w:t>
            </w:r>
          </w:p>
        </w:tc>
        <w:tc>
          <w:tcPr>
            <w:tcW w:w="750" w:type="dxa"/>
          </w:tcPr>
          <w:p w14:paraId="5AF90338" w14:textId="77777777" w:rsidR="00BF2CB9" w:rsidRDefault="006E111E">
            <w:pPr>
              <w:pStyle w:val="TableParagraph"/>
              <w:spacing w:before="17"/>
              <w:ind w:left="52"/>
              <w:rPr>
                <w:sz w:val="19"/>
              </w:rPr>
            </w:pPr>
            <w:r>
              <w:rPr>
                <w:w w:val="105"/>
                <w:sz w:val="19"/>
              </w:rPr>
              <w:t>Limited</w:t>
            </w:r>
          </w:p>
        </w:tc>
        <w:tc>
          <w:tcPr>
            <w:tcW w:w="795" w:type="dxa"/>
          </w:tcPr>
          <w:p w14:paraId="1DFD6405" w14:textId="77777777" w:rsidR="00BF2CB9" w:rsidRDefault="00BF2CB9">
            <w:pPr>
              <w:pStyle w:val="TableParagraph"/>
              <w:ind w:left="0"/>
              <w:rPr>
                <w:sz w:val="18"/>
              </w:rPr>
            </w:pPr>
          </w:p>
        </w:tc>
      </w:tr>
    </w:tbl>
    <w:p w14:paraId="2D270821" w14:textId="77777777" w:rsidR="00BF2CB9" w:rsidRDefault="00BF2CB9">
      <w:pPr>
        <w:rPr>
          <w:sz w:val="18"/>
        </w:rPr>
        <w:sectPr w:rsidR="00BF2CB9">
          <w:footerReference w:type="default" r:id="rId72"/>
          <w:pgSz w:w="12240" w:h="15840"/>
          <w:pgMar w:top="640" w:right="780" w:bottom="1180" w:left="1280" w:header="0" w:footer="997" w:gutter="0"/>
          <w:cols w:space="720"/>
        </w:sectPr>
      </w:pPr>
    </w:p>
    <w:p w14:paraId="4D6FA5AA" w14:textId="77777777" w:rsidR="00BF2CB9" w:rsidRDefault="006E111E">
      <w:pPr>
        <w:pStyle w:val="BodyText"/>
        <w:spacing w:before="87"/>
        <w:ind w:left="160"/>
      </w:pPr>
      <w:r>
        <w:rPr>
          <w:w w:val="105"/>
        </w:rPr>
        <w:lastRenderedPageBreak/>
        <w:t>Appendix D</w:t>
      </w:r>
    </w:p>
    <w:p w14:paraId="4F335621" w14:textId="77777777" w:rsidR="00BF2CB9" w:rsidRDefault="00BF2CB9">
      <w:pPr>
        <w:pStyle w:val="BodyText"/>
        <w:rPr>
          <w:sz w:val="20"/>
        </w:rPr>
      </w:pPr>
    </w:p>
    <w:p w14:paraId="7F7C14FD" w14:textId="77777777" w:rsidR="00BF2CB9" w:rsidRDefault="00BF2CB9">
      <w:pPr>
        <w:pStyle w:val="BodyText"/>
        <w:rPr>
          <w:sz w:val="20"/>
        </w:rPr>
      </w:pPr>
    </w:p>
    <w:p w14:paraId="563E286B" w14:textId="77777777" w:rsidR="00BF2CB9" w:rsidRDefault="00BF2CB9">
      <w:pPr>
        <w:pStyle w:val="BodyText"/>
      </w:pPr>
    </w:p>
    <w:tbl>
      <w:tblPr>
        <w:tblW w:w="0" w:type="auto"/>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10"/>
        <w:gridCol w:w="1125"/>
        <w:gridCol w:w="945"/>
        <w:gridCol w:w="900"/>
        <w:gridCol w:w="2610"/>
        <w:gridCol w:w="990"/>
        <w:gridCol w:w="810"/>
        <w:gridCol w:w="720"/>
      </w:tblGrid>
      <w:tr w:rsidR="00BF2CB9" w14:paraId="7CC0AAEB" w14:textId="77777777">
        <w:trPr>
          <w:trHeight w:val="720"/>
        </w:trPr>
        <w:tc>
          <w:tcPr>
            <w:tcW w:w="810" w:type="dxa"/>
            <w:shd w:val="clear" w:color="auto" w:fill="E4E4E4"/>
          </w:tcPr>
          <w:p w14:paraId="29A16A1D" w14:textId="77777777" w:rsidR="00BF2CB9" w:rsidRDefault="006E111E">
            <w:pPr>
              <w:pStyle w:val="TableParagraph"/>
              <w:spacing w:before="3" w:line="240" w:lineRule="exact"/>
              <w:ind w:left="172" w:right="150"/>
              <w:jc w:val="both"/>
              <w:rPr>
                <w:b/>
                <w:sz w:val="19"/>
              </w:rPr>
            </w:pPr>
            <w:r>
              <w:rPr>
                <w:b/>
                <w:spacing w:val="-4"/>
                <w:sz w:val="19"/>
              </w:rPr>
              <w:t xml:space="preserve">Func- </w:t>
            </w:r>
            <w:r>
              <w:rPr>
                <w:b/>
                <w:spacing w:val="-5"/>
                <w:w w:val="105"/>
                <w:sz w:val="19"/>
              </w:rPr>
              <w:t xml:space="preserve">tional </w:t>
            </w:r>
            <w:r>
              <w:rPr>
                <w:b/>
                <w:w w:val="105"/>
                <w:sz w:val="19"/>
              </w:rPr>
              <w:t>Area</w:t>
            </w:r>
          </w:p>
        </w:tc>
        <w:tc>
          <w:tcPr>
            <w:tcW w:w="1125" w:type="dxa"/>
            <w:shd w:val="clear" w:color="auto" w:fill="E4E4E4"/>
          </w:tcPr>
          <w:p w14:paraId="30709AD3" w14:textId="77777777" w:rsidR="00BF2CB9" w:rsidRDefault="006E111E">
            <w:pPr>
              <w:pStyle w:val="TableParagraph"/>
              <w:spacing w:before="3" w:line="240" w:lineRule="exact"/>
              <w:ind w:left="292" w:right="260" w:firstLine="45"/>
              <w:jc w:val="both"/>
              <w:rPr>
                <w:b/>
                <w:sz w:val="19"/>
              </w:rPr>
            </w:pPr>
            <w:r>
              <w:rPr>
                <w:b/>
                <w:spacing w:val="-6"/>
                <w:w w:val="105"/>
                <w:sz w:val="19"/>
              </w:rPr>
              <w:t xml:space="preserve">Menu </w:t>
            </w:r>
            <w:r>
              <w:rPr>
                <w:b/>
                <w:spacing w:val="-6"/>
                <w:sz w:val="19"/>
              </w:rPr>
              <w:t xml:space="preserve">Option </w:t>
            </w:r>
            <w:r>
              <w:rPr>
                <w:b/>
                <w:spacing w:val="-10"/>
                <w:w w:val="105"/>
                <w:sz w:val="19"/>
              </w:rPr>
              <w:t>Name</w:t>
            </w:r>
          </w:p>
        </w:tc>
        <w:tc>
          <w:tcPr>
            <w:tcW w:w="945" w:type="dxa"/>
            <w:shd w:val="clear" w:color="auto" w:fill="E4E4E4"/>
          </w:tcPr>
          <w:p w14:paraId="6AF064A5" w14:textId="77777777" w:rsidR="00BF2CB9" w:rsidRDefault="006E111E">
            <w:pPr>
              <w:pStyle w:val="TableParagraph"/>
              <w:spacing w:before="3" w:line="240" w:lineRule="exact"/>
              <w:ind w:left="187" w:right="140" w:firstLine="60"/>
              <w:jc w:val="both"/>
              <w:rPr>
                <w:b/>
                <w:sz w:val="19"/>
              </w:rPr>
            </w:pPr>
            <w:r>
              <w:rPr>
                <w:b/>
                <w:spacing w:val="-6"/>
                <w:w w:val="105"/>
                <w:sz w:val="19"/>
              </w:rPr>
              <w:t xml:space="preserve">Menu Option </w:t>
            </w:r>
            <w:r>
              <w:rPr>
                <w:b/>
                <w:spacing w:val="-5"/>
                <w:sz w:val="19"/>
              </w:rPr>
              <w:t>Abbrev</w:t>
            </w:r>
          </w:p>
        </w:tc>
        <w:tc>
          <w:tcPr>
            <w:tcW w:w="900" w:type="dxa"/>
            <w:shd w:val="clear" w:color="auto" w:fill="E4E4E4"/>
          </w:tcPr>
          <w:p w14:paraId="2351FF89" w14:textId="77777777" w:rsidR="00BF2CB9" w:rsidRDefault="006E111E">
            <w:pPr>
              <w:pStyle w:val="TableParagraph"/>
              <w:spacing w:before="17" w:line="264" w:lineRule="auto"/>
              <w:ind w:left="233" w:right="216"/>
              <w:jc w:val="center"/>
              <w:rPr>
                <w:b/>
                <w:sz w:val="19"/>
              </w:rPr>
            </w:pPr>
            <w:r>
              <w:rPr>
                <w:b/>
                <w:sz w:val="19"/>
              </w:rPr>
              <w:t xml:space="preserve">Type </w:t>
            </w:r>
            <w:r>
              <w:rPr>
                <w:b/>
                <w:w w:val="105"/>
                <w:sz w:val="19"/>
              </w:rPr>
              <w:t>of</w:t>
            </w:r>
          </w:p>
          <w:p w14:paraId="1BC4EC56" w14:textId="77777777" w:rsidR="00BF2CB9" w:rsidRDefault="006E111E">
            <w:pPr>
              <w:pStyle w:val="TableParagraph"/>
              <w:spacing w:line="202" w:lineRule="exact"/>
              <w:ind w:left="97" w:right="83"/>
              <w:jc w:val="center"/>
              <w:rPr>
                <w:b/>
                <w:sz w:val="19"/>
              </w:rPr>
            </w:pPr>
            <w:r>
              <w:rPr>
                <w:b/>
                <w:w w:val="105"/>
                <w:sz w:val="19"/>
              </w:rPr>
              <w:t>Control</w:t>
            </w:r>
          </w:p>
        </w:tc>
        <w:tc>
          <w:tcPr>
            <w:tcW w:w="2610" w:type="dxa"/>
            <w:shd w:val="clear" w:color="auto" w:fill="E4E4E4"/>
          </w:tcPr>
          <w:p w14:paraId="6CAB503E" w14:textId="77777777" w:rsidR="00BF2CB9" w:rsidRDefault="006E111E">
            <w:pPr>
              <w:pStyle w:val="TableParagraph"/>
              <w:spacing w:before="17" w:line="264" w:lineRule="auto"/>
              <w:ind w:left="592" w:right="560" w:hanging="15"/>
              <w:jc w:val="center"/>
              <w:rPr>
                <w:b/>
                <w:sz w:val="19"/>
              </w:rPr>
            </w:pPr>
            <w:r>
              <w:rPr>
                <w:b/>
                <w:spacing w:val="-4"/>
                <w:w w:val="105"/>
                <w:sz w:val="19"/>
              </w:rPr>
              <w:t xml:space="preserve">Control Function </w:t>
            </w:r>
            <w:r>
              <w:rPr>
                <w:b/>
                <w:w w:val="105"/>
                <w:sz w:val="19"/>
              </w:rPr>
              <w:t>Brief</w:t>
            </w:r>
            <w:r>
              <w:rPr>
                <w:b/>
                <w:spacing w:val="-33"/>
                <w:w w:val="105"/>
                <w:sz w:val="19"/>
              </w:rPr>
              <w:t xml:space="preserve"> </w:t>
            </w:r>
            <w:r>
              <w:rPr>
                <w:b/>
                <w:w w:val="105"/>
                <w:sz w:val="19"/>
              </w:rPr>
              <w:t>Description</w:t>
            </w:r>
          </w:p>
          <w:p w14:paraId="033252CA" w14:textId="77777777" w:rsidR="00BF2CB9" w:rsidRDefault="006E111E">
            <w:pPr>
              <w:pStyle w:val="TableParagraph"/>
              <w:spacing w:line="202" w:lineRule="exact"/>
              <w:ind w:left="32" w:right="3"/>
              <w:jc w:val="center"/>
              <w:rPr>
                <w:b/>
                <w:sz w:val="19"/>
              </w:rPr>
            </w:pPr>
            <w:r>
              <w:rPr>
                <w:b/>
                <w:w w:val="105"/>
                <w:sz w:val="19"/>
              </w:rPr>
              <w:t>(see User Manual for details)</w:t>
            </w:r>
          </w:p>
        </w:tc>
        <w:tc>
          <w:tcPr>
            <w:tcW w:w="990" w:type="dxa"/>
            <w:shd w:val="clear" w:color="auto" w:fill="E4E4E4"/>
          </w:tcPr>
          <w:p w14:paraId="3C9EB107" w14:textId="77777777" w:rsidR="00BF2CB9" w:rsidRDefault="006E111E">
            <w:pPr>
              <w:pStyle w:val="TableParagraph"/>
              <w:spacing w:before="3" w:line="240" w:lineRule="exact"/>
              <w:ind w:right="379"/>
              <w:rPr>
                <w:b/>
                <w:sz w:val="19"/>
              </w:rPr>
            </w:pPr>
            <w:r>
              <w:rPr>
                <w:b/>
                <w:sz w:val="19"/>
              </w:rPr>
              <w:t xml:space="preserve">Warn- </w:t>
            </w:r>
            <w:r>
              <w:rPr>
                <w:b/>
                <w:w w:val="105"/>
                <w:sz w:val="19"/>
              </w:rPr>
              <w:t xml:space="preserve">ing </w:t>
            </w:r>
            <w:r>
              <w:rPr>
                <w:b/>
                <w:sz w:val="19"/>
              </w:rPr>
              <w:t>Mess?</w:t>
            </w:r>
          </w:p>
        </w:tc>
        <w:tc>
          <w:tcPr>
            <w:tcW w:w="810" w:type="dxa"/>
            <w:shd w:val="clear" w:color="auto" w:fill="E4E4E4"/>
          </w:tcPr>
          <w:p w14:paraId="2EFA2261" w14:textId="77777777" w:rsidR="00BF2CB9" w:rsidRDefault="006E111E">
            <w:pPr>
              <w:pStyle w:val="TableParagraph"/>
              <w:spacing w:before="3" w:line="240" w:lineRule="exact"/>
              <w:ind w:right="104"/>
              <w:rPr>
                <w:b/>
                <w:sz w:val="19"/>
              </w:rPr>
            </w:pPr>
            <w:r>
              <w:rPr>
                <w:b/>
                <w:w w:val="105"/>
                <w:sz w:val="19"/>
              </w:rPr>
              <w:t xml:space="preserve">Over- ride </w:t>
            </w:r>
            <w:r>
              <w:rPr>
                <w:b/>
                <w:sz w:val="19"/>
              </w:rPr>
              <w:t>Capab?</w:t>
            </w:r>
          </w:p>
        </w:tc>
        <w:tc>
          <w:tcPr>
            <w:tcW w:w="720" w:type="dxa"/>
            <w:shd w:val="clear" w:color="auto" w:fill="E4E4E4"/>
          </w:tcPr>
          <w:p w14:paraId="4D059CA2" w14:textId="77777777" w:rsidR="00BF2CB9" w:rsidRDefault="00BF2CB9">
            <w:pPr>
              <w:pStyle w:val="TableParagraph"/>
              <w:spacing w:before="7"/>
              <w:ind w:left="0"/>
              <w:rPr>
                <w:rFonts w:ascii="Century Schoolbook"/>
                <w:sz w:val="19"/>
              </w:rPr>
            </w:pPr>
          </w:p>
          <w:p w14:paraId="6B56D1EF" w14:textId="77777777" w:rsidR="00BF2CB9" w:rsidRDefault="006E111E">
            <w:pPr>
              <w:pStyle w:val="TableParagraph"/>
              <w:spacing w:line="240" w:lineRule="atLeast"/>
              <w:rPr>
                <w:b/>
                <w:sz w:val="19"/>
              </w:rPr>
            </w:pPr>
            <w:r>
              <w:rPr>
                <w:b/>
                <w:sz w:val="19"/>
              </w:rPr>
              <w:t xml:space="preserve">Valid- </w:t>
            </w:r>
            <w:r>
              <w:rPr>
                <w:b/>
                <w:w w:val="105"/>
                <w:sz w:val="19"/>
              </w:rPr>
              <w:t>ation</w:t>
            </w:r>
          </w:p>
        </w:tc>
      </w:tr>
      <w:tr w:rsidR="00BF2CB9" w14:paraId="5ABB45C9" w14:textId="77777777">
        <w:trPr>
          <w:trHeight w:val="747"/>
        </w:trPr>
        <w:tc>
          <w:tcPr>
            <w:tcW w:w="810" w:type="dxa"/>
          </w:tcPr>
          <w:p w14:paraId="0669E532" w14:textId="77777777" w:rsidR="00BF2CB9" w:rsidRDefault="006E111E">
            <w:pPr>
              <w:pStyle w:val="TableParagraph"/>
              <w:spacing w:before="14"/>
              <w:rPr>
                <w:sz w:val="19"/>
              </w:rPr>
            </w:pPr>
            <w:r>
              <w:rPr>
                <w:w w:val="105"/>
                <w:sz w:val="19"/>
              </w:rPr>
              <w:t>Patient</w:t>
            </w:r>
          </w:p>
        </w:tc>
        <w:tc>
          <w:tcPr>
            <w:tcW w:w="1125" w:type="dxa"/>
          </w:tcPr>
          <w:p w14:paraId="278A7154" w14:textId="77777777" w:rsidR="00BF2CB9" w:rsidRDefault="006E111E">
            <w:pPr>
              <w:pStyle w:val="TableParagraph"/>
              <w:spacing w:before="14"/>
              <w:rPr>
                <w:sz w:val="19"/>
              </w:rPr>
            </w:pPr>
            <w:r>
              <w:rPr>
                <w:w w:val="105"/>
                <w:sz w:val="19"/>
              </w:rPr>
              <w:t>[LRBLPCS]</w:t>
            </w:r>
          </w:p>
        </w:tc>
        <w:tc>
          <w:tcPr>
            <w:tcW w:w="945" w:type="dxa"/>
          </w:tcPr>
          <w:p w14:paraId="052A65E8" w14:textId="77777777" w:rsidR="00BF2CB9" w:rsidRDefault="006E111E">
            <w:pPr>
              <w:pStyle w:val="TableParagraph"/>
              <w:spacing w:before="14"/>
              <w:rPr>
                <w:sz w:val="19"/>
              </w:rPr>
            </w:pPr>
            <w:r>
              <w:rPr>
                <w:w w:val="105"/>
                <w:sz w:val="19"/>
              </w:rPr>
              <w:t>P-RS-CR</w:t>
            </w:r>
          </w:p>
        </w:tc>
        <w:tc>
          <w:tcPr>
            <w:tcW w:w="900" w:type="dxa"/>
          </w:tcPr>
          <w:p w14:paraId="46942636" w14:textId="77777777" w:rsidR="00BF2CB9" w:rsidRDefault="006E111E">
            <w:pPr>
              <w:pStyle w:val="TableParagraph"/>
              <w:spacing w:before="14" w:line="264" w:lineRule="auto"/>
              <w:rPr>
                <w:sz w:val="19"/>
              </w:rPr>
            </w:pPr>
            <w:r>
              <w:rPr>
                <w:sz w:val="19"/>
              </w:rPr>
              <w:t xml:space="preserve">Decision </w:t>
            </w:r>
            <w:r>
              <w:rPr>
                <w:w w:val="105"/>
                <w:sz w:val="19"/>
              </w:rPr>
              <w:t>support</w:t>
            </w:r>
          </w:p>
        </w:tc>
        <w:tc>
          <w:tcPr>
            <w:tcW w:w="2610" w:type="dxa"/>
          </w:tcPr>
          <w:p w14:paraId="3C8AB08C" w14:textId="77777777" w:rsidR="00BF2CB9" w:rsidRDefault="006E111E">
            <w:pPr>
              <w:pStyle w:val="TableParagraph"/>
              <w:spacing w:line="240" w:lineRule="exact"/>
              <w:ind w:right="45"/>
              <w:rPr>
                <w:sz w:val="19"/>
              </w:rPr>
            </w:pPr>
            <w:r>
              <w:rPr>
                <w:w w:val="105"/>
                <w:sz w:val="19"/>
              </w:rPr>
              <w:t>Evaluates age of patient specimen (for the acc. area for the appropriate division)</w:t>
            </w:r>
          </w:p>
        </w:tc>
        <w:tc>
          <w:tcPr>
            <w:tcW w:w="990" w:type="dxa"/>
          </w:tcPr>
          <w:p w14:paraId="2FA3B6EA" w14:textId="77777777" w:rsidR="00BF2CB9" w:rsidRDefault="006E111E">
            <w:pPr>
              <w:pStyle w:val="TableParagraph"/>
              <w:spacing w:before="14"/>
              <w:rPr>
                <w:sz w:val="19"/>
              </w:rPr>
            </w:pPr>
            <w:r>
              <w:rPr>
                <w:w w:val="105"/>
                <w:sz w:val="19"/>
              </w:rPr>
              <w:t>Yes</w:t>
            </w:r>
          </w:p>
        </w:tc>
        <w:tc>
          <w:tcPr>
            <w:tcW w:w="810" w:type="dxa"/>
          </w:tcPr>
          <w:p w14:paraId="36ACF07F" w14:textId="77777777" w:rsidR="00BF2CB9" w:rsidRDefault="006E111E">
            <w:pPr>
              <w:pStyle w:val="TableParagraph"/>
              <w:spacing w:before="14"/>
              <w:rPr>
                <w:sz w:val="19"/>
              </w:rPr>
            </w:pPr>
            <w:r>
              <w:rPr>
                <w:w w:val="105"/>
                <w:sz w:val="19"/>
              </w:rPr>
              <w:t>NA</w:t>
            </w:r>
          </w:p>
        </w:tc>
        <w:tc>
          <w:tcPr>
            <w:tcW w:w="720" w:type="dxa"/>
          </w:tcPr>
          <w:p w14:paraId="23930889" w14:textId="77777777" w:rsidR="00BF2CB9" w:rsidRDefault="00BF2CB9">
            <w:pPr>
              <w:pStyle w:val="TableParagraph"/>
              <w:ind w:left="0"/>
              <w:rPr>
                <w:sz w:val="18"/>
              </w:rPr>
            </w:pPr>
          </w:p>
        </w:tc>
      </w:tr>
      <w:tr w:rsidR="00BF2CB9" w14:paraId="2530299B" w14:textId="77777777">
        <w:trPr>
          <w:trHeight w:val="750"/>
        </w:trPr>
        <w:tc>
          <w:tcPr>
            <w:tcW w:w="810" w:type="dxa"/>
          </w:tcPr>
          <w:p w14:paraId="5D711DF0" w14:textId="77777777" w:rsidR="00BF2CB9" w:rsidRDefault="006E111E">
            <w:pPr>
              <w:pStyle w:val="TableParagraph"/>
              <w:spacing w:before="17"/>
              <w:rPr>
                <w:sz w:val="19"/>
              </w:rPr>
            </w:pPr>
            <w:r>
              <w:rPr>
                <w:w w:val="105"/>
                <w:sz w:val="19"/>
              </w:rPr>
              <w:t>Patient</w:t>
            </w:r>
          </w:p>
        </w:tc>
        <w:tc>
          <w:tcPr>
            <w:tcW w:w="1125" w:type="dxa"/>
          </w:tcPr>
          <w:p w14:paraId="57966BEF" w14:textId="77777777" w:rsidR="00BF2CB9" w:rsidRDefault="006E111E">
            <w:pPr>
              <w:pStyle w:val="TableParagraph"/>
              <w:spacing w:before="17"/>
              <w:rPr>
                <w:sz w:val="19"/>
              </w:rPr>
            </w:pPr>
            <w:r>
              <w:rPr>
                <w:w w:val="105"/>
                <w:sz w:val="19"/>
              </w:rPr>
              <w:t>[LRBLPCS]</w:t>
            </w:r>
          </w:p>
        </w:tc>
        <w:tc>
          <w:tcPr>
            <w:tcW w:w="945" w:type="dxa"/>
          </w:tcPr>
          <w:p w14:paraId="40B7914E" w14:textId="77777777" w:rsidR="00BF2CB9" w:rsidRDefault="006E111E">
            <w:pPr>
              <w:pStyle w:val="TableParagraph"/>
              <w:spacing w:before="17"/>
              <w:rPr>
                <w:sz w:val="19"/>
              </w:rPr>
            </w:pPr>
            <w:r>
              <w:rPr>
                <w:w w:val="105"/>
                <w:sz w:val="19"/>
              </w:rPr>
              <w:t>P-RS-CR</w:t>
            </w:r>
          </w:p>
        </w:tc>
        <w:tc>
          <w:tcPr>
            <w:tcW w:w="900" w:type="dxa"/>
          </w:tcPr>
          <w:p w14:paraId="5D4E433D" w14:textId="77777777" w:rsidR="00BF2CB9" w:rsidRDefault="006E111E">
            <w:pPr>
              <w:pStyle w:val="TableParagraph"/>
              <w:spacing w:before="17" w:line="264" w:lineRule="auto"/>
              <w:rPr>
                <w:sz w:val="19"/>
              </w:rPr>
            </w:pPr>
            <w:r>
              <w:rPr>
                <w:sz w:val="19"/>
              </w:rPr>
              <w:t xml:space="preserve">Decision </w:t>
            </w:r>
            <w:r>
              <w:rPr>
                <w:w w:val="105"/>
                <w:sz w:val="19"/>
              </w:rPr>
              <w:t>support</w:t>
            </w:r>
          </w:p>
        </w:tc>
        <w:tc>
          <w:tcPr>
            <w:tcW w:w="2610" w:type="dxa"/>
          </w:tcPr>
          <w:p w14:paraId="1E765633" w14:textId="77777777" w:rsidR="00BF2CB9" w:rsidRDefault="006E111E">
            <w:pPr>
              <w:pStyle w:val="TableParagraph"/>
              <w:spacing w:before="3" w:line="240" w:lineRule="exact"/>
              <w:ind w:right="45"/>
              <w:rPr>
                <w:sz w:val="19"/>
              </w:rPr>
            </w:pPr>
            <w:r>
              <w:rPr>
                <w:w w:val="105"/>
                <w:sz w:val="19"/>
              </w:rPr>
              <w:t>Evaluates request against audit criteria &amp; current lab results, regardless of the division</w:t>
            </w:r>
          </w:p>
        </w:tc>
        <w:tc>
          <w:tcPr>
            <w:tcW w:w="990" w:type="dxa"/>
          </w:tcPr>
          <w:p w14:paraId="3CD5B09A" w14:textId="77777777" w:rsidR="00BF2CB9" w:rsidRDefault="006E111E">
            <w:pPr>
              <w:pStyle w:val="TableParagraph"/>
              <w:spacing w:before="17"/>
              <w:rPr>
                <w:sz w:val="19"/>
              </w:rPr>
            </w:pPr>
            <w:r>
              <w:rPr>
                <w:w w:val="105"/>
                <w:sz w:val="19"/>
              </w:rPr>
              <w:t>Yes</w:t>
            </w:r>
          </w:p>
        </w:tc>
        <w:tc>
          <w:tcPr>
            <w:tcW w:w="810" w:type="dxa"/>
          </w:tcPr>
          <w:p w14:paraId="6CE4E81F" w14:textId="77777777" w:rsidR="00BF2CB9" w:rsidRDefault="006E111E">
            <w:pPr>
              <w:pStyle w:val="TableParagraph"/>
              <w:spacing w:before="17"/>
              <w:rPr>
                <w:sz w:val="19"/>
              </w:rPr>
            </w:pPr>
            <w:r>
              <w:rPr>
                <w:w w:val="105"/>
                <w:sz w:val="19"/>
              </w:rPr>
              <w:t>Yes</w:t>
            </w:r>
          </w:p>
        </w:tc>
        <w:tc>
          <w:tcPr>
            <w:tcW w:w="720" w:type="dxa"/>
          </w:tcPr>
          <w:p w14:paraId="24A9E7D9" w14:textId="77777777" w:rsidR="00BF2CB9" w:rsidRDefault="00BF2CB9">
            <w:pPr>
              <w:pStyle w:val="TableParagraph"/>
              <w:ind w:left="0"/>
              <w:rPr>
                <w:sz w:val="18"/>
              </w:rPr>
            </w:pPr>
          </w:p>
        </w:tc>
      </w:tr>
      <w:tr w:rsidR="00BF2CB9" w14:paraId="0AFCAF3E" w14:textId="77777777">
        <w:trPr>
          <w:trHeight w:val="750"/>
        </w:trPr>
        <w:tc>
          <w:tcPr>
            <w:tcW w:w="810" w:type="dxa"/>
          </w:tcPr>
          <w:p w14:paraId="43B8D482" w14:textId="77777777" w:rsidR="00BF2CB9" w:rsidRDefault="006E111E">
            <w:pPr>
              <w:pStyle w:val="TableParagraph"/>
              <w:spacing w:before="17"/>
              <w:rPr>
                <w:sz w:val="19"/>
              </w:rPr>
            </w:pPr>
            <w:r>
              <w:rPr>
                <w:w w:val="105"/>
                <w:sz w:val="19"/>
              </w:rPr>
              <w:t>Patient</w:t>
            </w:r>
          </w:p>
        </w:tc>
        <w:tc>
          <w:tcPr>
            <w:tcW w:w="1125" w:type="dxa"/>
          </w:tcPr>
          <w:p w14:paraId="24BD57B8" w14:textId="77777777" w:rsidR="00BF2CB9" w:rsidRDefault="006E111E">
            <w:pPr>
              <w:pStyle w:val="TableParagraph"/>
              <w:spacing w:before="17"/>
              <w:rPr>
                <w:sz w:val="19"/>
              </w:rPr>
            </w:pPr>
            <w:r>
              <w:rPr>
                <w:w w:val="105"/>
                <w:sz w:val="19"/>
              </w:rPr>
              <w:t>[LRBLPCS]</w:t>
            </w:r>
          </w:p>
        </w:tc>
        <w:tc>
          <w:tcPr>
            <w:tcW w:w="945" w:type="dxa"/>
          </w:tcPr>
          <w:p w14:paraId="0EDAF52E" w14:textId="77777777" w:rsidR="00BF2CB9" w:rsidRDefault="006E111E">
            <w:pPr>
              <w:pStyle w:val="TableParagraph"/>
              <w:spacing w:before="17"/>
              <w:rPr>
                <w:sz w:val="19"/>
              </w:rPr>
            </w:pPr>
            <w:r>
              <w:rPr>
                <w:w w:val="105"/>
                <w:sz w:val="19"/>
              </w:rPr>
              <w:t>P-RS-CR</w:t>
            </w:r>
          </w:p>
        </w:tc>
        <w:tc>
          <w:tcPr>
            <w:tcW w:w="900" w:type="dxa"/>
          </w:tcPr>
          <w:p w14:paraId="00FC9632" w14:textId="77777777" w:rsidR="00BF2CB9" w:rsidRDefault="006E111E">
            <w:pPr>
              <w:pStyle w:val="TableParagraph"/>
              <w:spacing w:before="17" w:line="264" w:lineRule="auto"/>
              <w:rPr>
                <w:sz w:val="19"/>
              </w:rPr>
            </w:pPr>
            <w:r>
              <w:rPr>
                <w:sz w:val="19"/>
              </w:rPr>
              <w:t xml:space="preserve">Decision </w:t>
            </w:r>
            <w:r>
              <w:rPr>
                <w:w w:val="105"/>
                <w:sz w:val="19"/>
              </w:rPr>
              <w:t>support</w:t>
            </w:r>
          </w:p>
        </w:tc>
        <w:tc>
          <w:tcPr>
            <w:tcW w:w="2610" w:type="dxa"/>
          </w:tcPr>
          <w:p w14:paraId="751A9D48" w14:textId="77777777" w:rsidR="00BF2CB9" w:rsidRDefault="006E111E">
            <w:pPr>
              <w:pStyle w:val="TableParagraph"/>
              <w:spacing w:before="3" w:line="240" w:lineRule="exact"/>
              <w:ind w:right="45"/>
              <w:rPr>
                <w:sz w:val="19"/>
              </w:rPr>
            </w:pPr>
            <w:r>
              <w:rPr>
                <w:w w:val="105"/>
                <w:sz w:val="19"/>
              </w:rPr>
              <w:t>Displays previous antibody history, regardless of the division</w:t>
            </w:r>
          </w:p>
        </w:tc>
        <w:tc>
          <w:tcPr>
            <w:tcW w:w="990" w:type="dxa"/>
          </w:tcPr>
          <w:p w14:paraId="1910B7F0" w14:textId="77777777" w:rsidR="00BF2CB9" w:rsidRDefault="006E111E">
            <w:pPr>
              <w:pStyle w:val="TableParagraph"/>
              <w:spacing w:before="17"/>
              <w:rPr>
                <w:sz w:val="19"/>
              </w:rPr>
            </w:pPr>
            <w:r>
              <w:rPr>
                <w:w w:val="105"/>
                <w:sz w:val="19"/>
              </w:rPr>
              <w:t>Yes</w:t>
            </w:r>
          </w:p>
        </w:tc>
        <w:tc>
          <w:tcPr>
            <w:tcW w:w="810" w:type="dxa"/>
          </w:tcPr>
          <w:p w14:paraId="316D3D0B" w14:textId="77777777" w:rsidR="00BF2CB9" w:rsidRDefault="006E111E">
            <w:pPr>
              <w:pStyle w:val="TableParagraph"/>
              <w:spacing w:before="17"/>
              <w:rPr>
                <w:sz w:val="19"/>
              </w:rPr>
            </w:pPr>
            <w:r>
              <w:rPr>
                <w:w w:val="105"/>
                <w:sz w:val="19"/>
              </w:rPr>
              <w:t>NA</w:t>
            </w:r>
          </w:p>
        </w:tc>
        <w:tc>
          <w:tcPr>
            <w:tcW w:w="720" w:type="dxa"/>
          </w:tcPr>
          <w:p w14:paraId="46CB9414" w14:textId="77777777" w:rsidR="00BF2CB9" w:rsidRDefault="00BF2CB9">
            <w:pPr>
              <w:pStyle w:val="TableParagraph"/>
              <w:ind w:left="0"/>
              <w:rPr>
                <w:sz w:val="18"/>
              </w:rPr>
            </w:pPr>
          </w:p>
        </w:tc>
      </w:tr>
      <w:tr w:rsidR="00BF2CB9" w14:paraId="16BBE3B9" w14:textId="77777777">
        <w:trPr>
          <w:trHeight w:val="750"/>
        </w:trPr>
        <w:tc>
          <w:tcPr>
            <w:tcW w:w="810" w:type="dxa"/>
          </w:tcPr>
          <w:p w14:paraId="1ADB8730" w14:textId="77777777" w:rsidR="00BF2CB9" w:rsidRDefault="006E111E">
            <w:pPr>
              <w:pStyle w:val="TableParagraph"/>
              <w:spacing w:before="17"/>
              <w:rPr>
                <w:sz w:val="19"/>
              </w:rPr>
            </w:pPr>
            <w:r>
              <w:rPr>
                <w:w w:val="105"/>
                <w:sz w:val="19"/>
              </w:rPr>
              <w:t>Patient</w:t>
            </w:r>
          </w:p>
        </w:tc>
        <w:tc>
          <w:tcPr>
            <w:tcW w:w="1125" w:type="dxa"/>
          </w:tcPr>
          <w:p w14:paraId="72DDEF9C" w14:textId="77777777" w:rsidR="00BF2CB9" w:rsidRDefault="006E111E">
            <w:pPr>
              <w:pStyle w:val="TableParagraph"/>
              <w:spacing w:before="17"/>
              <w:rPr>
                <w:sz w:val="19"/>
              </w:rPr>
            </w:pPr>
            <w:r>
              <w:rPr>
                <w:w w:val="105"/>
                <w:sz w:val="19"/>
              </w:rPr>
              <w:t>[LRBLPCS]</w:t>
            </w:r>
          </w:p>
        </w:tc>
        <w:tc>
          <w:tcPr>
            <w:tcW w:w="945" w:type="dxa"/>
          </w:tcPr>
          <w:p w14:paraId="473E3632" w14:textId="77777777" w:rsidR="00BF2CB9" w:rsidRDefault="006E111E">
            <w:pPr>
              <w:pStyle w:val="TableParagraph"/>
              <w:spacing w:before="17"/>
              <w:rPr>
                <w:sz w:val="19"/>
              </w:rPr>
            </w:pPr>
            <w:r>
              <w:rPr>
                <w:w w:val="105"/>
                <w:sz w:val="19"/>
              </w:rPr>
              <w:t>P-RS-CR</w:t>
            </w:r>
          </w:p>
        </w:tc>
        <w:tc>
          <w:tcPr>
            <w:tcW w:w="900" w:type="dxa"/>
          </w:tcPr>
          <w:p w14:paraId="38B20630" w14:textId="77777777" w:rsidR="00BF2CB9" w:rsidRDefault="006E111E">
            <w:pPr>
              <w:pStyle w:val="TableParagraph"/>
              <w:spacing w:before="17" w:line="264" w:lineRule="auto"/>
              <w:rPr>
                <w:sz w:val="19"/>
              </w:rPr>
            </w:pPr>
            <w:r>
              <w:rPr>
                <w:sz w:val="19"/>
              </w:rPr>
              <w:t xml:space="preserve">Decision </w:t>
            </w:r>
            <w:r>
              <w:rPr>
                <w:w w:val="105"/>
                <w:sz w:val="19"/>
              </w:rPr>
              <w:t>support</w:t>
            </w:r>
          </w:p>
        </w:tc>
        <w:tc>
          <w:tcPr>
            <w:tcW w:w="2610" w:type="dxa"/>
          </w:tcPr>
          <w:p w14:paraId="20A43A1A" w14:textId="77777777" w:rsidR="00BF2CB9" w:rsidRDefault="006E111E">
            <w:pPr>
              <w:pStyle w:val="TableParagraph"/>
              <w:spacing w:before="3" w:line="240" w:lineRule="exact"/>
              <w:ind w:right="45"/>
              <w:rPr>
                <w:sz w:val="19"/>
              </w:rPr>
            </w:pPr>
            <w:r>
              <w:rPr>
                <w:w w:val="105"/>
                <w:sz w:val="19"/>
              </w:rPr>
              <w:t>Displays autologous units in inventory, regardless of the division</w:t>
            </w:r>
          </w:p>
        </w:tc>
        <w:tc>
          <w:tcPr>
            <w:tcW w:w="990" w:type="dxa"/>
          </w:tcPr>
          <w:p w14:paraId="5755C90B" w14:textId="77777777" w:rsidR="00BF2CB9" w:rsidRDefault="006E111E">
            <w:pPr>
              <w:pStyle w:val="TableParagraph"/>
              <w:spacing w:before="17"/>
              <w:rPr>
                <w:sz w:val="19"/>
              </w:rPr>
            </w:pPr>
            <w:r>
              <w:rPr>
                <w:w w:val="105"/>
                <w:sz w:val="19"/>
              </w:rPr>
              <w:t>Yes</w:t>
            </w:r>
          </w:p>
        </w:tc>
        <w:tc>
          <w:tcPr>
            <w:tcW w:w="810" w:type="dxa"/>
          </w:tcPr>
          <w:p w14:paraId="110E7D6C" w14:textId="77777777" w:rsidR="00BF2CB9" w:rsidRDefault="006E111E">
            <w:pPr>
              <w:pStyle w:val="TableParagraph"/>
              <w:spacing w:before="17"/>
              <w:rPr>
                <w:sz w:val="19"/>
              </w:rPr>
            </w:pPr>
            <w:r>
              <w:rPr>
                <w:w w:val="105"/>
                <w:sz w:val="19"/>
              </w:rPr>
              <w:t>Yes</w:t>
            </w:r>
          </w:p>
        </w:tc>
        <w:tc>
          <w:tcPr>
            <w:tcW w:w="720" w:type="dxa"/>
          </w:tcPr>
          <w:p w14:paraId="73EE4437" w14:textId="77777777" w:rsidR="00BF2CB9" w:rsidRDefault="00BF2CB9">
            <w:pPr>
              <w:pStyle w:val="TableParagraph"/>
              <w:ind w:left="0"/>
              <w:rPr>
                <w:sz w:val="18"/>
              </w:rPr>
            </w:pPr>
          </w:p>
        </w:tc>
      </w:tr>
      <w:tr w:rsidR="00BF2CB9" w14:paraId="6685F53F" w14:textId="77777777">
        <w:trPr>
          <w:trHeight w:val="495"/>
        </w:trPr>
        <w:tc>
          <w:tcPr>
            <w:tcW w:w="810" w:type="dxa"/>
          </w:tcPr>
          <w:p w14:paraId="411BFFDB" w14:textId="77777777" w:rsidR="00BF2CB9" w:rsidRDefault="006E111E">
            <w:pPr>
              <w:pStyle w:val="TableParagraph"/>
              <w:spacing w:before="17"/>
              <w:rPr>
                <w:sz w:val="19"/>
              </w:rPr>
            </w:pPr>
            <w:r>
              <w:rPr>
                <w:w w:val="105"/>
                <w:sz w:val="19"/>
              </w:rPr>
              <w:t>Patient</w:t>
            </w:r>
          </w:p>
        </w:tc>
        <w:tc>
          <w:tcPr>
            <w:tcW w:w="1125" w:type="dxa"/>
          </w:tcPr>
          <w:p w14:paraId="6A33519E" w14:textId="77777777" w:rsidR="00BF2CB9" w:rsidRDefault="006E111E">
            <w:pPr>
              <w:pStyle w:val="TableParagraph"/>
              <w:spacing w:before="17"/>
              <w:rPr>
                <w:sz w:val="19"/>
              </w:rPr>
            </w:pPr>
            <w:r>
              <w:rPr>
                <w:w w:val="105"/>
                <w:sz w:val="19"/>
              </w:rPr>
              <w:t>[LRBLPIC]</w:t>
            </w:r>
          </w:p>
        </w:tc>
        <w:tc>
          <w:tcPr>
            <w:tcW w:w="945" w:type="dxa"/>
          </w:tcPr>
          <w:p w14:paraId="4DCF0B2A" w14:textId="77777777" w:rsidR="00BF2CB9" w:rsidRDefault="006E111E">
            <w:pPr>
              <w:pStyle w:val="TableParagraph"/>
              <w:spacing w:before="17"/>
              <w:rPr>
                <w:sz w:val="19"/>
              </w:rPr>
            </w:pPr>
            <w:r>
              <w:rPr>
                <w:w w:val="105"/>
                <w:sz w:val="19"/>
              </w:rPr>
              <w:t>P-RS-US</w:t>
            </w:r>
          </w:p>
        </w:tc>
        <w:tc>
          <w:tcPr>
            <w:tcW w:w="900" w:type="dxa"/>
          </w:tcPr>
          <w:p w14:paraId="1AEC3243" w14:textId="77777777" w:rsidR="00BF2CB9" w:rsidRDefault="006E111E">
            <w:pPr>
              <w:pStyle w:val="TableParagraph"/>
              <w:spacing w:before="3" w:line="240" w:lineRule="exact"/>
              <w:rPr>
                <w:sz w:val="19"/>
              </w:rPr>
            </w:pPr>
            <w:r>
              <w:rPr>
                <w:sz w:val="19"/>
              </w:rPr>
              <w:t xml:space="preserve">Process </w:t>
            </w:r>
            <w:r>
              <w:rPr>
                <w:w w:val="105"/>
                <w:sz w:val="19"/>
              </w:rPr>
              <w:t>control</w:t>
            </w:r>
          </w:p>
        </w:tc>
        <w:tc>
          <w:tcPr>
            <w:tcW w:w="2610" w:type="dxa"/>
          </w:tcPr>
          <w:p w14:paraId="7250EC4F" w14:textId="77777777" w:rsidR="00BF2CB9" w:rsidRDefault="006E111E">
            <w:pPr>
              <w:pStyle w:val="TableParagraph"/>
              <w:spacing w:before="3" w:line="240" w:lineRule="exact"/>
              <w:ind w:right="45"/>
              <w:rPr>
                <w:sz w:val="19"/>
              </w:rPr>
            </w:pPr>
            <w:r>
              <w:rPr>
                <w:w w:val="105"/>
                <w:sz w:val="19"/>
              </w:rPr>
              <w:t>Compares unit &amp; current specimen ABO/Rh to pt. hx</w:t>
            </w:r>
          </w:p>
        </w:tc>
        <w:tc>
          <w:tcPr>
            <w:tcW w:w="990" w:type="dxa"/>
          </w:tcPr>
          <w:p w14:paraId="258686D7" w14:textId="77777777" w:rsidR="00BF2CB9" w:rsidRDefault="006E111E">
            <w:pPr>
              <w:pStyle w:val="TableParagraph"/>
              <w:spacing w:before="17"/>
              <w:rPr>
                <w:sz w:val="19"/>
              </w:rPr>
            </w:pPr>
            <w:r>
              <w:rPr>
                <w:w w:val="105"/>
                <w:sz w:val="19"/>
              </w:rPr>
              <w:t>Yes</w:t>
            </w:r>
          </w:p>
        </w:tc>
        <w:tc>
          <w:tcPr>
            <w:tcW w:w="810" w:type="dxa"/>
          </w:tcPr>
          <w:p w14:paraId="34EFAE90" w14:textId="77777777" w:rsidR="00BF2CB9" w:rsidRDefault="006E111E">
            <w:pPr>
              <w:pStyle w:val="TableParagraph"/>
              <w:spacing w:before="17"/>
              <w:rPr>
                <w:sz w:val="19"/>
              </w:rPr>
            </w:pPr>
            <w:r>
              <w:rPr>
                <w:w w:val="105"/>
                <w:sz w:val="19"/>
              </w:rPr>
              <w:t>No</w:t>
            </w:r>
          </w:p>
        </w:tc>
        <w:tc>
          <w:tcPr>
            <w:tcW w:w="720" w:type="dxa"/>
          </w:tcPr>
          <w:p w14:paraId="6A089696" w14:textId="77777777" w:rsidR="00BF2CB9" w:rsidRDefault="00BF2CB9">
            <w:pPr>
              <w:pStyle w:val="TableParagraph"/>
              <w:ind w:left="0"/>
              <w:rPr>
                <w:sz w:val="18"/>
              </w:rPr>
            </w:pPr>
          </w:p>
        </w:tc>
      </w:tr>
      <w:tr w:rsidR="00BF2CB9" w14:paraId="3FA63B9C" w14:textId="77777777">
        <w:trPr>
          <w:trHeight w:val="495"/>
        </w:trPr>
        <w:tc>
          <w:tcPr>
            <w:tcW w:w="810" w:type="dxa"/>
          </w:tcPr>
          <w:p w14:paraId="3C1E5C49" w14:textId="77777777" w:rsidR="00BF2CB9" w:rsidRDefault="006E111E">
            <w:pPr>
              <w:pStyle w:val="TableParagraph"/>
              <w:spacing w:before="17"/>
              <w:rPr>
                <w:sz w:val="19"/>
              </w:rPr>
            </w:pPr>
            <w:r>
              <w:rPr>
                <w:w w:val="105"/>
                <w:sz w:val="19"/>
              </w:rPr>
              <w:t>Patient</w:t>
            </w:r>
          </w:p>
        </w:tc>
        <w:tc>
          <w:tcPr>
            <w:tcW w:w="1125" w:type="dxa"/>
          </w:tcPr>
          <w:p w14:paraId="73C733A9" w14:textId="77777777" w:rsidR="00BF2CB9" w:rsidRDefault="006E111E">
            <w:pPr>
              <w:pStyle w:val="TableParagraph"/>
              <w:spacing w:before="17"/>
              <w:rPr>
                <w:sz w:val="19"/>
              </w:rPr>
            </w:pPr>
            <w:r>
              <w:rPr>
                <w:w w:val="105"/>
                <w:sz w:val="19"/>
              </w:rPr>
              <w:t>[LRBLPIC]</w:t>
            </w:r>
          </w:p>
        </w:tc>
        <w:tc>
          <w:tcPr>
            <w:tcW w:w="945" w:type="dxa"/>
          </w:tcPr>
          <w:p w14:paraId="3C15BDC0" w14:textId="77777777" w:rsidR="00BF2CB9" w:rsidRDefault="006E111E">
            <w:pPr>
              <w:pStyle w:val="TableParagraph"/>
              <w:spacing w:before="17"/>
              <w:rPr>
                <w:sz w:val="19"/>
              </w:rPr>
            </w:pPr>
            <w:r>
              <w:rPr>
                <w:w w:val="105"/>
                <w:sz w:val="19"/>
              </w:rPr>
              <w:t>P-RS-US</w:t>
            </w:r>
          </w:p>
        </w:tc>
        <w:tc>
          <w:tcPr>
            <w:tcW w:w="900" w:type="dxa"/>
          </w:tcPr>
          <w:p w14:paraId="291D4332" w14:textId="77777777" w:rsidR="00BF2CB9" w:rsidRDefault="006E111E">
            <w:pPr>
              <w:pStyle w:val="TableParagraph"/>
              <w:spacing w:before="3" w:line="240" w:lineRule="exact"/>
              <w:rPr>
                <w:sz w:val="19"/>
              </w:rPr>
            </w:pPr>
            <w:r>
              <w:rPr>
                <w:sz w:val="19"/>
              </w:rPr>
              <w:t xml:space="preserve">Process </w:t>
            </w:r>
            <w:r>
              <w:rPr>
                <w:w w:val="105"/>
                <w:sz w:val="19"/>
              </w:rPr>
              <w:t>control</w:t>
            </w:r>
          </w:p>
        </w:tc>
        <w:tc>
          <w:tcPr>
            <w:tcW w:w="2610" w:type="dxa"/>
          </w:tcPr>
          <w:p w14:paraId="62A7A3D6" w14:textId="77777777" w:rsidR="00BF2CB9" w:rsidRDefault="006E111E">
            <w:pPr>
              <w:pStyle w:val="TableParagraph"/>
              <w:spacing w:before="3" w:line="240" w:lineRule="exact"/>
              <w:ind w:right="45"/>
              <w:rPr>
                <w:sz w:val="19"/>
              </w:rPr>
            </w:pPr>
            <w:r>
              <w:rPr>
                <w:w w:val="105"/>
                <w:sz w:val="19"/>
              </w:rPr>
              <w:t>Prevents selection of units not ABO/Rh compatible</w:t>
            </w:r>
          </w:p>
        </w:tc>
        <w:tc>
          <w:tcPr>
            <w:tcW w:w="990" w:type="dxa"/>
          </w:tcPr>
          <w:p w14:paraId="54453E4E" w14:textId="77777777" w:rsidR="00BF2CB9" w:rsidRDefault="006E111E">
            <w:pPr>
              <w:pStyle w:val="TableParagraph"/>
              <w:spacing w:before="17"/>
              <w:rPr>
                <w:sz w:val="19"/>
              </w:rPr>
            </w:pPr>
            <w:r>
              <w:rPr>
                <w:w w:val="105"/>
                <w:sz w:val="19"/>
              </w:rPr>
              <w:t>No</w:t>
            </w:r>
          </w:p>
        </w:tc>
        <w:tc>
          <w:tcPr>
            <w:tcW w:w="810" w:type="dxa"/>
          </w:tcPr>
          <w:p w14:paraId="7F740FF2" w14:textId="77777777" w:rsidR="00BF2CB9" w:rsidRDefault="006E111E">
            <w:pPr>
              <w:pStyle w:val="TableParagraph"/>
              <w:spacing w:before="17"/>
              <w:rPr>
                <w:sz w:val="19"/>
              </w:rPr>
            </w:pPr>
            <w:r>
              <w:rPr>
                <w:w w:val="105"/>
                <w:sz w:val="19"/>
              </w:rPr>
              <w:t>Limited</w:t>
            </w:r>
          </w:p>
        </w:tc>
        <w:tc>
          <w:tcPr>
            <w:tcW w:w="720" w:type="dxa"/>
          </w:tcPr>
          <w:p w14:paraId="2294C069" w14:textId="77777777" w:rsidR="00BF2CB9" w:rsidRDefault="00BF2CB9">
            <w:pPr>
              <w:pStyle w:val="TableParagraph"/>
              <w:ind w:left="0"/>
              <w:rPr>
                <w:sz w:val="18"/>
              </w:rPr>
            </w:pPr>
          </w:p>
        </w:tc>
      </w:tr>
      <w:tr w:rsidR="00BF2CB9" w14:paraId="01FEC962" w14:textId="77777777">
        <w:trPr>
          <w:trHeight w:val="990"/>
        </w:trPr>
        <w:tc>
          <w:tcPr>
            <w:tcW w:w="810" w:type="dxa"/>
          </w:tcPr>
          <w:p w14:paraId="6749A3BD" w14:textId="77777777" w:rsidR="00BF2CB9" w:rsidRDefault="006E111E">
            <w:pPr>
              <w:pStyle w:val="TableParagraph"/>
              <w:spacing w:before="17"/>
              <w:rPr>
                <w:sz w:val="19"/>
              </w:rPr>
            </w:pPr>
            <w:r>
              <w:rPr>
                <w:w w:val="105"/>
                <w:sz w:val="19"/>
              </w:rPr>
              <w:t>Patient</w:t>
            </w:r>
          </w:p>
        </w:tc>
        <w:tc>
          <w:tcPr>
            <w:tcW w:w="1125" w:type="dxa"/>
          </w:tcPr>
          <w:p w14:paraId="0F1B8239" w14:textId="77777777" w:rsidR="00BF2CB9" w:rsidRDefault="006E111E">
            <w:pPr>
              <w:pStyle w:val="TableParagraph"/>
              <w:spacing w:before="17"/>
              <w:rPr>
                <w:sz w:val="19"/>
              </w:rPr>
            </w:pPr>
            <w:r>
              <w:rPr>
                <w:w w:val="105"/>
                <w:sz w:val="19"/>
              </w:rPr>
              <w:t>[LRBLPIC]</w:t>
            </w:r>
          </w:p>
        </w:tc>
        <w:tc>
          <w:tcPr>
            <w:tcW w:w="945" w:type="dxa"/>
          </w:tcPr>
          <w:p w14:paraId="2D5F8226" w14:textId="77777777" w:rsidR="00BF2CB9" w:rsidRDefault="006E111E">
            <w:pPr>
              <w:pStyle w:val="TableParagraph"/>
              <w:spacing w:before="17"/>
              <w:ind w:left="52"/>
              <w:rPr>
                <w:sz w:val="19"/>
              </w:rPr>
            </w:pPr>
            <w:r>
              <w:rPr>
                <w:w w:val="105"/>
                <w:sz w:val="19"/>
              </w:rPr>
              <w:t>P-RS-US</w:t>
            </w:r>
          </w:p>
        </w:tc>
        <w:tc>
          <w:tcPr>
            <w:tcW w:w="900" w:type="dxa"/>
          </w:tcPr>
          <w:p w14:paraId="4410C38C" w14:textId="77777777" w:rsidR="00BF2CB9" w:rsidRDefault="006E111E">
            <w:pPr>
              <w:pStyle w:val="TableParagraph"/>
              <w:spacing w:before="17" w:line="264" w:lineRule="auto"/>
              <w:rPr>
                <w:sz w:val="19"/>
              </w:rPr>
            </w:pPr>
            <w:r>
              <w:rPr>
                <w:sz w:val="19"/>
              </w:rPr>
              <w:t xml:space="preserve">Process </w:t>
            </w:r>
            <w:r>
              <w:rPr>
                <w:w w:val="105"/>
                <w:sz w:val="19"/>
              </w:rPr>
              <w:t>control</w:t>
            </w:r>
          </w:p>
        </w:tc>
        <w:tc>
          <w:tcPr>
            <w:tcW w:w="2610" w:type="dxa"/>
          </w:tcPr>
          <w:p w14:paraId="522AA03C" w14:textId="77777777" w:rsidR="00BF2CB9" w:rsidRDefault="006E111E">
            <w:pPr>
              <w:pStyle w:val="TableParagraph"/>
              <w:spacing w:before="17" w:line="264" w:lineRule="auto"/>
              <w:ind w:right="50"/>
              <w:jc w:val="both"/>
              <w:rPr>
                <w:sz w:val="19"/>
              </w:rPr>
            </w:pPr>
            <w:r>
              <w:rPr>
                <w:w w:val="105"/>
                <w:sz w:val="19"/>
              </w:rPr>
              <w:t>Prevents selection of units not associated with the appropriate division (even autologous)</w:t>
            </w:r>
          </w:p>
        </w:tc>
        <w:tc>
          <w:tcPr>
            <w:tcW w:w="990" w:type="dxa"/>
          </w:tcPr>
          <w:p w14:paraId="4851F77C" w14:textId="77777777" w:rsidR="00BF2CB9" w:rsidRDefault="006E111E">
            <w:pPr>
              <w:pStyle w:val="TableParagraph"/>
              <w:spacing w:before="17"/>
              <w:rPr>
                <w:sz w:val="19"/>
              </w:rPr>
            </w:pPr>
            <w:r>
              <w:rPr>
                <w:w w:val="105"/>
                <w:sz w:val="19"/>
              </w:rPr>
              <w:t>No</w:t>
            </w:r>
          </w:p>
        </w:tc>
        <w:tc>
          <w:tcPr>
            <w:tcW w:w="810" w:type="dxa"/>
          </w:tcPr>
          <w:p w14:paraId="0B903A26" w14:textId="77777777" w:rsidR="00BF2CB9" w:rsidRDefault="006E111E">
            <w:pPr>
              <w:pStyle w:val="TableParagraph"/>
              <w:spacing w:before="3" w:line="240" w:lineRule="exact"/>
              <w:ind w:right="104"/>
              <w:rPr>
                <w:sz w:val="19"/>
              </w:rPr>
            </w:pPr>
            <w:r>
              <w:rPr>
                <w:w w:val="105"/>
                <w:sz w:val="19"/>
              </w:rPr>
              <w:t xml:space="preserve">No- must </w:t>
            </w:r>
            <w:r>
              <w:rPr>
                <w:sz w:val="19"/>
              </w:rPr>
              <w:t xml:space="preserve">transfer </w:t>
            </w:r>
            <w:r>
              <w:rPr>
                <w:w w:val="105"/>
                <w:sz w:val="19"/>
              </w:rPr>
              <w:t>unit</w:t>
            </w:r>
          </w:p>
        </w:tc>
        <w:tc>
          <w:tcPr>
            <w:tcW w:w="720" w:type="dxa"/>
          </w:tcPr>
          <w:p w14:paraId="37137F13" w14:textId="77777777" w:rsidR="00BF2CB9" w:rsidRDefault="00BF2CB9">
            <w:pPr>
              <w:pStyle w:val="TableParagraph"/>
              <w:ind w:left="0"/>
              <w:rPr>
                <w:sz w:val="18"/>
              </w:rPr>
            </w:pPr>
          </w:p>
        </w:tc>
      </w:tr>
      <w:tr w:rsidR="00BF2CB9" w14:paraId="2DA07130" w14:textId="77777777">
        <w:trPr>
          <w:trHeight w:val="750"/>
        </w:trPr>
        <w:tc>
          <w:tcPr>
            <w:tcW w:w="810" w:type="dxa"/>
          </w:tcPr>
          <w:p w14:paraId="26806109" w14:textId="77777777" w:rsidR="00BF2CB9" w:rsidRDefault="006E111E">
            <w:pPr>
              <w:pStyle w:val="TableParagraph"/>
              <w:spacing w:before="17"/>
              <w:rPr>
                <w:sz w:val="19"/>
              </w:rPr>
            </w:pPr>
            <w:r>
              <w:rPr>
                <w:w w:val="105"/>
                <w:sz w:val="19"/>
              </w:rPr>
              <w:t>Patient</w:t>
            </w:r>
          </w:p>
        </w:tc>
        <w:tc>
          <w:tcPr>
            <w:tcW w:w="1125" w:type="dxa"/>
          </w:tcPr>
          <w:p w14:paraId="26176519" w14:textId="77777777" w:rsidR="00BF2CB9" w:rsidRDefault="006E111E">
            <w:pPr>
              <w:pStyle w:val="TableParagraph"/>
              <w:spacing w:before="17"/>
              <w:rPr>
                <w:sz w:val="19"/>
              </w:rPr>
            </w:pPr>
            <w:r>
              <w:rPr>
                <w:w w:val="105"/>
                <w:sz w:val="19"/>
              </w:rPr>
              <w:t>[LRBLPIC]</w:t>
            </w:r>
          </w:p>
        </w:tc>
        <w:tc>
          <w:tcPr>
            <w:tcW w:w="945" w:type="dxa"/>
          </w:tcPr>
          <w:p w14:paraId="6A8E3DDB" w14:textId="77777777" w:rsidR="00BF2CB9" w:rsidRDefault="006E111E">
            <w:pPr>
              <w:pStyle w:val="TableParagraph"/>
              <w:spacing w:before="17"/>
              <w:rPr>
                <w:sz w:val="19"/>
              </w:rPr>
            </w:pPr>
            <w:r>
              <w:rPr>
                <w:w w:val="105"/>
                <w:sz w:val="19"/>
              </w:rPr>
              <w:t>P-RS-US</w:t>
            </w:r>
          </w:p>
        </w:tc>
        <w:tc>
          <w:tcPr>
            <w:tcW w:w="900" w:type="dxa"/>
          </w:tcPr>
          <w:p w14:paraId="6DE7E93A" w14:textId="77777777" w:rsidR="00BF2CB9" w:rsidRDefault="006E111E">
            <w:pPr>
              <w:pStyle w:val="TableParagraph"/>
              <w:spacing w:before="17" w:line="264" w:lineRule="auto"/>
              <w:rPr>
                <w:sz w:val="19"/>
              </w:rPr>
            </w:pPr>
            <w:r>
              <w:rPr>
                <w:sz w:val="19"/>
              </w:rPr>
              <w:t xml:space="preserve">Process </w:t>
            </w:r>
            <w:r>
              <w:rPr>
                <w:w w:val="105"/>
                <w:sz w:val="19"/>
              </w:rPr>
              <w:t>control</w:t>
            </w:r>
          </w:p>
        </w:tc>
        <w:tc>
          <w:tcPr>
            <w:tcW w:w="2610" w:type="dxa"/>
          </w:tcPr>
          <w:p w14:paraId="74EB3AC5" w14:textId="77777777" w:rsidR="00BF2CB9" w:rsidRDefault="006E111E">
            <w:pPr>
              <w:pStyle w:val="TableParagraph"/>
              <w:spacing w:before="3" w:line="240" w:lineRule="exact"/>
              <w:ind w:right="45"/>
              <w:rPr>
                <w:sz w:val="19"/>
              </w:rPr>
            </w:pPr>
            <w:r>
              <w:rPr>
                <w:w w:val="105"/>
                <w:sz w:val="19"/>
              </w:rPr>
              <w:t>Evaluates unit phenotyping against clin. significant pt. antibody</w:t>
            </w:r>
          </w:p>
        </w:tc>
        <w:tc>
          <w:tcPr>
            <w:tcW w:w="990" w:type="dxa"/>
          </w:tcPr>
          <w:p w14:paraId="7F3A9C90" w14:textId="77777777" w:rsidR="00BF2CB9" w:rsidRDefault="006E111E">
            <w:pPr>
              <w:pStyle w:val="TableParagraph"/>
              <w:spacing w:before="17"/>
              <w:rPr>
                <w:sz w:val="19"/>
              </w:rPr>
            </w:pPr>
            <w:r>
              <w:rPr>
                <w:w w:val="105"/>
                <w:sz w:val="19"/>
              </w:rPr>
              <w:t>No</w:t>
            </w:r>
          </w:p>
        </w:tc>
        <w:tc>
          <w:tcPr>
            <w:tcW w:w="810" w:type="dxa"/>
          </w:tcPr>
          <w:p w14:paraId="06952A0A" w14:textId="77777777" w:rsidR="00BF2CB9" w:rsidRDefault="006E111E">
            <w:pPr>
              <w:pStyle w:val="TableParagraph"/>
              <w:spacing w:before="17" w:line="264" w:lineRule="auto"/>
              <w:ind w:right="104"/>
              <w:rPr>
                <w:sz w:val="19"/>
              </w:rPr>
            </w:pPr>
            <w:r>
              <w:rPr>
                <w:sz w:val="19"/>
              </w:rPr>
              <w:t xml:space="preserve">Limited </w:t>
            </w:r>
            <w:r>
              <w:rPr>
                <w:w w:val="105"/>
                <w:sz w:val="19"/>
              </w:rPr>
              <w:t>if +</w:t>
            </w:r>
          </w:p>
        </w:tc>
        <w:tc>
          <w:tcPr>
            <w:tcW w:w="720" w:type="dxa"/>
          </w:tcPr>
          <w:p w14:paraId="237A8080" w14:textId="77777777" w:rsidR="00BF2CB9" w:rsidRDefault="00BF2CB9">
            <w:pPr>
              <w:pStyle w:val="TableParagraph"/>
              <w:ind w:left="0"/>
              <w:rPr>
                <w:sz w:val="18"/>
              </w:rPr>
            </w:pPr>
          </w:p>
        </w:tc>
      </w:tr>
      <w:tr w:rsidR="00BF2CB9" w14:paraId="428A0329" w14:textId="77777777">
        <w:trPr>
          <w:trHeight w:val="720"/>
        </w:trPr>
        <w:tc>
          <w:tcPr>
            <w:tcW w:w="810" w:type="dxa"/>
          </w:tcPr>
          <w:p w14:paraId="7F230B3C" w14:textId="77777777" w:rsidR="00BF2CB9" w:rsidRDefault="006E111E">
            <w:pPr>
              <w:pStyle w:val="TableParagraph"/>
              <w:spacing w:before="17"/>
              <w:rPr>
                <w:sz w:val="19"/>
              </w:rPr>
            </w:pPr>
            <w:r>
              <w:rPr>
                <w:w w:val="105"/>
                <w:sz w:val="19"/>
              </w:rPr>
              <w:t>Patient</w:t>
            </w:r>
          </w:p>
        </w:tc>
        <w:tc>
          <w:tcPr>
            <w:tcW w:w="1125" w:type="dxa"/>
          </w:tcPr>
          <w:p w14:paraId="7E7303F7" w14:textId="77777777" w:rsidR="00BF2CB9" w:rsidRDefault="006E111E">
            <w:pPr>
              <w:pStyle w:val="TableParagraph"/>
              <w:spacing w:before="17"/>
              <w:rPr>
                <w:sz w:val="19"/>
              </w:rPr>
            </w:pPr>
            <w:r>
              <w:rPr>
                <w:w w:val="105"/>
                <w:sz w:val="19"/>
              </w:rPr>
              <w:t>[LRBLPIC]</w:t>
            </w:r>
          </w:p>
        </w:tc>
        <w:tc>
          <w:tcPr>
            <w:tcW w:w="945" w:type="dxa"/>
          </w:tcPr>
          <w:p w14:paraId="1D6C0EA6" w14:textId="77777777" w:rsidR="00BF2CB9" w:rsidRDefault="006E111E">
            <w:pPr>
              <w:pStyle w:val="TableParagraph"/>
              <w:spacing w:before="17"/>
              <w:rPr>
                <w:sz w:val="19"/>
              </w:rPr>
            </w:pPr>
            <w:r>
              <w:rPr>
                <w:w w:val="105"/>
                <w:sz w:val="19"/>
              </w:rPr>
              <w:t>P-RS-US</w:t>
            </w:r>
          </w:p>
        </w:tc>
        <w:tc>
          <w:tcPr>
            <w:tcW w:w="900" w:type="dxa"/>
          </w:tcPr>
          <w:p w14:paraId="557AA9C8" w14:textId="77777777" w:rsidR="00BF2CB9" w:rsidRDefault="006E111E">
            <w:pPr>
              <w:pStyle w:val="TableParagraph"/>
              <w:spacing w:before="17" w:line="264" w:lineRule="auto"/>
              <w:rPr>
                <w:sz w:val="19"/>
              </w:rPr>
            </w:pPr>
            <w:r>
              <w:rPr>
                <w:sz w:val="19"/>
              </w:rPr>
              <w:t xml:space="preserve">Process </w:t>
            </w:r>
            <w:r>
              <w:rPr>
                <w:w w:val="105"/>
                <w:sz w:val="19"/>
              </w:rPr>
              <w:t>control</w:t>
            </w:r>
          </w:p>
        </w:tc>
        <w:tc>
          <w:tcPr>
            <w:tcW w:w="2610" w:type="dxa"/>
          </w:tcPr>
          <w:p w14:paraId="5DD02F54" w14:textId="77777777" w:rsidR="00BF2CB9" w:rsidRDefault="006E111E">
            <w:pPr>
              <w:pStyle w:val="TableParagraph"/>
              <w:spacing w:before="3" w:line="240" w:lineRule="exact"/>
              <w:ind w:right="45"/>
              <w:rPr>
                <w:sz w:val="19"/>
              </w:rPr>
            </w:pPr>
            <w:r>
              <w:rPr>
                <w:w w:val="105"/>
                <w:sz w:val="19"/>
              </w:rPr>
              <w:t>Prohibits selection of autologous unit for different patient</w:t>
            </w:r>
          </w:p>
        </w:tc>
        <w:tc>
          <w:tcPr>
            <w:tcW w:w="990" w:type="dxa"/>
          </w:tcPr>
          <w:p w14:paraId="16B482E8" w14:textId="77777777" w:rsidR="00BF2CB9" w:rsidRDefault="006E111E">
            <w:pPr>
              <w:pStyle w:val="TableParagraph"/>
              <w:spacing w:before="17"/>
              <w:rPr>
                <w:sz w:val="19"/>
              </w:rPr>
            </w:pPr>
            <w:r>
              <w:rPr>
                <w:w w:val="105"/>
                <w:sz w:val="19"/>
              </w:rPr>
              <w:t>No</w:t>
            </w:r>
          </w:p>
        </w:tc>
        <w:tc>
          <w:tcPr>
            <w:tcW w:w="810" w:type="dxa"/>
          </w:tcPr>
          <w:p w14:paraId="260ECC82" w14:textId="77777777" w:rsidR="00BF2CB9" w:rsidRDefault="006E111E">
            <w:pPr>
              <w:pStyle w:val="TableParagraph"/>
              <w:spacing w:before="17"/>
              <w:rPr>
                <w:sz w:val="19"/>
              </w:rPr>
            </w:pPr>
            <w:r>
              <w:rPr>
                <w:w w:val="105"/>
                <w:sz w:val="19"/>
              </w:rPr>
              <w:t>Limited</w:t>
            </w:r>
          </w:p>
        </w:tc>
        <w:tc>
          <w:tcPr>
            <w:tcW w:w="720" w:type="dxa"/>
          </w:tcPr>
          <w:p w14:paraId="20C862FB" w14:textId="77777777" w:rsidR="00BF2CB9" w:rsidRDefault="00BF2CB9">
            <w:pPr>
              <w:pStyle w:val="TableParagraph"/>
              <w:ind w:left="0"/>
              <w:rPr>
                <w:sz w:val="18"/>
              </w:rPr>
            </w:pPr>
          </w:p>
        </w:tc>
      </w:tr>
      <w:tr w:rsidR="00BF2CB9" w14:paraId="1ED11F66" w14:textId="77777777">
        <w:trPr>
          <w:trHeight w:val="492"/>
        </w:trPr>
        <w:tc>
          <w:tcPr>
            <w:tcW w:w="810" w:type="dxa"/>
          </w:tcPr>
          <w:p w14:paraId="43A81CC7" w14:textId="77777777" w:rsidR="00BF2CB9" w:rsidRDefault="006E111E">
            <w:pPr>
              <w:pStyle w:val="TableParagraph"/>
              <w:spacing w:before="14"/>
              <w:rPr>
                <w:sz w:val="19"/>
              </w:rPr>
            </w:pPr>
            <w:r>
              <w:rPr>
                <w:w w:val="105"/>
                <w:sz w:val="19"/>
              </w:rPr>
              <w:t>Patient</w:t>
            </w:r>
          </w:p>
        </w:tc>
        <w:tc>
          <w:tcPr>
            <w:tcW w:w="1125" w:type="dxa"/>
          </w:tcPr>
          <w:p w14:paraId="2364D2D0" w14:textId="77777777" w:rsidR="00BF2CB9" w:rsidRDefault="006E111E">
            <w:pPr>
              <w:pStyle w:val="TableParagraph"/>
              <w:spacing w:before="14"/>
              <w:rPr>
                <w:sz w:val="19"/>
              </w:rPr>
            </w:pPr>
            <w:r>
              <w:rPr>
                <w:w w:val="105"/>
                <w:sz w:val="19"/>
              </w:rPr>
              <w:t>[LRBLPIC]</w:t>
            </w:r>
          </w:p>
        </w:tc>
        <w:tc>
          <w:tcPr>
            <w:tcW w:w="945" w:type="dxa"/>
          </w:tcPr>
          <w:p w14:paraId="6DF84B34" w14:textId="77777777" w:rsidR="00BF2CB9" w:rsidRDefault="006E111E">
            <w:pPr>
              <w:pStyle w:val="TableParagraph"/>
              <w:spacing w:before="14"/>
              <w:rPr>
                <w:sz w:val="19"/>
              </w:rPr>
            </w:pPr>
            <w:r>
              <w:rPr>
                <w:w w:val="105"/>
                <w:sz w:val="19"/>
              </w:rPr>
              <w:t>P-RS-US</w:t>
            </w:r>
          </w:p>
        </w:tc>
        <w:tc>
          <w:tcPr>
            <w:tcW w:w="900" w:type="dxa"/>
          </w:tcPr>
          <w:p w14:paraId="6969FB54" w14:textId="77777777" w:rsidR="00BF2CB9" w:rsidRDefault="006E111E">
            <w:pPr>
              <w:pStyle w:val="TableParagraph"/>
              <w:spacing w:line="240" w:lineRule="exact"/>
              <w:rPr>
                <w:sz w:val="19"/>
              </w:rPr>
            </w:pPr>
            <w:r>
              <w:rPr>
                <w:sz w:val="19"/>
              </w:rPr>
              <w:t xml:space="preserve">Process </w:t>
            </w:r>
            <w:r>
              <w:rPr>
                <w:w w:val="105"/>
                <w:sz w:val="19"/>
              </w:rPr>
              <w:t>control</w:t>
            </w:r>
          </w:p>
        </w:tc>
        <w:tc>
          <w:tcPr>
            <w:tcW w:w="2610" w:type="dxa"/>
          </w:tcPr>
          <w:p w14:paraId="21DBC605" w14:textId="77777777" w:rsidR="00BF2CB9" w:rsidRDefault="006E111E">
            <w:pPr>
              <w:pStyle w:val="TableParagraph"/>
              <w:spacing w:line="240" w:lineRule="exact"/>
              <w:ind w:right="227"/>
              <w:rPr>
                <w:sz w:val="19"/>
              </w:rPr>
            </w:pPr>
            <w:r>
              <w:rPr>
                <w:w w:val="105"/>
                <w:sz w:val="19"/>
              </w:rPr>
              <w:t>Prohibits use of pt. specimen which is too old</w:t>
            </w:r>
          </w:p>
        </w:tc>
        <w:tc>
          <w:tcPr>
            <w:tcW w:w="990" w:type="dxa"/>
          </w:tcPr>
          <w:p w14:paraId="07487501" w14:textId="77777777" w:rsidR="00BF2CB9" w:rsidRDefault="006E111E">
            <w:pPr>
              <w:pStyle w:val="TableParagraph"/>
              <w:spacing w:before="14"/>
              <w:rPr>
                <w:sz w:val="19"/>
              </w:rPr>
            </w:pPr>
            <w:r>
              <w:rPr>
                <w:w w:val="105"/>
                <w:sz w:val="19"/>
              </w:rPr>
              <w:t>Yes</w:t>
            </w:r>
          </w:p>
        </w:tc>
        <w:tc>
          <w:tcPr>
            <w:tcW w:w="810" w:type="dxa"/>
          </w:tcPr>
          <w:p w14:paraId="01BD49E9" w14:textId="77777777" w:rsidR="00BF2CB9" w:rsidRDefault="006E111E">
            <w:pPr>
              <w:pStyle w:val="TableParagraph"/>
              <w:spacing w:before="14"/>
              <w:rPr>
                <w:sz w:val="19"/>
              </w:rPr>
            </w:pPr>
            <w:r>
              <w:rPr>
                <w:w w:val="105"/>
                <w:sz w:val="19"/>
              </w:rPr>
              <w:t>Limited</w:t>
            </w:r>
          </w:p>
        </w:tc>
        <w:tc>
          <w:tcPr>
            <w:tcW w:w="720" w:type="dxa"/>
          </w:tcPr>
          <w:p w14:paraId="55C91901" w14:textId="77777777" w:rsidR="00BF2CB9" w:rsidRDefault="00BF2CB9">
            <w:pPr>
              <w:pStyle w:val="TableParagraph"/>
              <w:ind w:left="0"/>
              <w:rPr>
                <w:sz w:val="18"/>
              </w:rPr>
            </w:pPr>
          </w:p>
        </w:tc>
      </w:tr>
      <w:tr w:rsidR="00BF2CB9" w14:paraId="33EC29FB" w14:textId="77777777">
        <w:trPr>
          <w:trHeight w:val="495"/>
        </w:trPr>
        <w:tc>
          <w:tcPr>
            <w:tcW w:w="810" w:type="dxa"/>
          </w:tcPr>
          <w:p w14:paraId="57AE42FA" w14:textId="77777777" w:rsidR="00BF2CB9" w:rsidRDefault="006E111E">
            <w:pPr>
              <w:pStyle w:val="TableParagraph"/>
              <w:spacing w:before="17"/>
              <w:rPr>
                <w:sz w:val="19"/>
              </w:rPr>
            </w:pPr>
            <w:r>
              <w:rPr>
                <w:w w:val="105"/>
                <w:sz w:val="19"/>
              </w:rPr>
              <w:t>Patient</w:t>
            </w:r>
          </w:p>
        </w:tc>
        <w:tc>
          <w:tcPr>
            <w:tcW w:w="1125" w:type="dxa"/>
          </w:tcPr>
          <w:p w14:paraId="534C5021" w14:textId="77777777" w:rsidR="00BF2CB9" w:rsidRDefault="006E111E">
            <w:pPr>
              <w:pStyle w:val="TableParagraph"/>
              <w:spacing w:before="17"/>
              <w:rPr>
                <w:sz w:val="19"/>
              </w:rPr>
            </w:pPr>
            <w:r>
              <w:rPr>
                <w:w w:val="105"/>
                <w:sz w:val="19"/>
              </w:rPr>
              <w:t>[LRBLPIC]</w:t>
            </w:r>
          </w:p>
        </w:tc>
        <w:tc>
          <w:tcPr>
            <w:tcW w:w="945" w:type="dxa"/>
          </w:tcPr>
          <w:p w14:paraId="31AADDA0" w14:textId="77777777" w:rsidR="00BF2CB9" w:rsidRDefault="006E111E">
            <w:pPr>
              <w:pStyle w:val="TableParagraph"/>
              <w:spacing w:before="17"/>
              <w:rPr>
                <w:sz w:val="19"/>
              </w:rPr>
            </w:pPr>
            <w:r>
              <w:rPr>
                <w:w w:val="105"/>
                <w:sz w:val="19"/>
              </w:rPr>
              <w:t>P-RS-US</w:t>
            </w:r>
          </w:p>
        </w:tc>
        <w:tc>
          <w:tcPr>
            <w:tcW w:w="900" w:type="dxa"/>
          </w:tcPr>
          <w:p w14:paraId="03052296" w14:textId="77777777" w:rsidR="00BF2CB9" w:rsidRDefault="006E111E">
            <w:pPr>
              <w:pStyle w:val="TableParagraph"/>
              <w:spacing w:before="3" w:line="240" w:lineRule="exact"/>
              <w:rPr>
                <w:sz w:val="19"/>
              </w:rPr>
            </w:pPr>
            <w:r>
              <w:rPr>
                <w:sz w:val="19"/>
              </w:rPr>
              <w:t xml:space="preserve">Process </w:t>
            </w:r>
            <w:r>
              <w:rPr>
                <w:w w:val="105"/>
                <w:sz w:val="19"/>
              </w:rPr>
              <w:t>control</w:t>
            </w:r>
          </w:p>
        </w:tc>
        <w:tc>
          <w:tcPr>
            <w:tcW w:w="2610" w:type="dxa"/>
          </w:tcPr>
          <w:p w14:paraId="770C97B3" w14:textId="77777777" w:rsidR="00BF2CB9" w:rsidRDefault="006E111E">
            <w:pPr>
              <w:pStyle w:val="TableParagraph"/>
              <w:spacing w:before="3" w:line="240" w:lineRule="exact"/>
              <w:ind w:right="45"/>
              <w:rPr>
                <w:sz w:val="19"/>
              </w:rPr>
            </w:pPr>
            <w:r>
              <w:rPr>
                <w:w w:val="105"/>
                <w:sz w:val="19"/>
              </w:rPr>
              <w:t>If requested, limits selection to unassigned units</w:t>
            </w:r>
          </w:p>
        </w:tc>
        <w:tc>
          <w:tcPr>
            <w:tcW w:w="990" w:type="dxa"/>
          </w:tcPr>
          <w:p w14:paraId="3924AB9C" w14:textId="77777777" w:rsidR="00BF2CB9" w:rsidRDefault="006E111E">
            <w:pPr>
              <w:pStyle w:val="TableParagraph"/>
              <w:spacing w:before="17"/>
              <w:rPr>
                <w:sz w:val="19"/>
              </w:rPr>
            </w:pPr>
            <w:r>
              <w:rPr>
                <w:w w:val="105"/>
                <w:sz w:val="19"/>
              </w:rPr>
              <w:t>No</w:t>
            </w:r>
          </w:p>
        </w:tc>
        <w:tc>
          <w:tcPr>
            <w:tcW w:w="810" w:type="dxa"/>
          </w:tcPr>
          <w:p w14:paraId="4ED85AB6" w14:textId="77777777" w:rsidR="00BF2CB9" w:rsidRDefault="006E111E">
            <w:pPr>
              <w:pStyle w:val="TableParagraph"/>
              <w:spacing w:before="17"/>
              <w:rPr>
                <w:sz w:val="19"/>
              </w:rPr>
            </w:pPr>
            <w:r>
              <w:rPr>
                <w:w w:val="105"/>
                <w:sz w:val="19"/>
              </w:rPr>
              <w:t>Limited</w:t>
            </w:r>
          </w:p>
        </w:tc>
        <w:tc>
          <w:tcPr>
            <w:tcW w:w="720" w:type="dxa"/>
          </w:tcPr>
          <w:p w14:paraId="5D1CC631" w14:textId="77777777" w:rsidR="00BF2CB9" w:rsidRDefault="00BF2CB9">
            <w:pPr>
              <w:pStyle w:val="TableParagraph"/>
              <w:ind w:left="0"/>
              <w:rPr>
                <w:sz w:val="18"/>
              </w:rPr>
            </w:pPr>
          </w:p>
        </w:tc>
      </w:tr>
      <w:tr w:rsidR="00BF2CB9" w14:paraId="2E2DD9A9" w14:textId="77777777">
        <w:trPr>
          <w:trHeight w:val="495"/>
        </w:trPr>
        <w:tc>
          <w:tcPr>
            <w:tcW w:w="810" w:type="dxa"/>
          </w:tcPr>
          <w:p w14:paraId="06135668" w14:textId="77777777" w:rsidR="00BF2CB9" w:rsidRDefault="006E111E">
            <w:pPr>
              <w:pStyle w:val="TableParagraph"/>
              <w:spacing w:before="17"/>
              <w:rPr>
                <w:sz w:val="19"/>
              </w:rPr>
            </w:pPr>
            <w:r>
              <w:rPr>
                <w:w w:val="105"/>
                <w:sz w:val="19"/>
              </w:rPr>
              <w:t>Patient</w:t>
            </w:r>
          </w:p>
        </w:tc>
        <w:tc>
          <w:tcPr>
            <w:tcW w:w="1125" w:type="dxa"/>
          </w:tcPr>
          <w:p w14:paraId="2EE68D8D" w14:textId="77777777" w:rsidR="00BF2CB9" w:rsidRDefault="006E111E">
            <w:pPr>
              <w:pStyle w:val="TableParagraph"/>
              <w:spacing w:before="17"/>
              <w:rPr>
                <w:sz w:val="19"/>
              </w:rPr>
            </w:pPr>
            <w:r>
              <w:rPr>
                <w:w w:val="105"/>
                <w:sz w:val="19"/>
              </w:rPr>
              <w:t>[LRBLPIC]</w:t>
            </w:r>
          </w:p>
        </w:tc>
        <w:tc>
          <w:tcPr>
            <w:tcW w:w="945" w:type="dxa"/>
          </w:tcPr>
          <w:p w14:paraId="5DD135C9" w14:textId="77777777" w:rsidR="00BF2CB9" w:rsidRDefault="006E111E">
            <w:pPr>
              <w:pStyle w:val="TableParagraph"/>
              <w:spacing w:before="17"/>
              <w:rPr>
                <w:sz w:val="19"/>
              </w:rPr>
            </w:pPr>
            <w:r>
              <w:rPr>
                <w:w w:val="105"/>
                <w:sz w:val="19"/>
              </w:rPr>
              <w:t>P-RS-US</w:t>
            </w:r>
          </w:p>
        </w:tc>
        <w:tc>
          <w:tcPr>
            <w:tcW w:w="900" w:type="dxa"/>
          </w:tcPr>
          <w:p w14:paraId="3E093883" w14:textId="77777777" w:rsidR="00BF2CB9" w:rsidRDefault="006E111E">
            <w:pPr>
              <w:pStyle w:val="TableParagraph"/>
              <w:spacing w:before="3" w:line="240" w:lineRule="exact"/>
              <w:rPr>
                <w:sz w:val="19"/>
              </w:rPr>
            </w:pPr>
            <w:r>
              <w:rPr>
                <w:sz w:val="19"/>
              </w:rPr>
              <w:t xml:space="preserve">Process </w:t>
            </w:r>
            <w:r>
              <w:rPr>
                <w:w w:val="105"/>
                <w:sz w:val="19"/>
              </w:rPr>
              <w:t>control</w:t>
            </w:r>
          </w:p>
        </w:tc>
        <w:tc>
          <w:tcPr>
            <w:tcW w:w="2610" w:type="dxa"/>
          </w:tcPr>
          <w:p w14:paraId="02C9C0ED" w14:textId="77777777" w:rsidR="00BF2CB9" w:rsidRDefault="006E111E">
            <w:pPr>
              <w:pStyle w:val="TableParagraph"/>
              <w:spacing w:before="3" w:line="240" w:lineRule="exact"/>
              <w:ind w:right="45"/>
              <w:rPr>
                <w:sz w:val="19"/>
              </w:rPr>
            </w:pPr>
            <w:r>
              <w:rPr>
                <w:w w:val="105"/>
                <w:sz w:val="19"/>
              </w:rPr>
              <w:t>Prevents selection of expired units</w:t>
            </w:r>
          </w:p>
        </w:tc>
        <w:tc>
          <w:tcPr>
            <w:tcW w:w="990" w:type="dxa"/>
          </w:tcPr>
          <w:p w14:paraId="10FAF494" w14:textId="77777777" w:rsidR="00BF2CB9" w:rsidRDefault="006E111E">
            <w:pPr>
              <w:pStyle w:val="TableParagraph"/>
              <w:spacing w:before="17"/>
              <w:rPr>
                <w:sz w:val="19"/>
              </w:rPr>
            </w:pPr>
            <w:r>
              <w:rPr>
                <w:w w:val="105"/>
                <w:sz w:val="19"/>
              </w:rPr>
              <w:t>No</w:t>
            </w:r>
          </w:p>
        </w:tc>
        <w:tc>
          <w:tcPr>
            <w:tcW w:w="810" w:type="dxa"/>
          </w:tcPr>
          <w:p w14:paraId="06859941" w14:textId="77777777" w:rsidR="00BF2CB9" w:rsidRDefault="006E111E">
            <w:pPr>
              <w:pStyle w:val="TableParagraph"/>
              <w:spacing w:before="17"/>
              <w:rPr>
                <w:sz w:val="19"/>
              </w:rPr>
            </w:pPr>
            <w:r>
              <w:rPr>
                <w:w w:val="105"/>
                <w:sz w:val="19"/>
              </w:rPr>
              <w:t>Limited</w:t>
            </w:r>
          </w:p>
        </w:tc>
        <w:tc>
          <w:tcPr>
            <w:tcW w:w="720" w:type="dxa"/>
          </w:tcPr>
          <w:p w14:paraId="4E5501AB" w14:textId="77777777" w:rsidR="00BF2CB9" w:rsidRDefault="00BF2CB9">
            <w:pPr>
              <w:pStyle w:val="TableParagraph"/>
              <w:ind w:left="0"/>
              <w:rPr>
                <w:sz w:val="18"/>
              </w:rPr>
            </w:pPr>
          </w:p>
        </w:tc>
      </w:tr>
      <w:tr w:rsidR="00BF2CB9" w14:paraId="381D1BE9" w14:textId="77777777">
        <w:trPr>
          <w:trHeight w:val="495"/>
        </w:trPr>
        <w:tc>
          <w:tcPr>
            <w:tcW w:w="810" w:type="dxa"/>
          </w:tcPr>
          <w:p w14:paraId="3003E862" w14:textId="77777777" w:rsidR="00BF2CB9" w:rsidRDefault="006E111E">
            <w:pPr>
              <w:pStyle w:val="TableParagraph"/>
              <w:spacing w:before="17"/>
              <w:rPr>
                <w:sz w:val="19"/>
              </w:rPr>
            </w:pPr>
            <w:r>
              <w:rPr>
                <w:w w:val="105"/>
                <w:sz w:val="19"/>
              </w:rPr>
              <w:t>Patient</w:t>
            </w:r>
          </w:p>
        </w:tc>
        <w:tc>
          <w:tcPr>
            <w:tcW w:w="1125" w:type="dxa"/>
          </w:tcPr>
          <w:p w14:paraId="20F6D617" w14:textId="77777777" w:rsidR="00BF2CB9" w:rsidRDefault="006E111E">
            <w:pPr>
              <w:pStyle w:val="TableParagraph"/>
              <w:spacing w:before="17"/>
              <w:rPr>
                <w:sz w:val="19"/>
              </w:rPr>
            </w:pPr>
            <w:r>
              <w:rPr>
                <w:w w:val="105"/>
                <w:sz w:val="19"/>
              </w:rPr>
              <w:t>[LRBLPIC]</w:t>
            </w:r>
          </w:p>
        </w:tc>
        <w:tc>
          <w:tcPr>
            <w:tcW w:w="945" w:type="dxa"/>
          </w:tcPr>
          <w:p w14:paraId="387FE5B5" w14:textId="77777777" w:rsidR="00BF2CB9" w:rsidRDefault="006E111E">
            <w:pPr>
              <w:pStyle w:val="TableParagraph"/>
              <w:spacing w:before="17"/>
              <w:rPr>
                <w:sz w:val="19"/>
              </w:rPr>
            </w:pPr>
            <w:r>
              <w:rPr>
                <w:w w:val="105"/>
                <w:sz w:val="19"/>
              </w:rPr>
              <w:t>P-RS-US</w:t>
            </w:r>
          </w:p>
        </w:tc>
        <w:tc>
          <w:tcPr>
            <w:tcW w:w="900" w:type="dxa"/>
          </w:tcPr>
          <w:p w14:paraId="1D9C10D2" w14:textId="77777777" w:rsidR="00BF2CB9" w:rsidRDefault="006E111E">
            <w:pPr>
              <w:pStyle w:val="TableParagraph"/>
              <w:spacing w:before="3" w:line="240" w:lineRule="exact"/>
              <w:ind w:hanging="30"/>
              <w:rPr>
                <w:sz w:val="19"/>
              </w:rPr>
            </w:pPr>
            <w:r>
              <w:rPr>
                <w:sz w:val="19"/>
              </w:rPr>
              <w:t xml:space="preserve">Decision </w:t>
            </w:r>
            <w:r>
              <w:rPr>
                <w:w w:val="105"/>
                <w:sz w:val="19"/>
              </w:rPr>
              <w:t>support</w:t>
            </w:r>
          </w:p>
        </w:tc>
        <w:tc>
          <w:tcPr>
            <w:tcW w:w="2610" w:type="dxa"/>
          </w:tcPr>
          <w:p w14:paraId="073E0762" w14:textId="77777777" w:rsidR="00BF2CB9" w:rsidRDefault="006E111E">
            <w:pPr>
              <w:pStyle w:val="TableParagraph"/>
              <w:spacing w:before="17"/>
              <w:rPr>
                <w:sz w:val="19"/>
              </w:rPr>
            </w:pPr>
            <w:r>
              <w:rPr>
                <w:w w:val="105"/>
                <w:sz w:val="19"/>
              </w:rPr>
              <w:t>Checks for low volume units</w:t>
            </w:r>
          </w:p>
        </w:tc>
        <w:tc>
          <w:tcPr>
            <w:tcW w:w="990" w:type="dxa"/>
          </w:tcPr>
          <w:p w14:paraId="71ADEBD4" w14:textId="77777777" w:rsidR="00BF2CB9" w:rsidRDefault="006E111E">
            <w:pPr>
              <w:pStyle w:val="TableParagraph"/>
              <w:spacing w:before="17"/>
              <w:rPr>
                <w:sz w:val="19"/>
              </w:rPr>
            </w:pPr>
            <w:r>
              <w:rPr>
                <w:w w:val="105"/>
                <w:sz w:val="19"/>
              </w:rPr>
              <w:t>Yes</w:t>
            </w:r>
          </w:p>
        </w:tc>
        <w:tc>
          <w:tcPr>
            <w:tcW w:w="810" w:type="dxa"/>
          </w:tcPr>
          <w:p w14:paraId="383D0AD1" w14:textId="77777777" w:rsidR="00BF2CB9" w:rsidRDefault="006E111E">
            <w:pPr>
              <w:pStyle w:val="TableParagraph"/>
              <w:spacing w:before="17"/>
              <w:rPr>
                <w:sz w:val="19"/>
              </w:rPr>
            </w:pPr>
            <w:r>
              <w:rPr>
                <w:w w:val="105"/>
                <w:sz w:val="19"/>
              </w:rPr>
              <w:t>Yes</w:t>
            </w:r>
          </w:p>
        </w:tc>
        <w:tc>
          <w:tcPr>
            <w:tcW w:w="720" w:type="dxa"/>
          </w:tcPr>
          <w:p w14:paraId="18D4D5DC" w14:textId="77777777" w:rsidR="00BF2CB9" w:rsidRDefault="00BF2CB9">
            <w:pPr>
              <w:pStyle w:val="TableParagraph"/>
              <w:ind w:left="0"/>
              <w:rPr>
                <w:sz w:val="18"/>
              </w:rPr>
            </w:pPr>
          </w:p>
        </w:tc>
      </w:tr>
      <w:tr w:rsidR="00BF2CB9" w14:paraId="5D4928C2" w14:textId="77777777">
        <w:trPr>
          <w:trHeight w:val="495"/>
        </w:trPr>
        <w:tc>
          <w:tcPr>
            <w:tcW w:w="810" w:type="dxa"/>
          </w:tcPr>
          <w:p w14:paraId="4FC47BF5" w14:textId="77777777" w:rsidR="00BF2CB9" w:rsidRDefault="006E111E">
            <w:pPr>
              <w:pStyle w:val="TableParagraph"/>
              <w:spacing w:before="17"/>
              <w:rPr>
                <w:sz w:val="19"/>
              </w:rPr>
            </w:pPr>
            <w:r>
              <w:rPr>
                <w:w w:val="105"/>
                <w:sz w:val="19"/>
              </w:rPr>
              <w:t>Patient</w:t>
            </w:r>
          </w:p>
        </w:tc>
        <w:tc>
          <w:tcPr>
            <w:tcW w:w="1125" w:type="dxa"/>
          </w:tcPr>
          <w:p w14:paraId="3FD43654" w14:textId="77777777" w:rsidR="00BF2CB9" w:rsidRDefault="006E111E">
            <w:pPr>
              <w:pStyle w:val="TableParagraph"/>
              <w:spacing w:before="17"/>
              <w:rPr>
                <w:sz w:val="19"/>
              </w:rPr>
            </w:pPr>
            <w:r>
              <w:rPr>
                <w:w w:val="105"/>
                <w:sz w:val="19"/>
              </w:rPr>
              <w:t>[LRBLPIC]</w:t>
            </w:r>
          </w:p>
        </w:tc>
        <w:tc>
          <w:tcPr>
            <w:tcW w:w="945" w:type="dxa"/>
          </w:tcPr>
          <w:p w14:paraId="4B350391" w14:textId="77777777" w:rsidR="00BF2CB9" w:rsidRDefault="006E111E">
            <w:pPr>
              <w:pStyle w:val="TableParagraph"/>
              <w:spacing w:before="17"/>
              <w:rPr>
                <w:sz w:val="19"/>
              </w:rPr>
            </w:pPr>
            <w:r>
              <w:rPr>
                <w:w w:val="105"/>
                <w:sz w:val="19"/>
              </w:rPr>
              <w:t>P-RS-US</w:t>
            </w:r>
          </w:p>
        </w:tc>
        <w:tc>
          <w:tcPr>
            <w:tcW w:w="900" w:type="dxa"/>
          </w:tcPr>
          <w:p w14:paraId="4BD69D5A" w14:textId="77777777" w:rsidR="00BF2CB9" w:rsidRDefault="006E111E">
            <w:pPr>
              <w:pStyle w:val="TableParagraph"/>
              <w:spacing w:before="3" w:line="240" w:lineRule="exact"/>
              <w:rPr>
                <w:sz w:val="19"/>
              </w:rPr>
            </w:pPr>
            <w:r>
              <w:rPr>
                <w:sz w:val="19"/>
              </w:rPr>
              <w:t xml:space="preserve">Decision </w:t>
            </w:r>
            <w:r>
              <w:rPr>
                <w:w w:val="105"/>
                <w:sz w:val="19"/>
              </w:rPr>
              <w:t>support</w:t>
            </w:r>
          </w:p>
        </w:tc>
        <w:tc>
          <w:tcPr>
            <w:tcW w:w="2610" w:type="dxa"/>
          </w:tcPr>
          <w:p w14:paraId="035F7112" w14:textId="77777777" w:rsidR="00BF2CB9" w:rsidRDefault="006E111E">
            <w:pPr>
              <w:pStyle w:val="TableParagraph"/>
              <w:spacing w:before="3" w:line="240" w:lineRule="exact"/>
              <w:ind w:right="549"/>
              <w:rPr>
                <w:sz w:val="19"/>
              </w:rPr>
            </w:pPr>
            <w:r>
              <w:rPr>
                <w:w w:val="105"/>
                <w:sz w:val="19"/>
              </w:rPr>
              <w:t>Displays days left before expiration of unit</w:t>
            </w:r>
          </w:p>
        </w:tc>
        <w:tc>
          <w:tcPr>
            <w:tcW w:w="990" w:type="dxa"/>
          </w:tcPr>
          <w:p w14:paraId="7F817E2D" w14:textId="77777777" w:rsidR="00BF2CB9" w:rsidRDefault="006E111E">
            <w:pPr>
              <w:pStyle w:val="TableParagraph"/>
              <w:spacing w:before="17"/>
              <w:rPr>
                <w:sz w:val="19"/>
              </w:rPr>
            </w:pPr>
            <w:r>
              <w:rPr>
                <w:w w:val="105"/>
                <w:sz w:val="19"/>
              </w:rPr>
              <w:t>Yes</w:t>
            </w:r>
          </w:p>
        </w:tc>
        <w:tc>
          <w:tcPr>
            <w:tcW w:w="810" w:type="dxa"/>
          </w:tcPr>
          <w:p w14:paraId="25D27EDB" w14:textId="77777777" w:rsidR="00BF2CB9" w:rsidRDefault="006E111E">
            <w:pPr>
              <w:pStyle w:val="TableParagraph"/>
              <w:spacing w:before="17"/>
              <w:rPr>
                <w:sz w:val="19"/>
              </w:rPr>
            </w:pPr>
            <w:r>
              <w:rPr>
                <w:w w:val="105"/>
                <w:sz w:val="19"/>
              </w:rPr>
              <w:t>NA</w:t>
            </w:r>
          </w:p>
        </w:tc>
        <w:tc>
          <w:tcPr>
            <w:tcW w:w="720" w:type="dxa"/>
          </w:tcPr>
          <w:p w14:paraId="175970CD" w14:textId="77777777" w:rsidR="00BF2CB9" w:rsidRDefault="00BF2CB9">
            <w:pPr>
              <w:pStyle w:val="TableParagraph"/>
              <w:ind w:left="0"/>
              <w:rPr>
                <w:sz w:val="18"/>
              </w:rPr>
            </w:pPr>
          </w:p>
        </w:tc>
      </w:tr>
      <w:tr w:rsidR="00BF2CB9" w14:paraId="5BEBD79F" w14:textId="77777777">
        <w:trPr>
          <w:trHeight w:val="720"/>
        </w:trPr>
        <w:tc>
          <w:tcPr>
            <w:tcW w:w="810" w:type="dxa"/>
          </w:tcPr>
          <w:p w14:paraId="5AAD94D5" w14:textId="77777777" w:rsidR="00BF2CB9" w:rsidRDefault="006E111E">
            <w:pPr>
              <w:pStyle w:val="TableParagraph"/>
              <w:spacing w:before="17"/>
              <w:rPr>
                <w:sz w:val="19"/>
              </w:rPr>
            </w:pPr>
            <w:r>
              <w:rPr>
                <w:w w:val="105"/>
                <w:sz w:val="19"/>
              </w:rPr>
              <w:t>Patient</w:t>
            </w:r>
          </w:p>
        </w:tc>
        <w:tc>
          <w:tcPr>
            <w:tcW w:w="1125" w:type="dxa"/>
          </w:tcPr>
          <w:p w14:paraId="5033A0F8" w14:textId="77777777" w:rsidR="00BF2CB9" w:rsidRDefault="006E111E">
            <w:pPr>
              <w:pStyle w:val="TableParagraph"/>
              <w:spacing w:before="17"/>
              <w:rPr>
                <w:sz w:val="19"/>
              </w:rPr>
            </w:pPr>
            <w:r>
              <w:rPr>
                <w:w w:val="105"/>
                <w:sz w:val="19"/>
              </w:rPr>
              <w:t>[LRBLPIC]</w:t>
            </w:r>
          </w:p>
        </w:tc>
        <w:tc>
          <w:tcPr>
            <w:tcW w:w="945" w:type="dxa"/>
          </w:tcPr>
          <w:p w14:paraId="67B33204" w14:textId="77777777" w:rsidR="00BF2CB9" w:rsidRDefault="006E111E">
            <w:pPr>
              <w:pStyle w:val="TableParagraph"/>
              <w:spacing w:before="17"/>
              <w:ind w:left="52"/>
              <w:rPr>
                <w:sz w:val="19"/>
              </w:rPr>
            </w:pPr>
            <w:r>
              <w:rPr>
                <w:w w:val="105"/>
                <w:sz w:val="19"/>
              </w:rPr>
              <w:t>P-RS-US</w:t>
            </w:r>
          </w:p>
        </w:tc>
        <w:tc>
          <w:tcPr>
            <w:tcW w:w="900" w:type="dxa"/>
          </w:tcPr>
          <w:p w14:paraId="6092C12E" w14:textId="77777777" w:rsidR="00BF2CB9" w:rsidRDefault="006E111E">
            <w:pPr>
              <w:pStyle w:val="TableParagraph"/>
              <w:spacing w:before="17" w:line="264" w:lineRule="auto"/>
              <w:rPr>
                <w:sz w:val="19"/>
              </w:rPr>
            </w:pPr>
            <w:r>
              <w:rPr>
                <w:sz w:val="19"/>
              </w:rPr>
              <w:t xml:space="preserve">Decision </w:t>
            </w:r>
            <w:r>
              <w:rPr>
                <w:w w:val="105"/>
                <w:sz w:val="19"/>
              </w:rPr>
              <w:t>support</w:t>
            </w:r>
          </w:p>
        </w:tc>
        <w:tc>
          <w:tcPr>
            <w:tcW w:w="2610" w:type="dxa"/>
          </w:tcPr>
          <w:p w14:paraId="7909F9F8" w14:textId="77777777" w:rsidR="00BF2CB9" w:rsidRDefault="006E111E">
            <w:pPr>
              <w:pStyle w:val="TableParagraph"/>
              <w:spacing w:before="3" w:line="240" w:lineRule="exact"/>
              <w:ind w:right="45"/>
              <w:rPr>
                <w:sz w:val="19"/>
              </w:rPr>
            </w:pPr>
            <w:r>
              <w:rPr>
                <w:w w:val="105"/>
                <w:sz w:val="19"/>
              </w:rPr>
              <w:t>Displays autologous units in inventory, regardless of division</w:t>
            </w:r>
          </w:p>
        </w:tc>
        <w:tc>
          <w:tcPr>
            <w:tcW w:w="990" w:type="dxa"/>
          </w:tcPr>
          <w:p w14:paraId="0EC78D64" w14:textId="77777777" w:rsidR="00BF2CB9" w:rsidRDefault="006E111E">
            <w:pPr>
              <w:pStyle w:val="TableParagraph"/>
              <w:spacing w:before="17"/>
              <w:rPr>
                <w:sz w:val="19"/>
              </w:rPr>
            </w:pPr>
            <w:r>
              <w:rPr>
                <w:w w:val="105"/>
                <w:sz w:val="19"/>
              </w:rPr>
              <w:t>Yes</w:t>
            </w:r>
          </w:p>
        </w:tc>
        <w:tc>
          <w:tcPr>
            <w:tcW w:w="810" w:type="dxa"/>
          </w:tcPr>
          <w:p w14:paraId="1887F731" w14:textId="77777777" w:rsidR="00BF2CB9" w:rsidRDefault="006E111E">
            <w:pPr>
              <w:pStyle w:val="TableParagraph"/>
              <w:spacing w:before="17"/>
              <w:rPr>
                <w:sz w:val="19"/>
              </w:rPr>
            </w:pPr>
            <w:r>
              <w:rPr>
                <w:w w:val="105"/>
                <w:sz w:val="19"/>
              </w:rPr>
              <w:t>Yes</w:t>
            </w:r>
          </w:p>
        </w:tc>
        <w:tc>
          <w:tcPr>
            <w:tcW w:w="720" w:type="dxa"/>
          </w:tcPr>
          <w:p w14:paraId="3322DFAE" w14:textId="77777777" w:rsidR="00BF2CB9" w:rsidRDefault="00BF2CB9">
            <w:pPr>
              <w:pStyle w:val="TableParagraph"/>
              <w:ind w:left="0"/>
              <w:rPr>
                <w:sz w:val="18"/>
              </w:rPr>
            </w:pPr>
          </w:p>
        </w:tc>
      </w:tr>
      <w:tr w:rsidR="00BF2CB9" w14:paraId="1257949E" w14:textId="77777777">
        <w:trPr>
          <w:trHeight w:val="492"/>
        </w:trPr>
        <w:tc>
          <w:tcPr>
            <w:tcW w:w="810" w:type="dxa"/>
          </w:tcPr>
          <w:p w14:paraId="01BBDE8F" w14:textId="77777777" w:rsidR="00BF2CB9" w:rsidRDefault="006E111E">
            <w:pPr>
              <w:pStyle w:val="TableParagraph"/>
              <w:spacing w:before="14"/>
              <w:rPr>
                <w:sz w:val="19"/>
              </w:rPr>
            </w:pPr>
            <w:r>
              <w:rPr>
                <w:w w:val="105"/>
                <w:sz w:val="19"/>
              </w:rPr>
              <w:t>Patient</w:t>
            </w:r>
          </w:p>
        </w:tc>
        <w:tc>
          <w:tcPr>
            <w:tcW w:w="1125" w:type="dxa"/>
          </w:tcPr>
          <w:p w14:paraId="1F55C7BA" w14:textId="77777777" w:rsidR="00BF2CB9" w:rsidRDefault="006E111E">
            <w:pPr>
              <w:pStyle w:val="TableParagraph"/>
              <w:spacing w:before="14"/>
              <w:rPr>
                <w:sz w:val="19"/>
              </w:rPr>
            </w:pPr>
            <w:r>
              <w:rPr>
                <w:w w:val="105"/>
                <w:sz w:val="19"/>
              </w:rPr>
              <w:t>[LRBLPX]</w:t>
            </w:r>
          </w:p>
        </w:tc>
        <w:tc>
          <w:tcPr>
            <w:tcW w:w="945" w:type="dxa"/>
          </w:tcPr>
          <w:p w14:paraId="38DBF1C1" w14:textId="77777777" w:rsidR="00BF2CB9" w:rsidRDefault="006E111E">
            <w:pPr>
              <w:pStyle w:val="TableParagraph"/>
              <w:spacing w:before="14"/>
              <w:rPr>
                <w:sz w:val="19"/>
              </w:rPr>
            </w:pPr>
            <w:r>
              <w:rPr>
                <w:w w:val="105"/>
                <w:sz w:val="19"/>
              </w:rPr>
              <w:t>P-RS-XM</w:t>
            </w:r>
          </w:p>
        </w:tc>
        <w:tc>
          <w:tcPr>
            <w:tcW w:w="900" w:type="dxa"/>
          </w:tcPr>
          <w:p w14:paraId="68D65905" w14:textId="77777777" w:rsidR="00BF2CB9" w:rsidRDefault="006E111E">
            <w:pPr>
              <w:pStyle w:val="TableParagraph"/>
              <w:spacing w:line="240" w:lineRule="exact"/>
              <w:rPr>
                <w:sz w:val="19"/>
              </w:rPr>
            </w:pPr>
            <w:r>
              <w:rPr>
                <w:sz w:val="19"/>
              </w:rPr>
              <w:t xml:space="preserve">Process </w:t>
            </w:r>
            <w:r>
              <w:rPr>
                <w:w w:val="105"/>
                <w:sz w:val="19"/>
              </w:rPr>
              <w:t>control</w:t>
            </w:r>
          </w:p>
        </w:tc>
        <w:tc>
          <w:tcPr>
            <w:tcW w:w="2610" w:type="dxa"/>
          </w:tcPr>
          <w:p w14:paraId="022201D7" w14:textId="77777777" w:rsidR="00BF2CB9" w:rsidRDefault="006E111E">
            <w:pPr>
              <w:pStyle w:val="TableParagraph"/>
              <w:spacing w:line="240" w:lineRule="exact"/>
              <w:ind w:right="45"/>
              <w:rPr>
                <w:sz w:val="19"/>
              </w:rPr>
            </w:pPr>
            <w:r>
              <w:rPr>
                <w:w w:val="105"/>
                <w:sz w:val="19"/>
              </w:rPr>
              <w:t>Prevents entry of XM if no ABO/Rh on current specimen</w:t>
            </w:r>
          </w:p>
        </w:tc>
        <w:tc>
          <w:tcPr>
            <w:tcW w:w="990" w:type="dxa"/>
          </w:tcPr>
          <w:p w14:paraId="6DAD5398" w14:textId="77777777" w:rsidR="00BF2CB9" w:rsidRDefault="006E111E">
            <w:pPr>
              <w:pStyle w:val="TableParagraph"/>
              <w:spacing w:before="14"/>
              <w:rPr>
                <w:sz w:val="19"/>
              </w:rPr>
            </w:pPr>
            <w:r>
              <w:rPr>
                <w:w w:val="105"/>
                <w:sz w:val="19"/>
              </w:rPr>
              <w:t>Yes</w:t>
            </w:r>
          </w:p>
        </w:tc>
        <w:tc>
          <w:tcPr>
            <w:tcW w:w="810" w:type="dxa"/>
          </w:tcPr>
          <w:p w14:paraId="2D6CDACB" w14:textId="77777777" w:rsidR="00BF2CB9" w:rsidRDefault="006E111E">
            <w:pPr>
              <w:pStyle w:val="TableParagraph"/>
              <w:spacing w:before="14"/>
              <w:rPr>
                <w:sz w:val="19"/>
              </w:rPr>
            </w:pPr>
            <w:r>
              <w:rPr>
                <w:w w:val="105"/>
                <w:sz w:val="19"/>
              </w:rPr>
              <w:t>Limited</w:t>
            </w:r>
          </w:p>
        </w:tc>
        <w:tc>
          <w:tcPr>
            <w:tcW w:w="720" w:type="dxa"/>
          </w:tcPr>
          <w:p w14:paraId="44126FCB" w14:textId="77777777" w:rsidR="00BF2CB9" w:rsidRDefault="00BF2CB9">
            <w:pPr>
              <w:pStyle w:val="TableParagraph"/>
              <w:ind w:left="0"/>
              <w:rPr>
                <w:sz w:val="18"/>
              </w:rPr>
            </w:pPr>
          </w:p>
        </w:tc>
      </w:tr>
      <w:tr w:rsidR="00BF2CB9" w14:paraId="1DF07098" w14:textId="77777777">
        <w:trPr>
          <w:trHeight w:val="495"/>
        </w:trPr>
        <w:tc>
          <w:tcPr>
            <w:tcW w:w="810" w:type="dxa"/>
          </w:tcPr>
          <w:p w14:paraId="44ED2B05" w14:textId="77777777" w:rsidR="00BF2CB9" w:rsidRDefault="006E111E">
            <w:pPr>
              <w:pStyle w:val="TableParagraph"/>
              <w:spacing w:before="17"/>
              <w:rPr>
                <w:sz w:val="19"/>
              </w:rPr>
            </w:pPr>
            <w:r>
              <w:rPr>
                <w:w w:val="105"/>
                <w:sz w:val="19"/>
              </w:rPr>
              <w:t>Patient</w:t>
            </w:r>
          </w:p>
        </w:tc>
        <w:tc>
          <w:tcPr>
            <w:tcW w:w="1125" w:type="dxa"/>
          </w:tcPr>
          <w:p w14:paraId="59982C71" w14:textId="77777777" w:rsidR="00BF2CB9" w:rsidRDefault="006E111E">
            <w:pPr>
              <w:pStyle w:val="TableParagraph"/>
              <w:spacing w:before="17"/>
              <w:rPr>
                <w:sz w:val="19"/>
              </w:rPr>
            </w:pPr>
            <w:r>
              <w:rPr>
                <w:w w:val="105"/>
                <w:sz w:val="19"/>
              </w:rPr>
              <w:t>[LRBLPX]</w:t>
            </w:r>
          </w:p>
        </w:tc>
        <w:tc>
          <w:tcPr>
            <w:tcW w:w="945" w:type="dxa"/>
          </w:tcPr>
          <w:p w14:paraId="3DEDCBC9" w14:textId="77777777" w:rsidR="00BF2CB9" w:rsidRDefault="006E111E">
            <w:pPr>
              <w:pStyle w:val="TableParagraph"/>
              <w:spacing w:before="17"/>
              <w:rPr>
                <w:sz w:val="19"/>
              </w:rPr>
            </w:pPr>
            <w:r>
              <w:rPr>
                <w:w w:val="105"/>
                <w:sz w:val="19"/>
              </w:rPr>
              <w:t>P-RS-XM</w:t>
            </w:r>
          </w:p>
        </w:tc>
        <w:tc>
          <w:tcPr>
            <w:tcW w:w="900" w:type="dxa"/>
          </w:tcPr>
          <w:p w14:paraId="66AFA49A" w14:textId="77777777" w:rsidR="00BF2CB9" w:rsidRDefault="006E111E">
            <w:pPr>
              <w:pStyle w:val="TableParagraph"/>
              <w:spacing w:before="3" w:line="240" w:lineRule="exact"/>
              <w:rPr>
                <w:sz w:val="19"/>
              </w:rPr>
            </w:pPr>
            <w:r>
              <w:rPr>
                <w:sz w:val="19"/>
              </w:rPr>
              <w:t xml:space="preserve">Process </w:t>
            </w:r>
            <w:r>
              <w:rPr>
                <w:w w:val="105"/>
                <w:sz w:val="19"/>
              </w:rPr>
              <w:t>control</w:t>
            </w:r>
          </w:p>
        </w:tc>
        <w:tc>
          <w:tcPr>
            <w:tcW w:w="2610" w:type="dxa"/>
          </w:tcPr>
          <w:p w14:paraId="7B4A85D4" w14:textId="77777777" w:rsidR="00BF2CB9" w:rsidRDefault="006E111E">
            <w:pPr>
              <w:pStyle w:val="TableParagraph"/>
              <w:spacing w:before="3" w:line="240" w:lineRule="exact"/>
              <w:ind w:right="45"/>
              <w:rPr>
                <w:sz w:val="19"/>
              </w:rPr>
            </w:pPr>
            <w:r>
              <w:rPr>
                <w:w w:val="105"/>
                <w:sz w:val="19"/>
              </w:rPr>
              <w:t>Evaluates unit recheck results against unit history</w:t>
            </w:r>
          </w:p>
        </w:tc>
        <w:tc>
          <w:tcPr>
            <w:tcW w:w="990" w:type="dxa"/>
          </w:tcPr>
          <w:p w14:paraId="74FD06B4" w14:textId="77777777" w:rsidR="00BF2CB9" w:rsidRDefault="006E111E">
            <w:pPr>
              <w:pStyle w:val="TableParagraph"/>
              <w:spacing w:before="17"/>
              <w:rPr>
                <w:sz w:val="19"/>
              </w:rPr>
            </w:pPr>
            <w:r>
              <w:rPr>
                <w:w w:val="105"/>
                <w:sz w:val="19"/>
              </w:rPr>
              <w:t>Yes</w:t>
            </w:r>
          </w:p>
        </w:tc>
        <w:tc>
          <w:tcPr>
            <w:tcW w:w="810" w:type="dxa"/>
          </w:tcPr>
          <w:p w14:paraId="29F72ECA" w14:textId="77777777" w:rsidR="00BF2CB9" w:rsidRDefault="006E111E">
            <w:pPr>
              <w:pStyle w:val="TableParagraph"/>
              <w:spacing w:before="17"/>
              <w:rPr>
                <w:sz w:val="19"/>
              </w:rPr>
            </w:pPr>
            <w:r>
              <w:rPr>
                <w:w w:val="105"/>
                <w:sz w:val="19"/>
              </w:rPr>
              <w:t>No</w:t>
            </w:r>
          </w:p>
        </w:tc>
        <w:tc>
          <w:tcPr>
            <w:tcW w:w="720" w:type="dxa"/>
          </w:tcPr>
          <w:p w14:paraId="0ACAB78E" w14:textId="77777777" w:rsidR="00BF2CB9" w:rsidRDefault="00BF2CB9">
            <w:pPr>
              <w:pStyle w:val="TableParagraph"/>
              <w:ind w:left="0"/>
              <w:rPr>
                <w:sz w:val="18"/>
              </w:rPr>
            </w:pPr>
          </w:p>
        </w:tc>
      </w:tr>
      <w:tr w:rsidR="00BF2CB9" w14:paraId="07A70BA8" w14:textId="77777777">
        <w:trPr>
          <w:trHeight w:val="750"/>
        </w:trPr>
        <w:tc>
          <w:tcPr>
            <w:tcW w:w="810" w:type="dxa"/>
          </w:tcPr>
          <w:p w14:paraId="2C1C3EED" w14:textId="77777777" w:rsidR="00BF2CB9" w:rsidRDefault="006E111E">
            <w:pPr>
              <w:pStyle w:val="TableParagraph"/>
              <w:spacing w:before="17"/>
              <w:rPr>
                <w:sz w:val="19"/>
              </w:rPr>
            </w:pPr>
            <w:r>
              <w:rPr>
                <w:w w:val="105"/>
                <w:sz w:val="19"/>
              </w:rPr>
              <w:t>Patient</w:t>
            </w:r>
          </w:p>
        </w:tc>
        <w:tc>
          <w:tcPr>
            <w:tcW w:w="1125" w:type="dxa"/>
          </w:tcPr>
          <w:p w14:paraId="52A6DD6B" w14:textId="77777777" w:rsidR="00BF2CB9" w:rsidRDefault="006E111E">
            <w:pPr>
              <w:pStyle w:val="TableParagraph"/>
              <w:spacing w:before="17"/>
              <w:rPr>
                <w:sz w:val="19"/>
              </w:rPr>
            </w:pPr>
            <w:r>
              <w:rPr>
                <w:w w:val="105"/>
                <w:sz w:val="19"/>
              </w:rPr>
              <w:t>[LRBLPX]</w:t>
            </w:r>
          </w:p>
        </w:tc>
        <w:tc>
          <w:tcPr>
            <w:tcW w:w="945" w:type="dxa"/>
          </w:tcPr>
          <w:p w14:paraId="66892B1C" w14:textId="77777777" w:rsidR="00BF2CB9" w:rsidRDefault="006E111E">
            <w:pPr>
              <w:pStyle w:val="TableParagraph"/>
              <w:spacing w:before="17"/>
              <w:rPr>
                <w:sz w:val="19"/>
              </w:rPr>
            </w:pPr>
            <w:r>
              <w:rPr>
                <w:w w:val="105"/>
                <w:sz w:val="19"/>
              </w:rPr>
              <w:t>P-RS-XM</w:t>
            </w:r>
          </w:p>
        </w:tc>
        <w:tc>
          <w:tcPr>
            <w:tcW w:w="900" w:type="dxa"/>
          </w:tcPr>
          <w:p w14:paraId="3747B7D3" w14:textId="77777777" w:rsidR="00BF2CB9" w:rsidRDefault="006E111E">
            <w:pPr>
              <w:pStyle w:val="TableParagraph"/>
              <w:spacing w:before="17" w:line="264" w:lineRule="auto"/>
              <w:rPr>
                <w:sz w:val="19"/>
              </w:rPr>
            </w:pPr>
            <w:r>
              <w:rPr>
                <w:sz w:val="19"/>
              </w:rPr>
              <w:t xml:space="preserve">Process </w:t>
            </w:r>
            <w:r>
              <w:rPr>
                <w:w w:val="105"/>
                <w:sz w:val="19"/>
              </w:rPr>
              <w:t>control</w:t>
            </w:r>
          </w:p>
        </w:tc>
        <w:tc>
          <w:tcPr>
            <w:tcW w:w="2610" w:type="dxa"/>
          </w:tcPr>
          <w:p w14:paraId="5563EDA5" w14:textId="77777777" w:rsidR="00BF2CB9" w:rsidRDefault="006E111E">
            <w:pPr>
              <w:pStyle w:val="TableParagraph"/>
              <w:spacing w:before="3" w:line="240" w:lineRule="exact"/>
              <w:ind w:right="45"/>
              <w:rPr>
                <w:sz w:val="19"/>
              </w:rPr>
            </w:pPr>
            <w:r>
              <w:rPr>
                <w:w w:val="105"/>
                <w:sz w:val="19"/>
              </w:rPr>
              <w:t>Prevents status change to 'assigned' unless XM is 'C' or 'IG'</w:t>
            </w:r>
          </w:p>
        </w:tc>
        <w:tc>
          <w:tcPr>
            <w:tcW w:w="990" w:type="dxa"/>
          </w:tcPr>
          <w:p w14:paraId="75A0C488" w14:textId="77777777" w:rsidR="00BF2CB9" w:rsidRDefault="006E111E">
            <w:pPr>
              <w:pStyle w:val="TableParagraph"/>
              <w:spacing w:before="17"/>
              <w:rPr>
                <w:sz w:val="19"/>
              </w:rPr>
            </w:pPr>
            <w:r>
              <w:rPr>
                <w:w w:val="105"/>
                <w:sz w:val="19"/>
              </w:rPr>
              <w:t>No</w:t>
            </w:r>
          </w:p>
        </w:tc>
        <w:tc>
          <w:tcPr>
            <w:tcW w:w="810" w:type="dxa"/>
          </w:tcPr>
          <w:p w14:paraId="33A07D55" w14:textId="77777777" w:rsidR="00BF2CB9" w:rsidRDefault="006E111E">
            <w:pPr>
              <w:pStyle w:val="TableParagraph"/>
              <w:spacing w:before="17"/>
              <w:rPr>
                <w:sz w:val="19"/>
              </w:rPr>
            </w:pPr>
            <w:r>
              <w:rPr>
                <w:w w:val="105"/>
                <w:sz w:val="19"/>
              </w:rPr>
              <w:t>Limited</w:t>
            </w:r>
          </w:p>
        </w:tc>
        <w:tc>
          <w:tcPr>
            <w:tcW w:w="720" w:type="dxa"/>
          </w:tcPr>
          <w:p w14:paraId="2EF4FD52" w14:textId="77777777" w:rsidR="00BF2CB9" w:rsidRDefault="00BF2CB9">
            <w:pPr>
              <w:pStyle w:val="TableParagraph"/>
              <w:ind w:left="0"/>
              <w:rPr>
                <w:sz w:val="18"/>
              </w:rPr>
            </w:pPr>
          </w:p>
        </w:tc>
      </w:tr>
    </w:tbl>
    <w:p w14:paraId="2E76EFD8" w14:textId="77777777" w:rsidR="00BF2CB9" w:rsidRDefault="00BF2CB9">
      <w:pPr>
        <w:rPr>
          <w:sz w:val="18"/>
        </w:rPr>
        <w:sectPr w:rsidR="00BF2CB9">
          <w:footerReference w:type="default" r:id="rId73"/>
          <w:pgSz w:w="12240" w:h="15840"/>
          <w:pgMar w:top="640" w:right="780" w:bottom="1180" w:left="1280" w:header="0" w:footer="997" w:gutter="0"/>
          <w:cols w:space="720"/>
        </w:sectPr>
      </w:pPr>
    </w:p>
    <w:p w14:paraId="23DBF3B5" w14:textId="77777777" w:rsidR="00BF2CB9" w:rsidRDefault="006E111E">
      <w:pPr>
        <w:pStyle w:val="BodyText"/>
        <w:spacing w:before="87"/>
        <w:ind w:right="640"/>
        <w:jc w:val="right"/>
      </w:pPr>
      <w:r>
        <w:rPr>
          <w:w w:val="105"/>
        </w:rPr>
        <w:lastRenderedPageBreak/>
        <w:t>Appendix D</w:t>
      </w:r>
    </w:p>
    <w:p w14:paraId="4821301C" w14:textId="77777777" w:rsidR="00BF2CB9" w:rsidRDefault="00BF2CB9">
      <w:pPr>
        <w:pStyle w:val="BodyText"/>
        <w:rPr>
          <w:sz w:val="20"/>
        </w:rPr>
      </w:pPr>
    </w:p>
    <w:p w14:paraId="3C3F7558" w14:textId="77777777" w:rsidR="00BF2CB9" w:rsidRDefault="00BF2CB9">
      <w:pPr>
        <w:pStyle w:val="BodyText"/>
        <w:rPr>
          <w:sz w:val="20"/>
        </w:rPr>
      </w:pPr>
    </w:p>
    <w:p w14:paraId="69857C45" w14:textId="77777777" w:rsidR="00BF2CB9" w:rsidRDefault="00BF2CB9">
      <w:pPr>
        <w:pStyle w:val="BodyText"/>
      </w:pPr>
    </w:p>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30"/>
        <w:gridCol w:w="1080"/>
        <w:gridCol w:w="990"/>
        <w:gridCol w:w="900"/>
        <w:gridCol w:w="2610"/>
        <w:gridCol w:w="900"/>
        <w:gridCol w:w="855"/>
        <w:gridCol w:w="765"/>
      </w:tblGrid>
      <w:tr w:rsidR="00BF2CB9" w14:paraId="1452BAE8" w14:textId="77777777">
        <w:trPr>
          <w:trHeight w:val="720"/>
        </w:trPr>
        <w:tc>
          <w:tcPr>
            <w:tcW w:w="930" w:type="dxa"/>
            <w:shd w:val="clear" w:color="auto" w:fill="E4E4E4"/>
          </w:tcPr>
          <w:p w14:paraId="40FD51F6" w14:textId="77777777" w:rsidR="00BF2CB9" w:rsidRDefault="006E111E">
            <w:pPr>
              <w:pStyle w:val="TableParagraph"/>
              <w:spacing w:before="3" w:line="240" w:lineRule="exact"/>
              <w:ind w:left="232" w:right="210"/>
              <w:jc w:val="both"/>
              <w:rPr>
                <w:b/>
                <w:sz w:val="19"/>
              </w:rPr>
            </w:pPr>
            <w:r>
              <w:rPr>
                <w:b/>
                <w:spacing w:val="-4"/>
                <w:sz w:val="19"/>
              </w:rPr>
              <w:t xml:space="preserve">Func- </w:t>
            </w:r>
            <w:r>
              <w:rPr>
                <w:b/>
                <w:spacing w:val="-5"/>
                <w:w w:val="105"/>
                <w:sz w:val="19"/>
              </w:rPr>
              <w:t xml:space="preserve">tional </w:t>
            </w:r>
            <w:r>
              <w:rPr>
                <w:b/>
                <w:w w:val="105"/>
                <w:sz w:val="19"/>
              </w:rPr>
              <w:t>Area</w:t>
            </w:r>
          </w:p>
        </w:tc>
        <w:tc>
          <w:tcPr>
            <w:tcW w:w="1080" w:type="dxa"/>
            <w:shd w:val="clear" w:color="auto" w:fill="E4E4E4"/>
          </w:tcPr>
          <w:p w14:paraId="513E1D9D" w14:textId="77777777" w:rsidR="00BF2CB9" w:rsidRDefault="006E111E">
            <w:pPr>
              <w:pStyle w:val="TableParagraph"/>
              <w:spacing w:before="3" w:line="240" w:lineRule="exact"/>
              <w:ind w:left="262" w:right="245" w:firstLine="45"/>
              <w:jc w:val="both"/>
              <w:rPr>
                <w:b/>
                <w:sz w:val="19"/>
              </w:rPr>
            </w:pPr>
            <w:r>
              <w:rPr>
                <w:b/>
                <w:spacing w:val="-6"/>
                <w:w w:val="105"/>
                <w:sz w:val="19"/>
              </w:rPr>
              <w:t xml:space="preserve">Menu </w:t>
            </w:r>
            <w:r>
              <w:rPr>
                <w:b/>
                <w:spacing w:val="-6"/>
                <w:sz w:val="19"/>
              </w:rPr>
              <w:t xml:space="preserve">Option </w:t>
            </w:r>
            <w:r>
              <w:rPr>
                <w:b/>
                <w:spacing w:val="-10"/>
                <w:w w:val="105"/>
                <w:sz w:val="19"/>
              </w:rPr>
              <w:t>Name</w:t>
            </w:r>
          </w:p>
        </w:tc>
        <w:tc>
          <w:tcPr>
            <w:tcW w:w="990" w:type="dxa"/>
            <w:shd w:val="clear" w:color="auto" w:fill="E4E4E4"/>
          </w:tcPr>
          <w:p w14:paraId="5702E24E" w14:textId="77777777" w:rsidR="00BF2CB9" w:rsidRDefault="006E111E">
            <w:pPr>
              <w:pStyle w:val="TableParagraph"/>
              <w:spacing w:before="3" w:line="240" w:lineRule="exact"/>
              <w:ind w:left="217" w:right="155" w:firstLine="45"/>
              <w:jc w:val="both"/>
              <w:rPr>
                <w:b/>
                <w:sz w:val="19"/>
              </w:rPr>
            </w:pPr>
            <w:r>
              <w:rPr>
                <w:b/>
                <w:spacing w:val="-6"/>
                <w:w w:val="105"/>
                <w:sz w:val="19"/>
              </w:rPr>
              <w:t xml:space="preserve">Menu Option </w:t>
            </w:r>
            <w:r>
              <w:rPr>
                <w:b/>
                <w:spacing w:val="-5"/>
                <w:sz w:val="19"/>
              </w:rPr>
              <w:t>Abbrev</w:t>
            </w:r>
          </w:p>
        </w:tc>
        <w:tc>
          <w:tcPr>
            <w:tcW w:w="900" w:type="dxa"/>
            <w:shd w:val="clear" w:color="auto" w:fill="E4E4E4"/>
          </w:tcPr>
          <w:p w14:paraId="24B0B51C" w14:textId="77777777" w:rsidR="00BF2CB9" w:rsidRDefault="006E111E">
            <w:pPr>
              <w:pStyle w:val="TableParagraph"/>
              <w:spacing w:before="17" w:line="264" w:lineRule="auto"/>
              <w:ind w:left="233" w:right="216"/>
              <w:jc w:val="center"/>
              <w:rPr>
                <w:b/>
                <w:sz w:val="19"/>
              </w:rPr>
            </w:pPr>
            <w:r>
              <w:rPr>
                <w:b/>
                <w:sz w:val="19"/>
              </w:rPr>
              <w:t xml:space="preserve">Type </w:t>
            </w:r>
            <w:r>
              <w:rPr>
                <w:b/>
                <w:w w:val="105"/>
                <w:sz w:val="19"/>
              </w:rPr>
              <w:t>of</w:t>
            </w:r>
          </w:p>
          <w:p w14:paraId="2A20C6CB" w14:textId="77777777" w:rsidR="00BF2CB9" w:rsidRDefault="006E111E">
            <w:pPr>
              <w:pStyle w:val="TableParagraph"/>
              <w:spacing w:line="202" w:lineRule="exact"/>
              <w:ind w:left="97" w:right="83"/>
              <w:jc w:val="center"/>
              <w:rPr>
                <w:b/>
                <w:sz w:val="19"/>
              </w:rPr>
            </w:pPr>
            <w:r>
              <w:rPr>
                <w:b/>
                <w:w w:val="105"/>
                <w:sz w:val="19"/>
              </w:rPr>
              <w:t>Control</w:t>
            </w:r>
          </w:p>
        </w:tc>
        <w:tc>
          <w:tcPr>
            <w:tcW w:w="2610" w:type="dxa"/>
            <w:shd w:val="clear" w:color="auto" w:fill="E4E4E4"/>
          </w:tcPr>
          <w:p w14:paraId="4677287F" w14:textId="77777777" w:rsidR="00BF2CB9" w:rsidRDefault="006E111E">
            <w:pPr>
              <w:pStyle w:val="TableParagraph"/>
              <w:spacing w:before="17" w:line="264" w:lineRule="auto"/>
              <w:ind w:left="592" w:right="560" w:hanging="15"/>
              <w:jc w:val="center"/>
              <w:rPr>
                <w:b/>
                <w:sz w:val="19"/>
              </w:rPr>
            </w:pPr>
            <w:r>
              <w:rPr>
                <w:b/>
                <w:spacing w:val="-4"/>
                <w:w w:val="105"/>
                <w:sz w:val="19"/>
              </w:rPr>
              <w:t xml:space="preserve">Control Function </w:t>
            </w:r>
            <w:r>
              <w:rPr>
                <w:b/>
                <w:w w:val="105"/>
                <w:sz w:val="19"/>
              </w:rPr>
              <w:t>Brief</w:t>
            </w:r>
            <w:r>
              <w:rPr>
                <w:b/>
                <w:spacing w:val="-33"/>
                <w:w w:val="105"/>
                <w:sz w:val="19"/>
              </w:rPr>
              <w:t xml:space="preserve"> </w:t>
            </w:r>
            <w:r>
              <w:rPr>
                <w:b/>
                <w:w w:val="105"/>
                <w:sz w:val="19"/>
              </w:rPr>
              <w:t>Description</w:t>
            </w:r>
          </w:p>
          <w:p w14:paraId="6459664D" w14:textId="77777777" w:rsidR="00BF2CB9" w:rsidRDefault="006E111E">
            <w:pPr>
              <w:pStyle w:val="TableParagraph"/>
              <w:spacing w:line="202" w:lineRule="exact"/>
              <w:ind w:left="32" w:right="3"/>
              <w:jc w:val="center"/>
              <w:rPr>
                <w:b/>
                <w:sz w:val="19"/>
              </w:rPr>
            </w:pPr>
            <w:r>
              <w:rPr>
                <w:b/>
                <w:w w:val="105"/>
                <w:sz w:val="19"/>
              </w:rPr>
              <w:t>(see User Manual for details)</w:t>
            </w:r>
          </w:p>
        </w:tc>
        <w:tc>
          <w:tcPr>
            <w:tcW w:w="900" w:type="dxa"/>
            <w:shd w:val="clear" w:color="auto" w:fill="E4E4E4"/>
          </w:tcPr>
          <w:p w14:paraId="54B693D4" w14:textId="77777777" w:rsidR="00BF2CB9" w:rsidRDefault="006E111E">
            <w:pPr>
              <w:pStyle w:val="TableParagraph"/>
              <w:spacing w:before="3" w:line="240" w:lineRule="exact"/>
              <w:ind w:right="289"/>
              <w:rPr>
                <w:b/>
                <w:sz w:val="19"/>
              </w:rPr>
            </w:pPr>
            <w:r>
              <w:rPr>
                <w:b/>
                <w:sz w:val="19"/>
              </w:rPr>
              <w:t xml:space="preserve">Warn- </w:t>
            </w:r>
            <w:r>
              <w:rPr>
                <w:b/>
                <w:w w:val="105"/>
                <w:sz w:val="19"/>
              </w:rPr>
              <w:t xml:space="preserve">ing </w:t>
            </w:r>
            <w:r>
              <w:rPr>
                <w:b/>
                <w:sz w:val="19"/>
              </w:rPr>
              <w:t>Mess?</w:t>
            </w:r>
          </w:p>
        </w:tc>
        <w:tc>
          <w:tcPr>
            <w:tcW w:w="855" w:type="dxa"/>
            <w:shd w:val="clear" w:color="auto" w:fill="E4E4E4"/>
          </w:tcPr>
          <w:p w14:paraId="7B520F84" w14:textId="77777777" w:rsidR="00BF2CB9" w:rsidRDefault="006E111E">
            <w:pPr>
              <w:pStyle w:val="TableParagraph"/>
              <w:spacing w:before="3" w:line="240" w:lineRule="exact"/>
              <w:ind w:right="149"/>
              <w:rPr>
                <w:b/>
                <w:sz w:val="19"/>
              </w:rPr>
            </w:pPr>
            <w:r>
              <w:rPr>
                <w:b/>
                <w:w w:val="105"/>
                <w:sz w:val="19"/>
              </w:rPr>
              <w:t xml:space="preserve">Over- ride </w:t>
            </w:r>
            <w:r>
              <w:rPr>
                <w:b/>
                <w:sz w:val="19"/>
              </w:rPr>
              <w:t>Capab?</w:t>
            </w:r>
          </w:p>
        </w:tc>
        <w:tc>
          <w:tcPr>
            <w:tcW w:w="765" w:type="dxa"/>
            <w:shd w:val="clear" w:color="auto" w:fill="E4E4E4"/>
          </w:tcPr>
          <w:p w14:paraId="162A438D" w14:textId="77777777" w:rsidR="00BF2CB9" w:rsidRDefault="00BF2CB9">
            <w:pPr>
              <w:pStyle w:val="TableParagraph"/>
              <w:spacing w:before="7"/>
              <w:ind w:left="0"/>
              <w:rPr>
                <w:rFonts w:ascii="Century Schoolbook"/>
                <w:sz w:val="19"/>
              </w:rPr>
            </w:pPr>
          </w:p>
          <w:p w14:paraId="6E6E30CA" w14:textId="77777777" w:rsidR="00BF2CB9" w:rsidRDefault="006E111E">
            <w:pPr>
              <w:pStyle w:val="TableParagraph"/>
              <w:spacing w:line="240" w:lineRule="atLeast"/>
              <w:rPr>
                <w:b/>
                <w:sz w:val="19"/>
              </w:rPr>
            </w:pPr>
            <w:r>
              <w:rPr>
                <w:b/>
                <w:sz w:val="19"/>
              </w:rPr>
              <w:t xml:space="preserve">Valid- </w:t>
            </w:r>
            <w:r>
              <w:rPr>
                <w:b/>
                <w:w w:val="105"/>
                <w:sz w:val="19"/>
              </w:rPr>
              <w:t>ation</w:t>
            </w:r>
          </w:p>
        </w:tc>
      </w:tr>
      <w:tr w:rsidR="00BF2CB9" w14:paraId="3CF67024" w14:textId="77777777">
        <w:trPr>
          <w:trHeight w:val="717"/>
        </w:trPr>
        <w:tc>
          <w:tcPr>
            <w:tcW w:w="930" w:type="dxa"/>
          </w:tcPr>
          <w:p w14:paraId="44D92422" w14:textId="77777777" w:rsidR="00BF2CB9" w:rsidRDefault="006E111E">
            <w:pPr>
              <w:pStyle w:val="TableParagraph"/>
              <w:spacing w:before="14"/>
              <w:rPr>
                <w:sz w:val="19"/>
              </w:rPr>
            </w:pPr>
            <w:r>
              <w:rPr>
                <w:w w:val="105"/>
                <w:sz w:val="19"/>
              </w:rPr>
              <w:t>Patient</w:t>
            </w:r>
          </w:p>
        </w:tc>
        <w:tc>
          <w:tcPr>
            <w:tcW w:w="1080" w:type="dxa"/>
          </w:tcPr>
          <w:p w14:paraId="594BFBA0" w14:textId="77777777" w:rsidR="00BF2CB9" w:rsidRDefault="006E111E">
            <w:pPr>
              <w:pStyle w:val="TableParagraph"/>
              <w:spacing w:before="14"/>
              <w:rPr>
                <w:sz w:val="19"/>
              </w:rPr>
            </w:pPr>
            <w:r>
              <w:rPr>
                <w:w w:val="105"/>
                <w:sz w:val="19"/>
              </w:rPr>
              <w:t>[LRBLPX]</w:t>
            </w:r>
          </w:p>
        </w:tc>
        <w:tc>
          <w:tcPr>
            <w:tcW w:w="990" w:type="dxa"/>
          </w:tcPr>
          <w:p w14:paraId="530109B5" w14:textId="77777777" w:rsidR="00BF2CB9" w:rsidRDefault="006E111E">
            <w:pPr>
              <w:pStyle w:val="TableParagraph"/>
              <w:spacing w:before="14"/>
              <w:rPr>
                <w:sz w:val="19"/>
              </w:rPr>
            </w:pPr>
            <w:r>
              <w:rPr>
                <w:w w:val="105"/>
                <w:sz w:val="19"/>
              </w:rPr>
              <w:t>P-RS-XM</w:t>
            </w:r>
          </w:p>
        </w:tc>
        <w:tc>
          <w:tcPr>
            <w:tcW w:w="900" w:type="dxa"/>
          </w:tcPr>
          <w:p w14:paraId="69DE43C3" w14:textId="77777777" w:rsidR="00BF2CB9" w:rsidRDefault="006E111E">
            <w:pPr>
              <w:pStyle w:val="TableParagraph"/>
              <w:spacing w:before="14" w:line="264" w:lineRule="auto"/>
              <w:rPr>
                <w:sz w:val="19"/>
              </w:rPr>
            </w:pPr>
            <w:r>
              <w:rPr>
                <w:sz w:val="19"/>
              </w:rPr>
              <w:t xml:space="preserve">Process </w:t>
            </w:r>
            <w:r>
              <w:rPr>
                <w:w w:val="105"/>
                <w:sz w:val="19"/>
              </w:rPr>
              <w:t>control</w:t>
            </w:r>
          </w:p>
        </w:tc>
        <w:tc>
          <w:tcPr>
            <w:tcW w:w="2610" w:type="dxa"/>
          </w:tcPr>
          <w:p w14:paraId="0EDA75F8" w14:textId="77777777" w:rsidR="00BF2CB9" w:rsidRDefault="006E111E">
            <w:pPr>
              <w:pStyle w:val="TableParagraph"/>
              <w:spacing w:line="240" w:lineRule="exact"/>
              <w:ind w:right="82"/>
              <w:rPr>
                <w:sz w:val="19"/>
              </w:rPr>
            </w:pPr>
            <w:r>
              <w:rPr>
                <w:w w:val="105"/>
                <w:sz w:val="19"/>
              </w:rPr>
              <w:t>Prevents status change based on 'IG' unless appropriate access</w:t>
            </w:r>
          </w:p>
        </w:tc>
        <w:tc>
          <w:tcPr>
            <w:tcW w:w="900" w:type="dxa"/>
          </w:tcPr>
          <w:p w14:paraId="6DEC74AC" w14:textId="77777777" w:rsidR="00BF2CB9" w:rsidRDefault="006E111E">
            <w:pPr>
              <w:pStyle w:val="TableParagraph"/>
              <w:spacing w:before="14"/>
              <w:rPr>
                <w:sz w:val="19"/>
              </w:rPr>
            </w:pPr>
            <w:r>
              <w:rPr>
                <w:w w:val="105"/>
                <w:sz w:val="19"/>
              </w:rPr>
              <w:t>No</w:t>
            </w:r>
          </w:p>
        </w:tc>
        <w:tc>
          <w:tcPr>
            <w:tcW w:w="855" w:type="dxa"/>
          </w:tcPr>
          <w:p w14:paraId="2344D290" w14:textId="77777777" w:rsidR="00BF2CB9" w:rsidRDefault="006E111E">
            <w:pPr>
              <w:pStyle w:val="TableParagraph"/>
              <w:spacing w:before="14"/>
              <w:rPr>
                <w:sz w:val="19"/>
              </w:rPr>
            </w:pPr>
            <w:r>
              <w:rPr>
                <w:w w:val="105"/>
                <w:sz w:val="19"/>
              </w:rPr>
              <w:t>Limited</w:t>
            </w:r>
          </w:p>
        </w:tc>
        <w:tc>
          <w:tcPr>
            <w:tcW w:w="765" w:type="dxa"/>
          </w:tcPr>
          <w:p w14:paraId="224E9D54" w14:textId="77777777" w:rsidR="00BF2CB9" w:rsidRDefault="00BF2CB9">
            <w:pPr>
              <w:pStyle w:val="TableParagraph"/>
              <w:ind w:left="0"/>
              <w:rPr>
                <w:sz w:val="18"/>
              </w:rPr>
            </w:pPr>
          </w:p>
        </w:tc>
      </w:tr>
      <w:tr w:rsidR="00BF2CB9" w14:paraId="04341718" w14:textId="77777777">
        <w:trPr>
          <w:trHeight w:val="747"/>
        </w:trPr>
        <w:tc>
          <w:tcPr>
            <w:tcW w:w="930" w:type="dxa"/>
          </w:tcPr>
          <w:p w14:paraId="5538D9A3" w14:textId="77777777" w:rsidR="00BF2CB9" w:rsidRDefault="006E111E">
            <w:pPr>
              <w:pStyle w:val="TableParagraph"/>
              <w:spacing w:before="14"/>
              <w:rPr>
                <w:sz w:val="19"/>
              </w:rPr>
            </w:pPr>
            <w:r>
              <w:rPr>
                <w:w w:val="105"/>
                <w:sz w:val="19"/>
              </w:rPr>
              <w:t>Patient</w:t>
            </w:r>
          </w:p>
        </w:tc>
        <w:tc>
          <w:tcPr>
            <w:tcW w:w="1080" w:type="dxa"/>
          </w:tcPr>
          <w:p w14:paraId="010223C7" w14:textId="77777777" w:rsidR="00BF2CB9" w:rsidRDefault="006E111E">
            <w:pPr>
              <w:pStyle w:val="TableParagraph"/>
              <w:spacing w:before="14"/>
              <w:rPr>
                <w:sz w:val="19"/>
              </w:rPr>
            </w:pPr>
            <w:r>
              <w:rPr>
                <w:w w:val="105"/>
                <w:sz w:val="19"/>
              </w:rPr>
              <w:t>[LRBLPX]</w:t>
            </w:r>
          </w:p>
        </w:tc>
        <w:tc>
          <w:tcPr>
            <w:tcW w:w="990" w:type="dxa"/>
          </w:tcPr>
          <w:p w14:paraId="4A232970" w14:textId="77777777" w:rsidR="00BF2CB9" w:rsidRDefault="006E111E">
            <w:pPr>
              <w:pStyle w:val="TableParagraph"/>
              <w:spacing w:before="14"/>
              <w:rPr>
                <w:sz w:val="19"/>
              </w:rPr>
            </w:pPr>
            <w:r>
              <w:rPr>
                <w:w w:val="105"/>
                <w:sz w:val="19"/>
              </w:rPr>
              <w:t>P-RS-XM</w:t>
            </w:r>
          </w:p>
        </w:tc>
        <w:tc>
          <w:tcPr>
            <w:tcW w:w="900" w:type="dxa"/>
          </w:tcPr>
          <w:p w14:paraId="41F9849B" w14:textId="77777777" w:rsidR="00BF2CB9" w:rsidRDefault="006E111E">
            <w:pPr>
              <w:pStyle w:val="TableParagraph"/>
              <w:spacing w:before="14" w:line="264" w:lineRule="auto"/>
              <w:rPr>
                <w:sz w:val="19"/>
              </w:rPr>
            </w:pPr>
            <w:r>
              <w:rPr>
                <w:sz w:val="19"/>
              </w:rPr>
              <w:t xml:space="preserve">Decision </w:t>
            </w:r>
            <w:r>
              <w:rPr>
                <w:w w:val="105"/>
                <w:sz w:val="19"/>
              </w:rPr>
              <w:t>support</w:t>
            </w:r>
          </w:p>
        </w:tc>
        <w:tc>
          <w:tcPr>
            <w:tcW w:w="2610" w:type="dxa"/>
          </w:tcPr>
          <w:p w14:paraId="1C61083A" w14:textId="77777777" w:rsidR="00BF2CB9" w:rsidRDefault="006E111E">
            <w:pPr>
              <w:pStyle w:val="TableParagraph"/>
              <w:spacing w:line="240" w:lineRule="exact"/>
              <w:ind w:right="203"/>
              <w:jc w:val="both"/>
              <w:rPr>
                <w:sz w:val="19"/>
              </w:rPr>
            </w:pPr>
            <w:r>
              <w:rPr>
                <w:w w:val="105"/>
                <w:sz w:val="19"/>
              </w:rPr>
              <w:t>Evaluates whether AbScreen results are entered on current specimen</w:t>
            </w:r>
          </w:p>
        </w:tc>
        <w:tc>
          <w:tcPr>
            <w:tcW w:w="900" w:type="dxa"/>
          </w:tcPr>
          <w:p w14:paraId="51854B59" w14:textId="77777777" w:rsidR="00BF2CB9" w:rsidRDefault="006E111E">
            <w:pPr>
              <w:pStyle w:val="TableParagraph"/>
              <w:spacing w:before="14"/>
              <w:rPr>
                <w:sz w:val="19"/>
              </w:rPr>
            </w:pPr>
            <w:r>
              <w:rPr>
                <w:w w:val="105"/>
                <w:sz w:val="19"/>
              </w:rPr>
              <w:t>Yes</w:t>
            </w:r>
          </w:p>
        </w:tc>
        <w:tc>
          <w:tcPr>
            <w:tcW w:w="855" w:type="dxa"/>
          </w:tcPr>
          <w:p w14:paraId="01A86A9B" w14:textId="77777777" w:rsidR="00BF2CB9" w:rsidRDefault="006E111E">
            <w:pPr>
              <w:pStyle w:val="TableParagraph"/>
              <w:spacing w:before="14"/>
              <w:rPr>
                <w:sz w:val="19"/>
              </w:rPr>
            </w:pPr>
            <w:r>
              <w:rPr>
                <w:w w:val="105"/>
                <w:sz w:val="19"/>
              </w:rPr>
              <w:t>Yes</w:t>
            </w:r>
          </w:p>
        </w:tc>
        <w:tc>
          <w:tcPr>
            <w:tcW w:w="765" w:type="dxa"/>
          </w:tcPr>
          <w:p w14:paraId="350E648C" w14:textId="77777777" w:rsidR="00BF2CB9" w:rsidRDefault="00BF2CB9">
            <w:pPr>
              <w:pStyle w:val="TableParagraph"/>
              <w:ind w:left="0"/>
              <w:rPr>
                <w:sz w:val="18"/>
              </w:rPr>
            </w:pPr>
          </w:p>
        </w:tc>
      </w:tr>
      <w:tr w:rsidR="00BF2CB9" w14:paraId="365C9C23" w14:textId="77777777">
        <w:trPr>
          <w:trHeight w:val="750"/>
        </w:trPr>
        <w:tc>
          <w:tcPr>
            <w:tcW w:w="930" w:type="dxa"/>
          </w:tcPr>
          <w:p w14:paraId="5D66B697" w14:textId="77777777" w:rsidR="00BF2CB9" w:rsidRDefault="006E111E">
            <w:pPr>
              <w:pStyle w:val="TableParagraph"/>
              <w:spacing w:before="17"/>
              <w:rPr>
                <w:sz w:val="19"/>
              </w:rPr>
            </w:pPr>
            <w:r>
              <w:rPr>
                <w:w w:val="105"/>
                <w:sz w:val="19"/>
              </w:rPr>
              <w:t>Patient</w:t>
            </w:r>
          </w:p>
        </w:tc>
        <w:tc>
          <w:tcPr>
            <w:tcW w:w="1080" w:type="dxa"/>
          </w:tcPr>
          <w:p w14:paraId="4877B042" w14:textId="77777777" w:rsidR="00BF2CB9" w:rsidRDefault="006E111E">
            <w:pPr>
              <w:pStyle w:val="TableParagraph"/>
              <w:spacing w:before="17"/>
              <w:rPr>
                <w:sz w:val="19"/>
              </w:rPr>
            </w:pPr>
            <w:r>
              <w:rPr>
                <w:w w:val="105"/>
                <w:sz w:val="19"/>
              </w:rPr>
              <w:t>[LRBLPX]</w:t>
            </w:r>
          </w:p>
        </w:tc>
        <w:tc>
          <w:tcPr>
            <w:tcW w:w="990" w:type="dxa"/>
          </w:tcPr>
          <w:p w14:paraId="32B1BDA0" w14:textId="77777777" w:rsidR="00BF2CB9" w:rsidRDefault="006E111E">
            <w:pPr>
              <w:pStyle w:val="TableParagraph"/>
              <w:spacing w:before="17"/>
              <w:rPr>
                <w:sz w:val="19"/>
              </w:rPr>
            </w:pPr>
            <w:r>
              <w:rPr>
                <w:w w:val="105"/>
                <w:sz w:val="19"/>
              </w:rPr>
              <w:t>P-RS-XM</w:t>
            </w:r>
          </w:p>
        </w:tc>
        <w:tc>
          <w:tcPr>
            <w:tcW w:w="900" w:type="dxa"/>
          </w:tcPr>
          <w:p w14:paraId="67C4814F" w14:textId="77777777" w:rsidR="00BF2CB9" w:rsidRDefault="006E111E">
            <w:pPr>
              <w:pStyle w:val="TableParagraph"/>
              <w:spacing w:before="17" w:line="264" w:lineRule="auto"/>
              <w:rPr>
                <w:sz w:val="19"/>
              </w:rPr>
            </w:pPr>
            <w:r>
              <w:rPr>
                <w:sz w:val="19"/>
              </w:rPr>
              <w:t xml:space="preserve">Decision </w:t>
            </w:r>
            <w:r>
              <w:rPr>
                <w:w w:val="105"/>
                <w:sz w:val="19"/>
              </w:rPr>
              <w:t>support</w:t>
            </w:r>
          </w:p>
        </w:tc>
        <w:tc>
          <w:tcPr>
            <w:tcW w:w="2610" w:type="dxa"/>
          </w:tcPr>
          <w:p w14:paraId="78A199E6" w14:textId="77777777" w:rsidR="00BF2CB9" w:rsidRDefault="006E111E">
            <w:pPr>
              <w:pStyle w:val="TableParagraph"/>
              <w:spacing w:before="3" w:line="240" w:lineRule="exact"/>
              <w:rPr>
                <w:sz w:val="19"/>
              </w:rPr>
            </w:pPr>
            <w:r>
              <w:rPr>
                <w:w w:val="105"/>
                <w:sz w:val="19"/>
              </w:rPr>
              <w:t>Evaluates unit phenotyping against clin. significant pt. antibody, regardless of division</w:t>
            </w:r>
          </w:p>
        </w:tc>
        <w:tc>
          <w:tcPr>
            <w:tcW w:w="900" w:type="dxa"/>
          </w:tcPr>
          <w:p w14:paraId="6A9A0377" w14:textId="77777777" w:rsidR="00BF2CB9" w:rsidRDefault="006E111E">
            <w:pPr>
              <w:pStyle w:val="TableParagraph"/>
              <w:spacing w:before="17"/>
              <w:rPr>
                <w:sz w:val="19"/>
              </w:rPr>
            </w:pPr>
            <w:r>
              <w:rPr>
                <w:w w:val="105"/>
                <w:sz w:val="19"/>
              </w:rPr>
              <w:t>Yes</w:t>
            </w:r>
          </w:p>
        </w:tc>
        <w:tc>
          <w:tcPr>
            <w:tcW w:w="855" w:type="dxa"/>
          </w:tcPr>
          <w:p w14:paraId="3183D043" w14:textId="77777777" w:rsidR="00BF2CB9" w:rsidRDefault="006E111E">
            <w:pPr>
              <w:pStyle w:val="TableParagraph"/>
              <w:spacing w:before="17" w:line="264" w:lineRule="auto"/>
              <w:rPr>
                <w:sz w:val="19"/>
              </w:rPr>
            </w:pPr>
            <w:r>
              <w:rPr>
                <w:sz w:val="19"/>
              </w:rPr>
              <w:t xml:space="preserve">Limited </w:t>
            </w:r>
            <w:r>
              <w:rPr>
                <w:w w:val="105"/>
                <w:sz w:val="19"/>
              </w:rPr>
              <w:t>if+</w:t>
            </w:r>
          </w:p>
        </w:tc>
        <w:tc>
          <w:tcPr>
            <w:tcW w:w="765" w:type="dxa"/>
          </w:tcPr>
          <w:p w14:paraId="28D960A0" w14:textId="77777777" w:rsidR="00BF2CB9" w:rsidRDefault="00BF2CB9">
            <w:pPr>
              <w:pStyle w:val="TableParagraph"/>
              <w:ind w:left="0"/>
              <w:rPr>
                <w:sz w:val="18"/>
              </w:rPr>
            </w:pPr>
          </w:p>
        </w:tc>
      </w:tr>
      <w:tr w:rsidR="00BF2CB9" w14:paraId="6D11DD19" w14:textId="77777777">
        <w:trPr>
          <w:trHeight w:val="960"/>
        </w:trPr>
        <w:tc>
          <w:tcPr>
            <w:tcW w:w="930" w:type="dxa"/>
          </w:tcPr>
          <w:p w14:paraId="19DEC588" w14:textId="77777777" w:rsidR="00BF2CB9" w:rsidRDefault="006E111E">
            <w:pPr>
              <w:pStyle w:val="TableParagraph"/>
              <w:spacing w:before="17"/>
              <w:rPr>
                <w:sz w:val="19"/>
              </w:rPr>
            </w:pPr>
            <w:r>
              <w:rPr>
                <w:w w:val="105"/>
                <w:sz w:val="19"/>
              </w:rPr>
              <w:t>Patient</w:t>
            </w:r>
          </w:p>
        </w:tc>
        <w:tc>
          <w:tcPr>
            <w:tcW w:w="1080" w:type="dxa"/>
          </w:tcPr>
          <w:p w14:paraId="124CAB94" w14:textId="77777777" w:rsidR="00BF2CB9" w:rsidRDefault="006E111E">
            <w:pPr>
              <w:pStyle w:val="TableParagraph"/>
              <w:spacing w:before="17" w:line="264" w:lineRule="auto"/>
              <w:rPr>
                <w:sz w:val="19"/>
              </w:rPr>
            </w:pPr>
            <w:r>
              <w:rPr>
                <w:sz w:val="19"/>
              </w:rPr>
              <w:t xml:space="preserve">[LRBLP- </w:t>
            </w:r>
            <w:r>
              <w:rPr>
                <w:w w:val="105"/>
                <w:sz w:val="19"/>
              </w:rPr>
              <w:t>LOGIN]</w:t>
            </w:r>
          </w:p>
        </w:tc>
        <w:tc>
          <w:tcPr>
            <w:tcW w:w="990" w:type="dxa"/>
          </w:tcPr>
          <w:p w14:paraId="225F16F2" w14:textId="77777777" w:rsidR="00BF2CB9" w:rsidRDefault="006E111E">
            <w:pPr>
              <w:pStyle w:val="TableParagraph"/>
              <w:spacing w:before="17"/>
              <w:rPr>
                <w:sz w:val="19"/>
              </w:rPr>
            </w:pPr>
            <w:r>
              <w:rPr>
                <w:w w:val="105"/>
                <w:sz w:val="19"/>
              </w:rPr>
              <w:t>P-SL</w:t>
            </w:r>
          </w:p>
        </w:tc>
        <w:tc>
          <w:tcPr>
            <w:tcW w:w="900" w:type="dxa"/>
          </w:tcPr>
          <w:p w14:paraId="35001503" w14:textId="77777777" w:rsidR="00BF2CB9" w:rsidRDefault="006E111E">
            <w:pPr>
              <w:pStyle w:val="TableParagraph"/>
              <w:spacing w:before="17" w:line="264" w:lineRule="auto"/>
              <w:rPr>
                <w:sz w:val="19"/>
              </w:rPr>
            </w:pPr>
            <w:r>
              <w:rPr>
                <w:sz w:val="19"/>
              </w:rPr>
              <w:t xml:space="preserve">Process </w:t>
            </w:r>
            <w:r>
              <w:rPr>
                <w:w w:val="105"/>
                <w:sz w:val="19"/>
              </w:rPr>
              <w:t>control</w:t>
            </w:r>
          </w:p>
        </w:tc>
        <w:tc>
          <w:tcPr>
            <w:tcW w:w="2610" w:type="dxa"/>
          </w:tcPr>
          <w:p w14:paraId="5F32D86C" w14:textId="77777777" w:rsidR="00BF2CB9" w:rsidRDefault="006E111E">
            <w:pPr>
              <w:pStyle w:val="TableParagraph"/>
              <w:spacing w:before="3" w:line="240" w:lineRule="exact"/>
              <w:ind w:right="100"/>
              <w:rPr>
                <w:sz w:val="19"/>
              </w:rPr>
            </w:pPr>
            <w:r>
              <w:rPr>
                <w:w w:val="105"/>
                <w:sz w:val="19"/>
              </w:rPr>
              <w:t>Limits component selection to those which "can be re- quested" and which assigned to the appropriate division</w:t>
            </w:r>
          </w:p>
        </w:tc>
        <w:tc>
          <w:tcPr>
            <w:tcW w:w="900" w:type="dxa"/>
          </w:tcPr>
          <w:p w14:paraId="3CA59A40" w14:textId="77777777" w:rsidR="00BF2CB9" w:rsidRDefault="006E111E">
            <w:pPr>
              <w:pStyle w:val="TableParagraph"/>
              <w:spacing w:before="17"/>
              <w:rPr>
                <w:sz w:val="19"/>
              </w:rPr>
            </w:pPr>
            <w:r>
              <w:rPr>
                <w:w w:val="105"/>
                <w:sz w:val="19"/>
              </w:rPr>
              <w:t>No</w:t>
            </w:r>
          </w:p>
        </w:tc>
        <w:tc>
          <w:tcPr>
            <w:tcW w:w="855" w:type="dxa"/>
          </w:tcPr>
          <w:p w14:paraId="381B5C1F" w14:textId="77777777" w:rsidR="00BF2CB9" w:rsidRDefault="006E111E">
            <w:pPr>
              <w:pStyle w:val="TableParagraph"/>
              <w:spacing w:before="17"/>
              <w:rPr>
                <w:sz w:val="19"/>
              </w:rPr>
            </w:pPr>
            <w:r>
              <w:rPr>
                <w:w w:val="105"/>
                <w:sz w:val="19"/>
              </w:rPr>
              <w:t>Limited</w:t>
            </w:r>
          </w:p>
        </w:tc>
        <w:tc>
          <w:tcPr>
            <w:tcW w:w="765" w:type="dxa"/>
          </w:tcPr>
          <w:p w14:paraId="0CA9E70F" w14:textId="77777777" w:rsidR="00BF2CB9" w:rsidRDefault="00BF2CB9">
            <w:pPr>
              <w:pStyle w:val="TableParagraph"/>
              <w:ind w:left="0"/>
              <w:rPr>
                <w:sz w:val="18"/>
              </w:rPr>
            </w:pPr>
          </w:p>
        </w:tc>
      </w:tr>
      <w:tr w:rsidR="00BF2CB9" w14:paraId="0C294D18" w14:textId="77777777">
        <w:trPr>
          <w:trHeight w:val="747"/>
        </w:trPr>
        <w:tc>
          <w:tcPr>
            <w:tcW w:w="930" w:type="dxa"/>
          </w:tcPr>
          <w:p w14:paraId="615C0031" w14:textId="77777777" w:rsidR="00BF2CB9" w:rsidRDefault="006E111E">
            <w:pPr>
              <w:pStyle w:val="TableParagraph"/>
              <w:spacing w:before="14"/>
              <w:rPr>
                <w:sz w:val="19"/>
              </w:rPr>
            </w:pPr>
            <w:r>
              <w:rPr>
                <w:w w:val="105"/>
                <w:sz w:val="19"/>
              </w:rPr>
              <w:t>Patient</w:t>
            </w:r>
          </w:p>
        </w:tc>
        <w:tc>
          <w:tcPr>
            <w:tcW w:w="1080" w:type="dxa"/>
          </w:tcPr>
          <w:p w14:paraId="2180383C" w14:textId="77777777" w:rsidR="00BF2CB9" w:rsidRDefault="006E111E">
            <w:pPr>
              <w:pStyle w:val="TableParagraph"/>
              <w:spacing w:before="14" w:line="264" w:lineRule="auto"/>
              <w:rPr>
                <w:sz w:val="19"/>
              </w:rPr>
            </w:pPr>
            <w:r>
              <w:rPr>
                <w:sz w:val="19"/>
              </w:rPr>
              <w:t xml:space="preserve">[LRBLP- </w:t>
            </w:r>
            <w:r>
              <w:rPr>
                <w:w w:val="105"/>
                <w:sz w:val="19"/>
              </w:rPr>
              <w:t>LOGIN]</w:t>
            </w:r>
          </w:p>
        </w:tc>
        <w:tc>
          <w:tcPr>
            <w:tcW w:w="990" w:type="dxa"/>
          </w:tcPr>
          <w:p w14:paraId="4EFA26DE" w14:textId="77777777" w:rsidR="00BF2CB9" w:rsidRDefault="006E111E">
            <w:pPr>
              <w:pStyle w:val="TableParagraph"/>
              <w:spacing w:before="14"/>
              <w:rPr>
                <w:sz w:val="19"/>
              </w:rPr>
            </w:pPr>
            <w:r>
              <w:rPr>
                <w:w w:val="105"/>
                <w:sz w:val="19"/>
              </w:rPr>
              <w:t>P-SL</w:t>
            </w:r>
          </w:p>
        </w:tc>
        <w:tc>
          <w:tcPr>
            <w:tcW w:w="900" w:type="dxa"/>
          </w:tcPr>
          <w:p w14:paraId="6DB20104" w14:textId="77777777" w:rsidR="00BF2CB9" w:rsidRDefault="006E111E">
            <w:pPr>
              <w:pStyle w:val="TableParagraph"/>
              <w:spacing w:before="14" w:line="264" w:lineRule="auto"/>
              <w:rPr>
                <w:sz w:val="19"/>
              </w:rPr>
            </w:pPr>
            <w:r>
              <w:rPr>
                <w:sz w:val="19"/>
              </w:rPr>
              <w:t xml:space="preserve">Decision </w:t>
            </w:r>
            <w:r>
              <w:rPr>
                <w:w w:val="105"/>
                <w:sz w:val="19"/>
              </w:rPr>
              <w:t>support</w:t>
            </w:r>
          </w:p>
        </w:tc>
        <w:tc>
          <w:tcPr>
            <w:tcW w:w="2610" w:type="dxa"/>
          </w:tcPr>
          <w:p w14:paraId="60DDE5A5" w14:textId="77777777" w:rsidR="00BF2CB9" w:rsidRDefault="006E111E">
            <w:pPr>
              <w:pStyle w:val="TableParagraph"/>
              <w:spacing w:line="240" w:lineRule="exact"/>
              <w:ind w:right="128"/>
              <w:rPr>
                <w:sz w:val="19"/>
              </w:rPr>
            </w:pPr>
            <w:r>
              <w:rPr>
                <w:w w:val="105"/>
                <w:sz w:val="19"/>
              </w:rPr>
              <w:t>Checks for previous specimen within 72 hours, regardless of division</w:t>
            </w:r>
          </w:p>
        </w:tc>
        <w:tc>
          <w:tcPr>
            <w:tcW w:w="900" w:type="dxa"/>
          </w:tcPr>
          <w:p w14:paraId="3BBFDA10" w14:textId="77777777" w:rsidR="00BF2CB9" w:rsidRDefault="006E111E">
            <w:pPr>
              <w:pStyle w:val="TableParagraph"/>
              <w:spacing w:before="14"/>
              <w:rPr>
                <w:sz w:val="19"/>
              </w:rPr>
            </w:pPr>
            <w:r>
              <w:rPr>
                <w:w w:val="105"/>
                <w:sz w:val="19"/>
              </w:rPr>
              <w:t>Yes</w:t>
            </w:r>
          </w:p>
        </w:tc>
        <w:tc>
          <w:tcPr>
            <w:tcW w:w="855" w:type="dxa"/>
          </w:tcPr>
          <w:p w14:paraId="4A1D5999" w14:textId="77777777" w:rsidR="00BF2CB9" w:rsidRDefault="006E111E">
            <w:pPr>
              <w:pStyle w:val="TableParagraph"/>
              <w:spacing w:before="14"/>
              <w:rPr>
                <w:sz w:val="19"/>
              </w:rPr>
            </w:pPr>
            <w:r>
              <w:rPr>
                <w:w w:val="105"/>
                <w:sz w:val="19"/>
              </w:rPr>
              <w:t>NA</w:t>
            </w:r>
          </w:p>
        </w:tc>
        <w:tc>
          <w:tcPr>
            <w:tcW w:w="765" w:type="dxa"/>
          </w:tcPr>
          <w:p w14:paraId="63032EDA" w14:textId="77777777" w:rsidR="00BF2CB9" w:rsidRDefault="00BF2CB9">
            <w:pPr>
              <w:pStyle w:val="TableParagraph"/>
              <w:ind w:left="0"/>
              <w:rPr>
                <w:sz w:val="18"/>
              </w:rPr>
            </w:pPr>
          </w:p>
        </w:tc>
      </w:tr>
      <w:tr w:rsidR="00BF2CB9" w14:paraId="08E8D26E" w14:textId="77777777">
        <w:trPr>
          <w:trHeight w:val="495"/>
        </w:trPr>
        <w:tc>
          <w:tcPr>
            <w:tcW w:w="930" w:type="dxa"/>
          </w:tcPr>
          <w:p w14:paraId="277F5AC7" w14:textId="77777777" w:rsidR="00BF2CB9" w:rsidRDefault="006E111E">
            <w:pPr>
              <w:pStyle w:val="TableParagraph"/>
              <w:spacing w:before="17"/>
              <w:rPr>
                <w:sz w:val="19"/>
              </w:rPr>
            </w:pPr>
            <w:r>
              <w:rPr>
                <w:w w:val="105"/>
                <w:sz w:val="19"/>
              </w:rPr>
              <w:t>Patient</w:t>
            </w:r>
          </w:p>
        </w:tc>
        <w:tc>
          <w:tcPr>
            <w:tcW w:w="1080" w:type="dxa"/>
          </w:tcPr>
          <w:p w14:paraId="5BCA3B97" w14:textId="77777777" w:rsidR="00BF2CB9" w:rsidRDefault="006E111E">
            <w:pPr>
              <w:pStyle w:val="TableParagraph"/>
              <w:spacing w:before="3" w:line="240" w:lineRule="exact"/>
              <w:rPr>
                <w:sz w:val="19"/>
              </w:rPr>
            </w:pPr>
            <w:r>
              <w:rPr>
                <w:sz w:val="19"/>
              </w:rPr>
              <w:t xml:space="preserve">[LRBLP- </w:t>
            </w:r>
            <w:r>
              <w:rPr>
                <w:w w:val="105"/>
                <w:sz w:val="19"/>
              </w:rPr>
              <w:t>LOGIN]</w:t>
            </w:r>
          </w:p>
        </w:tc>
        <w:tc>
          <w:tcPr>
            <w:tcW w:w="990" w:type="dxa"/>
          </w:tcPr>
          <w:p w14:paraId="785CEBA4" w14:textId="77777777" w:rsidR="00BF2CB9" w:rsidRDefault="006E111E">
            <w:pPr>
              <w:pStyle w:val="TableParagraph"/>
              <w:spacing w:before="17"/>
              <w:rPr>
                <w:sz w:val="19"/>
              </w:rPr>
            </w:pPr>
            <w:r>
              <w:rPr>
                <w:w w:val="105"/>
                <w:sz w:val="19"/>
              </w:rPr>
              <w:t>P-SL</w:t>
            </w:r>
          </w:p>
        </w:tc>
        <w:tc>
          <w:tcPr>
            <w:tcW w:w="900" w:type="dxa"/>
          </w:tcPr>
          <w:p w14:paraId="1FC8DFFA" w14:textId="77777777" w:rsidR="00BF2CB9" w:rsidRDefault="006E111E">
            <w:pPr>
              <w:pStyle w:val="TableParagraph"/>
              <w:spacing w:before="3" w:line="240" w:lineRule="exact"/>
              <w:rPr>
                <w:sz w:val="19"/>
              </w:rPr>
            </w:pPr>
            <w:r>
              <w:rPr>
                <w:sz w:val="19"/>
              </w:rPr>
              <w:t xml:space="preserve">Decision </w:t>
            </w:r>
            <w:r>
              <w:rPr>
                <w:w w:val="105"/>
                <w:sz w:val="19"/>
              </w:rPr>
              <w:t>support</w:t>
            </w:r>
          </w:p>
        </w:tc>
        <w:tc>
          <w:tcPr>
            <w:tcW w:w="2610" w:type="dxa"/>
          </w:tcPr>
          <w:p w14:paraId="784534C9" w14:textId="77777777" w:rsidR="00BF2CB9" w:rsidRDefault="006E111E">
            <w:pPr>
              <w:pStyle w:val="TableParagraph"/>
              <w:spacing w:before="3" w:line="240" w:lineRule="exact"/>
              <w:ind w:right="166"/>
              <w:rPr>
                <w:sz w:val="19"/>
              </w:rPr>
            </w:pPr>
            <w:r>
              <w:rPr>
                <w:w w:val="105"/>
                <w:sz w:val="19"/>
              </w:rPr>
              <w:t>Displays previous antibody history, regardless of division</w:t>
            </w:r>
          </w:p>
        </w:tc>
        <w:tc>
          <w:tcPr>
            <w:tcW w:w="900" w:type="dxa"/>
          </w:tcPr>
          <w:p w14:paraId="1207015A" w14:textId="77777777" w:rsidR="00BF2CB9" w:rsidRDefault="006E111E">
            <w:pPr>
              <w:pStyle w:val="TableParagraph"/>
              <w:spacing w:before="17"/>
              <w:rPr>
                <w:sz w:val="19"/>
              </w:rPr>
            </w:pPr>
            <w:r>
              <w:rPr>
                <w:w w:val="105"/>
                <w:sz w:val="19"/>
              </w:rPr>
              <w:t>Yes</w:t>
            </w:r>
          </w:p>
        </w:tc>
        <w:tc>
          <w:tcPr>
            <w:tcW w:w="855" w:type="dxa"/>
          </w:tcPr>
          <w:p w14:paraId="31CB96C3" w14:textId="77777777" w:rsidR="00BF2CB9" w:rsidRDefault="006E111E">
            <w:pPr>
              <w:pStyle w:val="TableParagraph"/>
              <w:spacing w:before="17"/>
              <w:rPr>
                <w:sz w:val="19"/>
              </w:rPr>
            </w:pPr>
            <w:r>
              <w:rPr>
                <w:w w:val="105"/>
                <w:sz w:val="19"/>
              </w:rPr>
              <w:t>NA</w:t>
            </w:r>
          </w:p>
        </w:tc>
        <w:tc>
          <w:tcPr>
            <w:tcW w:w="765" w:type="dxa"/>
          </w:tcPr>
          <w:p w14:paraId="6A63921A" w14:textId="77777777" w:rsidR="00BF2CB9" w:rsidRDefault="00BF2CB9">
            <w:pPr>
              <w:pStyle w:val="TableParagraph"/>
              <w:ind w:left="0"/>
              <w:rPr>
                <w:sz w:val="18"/>
              </w:rPr>
            </w:pPr>
          </w:p>
        </w:tc>
      </w:tr>
      <w:tr w:rsidR="00BF2CB9" w14:paraId="33EE6752" w14:textId="77777777">
        <w:trPr>
          <w:trHeight w:val="495"/>
        </w:trPr>
        <w:tc>
          <w:tcPr>
            <w:tcW w:w="930" w:type="dxa"/>
          </w:tcPr>
          <w:p w14:paraId="66DD7769" w14:textId="77777777" w:rsidR="00BF2CB9" w:rsidRDefault="006E111E">
            <w:pPr>
              <w:pStyle w:val="TableParagraph"/>
              <w:spacing w:before="17"/>
              <w:rPr>
                <w:sz w:val="19"/>
              </w:rPr>
            </w:pPr>
            <w:r>
              <w:rPr>
                <w:w w:val="105"/>
                <w:sz w:val="19"/>
              </w:rPr>
              <w:t>Patient</w:t>
            </w:r>
          </w:p>
        </w:tc>
        <w:tc>
          <w:tcPr>
            <w:tcW w:w="1080" w:type="dxa"/>
          </w:tcPr>
          <w:p w14:paraId="593AF2DA" w14:textId="77777777" w:rsidR="00BF2CB9" w:rsidRDefault="006E111E">
            <w:pPr>
              <w:pStyle w:val="TableParagraph"/>
              <w:spacing w:before="3" w:line="240" w:lineRule="exact"/>
              <w:rPr>
                <w:sz w:val="19"/>
              </w:rPr>
            </w:pPr>
            <w:r>
              <w:rPr>
                <w:sz w:val="19"/>
              </w:rPr>
              <w:t xml:space="preserve">[LRBLP- </w:t>
            </w:r>
            <w:r>
              <w:rPr>
                <w:w w:val="105"/>
                <w:sz w:val="19"/>
              </w:rPr>
              <w:t>LOGIN]</w:t>
            </w:r>
          </w:p>
        </w:tc>
        <w:tc>
          <w:tcPr>
            <w:tcW w:w="990" w:type="dxa"/>
          </w:tcPr>
          <w:p w14:paraId="45836AC3" w14:textId="77777777" w:rsidR="00BF2CB9" w:rsidRDefault="006E111E">
            <w:pPr>
              <w:pStyle w:val="TableParagraph"/>
              <w:spacing w:before="17"/>
              <w:rPr>
                <w:sz w:val="19"/>
              </w:rPr>
            </w:pPr>
            <w:r>
              <w:rPr>
                <w:w w:val="105"/>
                <w:sz w:val="19"/>
              </w:rPr>
              <w:t>P-SL</w:t>
            </w:r>
          </w:p>
        </w:tc>
        <w:tc>
          <w:tcPr>
            <w:tcW w:w="900" w:type="dxa"/>
          </w:tcPr>
          <w:p w14:paraId="5DA3A550" w14:textId="77777777" w:rsidR="00BF2CB9" w:rsidRDefault="006E111E">
            <w:pPr>
              <w:pStyle w:val="TableParagraph"/>
              <w:spacing w:before="3" w:line="240" w:lineRule="exact"/>
              <w:rPr>
                <w:sz w:val="19"/>
              </w:rPr>
            </w:pPr>
            <w:r>
              <w:rPr>
                <w:sz w:val="19"/>
              </w:rPr>
              <w:t xml:space="preserve">Decision </w:t>
            </w:r>
            <w:r>
              <w:rPr>
                <w:w w:val="105"/>
                <w:sz w:val="19"/>
              </w:rPr>
              <w:t>support</w:t>
            </w:r>
          </w:p>
        </w:tc>
        <w:tc>
          <w:tcPr>
            <w:tcW w:w="2610" w:type="dxa"/>
          </w:tcPr>
          <w:p w14:paraId="6A09CC2C" w14:textId="77777777" w:rsidR="00BF2CB9" w:rsidRDefault="006E111E">
            <w:pPr>
              <w:pStyle w:val="TableParagraph"/>
              <w:spacing w:before="3" w:line="240" w:lineRule="exact"/>
              <w:rPr>
                <w:sz w:val="19"/>
              </w:rPr>
            </w:pPr>
            <w:r>
              <w:rPr>
                <w:w w:val="105"/>
                <w:sz w:val="19"/>
              </w:rPr>
              <w:t>Displays previous transfusion reactions, regardless of division</w:t>
            </w:r>
          </w:p>
        </w:tc>
        <w:tc>
          <w:tcPr>
            <w:tcW w:w="900" w:type="dxa"/>
          </w:tcPr>
          <w:p w14:paraId="14EA9339" w14:textId="77777777" w:rsidR="00BF2CB9" w:rsidRDefault="006E111E">
            <w:pPr>
              <w:pStyle w:val="TableParagraph"/>
              <w:spacing w:before="17"/>
              <w:rPr>
                <w:sz w:val="19"/>
              </w:rPr>
            </w:pPr>
            <w:r>
              <w:rPr>
                <w:w w:val="105"/>
                <w:sz w:val="19"/>
              </w:rPr>
              <w:t>Yes</w:t>
            </w:r>
          </w:p>
        </w:tc>
        <w:tc>
          <w:tcPr>
            <w:tcW w:w="855" w:type="dxa"/>
          </w:tcPr>
          <w:p w14:paraId="061EA004" w14:textId="77777777" w:rsidR="00BF2CB9" w:rsidRDefault="006E111E">
            <w:pPr>
              <w:pStyle w:val="TableParagraph"/>
              <w:spacing w:before="17"/>
              <w:rPr>
                <w:sz w:val="19"/>
              </w:rPr>
            </w:pPr>
            <w:r>
              <w:rPr>
                <w:w w:val="105"/>
                <w:sz w:val="19"/>
              </w:rPr>
              <w:t>NA</w:t>
            </w:r>
          </w:p>
        </w:tc>
        <w:tc>
          <w:tcPr>
            <w:tcW w:w="765" w:type="dxa"/>
          </w:tcPr>
          <w:p w14:paraId="5FED76AB" w14:textId="77777777" w:rsidR="00BF2CB9" w:rsidRDefault="00BF2CB9">
            <w:pPr>
              <w:pStyle w:val="TableParagraph"/>
              <w:ind w:left="0"/>
              <w:rPr>
                <w:sz w:val="18"/>
              </w:rPr>
            </w:pPr>
          </w:p>
        </w:tc>
      </w:tr>
      <w:tr w:rsidR="00BF2CB9" w14:paraId="4ACE1540" w14:textId="77777777">
        <w:trPr>
          <w:trHeight w:val="750"/>
        </w:trPr>
        <w:tc>
          <w:tcPr>
            <w:tcW w:w="930" w:type="dxa"/>
          </w:tcPr>
          <w:p w14:paraId="5BFE8F87" w14:textId="77777777" w:rsidR="00BF2CB9" w:rsidRDefault="006E111E">
            <w:pPr>
              <w:pStyle w:val="TableParagraph"/>
              <w:spacing w:before="17"/>
              <w:rPr>
                <w:sz w:val="19"/>
              </w:rPr>
            </w:pPr>
            <w:r>
              <w:rPr>
                <w:w w:val="105"/>
                <w:sz w:val="19"/>
              </w:rPr>
              <w:t>Patient</w:t>
            </w:r>
          </w:p>
        </w:tc>
        <w:tc>
          <w:tcPr>
            <w:tcW w:w="1080" w:type="dxa"/>
          </w:tcPr>
          <w:p w14:paraId="4FD5069C" w14:textId="77777777" w:rsidR="00BF2CB9" w:rsidRDefault="006E111E">
            <w:pPr>
              <w:pStyle w:val="TableParagraph"/>
              <w:spacing w:before="17" w:line="264" w:lineRule="auto"/>
              <w:rPr>
                <w:sz w:val="19"/>
              </w:rPr>
            </w:pPr>
            <w:r>
              <w:rPr>
                <w:sz w:val="19"/>
              </w:rPr>
              <w:t xml:space="preserve">[LRBLP- </w:t>
            </w:r>
            <w:r>
              <w:rPr>
                <w:w w:val="105"/>
                <w:sz w:val="19"/>
              </w:rPr>
              <w:t>LOGIN]</w:t>
            </w:r>
          </w:p>
        </w:tc>
        <w:tc>
          <w:tcPr>
            <w:tcW w:w="990" w:type="dxa"/>
          </w:tcPr>
          <w:p w14:paraId="3A6B5CF9" w14:textId="77777777" w:rsidR="00BF2CB9" w:rsidRDefault="006E111E">
            <w:pPr>
              <w:pStyle w:val="TableParagraph"/>
              <w:spacing w:before="17"/>
              <w:rPr>
                <w:sz w:val="19"/>
              </w:rPr>
            </w:pPr>
            <w:r>
              <w:rPr>
                <w:w w:val="105"/>
                <w:sz w:val="19"/>
              </w:rPr>
              <w:t>P-SL</w:t>
            </w:r>
          </w:p>
        </w:tc>
        <w:tc>
          <w:tcPr>
            <w:tcW w:w="900" w:type="dxa"/>
          </w:tcPr>
          <w:p w14:paraId="43DA8F2E" w14:textId="77777777" w:rsidR="00BF2CB9" w:rsidRDefault="006E111E">
            <w:pPr>
              <w:pStyle w:val="TableParagraph"/>
              <w:spacing w:before="17" w:line="264" w:lineRule="auto"/>
              <w:rPr>
                <w:sz w:val="19"/>
              </w:rPr>
            </w:pPr>
            <w:r>
              <w:rPr>
                <w:sz w:val="19"/>
              </w:rPr>
              <w:t xml:space="preserve">Decision </w:t>
            </w:r>
            <w:r>
              <w:rPr>
                <w:w w:val="105"/>
                <w:sz w:val="19"/>
              </w:rPr>
              <w:t>support</w:t>
            </w:r>
          </w:p>
        </w:tc>
        <w:tc>
          <w:tcPr>
            <w:tcW w:w="2610" w:type="dxa"/>
          </w:tcPr>
          <w:p w14:paraId="32B39F91" w14:textId="77777777" w:rsidR="00BF2CB9" w:rsidRDefault="006E111E">
            <w:pPr>
              <w:pStyle w:val="TableParagraph"/>
              <w:spacing w:before="3" w:line="240" w:lineRule="exact"/>
              <w:ind w:right="45"/>
              <w:rPr>
                <w:sz w:val="19"/>
              </w:rPr>
            </w:pPr>
            <w:r>
              <w:rPr>
                <w:w w:val="105"/>
                <w:sz w:val="19"/>
              </w:rPr>
              <w:t>Displays recent lab values for auditing request, regardless of division</w:t>
            </w:r>
          </w:p>
        </w:tc>
        <w:tc>
          <w:tcPr>
            <w:tcW w:w="900" w:type="dxa"/>
          </w:tcPr>
          <w:p w14:paraId="2FFD5EEF" w14:textId="77777777" w:rsidR="00BF2CB9" w:rsidRDefault="006E111E">
            <w:pPr>
              <w:pStyle w:val="TableParagraph"/>
              <w:spacing w:before="17"/>
              <w:rPr>
                <w:sz w:val="19"/>
              </w:rPr>
            </w:pPr>
            <w:r>
              <w:rPr>
                <w:w w:val="105"/>
                <w:sz w:val="19"/>
              </w:rPr>
              <w:t>Yes</w:t>
            </w:r>
          </w:p>
        </w:tc>
        <w:tc>
          <w:tcPr>
            <w:tcW w:w="855" w:type="dxa"/>
          </w:tcPr>
          <w:p w14:paraId="262FC7D3" w14:textId="77777777" w:rsidR="00BF2CB9" w:rsidRDefault="006E111E">
            <w:pPr>
              <w:pStyle w:val="TableParagraph"/>
              <w:spacing w:before="17"/>
              <w:rPr>
                <w:sz w:val="19"/>
              </w:rPr>
            </w:pPr>
            <w:r>
              <w:rPr>
                <w:w w:val="105"/>
                <w:sz w:val="19"/>
              </w:rPr>
              <w:t>Yes</w:t>
            </w:r>
          </w:p>
        </w:tc>
        <w:tc>
          <w:tcPr>
            <w:tcW w:w="765" w:type="dxa"/>
          </w:tcPr>
          <w:p w14:paraId="1211AAB1" w14:textId="77777777" w:rsidR="00BF2CB9" w:rsidRDefault="00BF2CB9">
            <w:pPr>
              <w:pStyle w:val="TableParagraph"/>
              <w:ind w:left="0"/>
              <w:rPr>
                <w:sz w:val="18"/>
              </w:rPr>
            </w:pPr>
          </w:p>
        </w:tc>
      </w:tr>
      <w:tr w:rsidR="00BF2CB9" w14:paraId="1E89D5DB" w14:textId="77777777">
        <w:trPr>
          <w:trHeight w:val="720"/>
        </w:trPr>
        <w:tc>
          <w:tcPr>
            <w:tcW w:w="930" w:type="dxa"/>
          </w:tcPr>
          <w:p w14:paraId="5F1226FE" w14:textId="77777777" w:rsidR="00BF2CB9" w:rsidRDefault="006E111E">
            <w:pPr>
              <w:pStyle w:val="TableParagraph"/>
              <w:spacing w:before="17"/>
              <w:rPr>
                <w:sz w:val="19"/>
              </w:rPr>
            </w:pPr>
            <w:r>
              <w:rPr>
                <w:w w:val="105"/>
                <w:sz w:val="19"/>
              </w:rPr>
              <w:t>Patient</w:t>
            </w:r>
          </w:p>
        </w:tc>
        <w:tc>
          <w:tcPr>
            <w:tcW w:w="1080" w:type="dxa"/>
          </w:tcPr>
          <w:p w14:paraId="566EC9F2" w14:textId="77777777" w:rsidR="00BF2CB9" w:rsidRDefault="006E111E">
            <w:pPr>
              <w:pStyle w:val="TableParagraph"/>
              <w:spacing w:before="17" w:line="264" w:lineRule="auto"/>
              <w:rPr>
                <w:sz w:val="19"/>
              </w:rPr>
            </w:pPr>
            <w:r>
              <w:rPr>
                <w:sz w:val="19"/>
              </w:rPr>
              <w:t xml:space="preserve">[LRBLP- </w:t>
            </w:r>
            <w:r>
              <w:rPr>
                <w:w w:val="105"/>
                <w:sz w:val="19"/>
              </w:rPr>
              <w:t>LOGIN]</w:t>
            </w:r>
          </w:p>
        </w:tc>
        <w:tc>
          <w:tcPr>
            <w:tcW w:w="990" w:type="dxa"/>
          </w:tcPr>
          <w:p w14:paraId="7346236D" w14:textId="77777777" w:rsidR="00BF2CB9" w:rsidRDefault="006E111E">
            <w:pPr>
              <w:pStyle w:val="TableParagraph"/>
              <w:spacing w:before="17"/>
              <w:rPr>
                <w:sz w:val="19"/>
              </w:rPr>
            </w:pPr>
            <w:r>
              <w:rPr>
                <w:w w:val="105"/>
                <w:sz w:val="19"/>
              </w:rPr>
              <w:t>P-SL</w:t>
            </w:r>
          </w:p>
        </w:tc>
        <w:tc>
          <w:tcPr>
            <w:tcW w:w="900" w:type="dxa"/>
          </w:tcPr>
          <w:p w14:paraId="64C9F69F" w14:textId="77777777" w:rsidR="00BF2CB9" w:rsidRDefault="006E111E">
            <w:pPr>
              <w:pStyle w:val="TableParagraph"/>
              <w:spacing w:before="17" w:line="264" w:lineRule="auto"/>
              <w:rPr>
                <w:sz w:val="19"/>
              </w:rPr>
            </w:pPr>
            <w:r>
              <w:rPr>
                <w:sz w:val="19"/>
              </w:rPr>
              <w:t xml:space="preserve">Decision </w:t>
            </w:r>
            <w:r>
              <w:rPr>
                <w:w w:val="105"/>
                <w:sz w:val="19"/>
              </w:rPr>
              <w:t>support</w:t>
            </w:r>
          </w:p>
        </w:tc>
        <w:tc>
          <w:tcPr>
            <w:tcW w:w="2610" w:type="dxa"/>
          </w:tcPr>
          <w:p w14:paraId="33070C80" w14:textId="77777777" w:rsidR="00BF2CB9" w:rsidRDefault="006E111E">
            <w:pPr>
              <w:pStyle w:val="TableParagraph"/>
              <w:spacing w:before="3" w:line="240" w:lineRule="exact"/>
              <w:ind w:right="45"/>
              <w:rPr>
                <w:sz w:val="19"/>
              </w:rPr>
            </w:pPr>
            <w:r>
              <w:rPr>
                <w:w w:val="105"/>
                <w:sz w:val="19"/>
              </w:rPr>
              <w:t>Displays autologous units in inventory, regardless of division</w:t>
            </w:r>
          </w:p>
        </w:tc>
        <w:tc>
          <w:tcPr>
            <w:tcW w:w="900" w:type="dxa"/>
          </w:tcPr>
          <w:p w14:paraId="30776311" w14:textId="77777777" w:rsidR="00BF2CB9" w:rsidRDefault="006E111E">
            <w:pPr>
              <w:pStyle w:val="TableParagraph"/>
              <w:spacing w:before="17"/>
              <w:rPr>
                <w:sz w:val="19"/>
              </w:rPr>
            </w:pPr>
            <w:r>
              <w:rPr>
                <w:w w:val="105"/>
                <w:sz w:val="19"/>
              </w:rPr>
              <w:t>Yes</w:t>
            </w:r>
          </w:p>
        </w:tc>
        <w:tc>
          <w:tcPr>
            <w:tcW w:w="855" w:type="dxa"/>
          </w:tcPr>
          <w:p w14:paraId="6F205179" w14:textId="77777777" w:rsidR="00BF2CB9" w:rsidRDefault="006E111E">
            <w:pPr>
              <w:pStyle w:val="TableParagraph"/>
              <w:spacing w:before="17"/>
              <w:rPr>
                <w:sz w:val="19"/>
              </w:rPr>
            </w:pPr>
            <w:r>
              <w:rPr>
                <w:w w:val="105"/>
                <w:sz w:val="19"/>
              </w:rPr>
              <w:t>Yes</w:t>
            </w:r>
          </w:p>
        </w:tc>
        <w:tc>
          <w:tcPr>
            <w:tcW w:w="765" w:type="dxa"/>
          </w:tcPr>
          <w:p w14:paraId="45E2880B" w14:textId="77777777" w:rsidR="00BF2CB9" w:rsidRDefault="00BF2CB9">
            <w:pPr>
              <w:pStyle w:val="TableParagraph"/>
              <w:ind w:left="0"/>
              <w:rPr>
                <w:sz w:val="18"/>
              </w:rPr>
            </w:pPr>
          </w:p>
        </w:tc>
      </w:tr>
      <w:tr w:rsidR="00BF2CB9" w14:paraId="46044FF6" w14:textId="77777777">
        <w:trPr>
          <w:trHeight w:val="747"/>
        </w:trPr>
        <w:tc>
          <w:tcPr>
            <w:tcW w:w="930" w:type="dxa"/>
          </w:tcPr>
          <w:p w14:paraId="28DDED74" w14:textId="77777777" w:rsidR="00BF2CB9" w:rsidRDefault="006E111E">
            <w:pPr>
              <w:pStyle w:val="TableParagraph"/>
              <w:spacing w:before="14"/>
              <w:rPr>
                <w:sz w:val="19"/>
              </w:rPr>
            </w:pPr>
            <w:r>
              <w:rPr>
                <w:w w:val="105"/>
                <w:sz w:val="19"/>
              </w:rPr>
              <w:t>Patient</w:t>
            </w:r>
          </w:p>
        </w:tc>
        <w:tc>
          <w:tcPr>
            <w:tcW w:w="1080" w:type="dxa"/>
          </w:tcPr>
          <w:p w14:paraId="64EB4C23" w14:textId="77777777" w:rsidR="00BF2CB9" w:rsidRDefault="006E111E">
            <w:pPr>
              <w:pStyle w:val="TableParagraph"/>
              <w:spacing w:before="14" w:line="264" w:lineRule="auto"/>
              <w:rPr>
                <w:sz w:val="19"/>
              </w:rPr>
            </w:pPr>
            <w:r>
              <w:rPr>
                <w:sz w:val="19"/>
              </w:rPr>
              <w:t xml:space="preserve">[LRBLP- </w:t>
            </w:r>
            <w:r>
              <w:rPr>
                <w:w w:val="105"/>
                <w:sz w:val="19"/>
              </w:rPr>
              <w:t>LOGIN]</w:t>
            </w:r>
          </w:p>
        </w:tc>
        <w:tc>
          <w:tcPr>
            <w:tcW w:w="990" w:type="dxa"/>
          </w:tcPr>
          <w:p w14:paraId="31D4C21E" w14:textId="77777777" w:rsidR="00BF2CB9" w:rsidRDefault="006E111E">
            <w:pPr>
              <w:pStyle w:val="TableParagraph"/>
              <w:spacing w:before="14"/>
              <w:rPr>
                <w:sz w:val="19"/>
              </w:rPr>
            </w:pPr>
            <w:r>
              <w:rPr>
                <w:w w:val="105"/>
                <w:sz w:val="19"/>
              </w:rPr>
              <w:t>P-SL</w:t>
            </w:r>
          </w:p>
        </w:tc>
        <w:tc>
          <w:tcPr>
            <w:tcW w:w="900" w:type="dxa"/>
          </w:tcPr>
          <w:p w14:paraId="4A27C5D9" w14:textId="77777777" w:rsidR="00BF2CB9" w:rsidRDefault="006E111E">
            <w:pPr>
              <w:pStyle w:val="TableParagraph"/>
              <w:spacing w:before="14" w:line="264" w:lineRule="auto"/>
              <w:rPr>
                <w:sz w:val="19"/>
              </w:rPr>
            </w:pPr>
            <w:r>
              <w:rPr>
                <w:sz w:val="19"/>
              </w:rPr>
              <w:t xml:space="preserve">Decision </w:t>
            </w:r>
            <w:r>
              <w:rPr>
                <w:w w:val="105"/>
                <w:sz w:val="19"/>
              </w:rPr>
              <w:t>support</w:t>
            </w:r>
          </w:p>
        </w:tc>
        <w:tc>
          <w:tcPr>
            <w:tcW w:w="2610" w:type="dxa"/>
          </w:tcPr>
          <w:p w14:paraId="72DE0493" w14:textId="77777777" w:rsidR="00BF2CB9" w:rsidRDefault="006E111E">
            <w:pPr>
              <w:pStyle w:val="TableParagraph"/>
              <w:spacing w:line="240" w:lineRule="exact"/>
              <w:ind w:right="45"/>
              <w:rPr>
                <w:sz w:val="19"/>
              </w:rPr>
            </w:pPr>
            <w:r>
              <w:rPr>
                <w:w w:val="105"/>
                <w:sz w:val="19"/>
              </w:rPr>
              <w:t>Evaluates age of patient specimen (for the acc. area for the appropriate division)</w:t>
            </w:r>
          </w:p>
        </w:tc>
        <w:tc>
          <w:tcPr>
            <w:tcW w:w="900" w:type="dxa"/>
          </w:tcPr>
          <w:p w14:paraId="4A626713" w14:textId="77777777" w:rsidR="00BF2CB9" w:rsidRDefault="006E111E">
            <w:pPr>
              <w:pStyle w:val="TableParagraph"/>
              <w:spacing w:before="14"/>
              <w:rPr>
                <w:sz w:val="19"/>
              </w:rPr>
            </w:pPr>
            <w:r>
              <w:rPr>
                <w:w w:val="105"/>
                <w:sz w:val="19"/>
              </w:rPr>
              <w:t>Yes</w:t>
            </w:r>
          </w:p>
        </w:tc>
        <w:tc>
          <w:tcPr>
            <w:tcW w:w="855" w:type="dxa"/>
          </w:tcPr>
          <w:p w14:paraId="3C191E7E" w14:textId="77777777" w:rsidR="00BF2CB9" w:rsidRDefault="006E111E">
            <w:pPr>
              <w:pStyle w:val="TableParagraph"/>
              <w:spacing w:before="14"/>
              <w:rPr>
                <w:sz w:val="19"/>
              </w:rPr>
            </w:pPr>
            <w:r>
              <w:rPr>
                <w:w w:val="105"/>
                <w:sz w:val="19"/>
              </w:rPr>
              <w:t>NA</w:t>
            </w:r>
          </w:p>
        </w:tc>
        <w:tc>
          <w:tcPr>
            <w:tcW w:w="765" w:type="dxa"/>
          </w:tcPr>
          <w:p w14:paraId="2AB39267" w14:textId="77777777" w:rsidR="00BF2CB9" w:rsidRDefault="00BF2CB9">
            <w:pPr>
              <w:pStyle w:val="TableParagraph"/>
              <w:ind w:left="0"/>
              <w:rPr>
                <w:sz w:val="18"/>
              </w:rPr>
            </w:pPr>
          </w:p>
        </w:tc>
      </w:tr>
      <w:tr w:rsidR="00BF2CB9" w14:paraId="7D3906FB" w14:textId="77777777">
        <w:trPr>
          <w:trHeight w:val="750"/>
        </w:trPr>
        <w:tc>
          <w:tcPr>
            <w:tcW w:w="930" w:type="dxa"/>
          </w:tcPr>
          <w:p w14:paraId="2E7C6257" w14:textId="77777777" w:rsidR="00BF2CB9" w:rsidRDefault="006E111E">
            <w:pPr>
              <w:pStyle w:val="TableParagraph"/>
              <w:spacing w:before="17"/>
              <w:rPr>
                <w:sz w:val="19"/>
              </w:rPr>
            </w:pPr>
            <w:r>
              <w:rPr>
                <w:w w:val="105"/>
                <w:sz w:val="19"/>
              </w:rPr>
              <w:t>Patient</w:t>
            </w:r>
          </w:p>
        </w:tc>
        <w:tc>
          <w:tcPr>
            <w:tcW w:w="1080" w:type="dxa"/>
          </w:tcPr>
          <w:p w14:paraId="74D57281" w14:textId="77777777" w:rsidR="00BF2CB9" w:rsidRDefault="006E111E">
            <w:pPr>
              <w:pStyle w:val="TableParagraph"/>
              <w:spacing w:before="17" w:line="264" w:lineRule="auto"/>
              <w:rPr>
                <w:sz w:val="19"/>
              </w:rPr>
            </w:pPr>
            <w:r>
              <w:rPr>
                <w:sz w:val="19"/>
              </w:rPr>
              <w:t xml:space="preserve">[LRBLP- </w:t>
            </w:r>
            <w:r>
              <w:rPr>
                <w:w w:val="105"/>
                <w:sz w:val="19"/>
              </w:rPr>
              <w:t>LOGIN]</w:t>
            </w:r>
          </w:p>
        </w:tc>
        <w:tc>
          <w:tcPr>
            <w:tcW w:w="990" w:type="dxa"/>
          </w:tcPr>
          <w:p w14:paraId="3B96A2F8" w14:textId="77777777" w:rsidR="00BF2CB9" w:rsidRDefault="006E111E">
            <w:pPr>
              <w:pStyle w:val="TableParagraph"/>
              <w:spacing w:before="17"/>
              <w:rPr>
                <w:sz w:val="19"/>
              </w:rPr>
            </w:pPr>
            <w:r>
              <w:rPr>
                <w:w w:val="105"/>
                <w:sz w:val="19"/>
              </w:rPr>
              <w:t>P-SL</w:t>
            </w:r>
          </w:p>
        </w:tc>
        <w:tc>
          <w:tcPr>
            <w:tcW w:w="900" w:type="dxa"/>
          </w:tcPr>
          <w:p w14:paraId="1CF6D159" w14:textId="77777777" w:rsidR="00BF2CB9" w:rsidRDefault="006E111E">
            <w:pPr>
              <w:pStyle w:val="TableParagraph"/>
              <w:spacing w:before="17" w:line="264" w:lineRule="auto"/>
              <w:rPr>
                <w:sz w:val="19"/>
              </w:rPr>
            </w:pPr>
            <w:r>
              <w:rPr>
                <w:sz w:val="19"/>
              </w:rPr>
              <w:t xml:space="preserve">Decision </w:t>
            </w:r>
            <w:r>
              <w:rPr>
                <w:w w:val="105"/>
                <w:sz w:val="19"/>
              </w:rPr>
              <w:t>support</w:t>
            </w:r>
          </w:p>
        </w:tc>
        <w:tc>
          <w:tcPr>
            <w:tcW w:w="2610" w:type="dxa"/>
          </w:tcPr>
          <w:p w14:paraId="43CA0139" w14:textId="77777777" w:rsidR="00BF2CB9" w:rsidRDefault="006E111E">
            <w:pPr>
              <w:pStyle w:val="TableParagraph"/>
              <w:spacing w:before="3" w:line="240" w:lineRule="exact"/>
              <w:ind w:right="45"/>
              <w:rPr>
                <w:sz w:val="19"/>
              </w:rPr>
            </w:pPr>
            <w:r>
              <w:rPr>
                <w:w w:val="105"/>
                <w:sz w:val="19"/>
              </w:rPr>
              <w:t>Evaluates request against audit criteria &amp; current lab results, regardless of division</w:t>
            </w:r>
          </w:p>
        </w:tc>
        <w:tc>
          <w:tcPr>
            <w:tcW w:w="900" w:type="dxa"/>
          </w:tcPr>
          <w:p w14:paraId="379DC2E5" w14:textId="77777777" w:rsidR="00BF2CB9" w:rsidRDefault="006E111E">
            <w:pPr>
              <w:pStyle w:val="TableParagraph"/>
              <w:spacing w:before="17"/>
              <w:rPr>
                <w:sz w:val="19"/>
              </w:rPr>
            </w:pPr>
            <w:r>
              <w:rPr>
                <w:w w:val="105"/>
                <w:sz w:val="19"/>
              </w:rPr>
              <w:t>Yes</w:t>
            </w:r>
          </w:p>
        </w:tc>
        <w:tc>
          <w:tcPr>
            <w:tcW w:w="855" w:type="dxa"/>
          </w:tcPr>
          <w:p w14:paraId="3A4AA734" w14:textId="77777777" w:rsidR="00BF2CB9" w:rsidRDefault="006E111E">
            <w:pPr>
              <w:pStyle w:val="TableParagraph"/>
              <w:spacing w:before="17"/>
              <w:rPr>
                <w:sz w:val="19"/>
              </w:rPr>
            </w:pPr>
            <w:r>
              <w:rPr>
                <w:w w:val="105"/>
                <w:sz w:val="19"/>
              </w:rPr>
              <w:t>Yes</w:t>
            </w:r>
          </w:p>
        </w:tc>
        <w:tc>
          <w:tcPr>
            <w:tcW w:w="765" w:type="dxa"/>
          </w:tcPr>
          <w:p w14:paraId="5CFD51D4" w14:textId="77777777" w:rsidR="00BF2CB9" w:rsidRDefault="00BF2CB9">
            <w:pPr>
              <w:pStyle w:val="TableParagraph"/>
              <w:ind w:left="0"/>
              <w:rPr>
                <w:sz w:val="18"/>
              </w:rPr>
            </w:pPr>
          </w:p>
        </w:tc>
      </w:tr>
      <w:tr w:rsidR="00BF2CB9" w14:paraId="00CBF315" w14:textId="77777777">
        <w:trPr>
          <w:trHeight w:val="750"/>
        </w:trPr>
        <w:tc>
          <w:tcPr>
            <w:tcW w:w="930" w:type="dxa"/>
          </w:tcPr>
          <w:p w14:paraId="0FCDCAA4" w14:textId="77777777" w:rsidR="00BF2CB9" w:rsidRDefault="006E111E">
            <w:pPr>
              <w:pStyle w:val="TableParagraph"/>
              <w:spacing w:before="17"/>
              <w:rPr>
                <w:sz w:val="19"/>
              </w:rPr>
            </w:pPr>
            <w:r>
              <w:rPr>
                <w:w w:val="105"/>
                <w:sz w:val="19"/>
              </w:rPr>
              <w:t>Patient</w:t>
            </w:r>
          </w:p>
        </w:tc>
        <w:tc>
          <w:tcPr>
            <w:tcW w:w="1080" w:type="dxa"/>
          </w:tcPr>
          <w:p w14:paraId="64E3A801" w14:textId="77777777" w:rsidR="00BF2CB9" w:rsidRDefault="006E111E">
            <w:pPr>
              <w:pStyle w:val="TableParagraph"/>
              <w:spacing w:before="17" w:line="264" w:lineRule="auto"/>
              <w:rPr>
                <w:sz w:val="19"/>
              </w:rPr>
            </w:pPr>
            <w:r>
              <w:rPr>
                <w:sz w:val="19"/>
              </w:rPr>
              <w:t xml:space="preserve">[LRBLP- </w:t>
            </w:r>
            <w:r>
              <w:rPr>
                <w:w w:val="105"/>
                <w:sz w:val="19"/>
              </w:rPr>
              <w:t>LOGIN]</w:t>
            </w:r>
          </w:p>
        </w:tc>
        <w:tc>
          <w:tcPr>
            <w:tcW w:w="990" w:type="dxa"/>
          </w:tcPr>
          <w:p w14:paraId="0CB11192" w14:textId="77777777" w:rsidR="00BF2CB9" w:rsidRDefault="006E111E">
            <w:pPr>
              <w:pStyle w:val="TableParagraph"/>
              <w:spacing w:before="17"/>
              <w:rPr>
                <w:sz w:val="19"/>
              </w:rPr>
            </w:pPr>
            <w:r>
              <w:rPr>
                <w:w w:val="105"/>
                <w:sz w:val="19"/>
              </w:rPr>
              <w:t>P-SL</w:t>
            </w:r>
          </w:p>
        </w:tc>
        <w:tc>
          <w:tcPr>
            <w:tcW w:w="900" w:type="dxa"/>
          </w:tcPr>
          <w:p w14:paraId="7FFBD465" w14:textId="77777777" w:rsidR="00BF2CB9" w:rsidRDefault="006E111E">
            <w:pPr>
              <w:pStyle w:val="TableParagraph"/>
              <w:spacing w:before="17" w:line="264" w:lineRule="auto"/>
              <w:rPr>
                <w:sz w:val="19"/>
              </w:rPr>
            </w:pPr>
            <w:r>
              <w:rPr>
                <w:sz w:val="19"/>
              </w:rPr>
              <w:t xml:space="preserve">Decision </w:t>
            </w:r>
            <w:r>
              <w:rPr>
                <w:w w:val="105"/>
                <w:sz w:val="19"/>
              </w:rPr>
              <w:t>support</w:t>
            </w:r>
          </w:p>
        </w:tc>
        <w:tc>
          <w:tcPr>
            <w:tcW w:w="2610" w:type="dxa"/>
          </w:tcPr>
          <w:p w14:paraId="7B101608" w14:textId="77777777" w:rsidR="00BF2CB9" w:rsidRDefault="006E111E">
            <w:pPr>
              <w:pStyle w:val="TableParagraph"/>
              <w:spacing w:before="3" w:line="240" w:lineRule="exact"/>
              <w:ind w:right="45"/>
              <w:rPr>
                <w:sz w:val="19"/>
              </w:rPr>
            </w:pPr>
            <w:r>
              <w:rPr>
                <w:w w:val="105"/>
                <w:sz w:val="19"/>
              </w:rPr>
              <w:t>Evaluates request against MSBOS audit criteria, regardless of division</w:t>
            </w:r>
          </w:p>
        </w:tc>
        <w:tc>
          <w:tcPr>
            <w:tcW w:w="900" w:type="dxa"/>
          </w:tcPr>
          <w:p w14:paraId="332A2E1D" w14:textId="77777777" w:rsidR="00BF2CB9" w:rsidRDefault="006E111E">
            <w:pPr>
              <w:pStyle w:val="TableParagraph"/>
              <w:spacing w:before="17"/>
              <w:rPr>
                <w:sz w:val="19"/>
              </w:rPr>
            </w:pPr>
            <w:r>
              <w:rPr>
                <w:w w:val="105"/>
                <w:sz w:val="19"/>
              </w:rPr>
              <w:t>Yes</w:t>
            </w:r>
          </w:p>
        </w:tc>
        <w:tc>
          <w:tcPr>
            <w:tcW w:w="855" w:type="dxa"/>
          </w:tcPr>
          <w:p w14:paraId="7437D617" w14:textId="77777777" w:rsidR="00BF2CB9" w:rsidRDefault="006E111E">
            <w:pPr>
              <w:pStyle w:val="TableParagraph"/>
              <w:spacing w:before="17"/>
              <w:rPr>
                <w:sz w:val="19"/>
              </w:rPr>
            </w:pPr>
            <w:r>
              <w:rPr>
                <w:w w:val="105"/>
                <w:sz w:val="19"/>
              </w:rPr>
              <w:t>Yes</w:t>
            </w:r>
          </w:p>
        </w:tc>
        <w:tc>
          <w:tcPr>
            <w:tcW w:w="765" w:type="dxa"/>
          </w:tcPr>
          <w:p w14:paraId="1D1D1C1B" w14:textId="77777777" w:rsidR="00BF2CB9" w:rsidRDefault="00BF2CB9">
            <w:pPr>
              <w:pStyle w:val="TableParagraph"/>
              <w:ind w:left="0"/>
              <w:rPr>
                <w:sz w:val="18"/>
              </w:rPr>
            </w:pPr>
          </w:p>
        </w:tc>
      </w:tr>
    </w:tbl>
    <w:p w14:paraId="2B3913BE" w14:textId="77777777" w:rsidR="00BF2CB9" w:rsidRDefault="00BF2CB9">
      <w:pPr>
        <w:rPr>
          <w:sz w:val="18"/>
        </w:rPr>
        <w:sectPr w:rsidR="00BF2CB9">
          <w:footerReference w:type="default" r:id="rId74"/>
          <w:pgSz w:w="12240" w:h="15840"/>
          <w:pgMar w:top="640" w:right="780" w:bottom="1180" w:left="1280" w:header="0" w:footer="997" w:gutter="0"/>
          <w:cols w:space="720"/>
        </w:sectPr>
      </w:pPr>
    </w:p>
    <w:p w14:paraId="47B732D2" w14:textId="77777777" w:rsidR="00BF2CB9" w:rsidRDefault="006E111E">
      <w:pPr>
        <w:pStyle w:val="BodyText"/>
        <w:spacing w:before="87"/>
        <w:ind w:left="160"/>
      </w:pPr>
      <w:r>
        <w:rPr>
          <w:w w:val="105"/>
        </w:rPr>
        <w:lastRenderedPageBreak/>
        <w:t>Appendix D</w:t>
      </w:r>
    </w:p>
    <w:p w14:paraId="5A257C9D" w14:textId="77777777" w:rsidR="00BF2CB9" w:rsidRDefault="00BF2CB9">
      <w:pPr>
        <w:pStyle w:val="BodyText"/>
        <w:rPr>
          <w:sz w:val="20"/>
        </w:rPr>
      </w:pPr>
    </w:p>
    <w:p w14:paraId="6B2A7EC8" w14:textId="77777777" w:rsidR="00BF2CB9" w:rsidRDefault="00BF2CB9">
      <w:pPr>
        <w:pStyle w:val="BodyText"/>
        <w:rPr>
          <w:sz w:val="20"/>
        </w:rPr>
      </w:pPr>
    </w:p>
    <w:p w14:paraId="584EA023" w14:textId="77777777" w:rsidR="00BF2CB9" w:rsidRDefault="00BF2CB9">
      <w:pPr>
        <w:pStyle w:val="BodyText"/>
      </w:pPr>
    </w:p>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40"/>
        <w:gridCol w:w="1185"/>
        <w:gridCol w:w="915"/>
        <w:gridCol w:w="900"/>
        <w:gridCol w:w="2640"/>
        <w:gridCol w:w="915"/>
        <w:gridCol w:w="810"/>
        <w:gridCol w:w="825"/>
      </w:tblGrid>
      <w:tr w:rsidR="00BF2CB9" w14:paraId="06489F47" w14:textId="77777777">
        <w:trPr>
          <w:trHeight w:val="720"/>
        </w:trPr>
        <w:tc>
          <w:tcPr>
            <w:tcW w:w="840" w:type="dxa"/>
            <w:shd w:val="clear" w:color="auto" w:fill="E4E4E4"/>
          </w:tcPr>
          <w:p w14:paraId="5B6244B1" w14:textId="77777777" w:rsidR="00BF2CB9" w:rsidRDefault="006E111E">
            <w:pPr>
              <w:pStyle w:val="TableParagraph"/>
              <w:spacing w:before="3" w:line="240" w:lineRule="exact"/>
              <w:ind w:left="187" w:right="165"/>
              <w:jc w:val="both"/>
              <w:rPr>
                <w:b/>
                <w:sz w:val="19"/>
              </w:rPr>
            </w:pPr>
            <w:r>
              <w:rPr>
                <w:b/>
                <w:spacing w:val="-4"/>
                <w:sz w:val="19"/>
              </w:rPr>
              <w:t xml:space="preserve">Func- </w:t>
            </w:r>
            <w:r>
              <w:rPr>
                <w:b/>
                <w:spacing w:val="-5"/>
                <w:w w:val="105"/>
                <w:sz w:val="19"/>
              </w:rPr>
              <w:t xml:space="preserve">tional </w:t>
            </w:r>
            <w:r>
              <w:rPr>
                <w:b/>
                <w:w w:val="105"/>
                <w:sz w:val="19"/>
              </w:rPr>
              <w:t>Area</w:t>
            </w:r>
          </w:p>
        </w:tc>
        <w:tc>
          <w:tcPr>
            <w:tcW w:w="1185" w:type="dxa"/>
            <w:shd w:val="clear" w:color="auto" w:fill="E4E4E4"/>
          </w:tcPr>
          <w:p w14:paraId="63F21C4E" w14:textId="77777777" w:rsidR="00BF2CB9" w:rsidRDefault="006E111E">
            <w:pPr>
              <w:pStyle w:val="TableParagraph"/>
              <w:spacing w:before="3" w:line="240" w:lineRule="exact"/>
              <w:ind w:left="322" w:right="290" w:firstLine="45"/>
              <w:jc w:val="both"/>
              <w:rPr>
                <w:b/>
                <w:sz w:val="19"/>
              </w:rPr>
            </w:pPr>
            <w:r>
              <w:rPr>
                <w:b/>
                <w:spacing w:val="-6"/>
                <w:w w:val="105"/>
                <w:sz w:val="19"/>
              </w:rPr>
              <w:t xml:space="preserve">Menu </w:t>
            </w:r>
            <w:r>
              <w:rPr>
                <w:b/>
                <w:spacing w:val="-6"/>
                <w:sz w:val="19"/>
              </w:rPr>
              <w:t xml:space="preserve">Option </w:t>
            </w:r>
            <w:r>
              <w:rPr>
                <w:b/>
                <w:spacing w:val="-10"/>
                <w:w w:val="105"/>
                <w:sz w:val="19"/>
              </w:rPr>
              <w:t>Name</w:t>
            </w:r>
          </w:p>
        </w:tc>
        <w:tc>
          <w:tcPr>
            <w:tcW w:w="915" w:type="dxa"/>
            <w:shd w:val="clear" w:color="auto" w:fill="E4E4E4"/>
          </w:tcPr>
          <w:p w14:paraId="5A34CCA7" w14:textId="77777777" w:rsidR="00BF2CB9" w:rsidRDefault="006E111E">
            <w:pPr>
              <w:pStyle w:val="TableParagraph"/>
              <w:spacing w:before="3" w:line="240" w:lineRule="exact"/>
              <w:ind w:left="172" w:right="125" w:firstLine="60"/>
              <w:jc w:val="both"/>
              <w:rPr>
                <w:b/>
                <w:sz w:val="19"/>
              </w:rPr>
            </w:pPr>
            <w:r>
              <w:rPr>
                <w:b/>
                <w:spacing w:val="-6"/>
                <w:w w:val="105"/>
                <w:sz w:val="19"/>
              </w:rPr>
              <w:t xml:space="preserve">Menu Option </w:t>
            </w:r>
            <w:r>
              <w:rPr>
                <w:b/>
                <w:spacing w:val="-5"/>
                <w:sz w:val="19"/>
              </w:rPr>
              <w:t>Abbrev</w:t>
            </w:r>
          </w:p>
        </w:tc>
        <w:tc>
          <w:tcPr>
            <w:tcW w:w="900" w:type="dxa"/>
            <w:shd w:val="clear" w:color="auto" w:fill="E4E4E4"/>
          </w:tcPr>
          <w:p w14:paraId="369C0739" w14:textId="77777777" w:rsidR="00BF2CB9" w:rsidRDefault="006E111E">
            <w:pPr>
              <w:pStyle w:val="TableParagraph"/>
              <w:spacing w:before="17" w:line="264" w:lineRule="auto"/>
              <w:ind w:left="233" w:right="216"/>
              <w:jc w:val="center"/>
              <w:rPr>
                <w:b/>
                <w:sz w:val="19"/>
              </w:rPr>
            </w:pPr>
            <w:r>
              <w:rPr>
                <w:b/>
                <w:sz w:val="19"/>
              </w:rPr>
              <w:t xml:space="preserve">Type </w:t>
            </w:r>
            <w:r>
              <w:rPr>
                <w:b/>
                <w:w w:val="105"/>
                <w:sz w:val="19"/>
              </w:rPr>
              <w:t>of</w:t>
            </w:r>
          </w:p>
          <w:p w14:paraId="1ACDE668" w14:textId="77777777" w:rsidR="00BF2CB9" w:rsidRDefault="006E111E">
            <w:pPr>
              <w:pStyle w:val="TableParagraph"/>
              <w:spacing w:line="202" w:lineRule="exact"/>
              <w:ind w:left="97" w:right="83"/>
              <w:jc w:val="center"/>
              <w:rPr>
                <w:b/>
                <w:sz w:val="19"/>
              </w:rPr>
            </w:pPr>
            <w:r>
              <w:rPr>
                <w:b/>
                <w:w w:val="105"/>
                <w:sz w:val="19"/>
              </w:rPr>
              <w:t>Control</w:t>
            </w:r>
          </w:p>
        </w:tc>
        <w:tc>
          <w:tcPr>
            <w:tcW w:w="2640" w:type="dxa"/>
            <w:shd w:val="clear" w:color="auto" w:fill="E4E4E4"/>
          </w:tcPr>
          <w:p w14:paraId="680CEF4F" w14:textId="77777777" w:rsidR="00BF2CB9" w:rsidRDefault="006E111E">
            <w:pPr>
              <w:pStyle w:val="TableParagraph"/>
              <w:spacing w:before="17" w:line="264" w:lineRule="auto"/>
              <w:ind w:left="607" w:right="575" w:hanging="15"/>
              <w:jc w:val="center"/>
              <w:rPr>
                <w:b/>
                <w:sz w:val="19"/>
              </w:rPr>
            </w:pPr>
            <w:r>
              <w:rPr>
                <w:b/>
                <w:spacing w:val="-4"/>
                <w:w w:val="105"/>
                <w:sz w:val="19"/>
              </w:rPr>
              <w:t xml:space="preserve">Control Function </w:t>
            </w:r>
            <w:r>
              <w:rPr>
                <w:b/>
                <w:w w:val="105"/>
                <w:sz w:val="19"/>
              </w:rPr>
              <w:t>Brief</w:t>
            </w:r>
            <w:r>
              <w:rPr>
                <w:b/>
                <w:spacing w:val="-33"/>
                <w:w w:val="105"/>
                <w:sz w:val="19"/>
              </w:rPr>
              <w:t xml:space="preserve"> </w:t>
            </w:r>
            <w:r>
              <w:rPr>
                <w:b/>
                <w:w w:val="105"/>
                <w:sz w:val="19"/>
              </w:rPr>
              <w:t>Description</w:t>
            </w:r>
          </w:p>
          <w:p w14:paraId="53458722" w14:textId="77777777" w:rsidR="00BF2CB9" w:rsidRDefault="006E111E">
            <w:pPr>
              <w:pStyle w:val="TableParagraph"/>
              <w:spacing w:line="202" w:lineRule="exact"/>
              <w:ind w:left="62" w:right="33"/>
              <w:jc w:val="center"/>
              <w:rPr>
                <w:b/>
                <w:sz w:val="19"/>
              </w:rPr>
            </w:pPr>
            <w:r>
              <w:rPr>
                <w:b/>
                <w:w w:val="105"/>
                <w:sz w:val="19"/>
              </w:rPr>
              <w:t>(see User Manual for details)</w:t>
            </w:r>
          </w:p>
        </w:tc>
        <w:tc>
          <w:tcPr>
            <w:tcW w:w="915" w:type="dxa"/>
            <w:shd w:val="clear" w:color="auto" w:fill="E4E4E4"/>
          </w:tcPr>
          <w:p w14:paraId="2D5E1099" w14:textId="77777777" w:rsidR="00BF2CB9" w:rsidRDefault="006E111E">
            <w:pPr>
              <w:pStyle w:val="TableParagraph"/>
              <w:spacing w:before="3" w:line="240" w:lineRule="exact"/>
              <w:ind w:right="304"/>
              <w:rPr>
                <w:b/>
                <w:sz w:val="19"/>
              </w:rPr>
            </w:pPr>
            <w:r>
              <w:rPr>
                <w:b/>
                <w:sz w:val="19"/>
              </w:rPr>
              <w:t xml:space="preserve">Warn- </w:t>
            </w:r>
            <w:r>
              <w:rPr>
                <w:b/>
                <w:w w:val="105"/>
                <w:sz w:val="19"/>
              </w:rPr>
              <w:t xml:space="preserve">ing </w:t>
            </w:r>
            <w:r>
              <w:rPr>
                <w:b/>
                <w:sz w:val="19"/>
              </w:rPr>
              <w:t>Mess?</w:t>
            </w:r>
          </w:p>
        </w:tc>
        <w:tc>
          <w:tcPr>
            <w:tcW w:w="810" w:type="dxa"/>
            <w:shd w:val="clear" w:color="auto" w:fill="E4E4E4"/>
          </w:tcPr>
          <w:p w14:paraId="0CAF90FB" w14:textId="77777777" w:rsidR="00BF2CB9" w:rsidRDefault="006E111E">
            <w:pPr>
              <w:pStyle w:val="TableParagraph"/>
              <w:spacing w:before="3" w:line="240" w:lineRule="exact"/>
              <w:ind w:right="104"/>
              <w:rPr>
                <w:b/>
                <w:sz w:val="19"/>
              </w:rPr>
            </w:pPr>
            <w:r>
              <w:rPr>
                <w:b/>
                <w:w w:val="105"/>
                <w:sz w:val="19"/>
              </w:rPr>
              <w:t xml:space="preserve">Over- ride </w:t>
            </w:r>
            <w:r>
              <w:rPr>
                <w:b/>
                <w:sz w:val="19"/>
              </w:rPr>
              <w:t>Capab?</w:t>
            </w:r>
          </w:p>
        </w:tc>
        <w:tc>
          <w:tcPr>
            <w:tcW w:w="825" w:type="dxa"/>
            <w:shd w:val="clear" w:color="auto" w:fill="E4E4E4"/>
          </w:tcPr>
          <w:p w14:paraId="4659A707" w14:textId="77777777" w:rsidR="00BF2CB9" w:rsidRDefault="00BF2CB9">
            <w:pPr>
              <w:pStyle w:val="TableParagraph"/>
              <w:spacing w:before="7"/>
              <w:ind w:left="0"/>
              <w:rPr>
                <w:rFonts w:ascii="Century Schoolbook"/>
                <w:sz w:val="19"/>
              </w:rPr>
            </w:pPr>
          </w:p>
          <w:p w14:paraId="78699A12" w14:textId="77777777" w:rsidR="00BF2CB9" w:rsidRDefault="006E111E">
            <w:pPr>
              <w:pStyle w:val="TableParagraph"/>
              <w:spacing w:line="240" w:lineRule="atLeast"/>
              <w:ind w:right="214"/>
              <w:rPr>
                <w:b/>
                <w:sz w:val="19"/>
              </w:rPr>
            </w:pPr>
            <w:r>
              <w:rPr>
                <w:b/>
                <w:sz w:val="19"/>
              </w:rPr>
              <w:t xml:space="preserve">Valid- </w:t>
            </w:r>
            <w:r>
              <w:rPr>
                <w:b/>
                <w:w w:val="105"/>
                <w:sz w:val="19"/>
              </w:rPr>
              <w:t>ation</w:t>
            </w:r>
          </w:p>
        </w:tc>
      </w:tr>
      <w:tr w:rsidR="00BF2CB9" w14:paraId="491E1257" w14:textId="77777777">
        <w:trPr>
          <w:trHeight w:val="492"/>
        </w:trPr>
        <w:tc>
          <w:tcPr>
            <w:tcW w:w="840" w:type="dxa"/>
          </w:tcPr>
          <w:p w14:paraId="2B13084A" w14:textId="77777777" w:rsidR="00BF2CB9" w:rsidRDefault="006E111E">
            <w:pPr>
              <w:pStyle w:val="TableParagraph"/>
              <w:spacing w:line="240" w:lineRule="exact"/>
              <w:rPr>
                <w:sz w:val="19"/>
              </w:rPr>
            </w:pPr>
            <w:r>
              <w:rPr>
                <w:sz w:val="19"/>
              </w:rPr>
              <w:t xml:space="preserve">Inven- </w:t>
            </w:r>
            <w:r>
              <w:rPr>
                <w:w w:val="105"/>
                <w:sz w:val="19"/>
              </w:rPr>
              <w:t>tory</w:t>
            </w:r>
          </w:p>
        </w:tc>
        <w:tc>
          <w:tcPr>
            <w:tcW w:w="1185" w:type="dxa"/>
          </w:tcPr>
          <w:p w14:paraId="1431B9C8" w14:textId="77777777" w:rsidR="00BF2CB9" w:rsidRDefault="006E111E">
            <w:pPr>
              <w:pStyle w:val="TableParagraph"/>
              <w:spacing w:before="14"/>
              <w:rPr>
                <w:sz w:val="19"/>
              </w:rPr>
            </w:pPr>
            <w:r>
              <w:rPr>
                <w:w w:val="105"/>
                <w:sz w:val="19"/>
              </w:rPr>
              <w:t>[LRBLIDN]</w:t>
            </w:r>
          </w:p>
        </w:tc>
        <w:tc>
          <w:tcPr>
            <w:tcW w:w="915" w:type="dxa"/>
          </w:tcPr>
          <w:p w14:paraId="52B0D84A" w14:textId="77777777" w:rsidR="00BF2CB9" w:rsidRDefault="006E111E">
            <w:pPr>
              <w:pStyle w:val="TableParagraph"/>
              <w:spacing w:before="14"/>
              <w:rPr>
                <w:sz w:val="19"/>
              </w:rPr>
            </w:pPr>
            <w:r>
              <w:rPr>
                <w:w w:val="105"/>
                <w:sz w:val="19"/>
              </w:rPr>
              <w:t>I-DN</w:t>
            </w:r>
          </w:p>
        </w:tc>
        <w:tc>
          <w:tcPr>
            <w:tcW w:w="900" w:type="dxa"/>
          </w:tcPr>
          <w:p w14:paraId="65667648" w14:textId="77777777" w:rsidR="00BF2CB9" w:rsidRDefault="006E111E">
            <w:pPr>
              <w:pStyle w:val="TableParagraph"/>
              <w:spacing w:line="240" w:lineRule="exact"/>
              <w:rPr>
                <w:sz w:val="19"/>
              </w:rPr>
            </w:pPr>
            <w:r>
              <w:rPr>
                <w:sz w:val="19"/>
              </w:rPr>
              <w:t xml:space="preserve">Process </w:t>
            </w:r>
            <w:r>
              <w:rPr>
                <w:w w:val="105"/>
                <w:sz w:val="19"/>
              </w:rPr>
              <w:t>control</w:t>
            </w:r>
          </w:p>
        </w:tc>
        <w:tc>
          <w:tcPr>
            <w:tcW w:w="2640" w:type="dxa"/>
          </w:tcPr>
          <w:p w14:paraId="26D49B79" w14:textId="77777777" w:rsidR="00BF2CB9" w:rsidRDefault="006E111E">
            <w:pPr>
              <w:pStyle w:val="TableParagraph"/>
              <w:spacing w:line="240" w:lineRule="exact"/>
              <w:ind w:right="678"/>
              <w:rPr>
                <w:sz w:val="19"/>
              </w:rPr>
            </w:pPr>
            <w:r>
              <w:rPr>
                <w:w w:val="105"/>
                <w:sz w:val="19"/>
              </w:rPr>
              <w:t>Prevents entry of future disposition dates</w:t>
            </w:r>
          </w:p>
        </w:tc>
        <w:tc>
          <w:tcPr>
            <w:tcW w:w="915" w:type="dxa"/>
          </w:tcPr>
          <w:p w14:paraId="455D3956" w14:textId="77777777" w:rsidR="00BF2CB9" w:rsidRDefault="006E111E">
            <w:pPr>
              <w:pStyle w:val="TableParagraph"/>
              <w:spacing w:before="14"/>
              <w:rPr>
                <w:sz w:val="19"/>
              </w:rPr>
            </w:pPr>
            <w:r>
              <w:rPr>
                <w:w w:val="105"/>
                <w:sz w:val="19"/>
              </w:rPr>
              <w:t>Yes</w:t>
            </w:r>
          </w:p>
        </w:tc>
        <w:tc>
          <w:tcPr>
            <w:tcW w:w="810" w:type="dxa"/>
          </w:tcPr>
          <w:p w14:paraId="246D83EB" w14:textId="77777777" w:rsidR="00BF2CB9" w:rsidRDefault="006E111E">
            <w:pPr>
              <w:pStyle w:val="TableParagraph"/>
              <w:spacing w:before="14"/>
              <w:rPr>
                <w:sz w:val="19"/>
              </w:rPr>
            </w:pPr>
            <w:r>
              <w:rPr>
                <w:w w:val="105"/>
                <w:sz w:val="19"/>
              </w:rPr>
              <w:t>No</w:t>
            </w:r>
          </w:p>
        </w:tc>
        <w:tc>
          <w:tcPr>
            <w:tcW w:w="825" w:type="dxa"/>
          </w:tcPr>
          <w:p w14:paraId="186A8286" w14:textId="77777777" w:rsidR="00BF2CB9" w:rsidRDefault="00BF2CB9">
            <w:pPr>
              <w:pStyle w:val="TableParagraph"/>
              <w:ind w:left="0"/>
              <w:rPr>
                <w:sz w:val="18"/>
              </w:rPr>
            </w:pPr>
          </w:p>
        </w:tc>
      </w:tr>
      <w:tr w:rsidR="00BF2CB9" w14:paraId="1239A8F9" w14:textId="77777777">
        <w:trPr>
          <w:trHeight w:val="750"/>
        </w:trPr>
        <w:tc>
          <w:tcPr>
            <w:tcW w:w="840" w:type="dxa"/>
          </w:tcPr>
          <w:p w14:paraId="21B26E45" w14:textId="77777777" w:rsidR="00BF2CB9" w:rsidRDefault="006E111E">
            <w:pPr>
              <w:pStyle w:val="TableParagraph"/>
              <w:spacing w:before="17" w:line="264" w:lineRule="auto"/>
              <w:rPr>
                <w:sz w:val="19"/>
              </w:rPr>
            </w:pPr>
            <w:r>
              <w:rPr>
                <w:sz w:val="19"/>
              </w:rPr>
              <w:t xml:space="preserve">Inven- </w:t>
            </w:r>
            <w:r>
              <w:rPr>
                <w:w w:val="105"/>
                <w:sz w:val="19"/>
              </w:rPr>
              <w:t>tory</w:t>
            </w:r>
          </w:p>
        </w:tc>
        <w:tc>
          <w:tcPr>
            <w:tcW w:w="1185" w:type="dxa"/>
          </w:tcPr>
          <w:p w14:paraId="553D1EAA" w14:textId="77777777" w:rsidR="00BF2CB9" w:rsidRDefault="006E111E">
            <w:pPr>
              <w:pStyle w:val="TableParagraph"/>
              <w:spacing w:before="17"/>
              <w:rPr>
                <w:sz w:val="19"/>
              </w:rPr>
            </w:pPr>
            <w:r>
              <w:rPr>
                <w:w w:val="105"/>
                <w:sz w:val="19"/>
              </w:rPr>
              <w:t>[LRBLIDN]</w:t>
            </w:r>
          </w:p>
        </w:tc>
        <w:tc>
          <w:tcPr>
            <w:tcW w:w="915" w:type="dxa"/>
          </w:tcPr>
          <w:p w14:paraId="24CE322E" w14:textId="77777777" w:rsidR="00BF2CB9" w:rsidRDefault="006E111E">
            <w:pPr>
              <w:pStyle w:val="TableParagraph"/>
              <w:spacing w:before="17"/>
              <w:rPr>
                <w:sz w:val="19"/>
              </w:rPr>
            </w:pPr>
            <w:r>
              <w:rPr>
                <w:w w:val="105"/>
                <w:sz w:val="19"/>
              </w:rPr>
              <w:t>I-DN</w:t>
            </w:r>
          </w:p>
        </w:tc>
        <w:tc>
          <w:tcPr>
            <w:tcW w:w="900" w:type="dxa"/>
          </w:tcPr>
          <w:p w14:paraId="1567E10F" w14:textId="77777777" w:rsidR="00BF2CB9" w:rsidRDefault="006E111E">
            <w:pPr>
              <w:pStyle w:val="TableParagraph"/>
              <w:spacing w:before="17" w:line="264" w:lineRule="auto"/>
              <w:rPr>
                <w:sz w:val="19"/>
              </w:rPr>
            </w:pPr>
            <w:r>
              <w:rPr>
                <w:sz w:val="19"/>
              </w:rPr>
              <w:t xml:space="preserve">Process </w:t>
            </w:r>
            <w:r>
              <w:rPr>
                <w:w w:val="105"/>
                <w:sz w:val="19"/>
              </w:rPr>
              <w:t>control</w:t>
            </w:r>
          </w:p>
        </w:tc>
        <w:tc>
          <w:tcPr>
            <w:tcW w:w="2640" w:type="dxa"/>
          </w:tcPr>
          <w:p w14:paraId="4D31C7D4" w14:textId="77777777" w:rsidR="00BF2CB9" w:rsidRDefault="006E111E">
            <w:pPr>
              <w:pStyle w:val="TableParagraph"/>
              <w:spacing w:before="3" w:line="240" w:lineRule="exact"/>
              <w:ind w:right="610"/>
              <w:jc w:val="both"/>
              <w:rPr>
                <w:sz w:val="19"/>
              </w:rPr>
            </w:pPr>
            <w:r>
              <w:rPr>
                <w:w w:val="105"/>
                <w:sz w:val="19"/>
              </w:rPr>
              <w:t>Restricts modification</w:t>
            </w:r>
            <w:r>
              <w:rPr>
                <w:spacing w:val="-38"/>
                <w:w w:val="105"/>
                <w:sz w:val="19"/>
              </w:rPr>
              <w:t xml:space="preserve"> </w:t>
            </w:r>
            <w:r>
              <w:rPr>
                <w:w w:val="105"/>
                <w:sz w:val="19"/>
              </w:rPr>
              <w:t xml:space="preserve">of </w:t>
            </w:r>
            <w:r>
              <w:rPr>
                <w:spacing w:val="2"/>
                <w:w w:val="105"/>
                <w:sz w:val="19"/>
              </w:rPr>
              <w:t xml:space="preserve">components </w:t>
            </w:r>
            <w:r>
              <w:rPr>
                <w:w w:val="105"/>
                <w:sz w:val="19"/>
              </w:rPr>
              <w:t>to</w:t>
            </w:r>
            <w:r>
              <w:rPr>
                <w:spacing w:val="-23"/>
                <w:w w:val="105"/>
                <w:sz w:val="19"/>
              </w:rPr>
              <w:t xml:space="preserve"> </w:t>
            </w:r>
            <w:r>
              <w:rPr>
                <w:spacing w:val="3"/>
                <w:w w:val="105"/>
                <w:sz w:val="19"/>
              </w:rPr>
              <w:t>specified components</w:t>
            </w:r>
          </w:p>
        </w:tc>
        <w:tc>
          <w:tcPr>
            <w:tcW w:w="915" w:type="dxa"/>
          </w:tcPr>
          <w:p w14:paraId="09CBDF85" w14:textId="77777777" w:rsidR="00BF2CB9" w:rsidRDefault="006E111E">
            <w:pPr>
              <w:pStyle w:val="TableParagraph"/>
              <w:spacing w:before="17"/>
              <w:rPr>
                <w:sz w:val="19"/>
              </w:rPr>
            </w:pPr>
            <w:r>
              <w:rPr>
                <w:w w:val="105"/>
                <w:sz w:val="19"/>
              </w:rPr>
              <w:t>Yes</w:t>
            </w:r>
          </w:p>
        </w:tc>
        <w:tc>
          <w:tcPr>
            <w:tcW w:w="810" w:type="dxa"/>
          </w:tcPr>
          <w:p w14:paraId="6D4A9A13" w14:textId="77777777" w:rsidR="00BF2CB9" w:rsidRDefault="006E111E">
            <w:pPr>
              <w:pStyle w:val="TableParagraph"/>
              <w:spacing w:before="17"/>
              <w:rPr>
                <w:sz w:val="19"/>
              </w:rPr>
            </w:pPr>
            <w:r>
              <w:rPr>
                <w:w w:val="105"/>
                <w:sz w:val="19"/>
              </w:rPr>
              <w:t>No</w:t>
            </w:r>
          </w:p>
        </w:tc>
        <w:tc>
          <w:tcPr>
            <w:tcW w:w="825" w:type="dxa"/>
          </w:tcPr>
          <w:p w14:paraId="6205C3E9" w14:textId="77777777" w:rsidR="00BF2CB9" w:rsidRDefault="00BF2CB9">
            <w:pPr>
              <w:pStyle w:val="TableParagraph"/>
              <w:ind w:left="0"/>
              <w:rPr>
                <w:sz w:val="18"/>
              </w:rPr>
            </w:pPr>
          </w:p>
        </w:tc>
      </w:tr>
      <w:tr w:rsidR="00BF2CB9" w14:paraId="6D117D2A" w14:textId="77777777">
        <w:trPr>
          <w:trHeight w:val="990"/>
        </w:trPr>
        <w:tc>
          <w:tcPr>
            <w:tcW w:w="840" w:type="dxa"/>
          </w:tcPr>
          <w:p w14:paraId="49141E71" w14:textId="77777777" w:rsidR="00BF2CB9" w:rsidRDefault="006E111E">
            <w:pPr>
              <w:pStyle w:val="TableParagraph"/>
              <w:spacing w:before="17" w:line="264" w:lineRule="auto"/>
              <w:rPr>
                <w:sz w:val="19"/>
              </w:rPr>
            </w:pPr>
            <w:r>
              <w:rPr>
                <w:sz w:val="19"/>
              </w:rPr>
              <w:t xml:space="preserve">Inven- </w:t>
            </w:r>
            <w:r>
              <w:rPr>
                <w:w w:val="105"/>
                <w:sz w:val="19"/>
              </w:rPr>
              <w:t>tory</w:t>
            </w:r>
          </w:p>
        </w:tc>
        <w:tc>
          <w:tcPr>
            <w:tcW w:w="1185" w:type="dxa"/>
          </w:tcPr>
          <w:p w14:paraId="23E0A18E" w14:textId="77777777" w:rsidR="00BF2CB9" w:rsidRDefault="006E111E">
            <w:pPr>
              <w:pStyle w:val="TableParagraph"/>
              <w:spacing w:before="17"/>
              <w:rPr>
                <w:sz w:val="19"/>
              </w:rPr>
            </w:pPr>
            <w:r>
              <w:rPr>
                <w:w w:val="105"/>
                <w:sz w:val="19"/>
              </w:rPr>
              <w:t>[LRBLIDN]</w:t>
            </w:r>
          </w:p>
        </w:tc>
        <w:tc>
          <w:tcPr>
            <w:tcW w:w="915" w:type="dxa"/>
          </w:tcPr>
          <w:p w14:paraId="7BA28984" w14:textId="77777777" w:rsidR="00BF2CB9" w:rsidRDefault="006E111E">
            <w:pPr>
              <w:pStyle w:val="TableParagraph"/>
              <w:spacing w:before="17"/>
              <w:rPr>
                <w:sz w:val="19"/>
              </w:rPr>
            </w:pPr>
            <w:r>
              <w:rPr>
                <w:w w:val="105"/>
                <w:sz w:val="19"/>
              </w:rPr>
              <w:t>I-DN</w:t>
            </w:r>
          </w:p>
        </w:tc>
        <w:tc>
          <w:tcPr>
            <w:tcW w:w="900" w:type="dxa"/>
          </w:tcPr>
          <w:p w14:paraId="2582915A" w14:textId="77777777" w:rsidR="00BF2CB9" w:rsidRDefault="006E111E">
            <w:pPr>
              <w:pStyle w:val="TableParagraph"/>
              <w:spacing w:before="17" w:line="264" w:lineRule="auto"/>
              <w:rPr>
                <w:sz w:val="19"/>
              </w:rPr>
            </w:pPr>
            <w:r>
              <w:rPr>
                <w:sz w:val="19"/>
              </w:rPr>
              <w:t xml:space="preserve">Process </w:t>
            </w:r>
            <w:r>
              <w:rPr>
                <w:w w:val="105"/>
                <w:sz w:val="19"/>
              </w:rPr>
              <w:t>control</w:t>
            </w:r>
          </w:p>
        </w:tc>
        <w:tc>
          <w:tcPr>
            <w:tcW w:w="2640" w:type="dxa"/>
          </w:tcPr>
          <w:p w14:paraId="1D0F020A" w14:textId="77777777" w:rsidR="00BF2CB9" w:rsidRDefault="006E111E">
            <w:pPr>
              <w:pStyle w:val="TableParagraph"/>
              <w:spacing w:before="3" w:line="240" w:lineRule="exact"/>
              <w:rPr>
                <w:sz w:val="19"/>
              </w:rPr>
            </w:pPr>
            <w:r>
              <w:rPr>
                <w:w w:val="105"/>
                <w:sz w:val="19"/>
              </w:rPr>
              <w:t>Prevents modification of autologous components to non- autologous comp. if testing incomplete or positive</w:t>
            </w:r>
          </w:p>
        </w:tc>
        <w:tc>
          <w:tcPr>
            <w:tcW w:w="915" w:type="dxa"/>
          </w:tcPr>
          <w:p w14:paraId="63CDF307" w14:textId="77777777" w:rsidR="00BF2CB9" w:rsidRDefault="006E111E">
            <w:pPr>
              <w:pStyle w:val="TableParagraph"/>
              <w:spacing w:before="17"/>
              <w:rPr>
                <w:sz w:val="19"/>
              </w:rPr>
            </w:pPr>
            <w:r>
              <w:rPr>
                <w:w w:val="105"/>
                <w:sz w:val="19"/>
              </w:rPr>
              <w:t>Yes</w:t>
            </w:r>
          </w:p>
        </w:tc>
        <w:tc>
          <w:tcPr>
            <w:tcW w:w="810" w:type="dxa"/>
          </w:tcPr>
          <w:p w14:paraId="6EF132A0" w14:textId="77777777" w:rsidR="00BF2CB9" w:rsidRDefault="006E111E">
            <w:pPr>
              <w:pStyle w:val="TableParagraph"/>
              <w:spacing w:before="17"/>
              <w:rPr>
                <w:sz w:val="19"/>
              </w:rPr>
            </w:pPr>
            <w:r>
              <w:rPr>
                <w:w w:val="105"/>
                <w:sz w:val="19"/>
              </w:rPr>
              <w:t>No</w:t>
            </w:r>
          </w:p>
        </w:tc>
        <w:tc>
          <w:tcPr>
            <w:tcW w:w="825" w:type="dxa"/>
          </w:tcPr>
          <w:p w14:paraId="36301139" w14:textId="77777777" w:rsidR="00BF2CB9" w:rsidRDefault="00BF2CB9">
            <w:pPr>
              <w:pStyle w:val="TableParagraph"/>
              <w:ind w:left="0"/>
              <w:rPr>
                <w:sz w:val="18"/>
              </w:rPr>
            </w:pPr>
          </w:p>
        </w:tc>
      </w:tr>
      <w:tr w:rsidR="00BF2CB9" w14:paraId="70B79E91" w14:textId="77777777">
        <w:trPr>
          <w:trHeight w:val="750"/>
        </w:trPr>
        <w:tc>
          <w:tcPr>
            <w:tcW w:w="840" w:type="dxa"/>
          </w:tcPr>
          <w:p w14:paraId="52FB9CB5" w14:textId="77777777" w:rsidR="00BF2CB9" w:rsidRDefault="006E111E">
            <w:pPr>
              <w:pStyle w:val="TableParagraph"/>
              <w:spacing w:before="17" w:line="264" w:lineRule="auto"/>
              <w:rPr>
                <w:sz w:val="19"/>
              </w:rPr>
            </w:pPr>
            <w:r>
              <w:rPr>
                <w:sz w:val="19"/>
              </w:rPr>
              <w:t xml:space="preserve">Inven- </w:t>
            </w:r>
            <w:r>
              <w:rPr>
                <w:w w:val="105"/>
                <w:sz w:val="19"/>
              </w:rPr>
              <w:t>tory</w:t>
            </w:r>
          </w:p>
        </w:tc>
        <w:tc>
          <w:tcPr>
            <w:tcW w:w="1185" w:type="dxa"/>
          </w:tcPr>
          <w:p w14:paraId="19B7ADB0" w14:textId="77777777" w:rsidR="00BF2CB9" w:rsidRDefault="006E111E">
            <w:pPr>
              <w:pStyle w:val="TableParagraph"/>
              <w:spacing w:before="17"/>
              <w:rPr>
                <w:sz w:val="19"/>
              </w:rPr>
            </w:pPr>
            <w:r>
              <w:rPr>
                <w:w w:val="105"/>
                <w:sz w:val="19"/>
              </w:rPr>
              <w:t>[LRBLIDN]</w:t>
            </w:r>
          </w:p>
        </w:tc>
        <w:tc>
          <w:tcPr>
            <w:tcW w:w="915" w:type="dxa"/>
          </w:tcPr>
          <w:p w14:paraId="368EFBED" w14:textId="77777777" w:rsidR="00BF2CB9" w:rsidRDefault="006E111E">
            <w:pPr>
              <w:pStyle w:val="TableParagraph"/>
              <w:spacing w:before="17"/>
              <w:rPr>
                <w:sz w:val="19"/>
              </w:rPr>
            </w:pPr>
            <w:r>
              <w:rPr>
                <w:w w:val="105"/>
                <w:sz w:val="19"/>
              </w:rPr>
              <w:t>I-DN</w:t>
            </w:r>
          </w:p>
        </w:tc>
        <w:tc>
          <w:tcPr>
            <w:tcW w:w="900" w:type="dxa"/>
          </w:tcPr>
          <w:p w14:paraId="26637569" w14:textId="77777777" w:rsidR="00BF2CB9" w:rsidRDefault="006E111E">
            <w:pPr>
              <w:pStyle w:val="TableParagraph"/>
              <w:spacing w:before="17" w:line="264" w:lineRule="auto"/>
              <w:rPr>
                <w:sz w:val="19"/>
              </w:rPr>
            </w:pPr>
            <w:r>
              <w:rPr>
                <w:sz w:val="19"/>
              </w:rPr>
              <w:t xml:space="preserve">Process </w:t>
            </w:r>
            <w:r>
              <w:rPr>
                <w:w w:val="105"/>
                <w:sz w:val="19"/>
              </w:rPr>
              <w:t>control</w:t>
            </w:r>
          </w:p>
        </w:tc>
        <w:tc>
          <w:tcPr>
            <w:tcW w:w="2640" w:type="dxa"/>
          </w:tcPr>
          <w:p w14:paraId="509C0D78" w14:textId="77777777" w:rsidR="00BF2CB9" w:rsidRDefault="006E111E">
            <w:pPr>
              <w:pStyle w:val="TableParagraph"/>
              <w:spacing w:before="3" w:line="240" w:lineRule="exact"/>
              <w:rPr>
                <w:sz w:val="19"/>
              </w:rPr>
            </w:pPr>
            <w:r>
              <w:rPr>
                <w:w w:val="105"/>
                <w:sz w:val="19"/>
              </w:rPr>
              <w:t xml:space="preserve">Checks volumes of </w:t>
            </w:r>
            <w:r>
              <w:rPr>
                <w:sz w:val="19"/>
              </w:rPr>
              <w:t xml:space="preserve">modified(split/divided)units </w:t>
            </w:r>
            <w:r>
              <w:rPr>
                <w:w w:val="105"/>
                <w:sz w:val="19"/>
              </w:rPr>
              <w:t>against maximum</w:t>
            </w:r>
          </w:p>
        </w:tc>
        <w:tc>
          <w:tcPr>
            <w:tcW w:w="915" w:type="dxa"/>
          </w:tcPr>
          <w:p w14:paraId="0DBD83A6" w14:textId="77777777" w:rsidR="00BF2CB9" w:rsidRDefault="006E111E">
            <w:pPr>
              <w:pStyle w:val="TableParagraph"/>
              <w:spacing w:before="17"/>
              <w:rPr>
                <w:sz w:val="19"/>
              </w:rPr>
            </w:pPr>
            <w:r>
              <w:rPr>
                <w:w w:val="105"/>
                <w:sz w:val="19"/>
              </w:rPr>
              <w:t>Yes</w:t>
            </w:r>
          </w:p>
        </w:tc>
        <w:tc>
          <w:tcPr>
            <w:tcW w:w="810" w:type="dxa"/>
          </w:tcPr>
          <w:p w14:paraId="3A701C9F" w14:textId="77777777" w:rsidR="00BF2CB9" w:rsidRDefault="006E111E">
            <w:pPr>
              <w:pStyle w:val="TableParagraph"/>
              <w:spacing w:before="17"/>
              <w:rPr>
                <w:sz w:val="19"/>
              </w:rPr>
            </w:pPr>
            <w:r>
              <w:rPr>
                <w:w w:val="105"/>
                <w:sz w:val="19"/>
              </w:rPr>
              <w:t>No</w:t>
            </w:r>
          </w:p>
        </w:tc>
        <w:tc>
          <w:tcPr>
            <w:tcW w:w="825" w:type="dxa"/>
          </w:tcPr>
          <w:p w14:paraId="7A06C4C4" w14:textId="77777777" w:rsidR="00BF2CB9" w:rsidRDefault="00BF2CB9">
            <w:pPr>
              <w:pStyle w:val="TableParagraph"/>
              <w:ind w:left="0"/>
              <w:rPr>
                <w:sz w:val="18"/>
              </w:rPr>
            </w:pPr>
          </w:p>
        </w:tc>
      </w:tr>
      <w:tr w:rsidR="00BF2CB9" w14:paraId="6CC27DF5" w14:textId="77777777">
        <w:trPr>
          <w:trHeight w:val="495"/>
        </w:trPr>
        <w:tc>
          <w:tcPr>
            <w:tcW w:w="840" w:type="dxa"/>
          </w:tcPr>
          <w:p w14:paraId="4F4B1B2F" w14:textId="77777777" w:rsidR="00BF2CB9" w:rsidRDefault="006E111E">
            <w:pPr>
              <w:pStyle w:val="TableParagraph"/>
              <w:spacing w:before="3" w:line="240" w:lineRule="exact"/>
              <w:rPr>
                <w:sz w:val="19"/>
              </w:rPr>
            </w:pPr>
            <w:r>
              <w:rPr>
                <w:sz w:val="19"/>
              </w:rPr>
              <w:t xml:space="preserve">Inven- </w:t>
            </w:r>
            <w:r>
              <w:rPr>
                <w:w w:val="105"/>
                <w:sz w:val="19"/>
              </w:rPr>
              <w:t>tory</w:t>
            </w:r>
          </w:p>
        </w:tc>
        <w:tc>
          <w:tcPr>
            <w:tcW w:w="1185" w:type="dxa"/>
          </w:tcPr>
          <w:p w14:paraId="0F5EB351" w14:textId="77777777" w:rsidR="00BF2CB9" w:rsidRDefault="006E111E">
            <w:pPr>
              <w:pStyle w:val="TableParagraph"/>
              <w:spacing w:before="17"/>
              <w:rPr>
                <w:sz w:val="19"/>
              </w:rPr>
            </w:pPr>
            <w:r>
              <w:rPr>
                <w:w w:val="105"/>
                <w:sz w:val="19"/>
              </w:rPr>
              <w:t>[LRBLIDN]</w:t>
            </w:r>
          </w:p>
        </w:tc>
        <w:tc>
          <w:tcPr>
            <w:tcW w:w="915" w:type="dxa"/>
          </w:tcPr>
          <w:p w14:paraId="3F11EAB7" w14:textId="77777777" w:rsidR="00BF2CB9" w:rsidRDefault="006E111E">
            <w:pPr>
              <w:pStyle w:val="TableParagraph"/>
              <w:spacing w:before="17"/>
              <w:rPr>
                <w:sz w:val="19"/>
              </w:rPr>
            </w:pPr>
            <w:r>
              <w:rPr>
                <w:w w:val="105"/>
                <w:sz w:val="19"/>
              </w:rPr>
              <w:t>I-DN</w:t>
            </w:r>
          </w:p>
        </w:tc>
        <w:tc>
          <w:tcPr>
            <w:tcW w:w="900" w:type="dxa"/>
          </w:tcPr>
          <w:p w14:paraId="2D66427A" w14:textId="77777777" w:rsidR="00BF2CB9" w:rsidRDefault="006E111E">
            <w:pPr>
              <w:pStyle w:val="TableParagraph"/>
              <w:spacing w:before="3" w:line="240" w:lineRule="exact"/>
              <w:rPr>
                <w:sz w:val="19"/>
              </w:rPr>
            </w:pPr>
            <w:r>
              <w:rPr>
                <w:sz w:val="19"/>
              </w:rPr>
              <w:t xml:space="preserve">Process </w:t>
            </w:r>
            <w:r>
              <w:rPr>
                <w:w w:val="105"/>
                <w:sz w:val="19"/>
              </w:rPr>
              <w:t>control</w:t>
            </w:r>
          </w:p>
        </w:tc>
        <w:tc>
          <w:tcPr>
            <w:tcW w:w="2640" w:type="dxa"/>
          </w:tcPr>
          <w:p w14:paraId="47110D8C" w14:textId="77777777" w:rsidR="00BF2CB9" w:rsidRDefault="006E111E">
            <w:pPr>
              <w:pStyle w:val="TableParagraph"/>
              <w:spacing w:before="3" w:line="240" w:lineRule="exact"/>
              <w:ind w:right="97"/>
              <w:rPr>
                <w:sz w:val="19"/>
              </w:rPr>
            </w:pPr>
            <w:r>
              <w:rPr>
                <w:w w:val="105"/>
                <w:sz w:val="19"/>
              </w:rPr>
              <w:t>Deletes modification if no new unit ID entered</w:t>
            </w:r>
          </w:p>
        </w:tc>
        <w:tc>
          <w:tcPr>
            <w:tcW w:w="915" w:type="dxa"/>
          </w:tcPr>
          <w:p w14:paraId="74419BC8" w14:textId="77777777" w:rsidR="00BF2CB9" w:rsidRDefault="006E111E">
            <w:pPr>
              <w:pStyle w:val="TableParagraph"/>
              <w:spacing w:before="17"/>
              <w:rPr>
                <w:sz w:val="19"/>
              </w:rPr>
            </w:pPr>
            <w:r>
              <w:rPr>
                <w:w w:val="105"/>
                <w:sz w:val="19"/>
              </w:rPr>
              <w:t>Yes</w:t>
            </w:r>
          </w:p>
        </w:tc>
        <w:tc>
          <w:tcPr>
            <w:tcW w:w="810" w:type="dxa"/>
          </w:tcPr>
          <w:p w14:paraId="14024564" w14:textId="77777777" w:rsidR="00BF2CB9" w:rsidRDefault="006E111E">
            <w:pPr>
              <w:pStyle w:val="TableParagraph"/>
              <w:spacing w:before="17"/>
              <w:rPr>
                <w:sz w:val="19"/>
              </w:rPr>
            </w:pPr>
            <w:r>
              <w:rPr>
                <w:w w:val="105"/>
                <w:sz w:val="19"/>
              </w:rPr>
              <w:t>No</w:t>
            </w:r>
          </w:p>
        </w:tc>
        <w:tc>
          <w:tcPr>
            <w:tcW w:w="825" w:type="dxa"/>
          </w:tcPr>
          <w:p w14:paraId="362CB903" w14:textId="77777777" w:rsidR="00BF2CB9" w:rsidRDefault="00BF2CB9">
            <w:pPr>
              <w:pStyle w:val="TableParagraph"/>
              <w:ind w:left="0"/>
              <w:rPr>
                <w:sz w:val="18"/>
              </w:rPr>
            </w:pPr>
          </w:p>
        </w:tc>
      </w:tr>
      <w:tr w:rsidR="00BF2CB9" w14:paraId="259A2DC5" w14:textId="77777777">
        <w:trPr>
          <w:trHeight w:val="495"/>
        </w:trPr>
        <w:tc>
          <w:tcPr>
            <w:tcW w:w="840" w:type="dxa"/>
          </w:tcPr>
          <w:p w14:paraId="7C66FFFC" w14:textId="77777777" w:rsidR="00BF2CB9" w:rsidRDefault="006E111E">
            <w:pPr>
              <w:pStyle w:val="TableParagraph"/>
              <w:spacing w:before="3" w:line="240" w:lineRule="exact"/>
              <w:rPr>
                <w:sz w:val="19"/>
              </w:rPr>
            </w:pPr>
            <w:r>
              <w:rPr>
                <w:sz w:val="19"/>
              </w:rPr>
              <w:t xml:space="preserve">Inven- </w:t>
            </w:r>
            <w:r>
              <w:rPr>
                <w:w w:val="105"/>
                <w:sz w:val="19"/>
              </w:rPr>
              <w:t>tory</w:t>
            </w:r>
          </w:p>
        </w:tc>
        <w:tc>
          <w:tcPr>
            <w:tcW w:w="1185" w:type="dxa"/>
          </w:tcPr>
          <w:p w14:paraId="16775A9D" w14:textId="77777777" w:rsidR="00BF2CB9" w:rsidRDefault="006E111E">
            <w:pPr>
              <w:pStyle w:val="TableParagraph"/>
              <w:spacing w:before="17"/>
              <w:rPr>
                <w:sz w:val="19"/>
              </w:rPr>
            </w:pPr>
            <w:r>
              <w:rPr>
                <w:w w:val="105"/>
                <w:sz w:val="19"/>
              </w:rPr>
              <w:t>[LRBLIDN]</w:t>
            </w:r>
          </w:p>
        </w:tc>
        <w:tc>
          <w:tcPr>
            <w:tcW w:w="915" w:type="dxa"/>
          </w:tcPr>
          <w:p w14:paraId="7BDBFA72" w14:textId="77777777" w:rsidR="00BF2CB9" w:rsidRDefault="006E111E">
            <w:pPr>
              <w:pStyle w:val="TableParagraph"/>
              <w:spacing w:before="17"/>
              <w:rPr>
                <w:sz w:val="19"/>
              </w:rPr>
            </w:pPr>
            <w:r>
              <w:rPr>
                <w:w w:val="105"/>
                <w:sz w:val="19"/>
              </w:rPr>
              <w:t>I-DN</w:t>
            </w:r>
          </w:p>
        </w:tc>
        <w:tc>
          <w:tcPr>
            <w:tcW w:w="900" w:type="dxa"/>
          </w:tcPr>
          <w:p w14:paraId="4123D735" w14:textId="77777777" w:rsidR="00BF2CB9" w:rsidRDefault="006E111E">
            <w:pPr>
              <w:pStyle w:val="TableParagraph"/>
              <w:spacing w:before="3" w:line="240" w:lineRule="exact"/>
              <w:rPr>
                <w:sz w:val="19"/>
              </w:rPr>
            </w:pPr>
            <w:r>
              <w:rPr>
                <w:sz w:val="19"/>
              </w:rPr>
              <w:t xml:space="preserve">Process </w:t>
            </w:r>
            <w:r>
              <w:rPr>
                <w:w w:val="105"/>
                <w:sz w:val="19"/>
              </w:rPr>
              <w:t>control</w:t>
            </w:r>
          </w:p>
        </w:tc>
        <w:tc>
          <w:tcPr>
            <w:tcW w:w="2640" w:type="dxa"/>
          </w:tcPr>
          <w:p w14:paraId="1703E665" w14:textId="77777777" w:rsidR="00BF2CB9" w:rsidRDefault="006E111E">
            <w:pPr>
              <w:pStyle w:val="TableParagraph"/>
              <w:spacing w:before="17"/>
              <w:rPr>
                <w:sz w:val="19"/>
              </w:rPr>
            </w:pPr>
            <w:r>
              <w:rPr>
                <w:w w:val="105"/>
                <w:sz w:val="19"/>
              </w:rPr>
              <w:t>Assigns ABO/ Rh of pool</w:t>
            </w:r>
          </w:p>
        </w:tc>
        <w:tc>
          <w:tcPr>
            <w:tcW w:w="915" w:type="dxa"/>
          </w:tcPr>
          <w:p w14:paraId="0BAA77E0" w14:textId="77777777" w:rsidR="00BF2CB9" w:rsidRDefault="006E111E">
            <w:pPr>
              <w:pStyle w:val="TableParagraph"/>
              <w:spacing w:before="17"/>
              <w:rPr>
                <w:sz w:val="19"/>
              </w:rPr>
            </w:pPr>
            <w:r>
              <w:rPr>
                <w:w w:val="105"/>
                <w:sz w:val="19"/>
              </w:rPr>
              <w:t>NA</w:t>
            </w:r>
          </w:p>
        </w:tc>
        <w:tc>
          <w:tcPr>
            <w:tcW w:w="810" w:type="dxa"/>
          </w:tcPr>
          <w:p w14:paraId="25C59548" w14:textId="77777777" w:rsidR="00BF2CB9" w:rsidRDefault="006E111E">
            <w:pPr>
              <w:pStyle w:val="TableParagraph"/>
              <w:spacing w:before="17"/>
              <w:rPr>
                <w:sz w:val="19"/>
              </w:rPr>
            </w:pPr>
            <w:r>
              <w:rPr>
                <w:w w:val="105"/>
                <w:sz w:val="19"/>
              </w:rPr>
              <w:t>No</w:t>
            </w:r>
          </w:p>
        </w:tc>
        <w:tc>
          <w:tcPr>
            <w:tcW w:w="825" w:type="dxa"/>
          </w:tcPr>
          <w:p w14:paraId="27FCBAE2" w14:textId="77777777" w:rsidR="00BF2CB9" w:rsidRDefault="00BF2CB9">
            <w:pPr>
              <w:pStyle w:val="TableParagraph"/>
              <w:ind w:left="0"/>
              <w:rPr>
                <w:sz w:val="18"/>
              </w:rPr>
            </w:pPr>
          </w:p>
        </w:tc>
      </w:tr>
      <w:tr w:rsidR="00BF2CB9" w14:paraId="428A73D3" w14:textId="77777777">
        <w:trPr>
          <w:trHeight w:val="495"/>
        </w:trPr>
        <w:tc>
          <w:tcPr>
            <w:tcW w:w="840" w:type="dxa"/>
          </w:tcPr>
          <w:p w14:paraId="26DAA4DA" w14:textId="77777777" w:rsidR="00BF2CB9" w:rsidRDefault="006E111E">
            <w:pPr>
              <w:pStyle w:val="TableParagraph"/>
              <w:spacing w:before="3" w:line="240" w:lineRule="exact"/>
              <w:rPr>
                <w:sz w:val="19"/>
              </w:rPr>
            </w:pPr>
            <w:r>
              <w:rPr>
                <w:sz w:val="19"/>
              </w:rPr>
              <w:t xml:space="preserve">Inven- </w:t>
            </w:r>
            <w:r>
              <w:rPr>
                <w:w w:val="105"/>
                <w:sz w:val="19"/>
              </w:rPr>
              <w:t>tory</w:t>
            </w:r>
          </w:p>
        </w:tc>
        <w:tc>
          <w:tcPr>
            <w:tcW w:w="1185" w:type="dxa"/>
          </w:tcPr>
          <w:p w14:paraId="2CF30135" w14:textId="77777777" w:rsidR="00BF2CB9" w:rsidRDefault="006E111E">
            <w:pPr>
              <w:pStyle w:val="TableParagraph"/>
              <w:spacing w:before="17"/>
              <w:rPr>
                <w:sz w:val="19"/>
              </w:rPr>
            </w:pPr>
            <w:r>
              <w:rPr>
                <w:w w:val="105"/>
                <w:sz w:val="19"/>
              </w:rPr>
              <w:t>[LRBLIDN]</w:t>
            </w:r>
          </w:p>
        </w:tc>
        <w:tc>
          <w:tcPr>
            <w:tcW w:w="915" w:type="dxa"/>
          </w:tcPr>
          <w:p w14:paraId="01822912" w14:textId="77777777" w:rsidR="00BF2CB9" w:rsidRDefault="006E111E">
            <w:pPr>
              <w:pStyle w:val="TableParagraph"/>
              <w:spacing w:before="17"/>
              <w:rPr>
                <w:sz w:val="19"/>
              </w:rPr>
            </w:pPr>
            <w:r>
              <w:rPr>
                <w:w w:val="105"/>
                <w:sz w:val="19"/>
              </w:rPr>
              <w:t>I-DN</w:t>
            </w:r>
          </w:p>
        </w:tc>
        <w:tc>
          <w:tcPr>
            <w:tcW w:w="900" w:type="dxa"/>
          </w:tcPr>
          <w:p w14:paraId="796E50B5" w14:textId="77777777" w:rsidR="00BF2CB9" w:rsidRDefault="006E111E">
            <w:pPr>
              <w:pStyle w:val="TableParagraph"/>
              <w:spacing w:before="3" w:line="240" w:lineRule="exact"/>
              <w:rPr>
                <w:sz w:val="19"/>
              </w:rPr>
            </w:pPr>
            <w:r>
              <w:rPr>
                <w:sz w:val="19"/>
              </w:rPr>
              <w:t xml:space="preserve">Process </w:t>
            </w:r>
            <w:r>
              <w:rPr>
                <w:w w:val="105"/>
                <w:sz w:val="19"/>
              </w:rPr>
              <w:t>control</w:t>
            </w:r>
          </w:p>
        </w:tc>
        <w:tc>
          <w:tcPr>
            <w:tcW w:w="2640" w:type="dxa"/>
          </w:tcPr>
          <w:p w14:paraId="181B204D" w14:textId="77777777" w:rsidR="00BF2CB9" w:rsidRDefault="006E111E">
            <w:pPr>
              <w:pStyle w:val="TableParagraph"/>
              <w:spacing w:before="3" w:line="240" w:lineRule="exact"/>
              <w:rPr>
                <w:sz w:val="19"/>
              </w:rPr>
            </w:pPr>
            <w:r>
              <w:rPr>
                <w:w w:val="105"/>
                <w:sz w:val="19"/>
              </w:rPr>
              <w:t>Prevents multiple modifications to the same unit</w:t>
            </w:r>
          </w:p>
        </w:tc>
        <w:tc>
          <w:tcPr>
            <w:tcW w:w="915" w:type="dxa"/>
          </w:tcPr>
          <w:p w14:paraId="63B2E23E" w14:textId="77777777" w:rsidR="00BF2CB9" w:rsidRDefault="006E111E">
            <w:pPr>
              <w:pStyle w:val="TableParagraph"/>
              <w:spacing w:before="17"/>
              <w:rPr>
                <w:sz w:val="19"/>
              </w:rPr>
            </w:pPr>
            <w:r>
              <w:rPr>
                <w:w w:val="105"/>
                <w:sz w:val="19"/>
              </w:rPr>
              <w:t>No</w:t>
            </w:r>
          </w:p>
        </w:tc>
        <w:tc>
          <w:tcPr>
            <w:tcW w:w="810" w:type="dxa"/>
          </w:tcPr>
          <w:p w14:paraId="609E4E2C" w14:textId="77777777" w:rsidR="00BF2CB9" w:rsidRDefault="006E111E">
            <w:pPr>
              <w:pStyle w:val="TableParagraph"/>
              <w:spacing w:before="17"/>
              <w:rPr>
                <w:sz w:val="19"/>
              </w:rPr>
            </w:pPr>
            <w:r>
              <w:rPr>
                <w:w w:val="105"/>
                <w:sz w:val="19"/>
              </w:rPr>
              <w:t>No</w:t>
            </w:r>
          </w:p>
        </w:tc>
        <w:tc>
          <w:tcPr>
            <w:tcW w:w="825" w:type="dxa"/>
          </w:tcPr>
          <w:p w14:paraId="3429CC2C" w14:textId="77777777" w:rsidR="00BF2CB9" w:rsidRDefault="00BF2CB9">
            <w:pPr>
              <w:pStyle w:val="TableParagraph"/>
              <w:ind w:left="0"/>
              <w:rPr>
                <w:sz w:val="18"/>
              </w:rPr>
            </w:pPr>
          </w:p>
        </w:tc>
      </w:tr>
      <w:tr w:rsidR="00BF2CB9" w14:paraId="465DB3BC" w14:textId="77777777">
        <w:trPr>
          <w:trHeight w:val="750"/>
        </w:trPr>
        <w:tc>
          <w:tcPr>
            <w:tcW w:w="840" w:type="dxa"/>
          </w:tcPr>
          <w:p w14:paraId="548A3633" w14:textId="77777777" w:rsidR="00BF2CB9" w:rsidRDefault="006E111E">
            <w:pPr>
              <w:pStyle w:val="TableParagraph"/>
              <w:spacing w:before="17" w:line="264" w:lineRule="auto"/>
              <w:rPr>
                <w:sz w:val="19"/>
              </w:rPr>
            </w:pPr>
            <w:r>
              <w:rPr>
                <w:sz w:val="19"/>
              </w:rPr>
              <w:t xml:space="preserve">Inven- </w:t>
            </w:r>
            <w:r>
              <w:rPr>
                <w:w w:val="105"/>
                <w:sz w:val="19"/>
              </w:rPr>
              <w:t>tory</w:t>
            </w:r>
          </w:p>
        </w:tc>
        <w:tc>
          <w:tcPr>
            <w:tcW w:w="1185" w:type="dxa"/>
          </w:tcPr>
          <w:p w14:paraId="554E267B" w14:textId="77777777" w:rsidR="00BF2CB9" w:rsidRDefault="006E111E">
            <w:pPr>
              <w:pStyle w:val="TableParagraph"/>
              <w:spacing w:before="17"/>
              <w:rPr>
                <w:sz w:val="19"/>
              </w:rPr>
            </w:pPr>
            <w:r>
              <w:rPr>
                <w:w w:val="105"/>
                <w:sz w:val="19"/>
              </w:rPr>
              <w:t>[LRBLIDN]</w:t>
            </w:r>
          </w:p>
        </w:tc>
        <w:tc>
          <w:tcPr>
            <w:tcW w:w="915" w:type="dxa"/>
          </w:tcPr>
          <w:p w14:paraId="3227225D" w14:textId="77777777" w:rsidR="00BF2CB9" w:rsidRDefault="006E111E">
            <w:pPr>
              <w:pStyle w:val="TableParagraph"/>
              <w:spacing w:before="17"/>
              <w:rPr>
                <w:sz w:val="19"/>
              </w:rPr>
            </w:pPr>
            <w:r>
              <w:rPr>
                <w:w w:val="105"/>
                <w:sz w:val="19"/>
              </w:rPr>
              <w:t>I-DN</w:t>
            </w:r>
          </w:p>
        </w:tc>
        <w:tc>
          <w:tcPr>
            <w:tcW w:w="900" w:type="dxa"/>
          </w:tcPr>
          <w:p w14:paraId="225E0FEC" w14:textId="77777777" w:rsidR="00BF2CB9" w:rsidRDefault="006E111E">
            <w:pPr>
              <w:pStyle w:val="TableParagraph"/>
              <w:spacing w:before="17" w:line="264" w:lineRule="auto"/>
              <w:rPr>
                <w:sz w:val="19"/>
              </w:rPr>
            </w:pPr>
            <w:r>
              <w:rPr>
                <w:sz w:val="19"/>
              </w:rPr>
              <w:t xml:space="preserve">Process </w:t>
            </w:r>
            <w:r>
              <w:rPr>
                <w:w w:val="105"/>
                <w:sz w:val="19"/>
              </w:rPr>
              <w:t>control</w:t>
            </w:r>
          </w:p>
        </w:tc>
        <w:tc>
          <w:tcPr>
            <w:tcW w:w="2640" w:type="dxa"/>
          </w:tcPr>
          <w:p w14:paraId="0D9584D0" w14:textId="77777777" w:rsidR="00BF2CB9" w:rsidRDefault="006E111E">
            <w:pPr>
              <w:pStyle w:val="TableParagraph"/>
              <w:spacing w:before="3" w:line="240" w:lineRule="exact"/>
              <w:ind w:right="97"/>
              <w:rPr>
                <w:sz w:val="19"/>
              </w:rPr>
            </w:pPr>
            <w:r>
              <w:rPr>
                <w:w w:val="105"/>
                <w:sz w:val="19"/>
              </w:rPr>
              <w:t>Restricts access to units to those units which are assigned to the same division</w:t>
            </w:r>
          </w:p>
        </w:tc>
        <w:tc>
          <w:tcPr>
            <w:tcW w:w="915" w:type="dxa"/>
          </w:tcPr>
          <w:p w14:paraId="3C14DC41" w14:textId="77777777" w:rsidR="00BF2CB9" w:rsidRDefault="006E111E">
            <w:pPr>
              <w:pStyle w:val="TableParagraph"/>
              <w:spacing w:before="17"/>
              <w:rPr>
                <w:sz w:val="19"/>
              </w:rPr>
            </w:pPr>
            <w:r>
              <w:rPr>
                <w:w w:val="105"/>
                <w:sz w:val="19"/>
              </w:rPr>
              <w:t>No</w:t>
            </w:r>
          </w:p>
        </w:tc>
        <w:tc>
          <w:tcPr>
            <w:tcW w:w="810" w:type="dxa"/>
          </w:tcPr>
          <w:p w14:paraId="07528867" w14:textId="77777777" w:rsidR="00BF2CB9" w:rsidRDefault="006E111E">
            <w:pPr>
              <w:pStyle w:val="TableParagraph"/>
              <w:spacing w:before="17"/>
              <w:rPr>
                <w:sz w:val="19"/>
              </w:rPr>
            </w:pPr>
            <w:r>
              <w:rPr>
                <w:w w:val="105"/>
                <w:sz w:val="19"/>
              </w:rPr>
              <w:t>No</w:t>
            </w:r>
          </w:p>
        </w:tc>
        <w:tc>
          <w:tcPr>
            <w:tcW w:w="825" w:type="dxa"/>
          </w:tcPr>
          <w:p w14:paraId="04478248" w14:textId="77777777" w:rsidR="00BF2CB9" w:rsidRDefault="00BF2CB9">
            <w:pPr>
              <w:pStyle w:val="TableParagraph"/>
              <w:ind w:left="0"/>
              <w:rPr>
                <w:sz w:val="18"/>
              </w:rPr>
            </w:pPr>
          </w:p>
        </w:tc>
      </w:tr>
      <w:tr w:rsidR="00BF2CB9" w14:paraId="15B9A60F" w14:textId="77777777">
        <w:trPr>
          <w:trHeight w:val="495"/>
        </w:trPr>
        <w:tc>
          <w:tcPr>
            <w:tcW w:w="840" w:type="dxa"/>
          </w:tcPr>
          <w:p w14:paraId="13C51A40" w14:textId="77777777" w:rsidR="00BF2CB9" w:rsidRDefault="006E111E">
            <w:pPr>
              <w:pStyle w:val="TableParagraph"/>
              <w:spacing w:before="3" w:line="240" w:lineRule="exact"/>
              <w:rPr>
                <w:sz w:val="19"/>
              </w:rPr>
            </w:pPr>
            <w:r>
              <w:rPr>
                <w:sz w:val="19"/>
              </w:rPr>
              <w:t xml:space="preserve">Inven- </w:t>
            </w:r>
            <w:r>
              <w:rPr>
                <w:w w:val="105"/>
                <w:sz w:val="19"/>
              </w:rPr>
              <w:t>tory</w:t>
            </w:r>
          </w:p>
        </w:tc>
        <w:tc>
          <w:tcPr>
            <w:tcW w:w="1185" w:type="dxa"/>
          </w:tcPr>
          <w:p w14:paraId="0B8CD2C2" w14:textId="77777777" w:rsidR="00BF2CB9" w:rsidRDefault="006E111E">
            <w:pPr>
              <w:pStyle w:val="TableParagraph"/>
              <w:spacing w:before="17"/>
              <w:rPr>
                <w:sz w:val="19"/>
              </w:rPr>
            </w:pPr>
            <w:r>
              <w:rPr>
                <w:w w:val="105"/>
                <w:sz w:val="19"/>
              </w:rPr>
              <w:t>[LRBLIDN]</w:t>
            </w:r>
          </w:p>
        </w:tc>
        <w:tc>
          <w:tcPr>
            <w:tcW w:w="915" w:type="dxa"/>
          </w:tcPr>
          <w:p w14:paraId="347E1739" w14:textId="77777777" w:rsidR="00BF2CB9" w:rsidRDefault="006E111E">
            <w:pPr>
              <w:pStyle w:val="TableParagraph"/>
              <w:spacing w:before="17"/>
              <w:rPr>
                <w:sz w:val="19"/>
              </w:rPr>
            </w:pPr>
            <w:r>
              <w:rPr>
                <w:w w:val="105"/>
                <w:sz w:val="19"/>
              </w:rPr>
              <w:t>I-DN</w:t>
            </w:r>
          </w:p>
        </w:tc>
        <w:tc>
          <w:tcPr>
            <w:tcW w:w="900" w:type="dxa"/>
          </w:tcPr>
          <w:p w14:paraId="644DA8C4" w14:textId="77777777" w:rsidR="00BF2CB9" w:rsidRDefault="006E111E">
            <w:pPr>
              <w:pStyle w:val="TableParagraph"/>
              <w:spacing w:before="3" w:line="240" w:lineRule="exact"/>
              <w:rPr>
                <w:sz w:val="19"/>
              </w:rPr>
            </w:pPr>
            <w:r>
              <w:rPr>
                <w:sz w:val="19"/>
              </w:rPr>
              <w:t xml:space="preserve">Decision </w:t>
            </w:r>
            <w:r>
              <w:rPr>
                <w:w w:val="105"/>
                <w:sz w:val="19"/>
              </w:rPr>
              <w:t>support</w:t>
            </w:r>
          </w:p>
        </w:tc>
        <w:tc>
          <w:tcPr>
            <w:tcW w:w="2640" w:type="dxa"/>
          </w:tcPr>
          <w:p w14:paraId="125056D9" w14:textId="77777777" w:rsidR="00BF2CB9" w:rsidRDefault="006E111E">
            <w:pPr>
              <w:pStyle w:val="TableParagraph"/>
              <w:spacing w:before="3" w:line="240" w:lineRule="exact"/>
              <w:rPr>
                <w:sz w:val="19"/>
              </w:rPr>
            </w:pPr>
            <w:r>
              <w:rPr>
                <w:w w:val="105"/>
                <w:sz w:val="19"/>
              </w:rPr>
              <w:t>Calculates new expiration date for modified components</w:t>
            </w:r>
          </w:p>
        </w:tc>
        <w:tc>
          <w:tcPr>
            <w:tcW w:w="915" w:type="dxa"/>
          </w:tcPr>
          <w:p w14:paraId="2F208F09" w14:textId="77777777" w:rsidR="00BF2CB9" w:rsidRDefault="006E111E">
            <w:pPr>
              <w:pStyle w:val="TableParagraph"/>
              <w:spacing w:before="17"/>
              <w:rPr>
                <w:sz w:val="19"/>
              </w:rPr>
            </w:pPr>
            <w:r>
              <w:rPr>
                <w:w w:val="105"/>
                <w:sz w:val="19"/>
              </w:rPr>
              <w:t>Yes</w:t>
            </w:r>
          </w:p>
        </w:tc>
        <w:tc>
          <w:tcPr>
            <w:tcW w:w="810" w:type="dxa"/>
          </w:tcPr>
          <w:p w14:paraId="0F1C1BB2" w14:textId="77777777" w:rsidR="00BF2CB9" w:rsidRDefault="006E111E">
            <w:pPr>
              <w:pStyle w:val="TableParagraph"/>
              <w:spacing w:before="17"/>
              <w:rPr>
                <w:sz w:val="19"/>
              </w:rPr>
            </w:pPr>
            <w:r>
              <w:rPr>
                <w:w w:val="105"/>
                <w:sz w:val="19"/>
              </w:rPr>
              <w:t>Yes</w:t>
            </w:r>
          </w:p>
        </w:tc>
        <w:tc>
          <w:tcPr>
            <w:tcW w:w="825" w:type="dxa"/>
          </w:tcPr>
          <w:p w14:paraId="445F43D2" w14:textId="77777777" w:rsidR="00BF2CB9" w:rsidRDefault="00BF2CB9">
            <w:pPr>
              <w:pStyle w:val="TableParagraph"/>
              <w:ind w:left="0"/>
              <w:rPr>
                <w:sz w:val="18"/>
              </w:rPr>
            </w:pPr>
          </w:p>
        </w:tc>
      </w:tr>
      <w:tr w:rsidR="00BF2CB9" w14:paraId="3E28C24C" w14:textId="77777777">
        <w:trPr>
          <w:trHeight w:val="495"/>
        </w:trPr>
        <w:tc>
          <w:tcPr>
            <w:tcW w:w="840" w:type="dxa"/>
          </w:tcPr>
          <w:p w14:paraId="0E244DF7" w14:textId="77777777" w:rsidR="00BF2CB9" w:rsidRDefault="006E111E">
            <w:pPr>
              <w:pStyle w:val="TableParagraph"/>
              <w:spacing w:before="3" w:line="240" w:lineRule="exact"/>
              <w:rPr>
                <w:sz w:val="19"/>
              </w:rPr>
            </w:pPr>
            <w:r>
              <w:rPr>
                <w:sz w:val="19"/>
              </w:rPr>
              <w:t xml:space="preserve">Inven- </w:t>
            </w:r>
            <w:r>
              <w:rPr>
                <w:w w:val="105"/>
                <w:sz w:val="19"/>
              </w:rPr>
              <w:t>tory</w:t>
            </w:r>
          </w:p>
        </w:tc>
        <w:tc>
          <w:tcPr>
            <w:tcW w:w="1185" w:type="dxa"/>
          </w:tcPr>
          <w:p w14:paraId="21CFBF45" w14:textId="77777777" w:rsidR="00BF2CB9" w:rsidRDefault="006E111E">
            <w:pPr>
              <w:pStyle w:val="TableParagraph"/>
              <w:spacing w:before="17"/>
              <w:rPr>
                <w:sz w:val="19"/>
              </w:rPr>
            </w:pPr>
            <w:r>
              <w:rPr>
                <w:w w:val="105"/>
                <w:sz w:val="19"/>
              </w:rPr>
              <w:t>[LRBLIDN]</w:t>
            </w:r>
          </w:p>
        </w:tc>
        <w:tc>
          <w:tcPr>
            <w:tcW w:w="915" w:type="dxa"/>
          </w:tcPr>
          <w:p w14:paraId="39E978EF" w14:textId="77777777" w:rsidR="00BF2CB9" w:rsidRDefault="006E111E">
            <w:pPr>
              <w:pStyle w:val="TableParagraph"/>
              <w:spacing w:before="17"/>
              <w:rPr>
                <w:sz w:val="19"/>
              </w:rPr>
            </w:pPr>
            <w:r>
              <w:rPr>
                <w:w w:val="105"/>
                <w:sz w:val="19"/>
              </w:rPr>
              <w:t>I-DN</w:t>
            </w:r>
          </w:p>
        </w:tc>
        <w:tc>
          <w:tcPr>
            <w:tcW w:w="900" w:type="dxa"/>
          </w:tcPr>
          <w:p w14:paraId="4CD12B83" w14:textId="77777777" w:rsidR="00BF2CB9" w:rsidRDefault="006E111E">
            <w:pPr>
              <w:pStyle w:val="TableParagraph"/>
              <w:spacing w:before="3" w:line="240" w:lineRule="exact"/>
              <w:rPr>
                <w:sz w:val="19"/>
              </w:rPr>
            </w:pPr>
            <w:r>
              <w:rPr>
                <w:sz w:val="19"/>
              </w:rPr>
              <w:t xml:space="preserve">Decision </w:t>
            </w:r>
            <w:r>
              <w:rPr>
                <w:w w:val="105"/>
                <w:sz w:val="19"/>
              </w:rPr>
              <w:t>support</w:t>
            </w:r>
          </w:p>
        </w:tc>
        <w:tc>
          <w:tcPr>
            <w:tcW w:w="2640" w:type="dxa"/>
          </w:tcPr>
          <w:p w14:paraId="0F7F0D65" w14:textId="77777777" w:rsidR="00BF2CB9" w:rsidRDefault="006E111E">
            <w:pPr>
              <w:pStyle w:val="TableParagraph"/>
              <w:spacing w:before="3" w:line="240" w:lineRule="exact"/>
              <w:rPr>
                <w:sz w:val="19"/>
              </w:rPr>
            </w:pPr>
            <w:r>
              <w:rPr>
                <w:w w:val="105"/>
                <w:sz w:val="19"/>
              </w:rPr>
              <w:t>Identifies units which were released w/ incomplete results</w:t>
            </w:r>
          </w:p>
        </w:tc>
        <w:tc>
          <w:tcPr>
            <w:tcW w:w="915" w:type="dxa"/>
          </w:tcPr>
          <w:p w14:paraId="18319623" w14:textId="77777777" w:rsidR="00BF2CB9" w:rsidRDefault="006E111E">
            <w:pPr>
              <w:pStyle w:val="TableParagraph"/>
              <w:spacing w:before="17"/>
              <w:rPr>
                <w:sz w:val="19"/>
              </w:rPr>
            </w:pPr>
            <w:r>
              <w:rPr>
                <w:w w:val="105"/>
                <w:sz w:val="19"/>
              </w:rPr>
              <w:t>Yes</w:t>
            </w:r>
          </w:p>
        </w:tc>
        <w:tc>
          <w:tcPr>
            <w:tcW w:w="810" w:type="dxa"/>
          </w:tcPr>
          <w:p w14:paraId="41598A44" w14:textId="77777777" w:rsidR="00BF2CB9" w:rsidRDefault="006E111E">
            <w:pPr>
              <w:pStyle w:val="TableParagraph"/>
              <w:spacing w:before="17"/>
              <w:rPr>
                <w:sz w:val="19"/>
              </w:rPr>
            </w:pPr>
            <w:r>
              <w:rPr>
                <w:w w:val="105"/>
                <w:sz w:val="19"/>
              </w:rPr>
              <w:t>Yes</w:t>
            </w:r>
          </w:p>
        </w:tc>
        <w:tc>
          <w:tcPr>
            <w:tcW w:w="825" w:type="dxa"/>
          </w:tcPr>
          <w:p w14:paraId="231A2C78" w14:textId="77777777" w:rsidR="00BF2CB9" w:rsidRDefault="00BF2CB9">
            <w:pPr>
              <w:pStyle w:val="TableParagraph"/>
              <w:ind w:left="0"/>
              <w:rPr>
                <w:sz w:val="18"/>
              </w:rPr>
            </w:pPr>
          </w:p>
        </w:tc>
      </w:tr>
      <w:tr w:rsidR="00BF2CB9" w14:paraId="42FC27D8" w14:textId="77777777">
        <w:trPr>
          <w:trHeight w:val="750"/>
        </w:trPr>
        <w:tc>
          <w:tcPr>
            <w:tcW w:w="840" w:type="dxa"/>
          </w:tcPr>
          <w:p w14:paraId="3CB2BB1F" w14:textId="77777777" w:rsidR="00BF2CB9" w:rsidRDefault="006E111E">
            <w:pPr>
              <w:pStyle w:val="TableParagraph"/>
              <w:spacing w:before="17" w:line="264" w:lineRule="auto"/>
              <w:rPr>
                <w:sz w:val="19"/>
              </w:rPr>
            </w:pPr>
            <w:r>
              <w:rPr>
                <w:sz w:val="19"/>
              </w:rPr>
              <w:t xml:space="preserve">Inven- </w:t>
            </w:r>
            <w:r>
              <w:rPr>
                <w:w w:val="105"/>
                <w:sz w:val="19"/>
              </w:rPr>
              <w:t>tory</w:t>
            </w:r>
          </w:p>
        </w:tc>
        <w:tc>
          <w:tcPr>
            <w:tcW w:w="1185" w:type="dxa"/>
          </w:tcPr>
          <w:p w14:paraId="2FC1621D" w14:textId="77777777" w:rsidR="00BF2CB9" w:rsidRDefault="006E111E">
            <w:pPr>
              <w:pStyle w:val="TableParagraph"/>
              <w:spacing w:before="17"/>
              <w:rPr>
                <w:sz w:val="19"/>
              </w:rPr>
            </w:pPr>
            <w:r>
              <w:rPr>
                <w:w w:val="105"/>
                <w:sz w:val="19"/>
              </w:rPr>
              <w:t>[LRBLIDR]</w:t>
            </w:r>
          </w:p>
        </w:tc>
        <w:tc>
          <w:tcPr>
            <w:tcW w:w="915" w:type="dxa"/>
          </w:tcPr>
          <w:p w14:paraId="28DDC1D0" w14:textId="77777777" w:rsidR="00BF2CB9" w:rsidRDefault="006E111E">
            <w:pPr>
              <w:pStyle w:val="TableParagraph"/>
              <w:spacing w:before="17"/>
              <w:rPr>
                <w:sz w:val="19"/>
              </w:rPr>
            </w:pPr>
            <w:r>
              <w:rPr>
                <w:w w:val="105"/>
                <w:sz w:val="19"/>
              </w:rPr>
              <w:t>I-DR</w:t>
            </w:r>
          </w:p>
        </w:tc>
        <w:tc>
          <w:tcPr>
            <w:tcW w:w="900" w:type="dxa"/>
          </w:tcPr>
          <w:p w14:paraId="5E6102C8" w14:textId="77777777" w:rsidR="00BF2CB9" w:rsidRDefault="006E111E">
            <w:pPr>
              <w:pStyle w:val="TableParagraph"/>
              <w:spacing w:before="17" w:line="264" w:lineRule="auto"/>
              <w:rPr>
                <w:sz w:val="19"/>
              </w:rPr>
            </w:pPr>
            <w:r>
              <w:rPr>
                <w:sz w:val="19"/>
              </w:rPr>
              <w:t xml:space="preserve">Process </w:t>
            </w:r>
            <w:r>
              <w:rPr>
                <w:w w:val="105"/>
                <w:sz w:val="19"/>
              </w:rPr>
              <w:t>control</w:t>
            </w:r>
          </w:p>
        </w:tc>
        <w:tc>
          <w:tcPr>
            <w:tcW w:w="2640" w:type="dxa"/>
          </w:tcPr>
          <w:p w14:paraId="4AB491AA" w14:textId="77777777" w:rsidR="00BF2CB9" w:rsidRDefault="006E111E">
            <w:pPr>
              <w:pStyle w:val="TableParagraph"/>
              <w:spacing w:before="3" w:line="240" w:lineRule="exact"/>
              <w:ind w:right="97"/>
              <w:rPr>
                <w:sz w:val="19"/>
              </w:rPr>
            </w:pPr>
            <w:r>
              <w:rPr>
                <w:w w:val="105"/>
                <w:sz w:val="19"/>
              </w:rPr>
              <w:t>Restricts access to units to those units which are assigned to the same division</w:t>
            </w:r>
          </w:p>
        </w:tc>
        <w:tc>
          <w:tcPr>
            <w:tcW w:w="915" w:type="dxa"/>
          </w:tcPr>
          <w:p w14:paraId="0C450CE3" w14:textId="77777777" w:rsidR="00BF2CB9" w:rsidRDefault="006E111E">
            <w:pPr>
              <w:pStyle w:val="TableParagraph"/>
              <w:spacing w:before="17"/>
              <w:rPr>
                <w:sz w:val="19"/>
              </w:rPr>
            </w:pPr>
            <w:r>
              <w:rPr>
                <w:w w:val="105"/>
                <w:sz w:val="19"/>
              </w:rPr>
              <w:t>Yes</w:t>
            </w:r>
          </w:p>
        </w:tc>
        <w:tc>
          <w:tcPr>
            <w:tcW w:w="810" w:type="dxa"/>
          </w:tcPr>
          <w:p w14:paraId="500C2A0B" w14:textId="77777777" w:rsidR="00BF2CB9" w:rsidRDefault="006E111E">
            <w:pPr>
              <w:pStyle w:val="TableParagraph"/>
              <w:spacing w:before="17"/>
              <w:rPr>
                <w:sz w:val="19"/>
              </w:rPr>
            </w:pPr>
            <w:r>
              <w:rPr>
                <w:w w:val="105"/>
                <w:sz w:val="19"/>
              </w:rPr>
              <w:t>No</w:t>
            </w:r>
          </w:p>
        </w:tc>
        <w:tc>
          <w:tcPr>
            <w:tcW w:w="825" w:type="dxa"/>
          </w:tcPr>
          <w:p w14:paraId="7DB5D011" w14:textId="77777777" w:rsidR="00BF2CB9" w:rsidRDefault="00BF2CB9">
            <w:pPr>
              <w:pStyle w:val="TableParagraph"/>
              <w:ind w:left="0"/>
              <w:rPr>
                <w:sz w:val="18"/>
              </w:rPr>
            </w:pPr>
          </w:p>
        </w:tc>
      </w:tr>
      <w:tr w:rsidR="00BF2CB9" w14:paraId="1C59FCC8" w14:textId="77777777">
        <w:trPr>
          <w:trHeight w:val="495"/>
        </w:trPr>
        <w:tc>
          <w:tcPr>
            <w:tcW w:w="840" w:type="dxa"/>
          </w:tcPr>
          <w:p w14:paraId="5E91531F" w14:textId="77777777" w:rsidR="00BF2CB9" w:rsidRDefault="006E111E">
            <w:pPr>
              <w:pStyle w:val="TableParagraph"/>
              <w:spacing w:before="3" w:line="240" w:lineRule="exact"/>
              <w:rPr>
                <w:sz w:val="19"/>
              </w:rPr>
            </w:pPr>
            <w:r>
              <w:rPr>
                <w:sz w:val="19"/>
              </w:rPr>
              <w:t xml:space="preserve">Inven- </w:t>
            </w:r>
            <w:r>
              <w:rPr>
                <w:w w:val="105"/>
                <w:sz w:val="19"/>
              </w:rPr>
              <w:t>tory</w:t>
            </w:r>
          </w:p>
        </w:tc>
        <w:tc>
          <w:tcPr>
            <w:tcW w:w="1185" w:type="dxa"/>
          </w:tcPr>
          <w:p w14:paraId="082EBB4F" w14:textId="77777777" w:rsidR="00BF2CB9" w:rsidRDefault="006E111E">
            <w:pPr>
              <w:pStyle w:val="TableParagraph"/>
              <w:spacing w:before="17"/>
              <w:rPr>
                <w:sz w:val="19"/>
              </w:rPr>
            </w:pPr>
            <w:r>
              <w:rPr>
                <w:w w:val="105"/>
                <w:sz w:val="19"/>
              </w:rPr>
              <w:t>[LRBLIDR]</w:t>
            </w:r>
          </w:p>
        </w:tc>
        <w:tc>
          <w:tcPr>
            <w:tcW w:w="915" w:type="dxa"/>
          </w:tcPr>
          <w:p w14:paraId="03D48086" w14:textId="77777777" w:rsidR="00BF2CB9" w:rsidRDefault="006E111E">
            <w:pPr>
              <w:pStyle w:val="TableParagraph"/>
              <w:spacing w:before="17"/>
              <w:rPr>
                <w:sz w:val="19"/>
              </w:rPr>
            </w:pPr>
            <w:r>
              <w:rPr>
                <w:w w:val="105"/>
                <w:sz w:val="19"/>
              </w:rPr>
              <w:t>I-DR</w:t>
            </w:r>
          </w:p>
        </w:tc>
        <w:tc>
          <w:tcPr>
            <w:tcW w:w="900" w:type="dxa"/>
          </w:tcPr>
          <w:p w14:paraId="0A533859" w14:textId="77777777" w:rsidR="00BF2CB9" w:rsidRDefault="006E111E">
            <w:pPr>
              <w:pStyle w:val="TableParagraph"/>
              <w:spacing w:before="3" w:line="240" w:lineRule="exact"/>
              <w:ind w:left="7" w:firstLine="30"/>
              <w:rPr>
                <w:sz w:val="19"/>
              </w:rPr>
            </w:pPr>
            <w:r>
              <w:rPr>
                <w:sz w:val="19"/>
              </w:rPr>
              <w:t xml:space="preserve">Process </w:t>
            </w:r>
            <w:r>
              <w:rPr>
                <w:w w:val="105"/>
                <w:sz w:val="19"/>
              </w:rPr>
              <w:t>control</w:t>
            </w:r>
          </w:p>
        </w:tc>
        <w:tc>
          <w:tcPr>
            <w:tcW w:w="2640" w:type="dxa"/>
          </w:tcPr>
          <w:p w14:paraId="35A5737E" w14:textId="77777777" w:rsidR="00BF2CB9" w:rsidRDefault="006E111E">
            <w:pPr>
              <w:pStyle w:val="TableParagraph"/>
              <w:spacing w:before="3" w:line="240" w:lineRule="exact"/>
              <w:ind w:right="268"/>
              <w:rPr>
                <w:sz w:val="19"/>
              </w:rPr>
            </w:pPr>
            <w:r>
              <w:rPr>
                <w:w w:val="105"/>
                <w:sz w:val="19"/>
              </w:rPr>
              <w:t>Prevents issue if no entry for required recheck results</w:t>
            </w:r>
          </w:p>
        </w:tc>
        <w:tc>
          <w:tcPr>
            <w:tcW w:w="915" w:type="dxa"/>
          </w:tcPr>
          <w:p w14:paraId="274C755A" w14:textId="77777777" w:rsidR="00BF2CB9" w:rsidRDefault="006E111E">
            <w:pPr>
              <w:pStyle w:val="TableParagraph"/>
              <w:spacing w:before="17"/>
              <w:rPr>
                <w:sz w:val="19"/>
              </w:rPr>
            </w:pPr>
            <w:r>
              <w:rPr>
                <w:w w:val="105"/>
                <w:sz w:val="19"/>
              </w:rPr>
              <w:t>Yes</w:t>
            </w:r>
          </w:p>
        </w:tc>
        <w:tc>
          <w:tcPr>
            <w:tcW w:w="810" w:type="dxa"/>
          </w:tcPr>
          <w:p w14:paraId="3B3EC999" w14:textId="77777777" w:rsidR="00BF2CB9" w:rsidRDefault="006E111E">
            <w:pPr>
              <w:pStyle w:val="TableParagraph"/>
              <w:spacing w:before="17"/>
              <w:rPr>
                <w:sz w:val="19"/>
              </w:rPr>
            </w:pPr>
            <w:r>
              <w:rPr>
                <w:w w:val="105"/>
                <w:sz w:val="19"/>
              </w:rPr>
              <w:t>Limited</w:t>
            </w:r>
          </w:p>
        </w:tc>
        <w:tc>
          <w:tcPr>
            <w:tcW w:w="825" w:type="dxa"/>
          </w:tcPr>
          <w:p w14:paraId="72C8CC7E" w14:textId="77777777" w:rsidR="00BF2CB9" w:rsidRDefault="00BF2CB9">
            <w:pPr>
              <w:pStyle w:val="TableParagraph"/>
              <w:ind w:left="0"/>
              <w:rPr>
                <w:sz w:val="18"/>
              </w:rPr>
            </w:pPr>
          </w:p>
        </w:tc>
      </w:tr>
      <w:tr w:rsidR="00BF2CB9" w14:paraId="5EB9E5F0" w14:textId="77777777">
        <w:trPr>
          <w:trHeight w:val="750"/>
        </w:trPr>
        <w:tc>
          <w:tcPr>
            <w:tcW w:w="840" w:type="dxa"/>
          </w:tcPr>
          <w:p w14:paraId="434333A3" w14:textId="77777777" w:rsidR="00BF2CB9" w:rsidRDefault="006E111E">
            <w:pPr>
              <w:pStyle w:val="TableParagraph"/>
              <w:spacing w:before="17" w:line="264" w:lineRule="auto"/>
              <w:rPr>
                <w:sz w:val="19"/>
              </w:rPr>
            </w:pPr>
            <w:r>
              <w:rPr>
                <w:sz w:val="19"/>
              </w:rPr>
              <w:t xml:space="preserve">Inven- </w:t>
            </w:r>
            <w:r>
              <w:rPr>
                <w:w w:val="105"/>
                <w:sz w:val="19"/>
              </w:rPr>
              <w:t>tory</w:t>
            </w:r>
          </w:p>
        </w:tc>
        <w:tc>
          <w:tcPr>
            <w:tcW w:w="1185" w:type="dxa"/>
          </w:tcPr>
          <w:p w14:paraId="0420C9C9" w14:textId="77777777" w:rsidR="00BF2CB9" w:rsidRDefault="006E111E">
            <w:pPr>
              <w:pStyle w:val="TableParagraph"/>
              <w:spacing w:before="17"/>
              <w:rPr>
                <w:sz w:val="19"/>
              </w:rPr>
            </w:pPr>
            <w:r>
              <w:rPr>
                <w:w w:val="105"/>
                <w:sz w:val="19"/>
              </w:rPr>
              <w:t>[LRBLIDR]</w:t>
            </w:r>
          </w:p>
        </w:tc>
        <w:tc>
          <w:tcPr>
            <w:tcW w:w="915" w:type="dxa"/>
          </w:tcPr>
          <w:p w14:paraId="78E9E820" w14:textId="77777777" w:rsidR="00BF2CB9" w:rsidRDefault="006E111E">
            <w:pPr>
              <w:pStyle w:val="TableParagraph"/>
              <w:spacing w:before="17"/>
              <w:rPr>
                <w:sz w:val="19"/>
              </w:rPr>
            </w:pPr>
            <w:r>
              <w:rPr>
                <w:w w:val="105"/>
                <w:sz w:val="19"/>
              </w:rPr>
              <w:t>I-DR</w:t>
            </w:r>
          </w:p>
        </w:tc>
        <w:tc>
          <w:tcPr>
            <w:tcW w:w="900" w:type="dxa"/>
          </w:tcPr>
          <w:p w14:paraId="407B1819" w14:textId="77777777" w:rsidR="00BF2CB9" w:rsidRDefault="006E111E">
            <w:pPr>
              <w:pStyle w:val="TableParagraph"/>
              <w:spacing w:before="17" w:line="264" w:lineRule="auto"/>
              <w:rPr>
                <w:sz w:val="19"/>
              </w:rPr>
            </w:pPr>
            <w:r>
              <w:rPr>
                <w:sz w:val="19"/>
              </w:rPr>
              <w:t xml:space="preserve">Process </w:t>
            </w:r>
            <w:r>
              <w:rPr>
                <w:w w:val="105"/>
                <w:sz w:val="19"/>
              </w:rPr>
              <w:t>control</w:t>
            </w:r>
          </w:p>
        </w:tc>
        <w:tc>
          <w:tcPr>
            <w:tcW w:w="2640" w:type="dxa"/>
          </w:tcPr>
          <w:p w14:paraId="4D585651" w14:textId="77777777" w:rsidR="00BF2CB9" w:rsidRDefault="006E111E">
            <w:pPr>
              <w:pStyle w:val="TableParagraph"/>
              <w:spacing w:before="3" w:line="240" w:lineRule="exact"/>
              <w:rPr>
                <w:sz w:val="19"/>
              </w:rPr>
            </w:pPr>
            <w:r>
              <w:rPr>
                <w:w w:val="105"/>
                <w:sz w:val="19"/>
              </w:rPr>
              <w:t>Evaluates unit phenotyping against clin. significant pt. antibody</w:t>
            </w:r>
          </w:p>
        </w:tc>
        <w:tc>
          <w:tcPr>
            <w:tcW w:w="915" w:type="dxa"/>
          </w:tcPr>
          <w:p w14:paraId="50F43618" w14:textId="77777777" w:rsidR="00BF2CB9" w:rsidRDefault="006E111E">
            <w:pPr>
              <w:pStyle w:val="TableParagraph"/>
              <w:spacing w:before="17"/>
              <w:rPr>
                <w:sz w:val="19"/>
              </w:rPr>
            </w:pPr>
            <w:r>
              <w:rPr>
                <w:w w:val="105"/>
                <w:sz w:val="19"/>
              </w:rPr>
              <w:t>Yes</w:t>
            </w:r>
          </w:p>
        </w:tc>
        <w:tc>
          <w:tcPr>
            <w:tcW w:w="810" w:type="dxa"/>
          </w:tcPr>
          <w:p w14:paraId="43CC1A4C" w14:textId="77777777" w:rsidR="00BF2CB9" w:rsidRDefault="006E111E">
            <w:pPr>
              <w:pStyle w:val="TableParagraph"/>
              <w:spacing w:before="17"/>
              <w:rPr>
                <w:sz w:val="19"/>
              </w:rPr>
            </w:pPr>
            <w:r>
              <w:rPr>
                <w:w w:val="105"/>
                <w:sz w:val="19"/>
              </w:rPr>
              <w:t>Limited</w:t>
            </w:r>
          </w:p>
        </w:tc>
        <w:tc>
          <w:tcPr>
            <w:tcW w:w="825" w:type="dxa"/>
          </w:tcPr>
          <w:p w14:paraId="0819BED0" w14:textId="77777777" w:rsidR="00BF2CB9" w:rsidRDefault="00BF2CB9">
            <w:pPr>
              <w:pStyle w:val="TableParagraph"/>
              <w:ind w:left="0"/>
              <w:rPr>
                <w:sz w:val="18"/>
              </w:rPr>
            </w:pPr>
          </w:p>
        </w:tc>
      </w:tr>
      <w:tr w:rsidR="00BF2CB9" w14:paraId="561CB043" w14:textId="77777777">
        <w:trPr>
          <w:trHeight w:val="495"/>
        </w:trPr>
        <w:tc>
          <w:tcPr>
            <w:tcW w:w="840" w:type="dxa"/>
          </w:tcPr>
          <w:p w14:paraId="1CB700C1" w14:textId="77777777" w:rsidR="00BF2CB9" w:rsidRDefault="006E111E">
            <w:pPr>
              <w:pStyle w:val="TableParagraph"/>
              <w:spacing w:before="3" w:line="240" w:lineRule="exact"/>
              <w:rPr>
                <w:sz w:val="19"/>
              </w:rPr>
            </w:pPr>
            <w:r>
              <w:rPr>
                <w:sz w:val="19"/>
              </w:rPr>
              <w:t xml:space="preserve">Inven- </w:t>
            </w:r>
            <w:r>
              <w:rPr>
                <w:w w:val="105"/>
                <w:sz w:val="19"/>
              </w:rPr>
              <w:t>tory</w:t>
            </w:r>
          </w:p>
        </w:tc>
        <w:tc>
          <w:tcPr>
            <w:tcW w:w="1185" w:type="dxa"/>
          </w:tcPr>
          <w:p w14:paraId="33A4BA6A" w14:textId="77777777" w:rsidR="00BF2CB9" w:rsidRDefault="006E111E">
            <w:pPr>
              <w:pStyle w:val="TableParagraph"/>
              <w:spacing w:before="17"/>
              <w:rPr>
                <w:sz w:val="19"/>
              </w:rPr>
            </w:pPr>
            <w:r>
              <w:rPr>
                <w:w w:val="105"/>
                <w:sz w:val="19"/>
              </w:rPr>
              <w:t>[LRBLIDR]</w:t>
            </w:r>
          </w:p>
        </w:tc>
        <w:tc>
          <w:tcPr>
            <w:tcW w:w="915" w:type="dxa"/>
          </w:tcPr>
          <w:p w14:paraId="5190473A" w14:textId="77777777" w:rsidR="00BF2CB9" w:rsidRDefault="006E111E">
            <w:pPr>
              <w:pStyle w:val="TableParagraph"/>
              <w:spacing w:before="17"/>
              <w:rPr>
                <w:sz w:val="19"/>
              </w:rPr>
            </w:pPr>
            <w:r>
              <w:rPr>
                <w:w w:val="105"/>
                <w:sz w:val="19"/>
              </w:rPr>
              <w:t>I-DR</w:t>
            </w:r>
          </w:p>
        </w:tc>
        <w:tc>
          <w:tcPr>
            <w:tcW w:w="900" w:type="dxa"/>
          </w:tcPr>
          <w:p w14:paraId="27096A4B" w14:textId="77777777" w:rsidR="00BF2CB9" w:rsidRDefault="006E111E">
            <w:pPr>
              <w:pStyle w:val="TableParagraph"/>
              <w:spacing w:before="3" w:line="240" w:lineRule="exact"/>
              <w:rPr>
                <w:sz w:val="19"/>
              </w:rPr>
            </w:pPr>
            <w:r>
              <w:rPr>
                <w:sz w:val="19"/>
              </w:rPr>
              <w:t xml:space="preserve">Process </w:t>
            </w:r>
            <w:r>
              <w:rPr>
                <w:w w:val="105"/>
                <w:sz w:val="19"/>
              </w:rPr>
              <w:t>control</w:t>
            </w:r>
          </w:p>
        </w:tc>
        <w:tc>
          <w:tcPr>
            <w:tcW w:w="2640" w:type="dxa"/>
          </w:tcPr>
          <w:p w14:paraId="2F3F7A24" w14:textId="77777777" w:rsidR="00BF2CB9" w:rsidRDefault="006E111E">
            <w:pPr>
              <w:pStyle w:val="TableParagraph"/>
              <w:spacing w:before="3" w:line="240" w:lineRule="exact"/>
              <w:rPr>
                <w:sz w:val="19"/>
              </w:rPr>
            </w:pPr>
            <w:r>
              <w:rPr>
                <w:w w:val="105"/>
                <w:sz w:val="19"/>
              </w:rPr>
              <w:t>Prevents issue if inspection is unsatisfactory</w:t>
            </w:r>
          </w:p>
        </w:tc>
        <w:tc>
          <w:tcPr>
            <w:tcW w:w="915" w:type="dxa"/>
          </w:tcPr>
          <w:p w14:paraId="313D8814" w14:textId="77777777" w:rsidR="00BF2CB9" w:rsidRDefault="006E111E">
            <w:pPr>
              <w:pStyle w:val="TableParagraph"/>
              <w:spacing w:before="17"/>
              <w:rPr>
                <w:sz w:val="19"/>
              </w:rPr>
            </w:pPr>
            <w:r>
              <w:rPr>
                <w:w w:val="105"/>
                <w:sz w:val="19"/>
              </w:rPr>
              <w:t>Yes</w:t>
            </w:r>
          </w:p>
        </w:tc>
        <w:tc>
          <w:tcPr>
            <w:tcW w:w="810" w:type="dxa"/>
          </w:tcPr>
          <w:p w14:paraId="209A284E" w14:textId="77777777" w:rsidR="00BF2CB9" w:rsidRDefault="006E111E">
            <w:pPr>
              <w:pStyle w:val="TableParagraph"/>
              <w:spacing w:before="17"/>
              <w:rPr>
                <w:sz w:val="19"/>
              </w:rPr>
            </w:pPr>
            <w:r>
              <w:rPr>
                <w:w w:val="105"/>
                <w:sz w:val="19"/>
              </w:rPr>
              <w:t>Limited</w:t>
            </w:r>
          </w:p>
        </w:tc>
        <w:tc>
          <w:tcPr>
            <w:tcW w:w="825" w:type="dxa"/>
          </w:tcPr>
          <w:p w14:paraId="55090549" w14:textId="77777777" w:rsidR="00BF2CB9" w:rsidRDefault="00BF2CB9">
            <w:pPr>
              <w:pStyle w:val="TableParagraph"/>
              <w:ind w:left="0"/>
              <w:rPr>
                <w:sz w:val="18"/>
              </w:rPr>
            </w:pPr>
          </w:p>
        </w:tc>
      </w:tr>
      <w:tr w:rsidR="00BF2CB9" w14:paraId="2F8435FB" w14:textId="77777777">
        <w:trPr>
          <w:trHeight w:val="750"/>
        </w:trPr>
        <w:tc>
          <w:tcPr>
            <w:tcW w:w="840" w:type="dxa"/>
          </w:tcPr>
          <w:p w14:paraId="25A2E604" w14:textId="77777777" w:rsidR="00BF2CB9" w:rsidRDefault="006E111E">
            <w:pPr>
              <w:pStyle w:val="TableParagraph"/>
              <w:spacing w:before="17" w:line="264" w:lineRule="auto"/>
              <w:rPr>
                <w:sz w:val="19"/>
              </w:rPr>
            </w:pPr>
            <w:r>
              <w:rPr>
                <w:sz w:val="19"/>
              </w:rPr>
              <w:t xml:space="preserve">Inven- </w:t>
            </w:r>
            <w:r>
              <w:rPr>
                <w:w w:val="105"/>
                <w:sz w:val="19"/>
              </w:rPr>
              <w:t>tory</w:t>
            </w:r>
          </w:p>
        </w:tc>
        <w:tc>
          <w:tcPr>
            <w:tcW w:w="1185" w:type="dxa"/>
          </w:tcPr>
          <w:p w14:paraId="755EDB9A" w14:textId="77777777" w:rsidR="00BF2CB9" w:rsidRDefault="006E111E">
            <w:pPr>
              <w:pStyle w:val="TableParagraph"/>
              <w:spacing w:before="17"/>
              <w:rPr>
                <w:sz w:val="19"/>
              </w:rPr>
            </w:pPr>
            <w:r>
              <w:rPr>
                <w:w w:val="105"/>
                <w:sz w:val="19"/>
              </w:rPr>
              <w:t>[LRBLIDR]</w:t>
            </w:r>
          </w:p>
        </w:tc>
        <w:tc>
          <w:tcPr>
            <w:tcW w:w="915" w:type="dxa"/>
          </w:tcPr>
          <w:p w14:paraId="531B8CF8" w14:textId="77777777" w:rsidR="00BF2CB9" w:rsidRDefault="006E111E">
            <w:pPr>
              <w:pStyle w:val="TableParagraph"/>
              <w:spacing w:before="17"/>
              <w:rPr>
                <w:sz w:val="19"/>
              </w:rPr>
            </w:pPr>
            <w:r>
              <w:rPr>
                <w:w w:val="105"/>
                <w:sz w:val="19"/>
              </w:rPr>
              <w:t>I-DR</w:t>
            </w:r>
          </w:p>
        </w:tc>
        <w:tc>
          <w:tcPr>
            <w:tcW w:w="900" w:type="dxa"/>
          </w:tcPr>
          <w:p w14:paraId="62FBE0D5" w14:textId="77777777" w:rsidR="00BF2CB9" w:rsidRDefault="006E111E">
            <w:pPr>
              <w:pStyle w:val="TableParagraph"/>
              <w:spacing w:before="17" w:line="264" w:lineRule="auto"/>
              <w:rPr>
                <w:sz w:val="19"/>
              </w:rPr>
            </w:pPr>
            <w:r>
              <w:rPr>
                <w:sz w:val="19"/>
              </w:rPr>
              <w:t xml:space="preserve">Process </w:t>
            </w:r>
            <w:r>
              <w:rPr>
                <w:w w:val="105"/>
                <w:sz w:val="19"/>
              </w:rPr>
              <w:t>control</w:t>
            </w:r>
          </w:p>
        </w:tc>
        <w:tc>
          <w:tcPr>
            <w:tcW w:w="2640" w:type="dxa"/>
          </w:tcPr>
          <w:p w14:paraId="73ED23F1" w14:textId="77777777" w:rsidR="00BF2CB9" w:rsidRDefault="006E111E">
            <w:pPr>
              <w:pStyle w:val="TableParagraph"/>
              <w:spacing w:before="3" w:line="240" w:lineRule="exact"/>
              <w:ind w:right="97"/>
              <w:rPr>
                <w:sz w:val="19"/>
              </w:rPr>
            </w:pPr>
            <w:r>
              <w:rPr>
                <w:w w:val="105"/>
                <w:sz w:val="19"/>
              </w:rPr>
              <w:t>Prevents issue if inspection from previous relocation was unsatisfactory</w:t>
            </w:r>
          </w:p>
        </w:tc>
        <w:tc>
          <w:tcPr>
            <w:tcW w:w="915" w:type="dxa"/>
          </w:tcPr>
          <w:p w14:paraId="6B88C936" w14:textId="77777777" w:rsidR="00BF2CB9" w:rsidRDefault="006E111E">
            <w:pPr>
              <w:pStyle w:val="TableParagraph"/>
              <w:spacing w:before="17"/>
              <w:rPr>
                <w:sz w:val="19"/>
              </w:rPr>
            </w:pPr>
            <w:r>
              <w:rPr>
                <w:w w:val="105"/>
                <w:sz w:val="19"/>
              </w:rPr>
              <w:t>Yes</w:t>
            </w:r>
          </w:p>
        </w:tc>
        <w:tc>
          <w:tcPr>
            <w:tcW w:w="810" w:type="dxa"/>
          </w:tcPr>
          <w:p w14:paraId="799C15C6" w14:textId="77777777" w:rsidR="00BF2CB9" w:rsidRDefault="006E111E">
            <w:pPr>
              <w:pStyle w:val="TableParagraph"/>
              <w:spacing w:before="17"/>
              <w:rPr>
                <w:sz w:val="19"/>
              </w:rPr>
            </w:pPr>
            <w:r>
              <w:rPr>
                <w:w w:val="105"/>
                <w:sz w:val="19"/>
              </w:rPr>
              <w:t>Limited</w:t>
            </w:r>
          </w:p>
        </w:tc>
        <w:tc>
          <w:tcPr>
            <w:tcW w:w="825" w:type="dxa"/>
          </w:tcPr>
          <w:p w14:paraId="73FC4231" w14:textId="77777777" w:rsidR="00BF2CB9" w:rsidRDefault="00BF2CB9">
            <w:pPr>
              <w:pStyle w:val="TableParagraph"/>
              <w:ind w:left="0"/>
              <w:rPr>
                <w:sz w:val="18"/>
              </w:rPr>
            </w:pPr>
          </w:p>
        </w:tc>
      </w:tr>
      <w:tr w:rsidR="00BF2CB9" w14:paraId="2FDC6611" w14:textId="77777777">
        <w:trPr>
          <w:trHeight w:val="750"/>
        </w:trPr>
        <w:tc>
          <w:tcPr>
            <w:tcW w:w="840" w:type="dxa"/>
          </w:tcPr>
          <w:p w14:paraId="7E17B279" w14:textId="77777777" w:rsidR="00BF2CB9" w:rsidRDefault="006E111E">
            <w:pPr>
              <w:pStyle w:val="TableParagraph"/>
              <w:spacing w:before="17" w:line="264" w:lineRule="auto"/>
              <w:rPr>
                <w:sz w:val="19"/>
              </w:rPr>
            </w:pPr>
            <w:r>
              <w:rPr>
                <w:sz w:val="19"/>
              </w:rPr>
              <w:t xml:space="preserve">Inven- </w:t>
            </w:r>
            <w:r>
              <w:rPr>
                <w:w w:val="105"/>
                <w:sz w:val="19"/>
              </w:rPr>
              <w:t>tory</w:t>
            </w:r>
          </w:p>
        </w:tc>
        <w:tc>
          <w:tcPr>
            <w:tcW w:w="1185" w:type="dxa"/>
          </w:tcPr>
          <w:p w14:paraId="6E26D96B" w14:textId="77777777" w:rsidR="00BF2CB9" w:rsidRDefault="006E111E">
            <w:pPr>
              <w:pStyle w:val="TableParagraph"/>
              <w:spacing w:before="17"/>
              <w:rPr>
                <w:sz w:val="19"/>
              </w:rPr>
            </w:pPr>
            <w:r>
              <w:rPr>
                <w:w w:val="105"/>
                <w:sz w:val="19"/>
              </w:rPr>
              <w:t>[LRBLIDR]</w:t>
            </w:r>
          </w:p>
        </w:tc>
        <w:tc>
          <w:tcPr>
            <w:tcW w:w="915" w:type="dxa"/>
          </w:tcPr>
          <w:p w14:paraId="636FDBAD" w14:textId="77777777" w:rsidR="00BF2CB9" w:rsidRDefault="006E111E">
            <w:pPr>
              <w:pStyle w:val="TableParagraph"/>
              <w:spacing w:before="17"/>
              <w:rPr>
                <w:sz w:val="19"/>
              </w:rPr>
            </w:pPr>
            <w:r>
              <w:rPr>
                <w:w w:val="105"/>
                <w:sz w:val="19"/>
              </w:rPr>
              <w:t>I-DR</w:t>
            </w:r>
          </w:p>
        </w:tc>
        <w:tc>
          <w:tcPr>
            <w:tcW w:w="900" w:type="dxa"/>
          </w:tcPr>
          <w:p w14:paraId="554B54C9" w14:textId="77777777" w:rsidR="00BF2CB9" w:rsidRDefault="006E111E">
            <w:pPr>
              <w:pStyle w:val="TableParagraph"/>
              <w:spacing w:before="17" w:line="264" w:lineRule="auto"/>
              <w:rPr>
                <w:sz w:val="19"/>
              </w:rPr>
            </w:pPr>
            <w:r>
              <w:rPr>
                <w:sz w:val="19"/>
              </w:rPr>
              <w:t xml:space="preserve">Process </w:t>
            </w:r>
            <w:r>
              <w:rPr>
                <w:w w:val="105"/>
                <w:sz w:val="19"/>
              </w:rPr>
              <w:t>control</w:t>
            </w:r>
          </w:p>
        </w:tc>
        <w:tc>
          <w:tcPr>
            <w:tcW w:w="2640" w:type="dxa"/>
          </w:tcPr>
          <w:p w14:paraId="46009429" w14:textId="77777777" w:rsidR="00BF2CB9" w:rsidRDefault="006E111E">
            <w:pPr>
              <w:pStyle w:val="TableParagraph"/>
              <w:spacing w:before="3" w:line="240" w:lineRule="exact"/>
              <w:ind w:right="74"/>
              <w:rPr>
                <w:sz w:val="19"/>
              </w:rPr>
            </w:pPr>
            <w:r>
              <w:rPr>
                <w:w w:val="105"/>
                <w:sz w:val="19"/>
              </w:rPr>
              <w:t>Prevents issue if unit is one which must be modified before being released</w:t>
            </w:r>
          </w:p>
        </w:tc>
        <w:tc>
          <w:tcPr>
            <w:tcW w:w="915" w:type="dxa"/>
          </w:tcPr>
          <w:p w14:paraId="1F40CD60" w14:textId="77777777" w:rsidR="00BF2CB9" w:rsidRDefault="006E111E">
            <w:pPr>
              <w:pStyle w:val="TableParagraph"/>
              <w:spacing w:before="17"/>
              <w:rPr>
                <w:sz w:val="19"/>
              </w:rPr>
            </w:pPr>
            <w:r>
              <w:rPr>
                <w:w w:val="105"/>
                <w:sz w:val="19"/>
              </w:rPr>
              <w:t>Yes</w:t>
            </w:r>
          </w:p>
        </w:tc>
        <w:tc>
          <w:tcPr>
            <w:tcW w:w="810" w:type="dxa"/>
          </w:tcPr>
          <w:p w14:paraId="1413A59C" w14:textId="77777777" w:rsidR="00BF2CB9" w:rsidRDefault="006E111E">
            <w:pPr>
              <w:pStyle w:val="TableParagraph"/>
              <w:spacing w:before="17"/>
              <w:rPr>
                <w:sz w:val="19"/>
              </w:rPr>
            </w:pPr>
            <w:r>
              <w:rPr>
                <w:w w:val="105"/>
                <w:sz w:val="19"/>
              </w:rPr>
              <w:t>No</w:t>
            </w:r>
          </w:p>
        </w:tc>
        <w:tc>
          <w:tcPr>
            <w:tcW w:w="825" w:type="dxa"/>
          </w:tcPr>
          <w:p w14:paraId="50C4FAF5" w14:textId="77777777" w:rsidR="00BF2CB9" w:rsidRDefault="00BF2CB9">
            <w:pPr>
              <w:pStyle w:val="TableParagraph"/>
              <w:ind w:left="0"/>
              <w:rPr>
                <w:sz w:val="18"/>
              </w:rPr>
            </w:pPr>
          </w:p>
        </w:tc>
      </w:tr>
      <w:tr w:rsidR="00BF2CB9" w14:paraId="250F2D06" w14:textId="77777777">
        <w:trPr>
          <w:trHeight w:val="750"/>
        </w:trPr>
        <w:tc>
          <w:tcPr>
            <w:tcW w:w="840" w:type="dxa"/>
          </w:tcPr>
          <w:p w14:paraId="35446495" w14:textId="77777777" w:rsidR="00BF2CB9" w:rsidRDefault="006E111E">
            <w:pPr>
              <w:pStyle w:val="TableParagraph"/>
              <w:spacing w:before="17" w:line="264" w:lineRule="auto"/>
              <w:rPr>
                <w:sz w:val="19"/>
              </w:rPr>
            </w:pPr>
            <w:r>
              <w:rPr>
                <w:sz w:val="19"/>
              </w:rPr>
              <w:t xml:space="preserve">Inven- </w:t>
            </w:r>
            <w:r>
              <w:rPr>
                <w:w w:val="105"/>
                <w:sz w:val="19"/>
              </w:rPr>
              <w:t>tory</w:t>
            </w:r>
          </w:p>
        </w:tc>
        <w:tc>
          <w:tcPr>
            <w:tcW w:w="1185" w:type="dxa"/>
          </w:tcPr>
          <w:p w14:paraId="1BD369C5" w14:textId="77777777" w:rsidR="00BF2CB9" w:rsidRDefault="006E111E">
            <w:pPr>
              <w:pStyle w:val="TableParagraph"/>
              <w:spacing w:before="17"/>
              <w:rPr>
                <w:sz w:val="19"/>
              </w:rPr>
            </w:pPr>
            <w:r>
              <w:rPr>
                <w:w w:val="105"/>
                <w:sz w:val="19"/>
              </w:rPr>
              <w:t>[LRBLIDR]</w:t>
            </w:r>
          </w:p>
        </w:tc>
        <w:tc>
          <w:tcPr>
            <w:tcW w:w="915" w:type="dxa"/>
          </w:tcPr>
          <w:p w14:paraId="188D628A" w14:textId="77777777" w:rsidR="00BF2CB9" w:rsidRDefault="006E111E">
            <w:pPr>
              <w:pStyle w:val="TableParagraph"/>
              <w:spacing w:before="17"/>
              <w:rPr>
                <w:sz w:val="19"/>
              </w:rPr>
            </w:pPr>
            <w:r>
              <w:rPr>
                <w:w w:val="105"/>
                <w:sz w:val="19"/>
              </w:rPr>
              <w:t>I-DR</w:t>
            </w:r>
          </w:p>
        </w:tc>
        <w:tc>
          <w:tcPr>
            <w:tcW w:w="900" w:type="dxa"/>
          </w:tcPr>
          <w:p w14:paraId="030A15EA" w14:textId="77777777" w:rsidR="00BF2CB9" w:rsidRDefault="006E111E">
            <w:pPr>
              <w:pStyle w:val="TableParagraph"/>
              <w:spacing w:before="17" w:line="264" w:lineRule="auto"/>
              <w:rPr>
                <w:sz w:val="19"/>
              </w:rPr>
            </w:pPr>
            <w:r>
              <w:rPr>
                <w:sz w:val="19"/>
              </w:rPr>
              <w:t xml:space="preserve">Process </w:t>
            </w:r>
            <w:r>
              <w:rPr>
                <w:w w:val="105"/>
                <w:sz w:val="19"/>
              </w:rPr>
              <w:t>control</w:t>
            </w:r>
          </w:p>
        </w:tc>
        <w:tc>
          <w:tcPr>
            <w:tcW w:w="2640" w:type="dxa"/>
          </w:tcPr>
          <w:p w14:paraId="34F753F4" w14:textId="77777777" w:rsidR="00BF2CB9" w:rsidRDefault="006E111E">
            <w:pPr>
              <w:pStyle w:val="TableParagraph"/>
              <w:spacing w:before="3" w:line="240" w:lineRule="exact"/>
              <w:rPr>
                <w:sz w:val="19"/>
              </w:rPr>
            </w:pPr>
            <w:r>
              <w:rPr>
                <w:w w:val="105"/>
                <w:sz w:val="19"/>
              </w:rPr>
              <w:t>Restricts relocation of units to locations within the same associated division</w:t>
            </w:r>
          </w:p>
        </w:tc>
        <w:tc>
          <w:tcPr>
            <w:tcW w:w="915" w:type="dxa"/>
          </w:tcPr>
          <w:p w14:paraId="0F5C75FD" w14:textId="77777777" w:rsidR="00BF2CB9" w:rsidRDefault="006E111E">
            <w:pPr>
              <w:pStyle w:val="TableParagraph"/>
              <w:spacing w:before="17"/>
              <w:rPr>
                <w:sz w:val="19"/>
              </w:rPr>
            </w:pPr>
            <w:r>
              <w:rPr>
                <w:w w:val="105"/>
                <w:sz w:val="19"/>
              </w:rPr>
              <w:t>Yes</w:t>
            </w:r>
          </w:p>
        </w:tc>
        <w:tc>
          <w:tcPr>
            <w:tcW w:w="810" w:type="dxa"/>
          </w:tcPr>
          <w:p w14:paraId="692713D2" w14:textId="77777777" w:rsidR="00BF2CB9" w:rsidRDefault="006E111E">
            <w:pPr>
              <w:pStyle w:val="TableParagraph"/>
              <w:spacing w:before="17"/>
              <w:rPr>
                <w:sz w:val="19"/>
              </w:rPr>
            </w:pPr>
            <w:r>
              <w:rPr>
                <w:w w:val="105"/>
                <w:sz w:val="19"/>
              </w:rPr>
              <w:t>Limited</w:t>
            </w:r>
          </w:p>
        </w:tc>
        <w:tc>
          <w:tcPr>
            <w:tcW w:w="825" w:type="dxa"/>
          </w:tcPr>
          <w:p w14:paraId="1B303FE0" w14:textId="77777777" w:rsidR="00BF2CB9" w:rsidRDefault="00BF2CB9">
            <w:pPr>
              <w:pStyle w:val="TableParagraph"/>
              <w:ind w:left="0"/>
              <w:rPr>
                <w:sz w:val="18"/>
              </w:rPr>
            </w:pPr>
          </w:p>
        </w:tc>
      </w:tr>
    </w:tbl>
    <w:p w14:paraId="523EFEF1" w14:textId="77777777" w:rsidR="00BF2CB9" w:rsidRDefault="00BF2CB9">
      <w:pPr>
        <w:rPr>
          <w:sz w:val="18"/>
        </w:rPr>
        <w:sectPr w:rsidR="00BF2CB9">
          <w:footerReference w:type="default" r:id="rId75"/>
          <w:pgSz w:w="12240" w:h="15840"/>
          <w:pgMar w:top="640" w:right="780" w:bottom="1180" w:left="1280" w:header="0" w:footer="997" w:gutter="0"/>
          <w:cols w:space="720"/>
        </w:sectPr>
      </w:pPr>
    </w:p>
    <w:p w14:paraId="55C7537E" w14:textId="77777777" w:rsidR="00BF2CB9" w:rsidRDefault="006E111E">
      <w:pPr>
        <w:pStyle w:val="BodyText"/>
        <w:spacing w:before="87"/>
        <w:ind w:right="640"/>
        <w:jc w:val="right"/>
      </w:pPr>
      <w:r>
        <w:rPr>
          <w:w w:val="105"/>
        </w:rPr>
        <w:lastRenderedPageBreak/>
        <w:t>Appendix D</w:t>
      </w:r>
    </w:p>
    <w:p w14:paraId="5ADAF0D9" w14:textId="77777777" w:rsidR="00BF2CB9" w:rsidRDefault="00BF2CB9">
      <w:pPr>
        <w:pStyle w:val="BodyText"/>
        <w:rPr>
          <w:sz w:val="20"/>
        </w:rPr>
      </w:pPr>
    </w:p>
    <w:p w14:paraId="1C569A23" w14:textId="77777777" w:rsidR="00BF2CB9" w:rsidRDefault="00BF2CB9">
      <w:pPr>
        <w:pStyle w:val="BodyText"/>
        <w:rPr>
          <w:sz w:val="20"/>
        </w:rPr>
      </w:pPr>
    </w:p>
    <w:p w14:paraId="4163FA5F" w14:textId="77777777" w:rsidR="00BF2CB9" w:rsidRDefault="00BF2CB9">
      <w:pPr>
        <w:pStyle w:val="BodyText"/>
        <w:spacing w:before="3"/>
        <w:rPr>
          <w:sz w:val="20"/>
        </w:rPr>
      </w:pPr>
    </w:p>
    <w:tbl>
      <w:tblPr>
        <w:tblW w:w="0" w:type="auto"/>
        <w:tblInd w:w="1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00"/>
        <w:gridCol w:w="1170"/>
        <w:gridCol w:w="900"/>
        <w:gridCol w:w="810"/>
        <w:gridCol w:w="2835"/>
        <w:gridCol w:w="795"/>
        <w:gridCol w:w="795"/>
        <w:gridCol w:w="795"/>
      </w:tblGrid>
      <w:tr w:rsidR="00BF2CB9" w14:paraId="5840BEFC" w14:textId="77777777">
        <w:trPr>
          <w:trHeight w:val="720"/>
        </w:trPr>
        <w:tc>
          <w:tcPr>
            <w:tcW w:w="900" w:type="dxa"/>
            <w:shd w:val="clear" w:color="auto" w:fill="E4E4E4"/>
          </w:tcPr>
          <w:p w14:paraId="3388D731" w14:textId="77777777" w:rsidR="00BF2CB9" w:rsidRDefault="006E111E">
            <w:pPr>
              <w:pStyle w:val="TableParagraph"/>
              <w:spacing w:before="3" w:line="240" w:lineRule="exact"/>
              <w:ind w:left="217" w:right="195"/>
              <w:jc w:val="both"/>
              <w:rPr>
                <w:b/>
                <w:sz w:val="19"/>
              </w:rPr>
            </w:pPr>
            <w:r>
              <w:rPr>
                <w:b/>
                <w:spacing w:val="-4"/>
                <w:sz w:val="19"/>
              </w:rPr>
              <w:t xml:space="preserve">Func- </w:t>
            </w:r>
            <w:r>
              <w:rPr>
                <w:b/>
                <w:spacing w:val="-5"/>
                <w:w w:val="105"/>
                <w:sz w:val="19"/>
              </w:rPr>
              <w:t xml:space="preserve">tional </w:t>
            </w:r>
            <w:r>
              <w:rPr>
                <w:b/>
                <w:w w:val="105"/>
                <w:sz w:val="19"/>
              </w:rPr>
              <w:t>Area</w:t>
            </w:r>
          </w:p>
        </w:tc>
        <w:tc>
          <w:tcPr>
            <w:tcW w:w="1170" w:type="dxa"/>
            <w:shd w:val="clear" w:color="auto" w:fill="E4E4E4"/>
          </w:tcPr>
          <w:p w14:paraId="23B453FC" w14:textId="77777777" w:rsidR="00BF2CB9" w:rsidRDefault="006E111E">
            <w:pPr>
              <w:pStyle w:val="TableParagraph"/>
              <w:spacing w:before="3" w:line="240" w:lineRule="exact"/>
              <w:ind w:left="307" w:right="290" w:firstLine="45"/>
              <w:jc w:val="both"/>
              <w:rPr>
                <w:b/>
                <w:sz w:val="19"/>
              </w:rPr>
            </w:pPr>
            <w:r>
              <w:rPr>
                <w:b/>
                <w:spacing w:val="-6"/>
                <w:w w:val="105"/>
                <w:sz w:val="19"/>
              </w:rPr>
              <w:t xml:space="preserve">Menu </w:t>
            </w:r>
            <w:r>
              <w:rPr>
                <w:b/>
                <w:spacing w:val="-6"/>
                <w:sz w:val="19"/>
              </w:rPr>
              <w:t xml:space="preserve">Option </w:t>
            </w:r>
            <w:r>
              <w:rPr>
                <w:b/>
                <w:spacing w:val="-10"/>
                <w:w w:val="105"/>
                <w:sz w:val="19"/>
              </w:rPr>
              <w:t>Name</w:t>
            </w:r>
          </w:p>
        </w:tc>
        <w:tc>
          <w:tcPr>
            <w:tcW w:w="900" w:type="dxa"/>
            <w:shd w:val="clear" w:color="auto" w:fill="E4E4E4"/>
          </w:tcPr>
          <w:p w14:paraId="5806B493" w14:textId="77777777" w:rsidR="00BF2CB9" w:rsidRDefault="006E111E">
            <w:pPr>
              <w:pStyle w:val="TableParagraph"/>
              <w:spacing w:before="3" w:line="240" w:lineRule="exact"/>
              <w:ind w:left="172" w:right="110" w:firstLine="45"/>
              <w:jc w:val="both"/>
              <w:rPr>
                <w:b/>
                <w:sz w:val="19"/>
              </w:rPr>
            </w:pPr>
            <w:r>
              <w:rPr>
                <w:b/>
                <w:spacing w:val="-6"/>
                <w:w w:val="105"/>
                <w:sz w:val="19"/>
              </w:rPr>
              <w:t xml:space="preserve">Menu Option </w:t>
            </w:r>
            <w:r>
              <w:rPr>
                <w:b/>
                <w:spacing w:val="-5"/>
                <w:sz w:val="19"/>
              </w:rPr>
              <w:t>Abbrev</w:t>
            </w:r>
          </w:p>
        </w:tc>
        <w:tc>
          <w:tcPr>
            <w:tcW w:w="810" w:type="dxa"/>
            <w:shd w:val="clear" w:color="auto" w:fill="E4E4E4"/>
          </w:tcPr>
          <w:p w14:paraId="144A56ED" w14:textId="77777777" w:rsidR="00BF2CB9" w:rsidRDefault="006E111E">
            <w:pPr>
              <w:pStyle w:val="TableParagraph"/>
              <w:spacing w:before="17" w:line="264" w:lineRule="auto"/>
              <w:ind w:left="188" w:right="171"/>
              <w:jc w:val="center"/>
              <w:rPr>
                <w:b/>
                <w:sz w:val="19"/>
              </w:rPr>
            </w:pPr>
            <w:r>
              <w:rPr>
                <w:b/>
                <w:sz w:val="19"/>
              </w:rPr>
              <w:t xml:space="preserve">Type </w:t>
            </w:r>
            <w:r>
              <w:rPr>
                <w:b/>
                <w:w w:val="105"/>
                <w:sz w:val="19"/>
              </w:rPr>
              <w:t>of</w:t>
            </w:r>
          </w:p>
          <w:p w14:paraId="02F58EAE" w14:textId="77777777" w:rsidR="00BF2CB9" w:rsidRDefault="006E111E">
            <w:pPr>
              <w:pStyle w:val="TableParagraph"/>
              <w:spacing w:line="202" w:lineRule="exact"/>
              <w:ind w:left="52" w:right="38"/>
              <w:jc w:val="center"/>
              <w:rPr>
                <w:b/>
                <w:sz w:val="19"/>
              </w:rPr>
            </w:pPr>
            <w:r>
              <w:rPr>
                <w:b/>
                <w:w w:val="105"/>
                <w:sz w:val="19"/>
              </w:rPr>
              <w:t>Control</w:t>
            </w:r>
          </w:p>
        </w:tc>
        <w:tc>
          <w:tcPr>
            <w:tcW w:w="2835" w:type="dxa"/>
            <w:shd w:val="clear" w:color="auto" w:fill="E4E4E4"/>
          </w:tcPr>
          <w:p w14:paraId="216F4EC1" w14:textId="77777777" w:rsidR="00BF2CB9" w:rsidRDefault="006E111E">
            <w:pPr>
              <w:pStyle w:val="TableParagraph"/>
              <w:spacing w:before="17" w:line="264" w:lineRule="auto"/>
              <w:ind w:left="697" w:right="680" w:firstLine="15"/>
              <w:jc w:val="center"/>
              <w:rPr>
                <w:b/>
                <w:sz w:val="19"/>
              </w:rPr>
            </w:pPr>
            <w:r>
              <w:rPr>
                <w:b/>
                <w:spacing w:val="-4"/>
                <w:w w:val="105"/>
                <w:sz w:val="19"/>
              </w:rPr>
              <w:t>Control</w:t>
            </w:r>
            <w:r>
              <w:rPr>
                <w:b/>
                <w:spacing w:val="-27"/>
                <w:w w:val="105"/>
                <w:sz w:val="19"/>
              </w:rPr>
              <w:t xml:space="preserve"> </w:t>
            </w:r>
            <w:r>
              <w:rPr>
                <w:b/>
                <w:spacing w:val="-4"/>
                <w:w w:val="105"/>
                <w:sz w:val="19"/>
              </w:rPr>
              <w:t xml:space="preserve">Function </w:t>
            </w:r>
            <w:r>
              <w:rPr>
                <w:b/>
                <w:w w:val="105"/>
                <w:sz w:val="19"/>
              </w:rPr>
              <w:t>Brief</w:t>
            </w:r>
            <w:r>
              <w:rPr>
                <w:b/>
                <w:spacing w:val="-33"/>
                <w:w w:val="105"/>
                <w:sz w:val="19"/>
              </w:rPr>
              <w:t xml:space="preserve"> </w:t>
            </w:r>
            <w:r>
              <w:rPr>
                <w:b/>
                <w:w w:val="105"/>
                <w:sz w:val="19"/>
              </w:rPr>
              <w:t>Description</w:t>
            </w:r>
          </w:p>
          <w:p w14:paraId="462CF5AB" w14:textId="77777777" w:rsidR="00BF2CB9" w:rsidRDefault="006E111E">
            <w:pPr>
              <w:pStyle w:val="TableParagraph"/>
              <w:spacing w:line="202" w:lineRule="exact"/>
              <w:ind w:left="182" w:right="138"/>
              <w:jc w:val="center"/>
              <w:rPr>
                <w:b/>
                <w:sz w:val="19"/>
              </w:rPr>
            </w:pPr>
            <w:r>
              <w:rPr>
                <w:b/>
                <w:w w:val="105"/>
                <w:sz w:val="19"/>
              </w:rPr>
              <w:t>(see User Manual for details)</w:t>
            </w:r>
          </w:p>
        </w:tc>
        <w:tc>
          <w:tcPr>
            <w:tcW w:w="795" w:type="dxa"/>
            <w:shd w:val="clear" w:color="auto" w:fill="E4E4E4"/>
          </w:tcPr>
          <w:p w14:paraId="45D96A67" w14:textId="77777777" w:rsidR="00BF2CB9" w:rsidRDefault="006E111E">
            <w:pPr>
              <w:pStyle w:val="TableParagraph"/>
              <w:spacing w:before="3" w:line="240" w:lineRule="exact"/>
              <w:ind w:right="184"/>
              <w:rPr>
                <w:b/>
                <w:sz w:val="19"/>
              </w:rPr>
            </w:pPr>
            <w:r>
              <w:rPr>
                <w:b/>
                <w:sz w:val="19"/>
              </w:rPr>
              <w:t xml:space="preserve">Warn- </w:t>
            </w:r>
            <w:r>
              <w:rPr>
                <w:b/>
                <w:w w:val="105"/>
                <w:sz w:val="19"/>
              </w:rPr>
              <w:t xml:space="preserve">ing </w:t>
            </w:r>
            <w:r>
              <w:rPr>
                <w:b/>
                <w:sz w:val="19"/>
              </w:rPr>
              <w:t>Mess?</w:t>
            </w:r>
          </w:p>
        </w:tc>
        <w:tc>
          <w:tcPr>
            <w:tcW w:w="795" w:type="dxa"/>
            <w:shd w:val="clear" w:color="auto" w:fill="E4E4E4"/>
          </w:tcPr>
          <w:p w14:paraId="40D3BD9F" w14:textId="77777777" w:rsidR="00BF2CB9" w:rsidRDefault="006E111E">
            <w:pPr>
              <w:pStyle w:val="TableParagraph"/>
              <w:spacing w:before="3" w:line="240" w:lineRule="exact"/>
              <w:ind w:right="89"/>
              <w:rPr>
                <w:b/>
                <w:sz w:val="19"/>
              </w:rPr>
            </w:pPr>
            <w:r>
              <w:rPr>
                <w:b/>
                <w:w w:val="105"/>
                <w:sz w:val="19"/>
              </w:rPr>
              <w:t xml:space="preserve">Over- ride </w:t>
            </w:r>
            <w:r>
              <w:rPr>
                <w:b/>
                <w:sz w:val="19"/>
              </w:rPr>
              <w:t>Capab?</w:t>
            </w:r>
          </w:p>
        </w:tc>
        <w:tc>
          <w:tcPr>
            <w:tcW w:w="795" w:type="dxa"/>
            <w:shd w:val="clear" w:color="auto" w:fill="E4E4E4"/>
          </w:tcPr>
          <w:p w14:paraId="161E4C30" w14:textId="77777777" w:rsidR="00BF2CB9" w:rsidRDefault="00BF2CB9">
            <w:pPr>
              <w:pStyle w:val="TableParagraph"/>
              <w:spacing w:before="7"/>
              <w:ind w:left="0"/>
              <w:rPr>
                <w:rFonts w:ascii="Century Schoolbook"/>
                <w:sz w:val="19"/>
              </w:rPr>
            </w:pPr>
          </w:p>
          <w:p w14:paraId="235D9598" w14:textId="77777777" w:rsidR="00BF2CB9" w:rsidRDefault="006E111E">
            <w:pPr>
              <w:pStyle w:val="TableParagraph"/>
              <w:spacing w:line="240" w:lineRule="atLeast"/>
              <w:ind w:right="184"/>
              <w:rPr>
                <w:b/>
                <w:sz w:val="19"/>
              </w:rPr>
            </w:pPr>
            <w:r>
              <w:rPr>
                <w:b/>
                <w:sz w:val="19"/>
              </w:rPr>
              <w:t xml:space="preserve">Valid- </w:t>
            </w:r>
            <w:r>
              <w:rPr>
                <w:b/>
                <w:w w:val="105"/>
                <w:sz w:val="19"/>
              </w:rPr>
              <w:t>ation</w:t>
            </w:r>
          </w:p>
        </w:tc>
      </w:tr>
      <w:tr w:rsidR="00BF2CB9" w14:paraId="33AA1E74" w14:textId="77777777">
        <w:trPr>
          <w:trHeight w:val="747"/>
        </w:trPr>
        <w:tc>
          <w:tcPr>
            <w:tcW w:w="900" w:type="dxa"/>
          </w:tcPr>
          <w:p w14:paraId="46EBB06C" w14:textId="77777777" w:rsidR="00BF2CB9" w:rsidRDefault="006E111E">
            <w:pPr>
              <w:pStyle w:val="TableParagraph"/>
              <w:spacing w:before="14" w:line="264" w:lineRule="auto"/>
              <w:ind w:right="289"/>
              <w:rPr>
                <w:sz w:val="19"/>
              </w:rPr>
            </w:pPr>
            <w:r>
              <w:rPr>
                <w:sz w:val="19"/>
              </w:rPr>
              <w:t xml:space="preserve">Inven- </w:t>
            </w:r>
            <w:r>
              <w:rPr>
                <w:w w:val="105"/>
                <w:sz w:val="19"/>
              </w:rPr>
              <w:t>tory</w:t>
            </w:r>
          </w:p>
        </w:tc>
        <w:tc>
          <w:tcPr>
            <w:tcW w:w="1170" w:type="dxa"/>
          </w:tcPr>
          <w:p w14:paraId="5ADC0822" w14:textId="77777777" w:rsidR="00BF2CB9" w:rsidRDefault="006E111E">
            <w:pPr>
              <w:pStyle w:val="TableParagraph"/>
              <w:spacing w:before="14"/>
              <w:rPr>
                <w:sz w:val="19"/>
              </w:rPr>
            </w:pPr>
            <w:r>
              <w:rPr>
                <w:w w:val="105"/>
                <w:sz w:val="19"/>
              </w:rPr>
              <w:t>[LRBLIDR]</w:t>
            </w:r>
          </w:p>
        </w:tc>
        <w:tc>
          <w:tcPr>
            <w:tcW w:w="900" w:type="dxa"/>
          </w:tcPr>
          <w:p w14:paraId="4630E594" w14:textId="77777777" w:rsidR="00BF2CB9" w:rsidRDefault="006E111E">
            <w:pPr>
              <w:pStyle w:val="TableParagraph"/>
              <w:spacing w:before="14"/>
              <w:rPr>
                <w:sz w:val="19"/>
              </w:rPr>
            </w:pPr>
            <w:r>
              <w:rPr>
                <w:w w:val="105"/>
                <w:sz w:val="19"/>
              </w:rPr>
              <w:t>I-DR</w:t>
            </w:r>
          </w:p>
        </w:tc>
        <w:tc>
          <w:tcPr>
            <w:tcW w:w="810" w:type="dxa"/>
          </w:tcPr>
          <w:p w14:paraId="5CE447D0" w14:textId="77777777" w:rsidR="00BF2CB9" w:rsidRDefault="006E111E">
            <w:pPr>
              <w:pStyle w:val="TableParagraph"/>
              <w:spacing w:before="14" w:line="264" w:lineRule="auto"/>
              <w:ind w:right="104"/>
              <w:rPr>
                <w:sz w:val="19"/>
              </w:rPr>
            </w:pPr>
            <w:r>
              <w:rPr>
                <w:sz w:val="19"/>
              </w:rPr>
              <w:t xml:space="preserve">Process </w:t>
            </w:r>
            <w:r>
              <w:rPr>
                <w:w w:val="105"/>
                <w:sz w:val="19"/>
              </w:rPr>
              <w:t>control</w:t>
            </w:r>
          </w:p>
        </w:tc>
        <w:tc>
          <w:tcPr>
            <w:tcW w:w="2835" w:type="dxa"/>
          </w:tcPr>
          <w:p w14:paraId="3CA3E9BA" w14:textId="77777777" w:rsidR="00BF2CB9" w:rsidRDefault="006E111E">
            <w:pPr>
              <w:pStyle w:val="TableParagraph"/>
              <w:spacing w:line="240" w:lineRule="exact"/>
              <w:ind w:right="-2"/>
              <w:rPr>
                <w:sz w:val="19"/>
              </w:rPr>
            </w:pPr>
            <w:r>
              <w:rPr>
                <w:w w:val="105"/>
                <w:sz w:val="19"/>
              </w:rPr>
              <w:t>Prevents relocations with a date/time prior to the date/time the unit was assigned to the patient</w:t>
            </w:r>
          </w:p>
        </w:tc>
        <w:tc>
          <w:tcPr>
            <w:tcW w:w="795" w:type="dxa"/>
          </w:tcPr>
          <w:p w14:paraId="774A6560" w14:textId="77777777" w:rsidR="00BF2CB9" w:rsidRDefault="006E111E">
            <w:pPr>
              <w:pStyle w:val="TableParagraph"/>
              <w:spacing w:before="14"/>
              <w:ind w:left="7"/>
              <w:rPr>
                <w:sz w:val="19"/>
              </w:rPr>
            </w:pPr>
            <w:r>
              <w:rPr>
                <w:w w:val="105"/>
                <w:sz w:val="19"/>
              </w:rPr>
              <w:t>Yes</w:t>
            </w:r>
          </w:p>
        </w:tc>
        <w:tc>
          <w:tcPr>
            <w:tcW w:w="795" w:type="dxa"/>
          </w:tcPr>
          <w:p w14:paraId="7C2007C9" w14:textId="77777777" w:rsidR="00BF2CB9" w:rsidRDefault="006E111E">
            <w:pPr>
              <w:pStyle w:val="TableParagraph"/>
              <w:spacing w:before="14"/>
              <w:ind w:left="7"/>
              <w:rPr>
                <w:sz w:val="19"/>
              </w:rPr>
            </w:pPr>
            <w:r>
              <w:rPr>
                <w:w w:val="105"/>
                <w:sz w:val="19"/>
              </w:rPr>
              <w:t>Limited</w:t>
            </w:r>
          </w:p>
        </w:tc>
        <w:tc>
          <w:tcPr>
            <w:tcW w:w="795" w:type="dxa"/>
          </w:tcPr>
          <w:p w14:paraId="73D7AA38" w14:textId="77777777" w:rsidR="00BF2CB9" w:rsidRDefault="00BF2CB9">
            <w:pPr>
              <w:pStyle w:val="TableParagraph"/>
              <w:ind w:left="0"/>
              <w:rPr>
                <w:sz w:val="18"/>
              </w:rPr>
            </w:pPr>
          </w:p>
        </w:tc>
      </w:tr>
      <w:tr w:rsidR="00BF2CB9" w14:paraId="6C232C65" w14:textId="77777777">
        <w:trPr>
          <w:trHeight w:val="495"/>
        </w:trPr>
        <w:tc>
          <w:tcPr>
            <w:tcW w:w="900" w:type="dxa"/>
          </w:tcPr>
          <w:p w14:paraId="205F2893" w14:textId="77777777" w:rsidR="00BF2CB9" w:rsidRDefault="006E111E">
            <w:pPr>
              <w:pStyle w:val="TableParagraph"/>
              <w:spacing w:before="3" w:line="240" w:lineRule="exact"/>
              <w:ind w:right="289"/>
              <w:rPr>
                <w:sz w:val="19"/>
              </w:rPr>
            </w:pPr>
            <w:r>
              <w:rPr>
                <w:sz w:val="19"/>
              </w:rPr>
              <w:t xml:space="preserve">Inven- </w:t>
            </w:r>
            <w:r>
              <w:rPr>
                <w:w w:val="105"/>
                <w:sz w:val="19"/>
              </w:rPr>
              <w:t>tory</w:t>
            </w:r>
          </w:p>
        </w:tc>
        <w:tc>
          <w:tcPr>
            <w:tcW w:w="1170" w:type="dxa"/>
          </w:tcPr>
          <w:p w14:paraId="7DA46079" w14:textId="77777777" w:rsidR="00BF2CB9" w:rsidRDefault="006E111E">
            <w:pPr>
              <w:pStyle w:val="TableParagraph"/>
              <w:spacing w:before="17"/>
              <w:rPr>
                <w:sz w:val="19"/>
              </w:rPr>
            </w:pPr>
            <w:r>
              <w:rPr>
                <w:w w:val="105"/>
                <w:sz w:val="19"/>
              </w:rPr>
              <w:t>[LRBLIDR]</w:t>
            </w:r>
          </w:p>
        </w:tc>
        <w:tc>
          <w:tcPr>
            <w:tcW w:w="900" w:type="dxa"/>
          </w:tcPr>
          <w:p w14:paraId="2615F054" w14:textId="77777777" w:rsidR="00BF2CB9" w:rsidRDefault="006E111E">
            <w:pPr>
              <w:pStyle w:val="TableParagraph"/>
              <w:spacing w:before="17"/>
              <w:rPr>
                <w:sz w:val="19"/>
              </w:rPr>
            </w:pPr>
            <w:r>
              <w:rPr>
                <w:w w:val="105"/>
                <w:sz w:val="19"/>
              </w:rPr>
              <w:t>I-DR</w:t>
            </w:r>
          </w:p>
        </w:tc>
        <w:tc>
          <w:tcPr>
            <w:tcW w:w="810" w:type="dxa"/>
          </w:tcPr>
          <w:p w14:paraId="32B18F6C" w14:textId="77777777" w:rsidR="00BF2CB9" w:rsidRDefault="006E111E">
            <w:pPr>
              <w:pStyle w:val="TableParagraph"/>
              <w:spacing w:before="3" w:line="240" w:lineRule="exact"/>
              <w:rPr>
                <w:sz w:val="19"/>
              </w:rPr>
            </w:pPr>
            <w:r>
              <w:rPr>
                <w:sz w:val="19"/>
              </w:rPr>
              <w:t xml:space="preserve">Decision </w:t>
            </w:r>
            <w:r>
              <w:rPr>
                <w:w w:val="105"/>
                <w:sz w:val="19"/>
              </w:rPr>
              <w:t>support</w:t>
            </w:r>
          </w:p>
        </w:tc>
        <w:tc>
          <w:tcPr>
            <w:tcW w:w="2835" w:type="dxa"/>
          </w:tcPr>
          <w:p w14:paraId="60D7F1F5" w14:textId="77777777" w:rsidR="00BF2CB9" w:rsidRDefault="006E111E">
            <w:pPr>
              <w:pStyle w:val="TableParagraph"/>
              <w:spacing w:before="17"/>
              <w:rPr>
                <w:sz w:val="19"/>
              </w:rPr>
            </w:pPr>
            <w:r>
              <w:rPr>
                <w:w w:val="105"/>
                <w:sz w:val="19"/>
              </w:rPr>
              <w:t>Evaluates expiration date of unit</w:t>
            </w:r>
          </w:p>
        </w:tc>
        <w:tc>
          <w:tcPr>
            <w:tcW w:w="795" w:type="dxa"/>
          </w:tcPr>
          <w:p w14:paraId="576A2808" w14:textId="77777777" w:rsidR="00BF2CB9" w:rsidRDefault="006E111E">
            <w:pPr>
              <w:pStyle w:val="TableParagraph"/>
              <w:spacing w:before="17"/>
              <w:rPr>
                <w:sz w:val="19"/>
              </w:rPr>
            </w:pPr>
            <w:r>
              <w:rPr>
                <w:w w:val="105"/>
                <w:sz w:val="19"/>
              </w:rPr>
              <w:t>Yes</w:t>
            </w:r>
          </w:p>
        </w:tc>
        <w:tc>
          <w:tcPr>
            <w:tcW w:w="795" w:type="dxa"/>
          </w:tcPr>
          <w:p w14:paraId="1E8EA78E" w14:textId="77777777" w:rsidR="00BF2CB9" w:rsidRDefault="006E111E">
            <w:pPr>
              <w:pStyle w:val="TableParagraph"/>
              <w:spacing w:before="17"/>
              <w:rPr>
                <w:sz w:val="19"/>
              </w:rPr>
            </w:pPr>
            <w:r>
              <w:rPr>
                <w:w w:val="105"/>
                <w:sz w:val="19"/>
              </w:rPr>
              <w:t>Yes</w:t>
            </w:r>
          </w:p>
        </w:tc>
        <w:tc>
          <w:tcPr>
            <w:tcW w:w="795" w:type="dxa"/>
          </w:tcPr>
          <w:p w14:paraId="61BEB499" w14:textId="77777777" w:rsidR="00BF2CB9" w:rsidRDefault="00BF2CB9">
            <w:pPr>
              <w:pStyle w:val="TableParagraph"/>
              <w:ind w:left="0"/>
              <w:rPr>
                <w:sz w:val="18"/>
              </w:rPr>
            </w:pPr>
          </w:p>
        </w:tc>
      </w:tr>
      <w:tr w:rsidR="00BF2CB9" w14:paraId="7B908EE1" w14:textId="77777777">
        <w:trPr>
          <w:trHeight w:val="495"/>
        </w:trPr>
        <w:tc>
          <w:tcPr>
            <w:tcW w:w="900" w:type="dxa"/>
          </w:tcPr>
          <w:p w14:paraId="1C6AFE3A" w14:textId="77777777" w:rsidR="00BF2CB9" w:rsidRDefault="006E111E">
            <w:pPr>
              <w:pStyle w:val="TableParagraph"/>
              <w:spacing w:before="3" w:line="240" w:lineRule="exact"/>
              <w:ind w:right="289"/>
              <w:rPr>
                <w:sz w:val="19"/>
              </w:rPr>
            </w:pPr>
            <w:r>
              <w:rPr>
                <w:sz w:val="19"/>
              </w:rPr>
              <w:t xml:space="preserve">Inven- </w:t>
            </w:r>
            <w:r>
              <w:rPr>
                <w:w w:val="105"/>
                <w:sz w:val="19"/>
              </w:rPr>
              <w:t>tory</w:t>
            </w:r>
          </w:p>
        </w:tc>
        <w:tc>
          <w:tcPr>
            <w:tcW w:w="1170" w:type="dxa"/>
          </w:tcPr>
          <w:p w14:paraId="4FA7C153" w14:textId="77777777" w:rsidR="00BF2CB9" w:rsidRDefault="006E111E">
            <w:pPr>
              <w:pStyle w:val="TableParagraph"/>
              <w:spacing w:before="17"/>
              <w:rPr>
                <w:sz w:val="19"/>
              </w:rPr>
            </w:pPr>
            <w:r>
              <w:rPr>
                <w:w w:val="105"/>
                <w:sz w:val="19"/>
              </w:rPr>
              <w:t>[LRBLILR]</w:t>
            </w:r>
          </w:p>
        </w:tc>
        <w:tc>
          <w:tcPr>
            <w:tcW w:w="900" w:type="dxa"/>
          </w:tcPr>
          <w:p w14:paraId="71B06737" w14:textId="77777777" w:rsidR="00BF2CB9" w:rsidRDefault="006E111E">
            <w:pPr>
              <w:pStyle w:val="TableParagraph"/>
              <w:spacing w:before="17"/>
              <w:rPr>
                <w:sz w:val="19"/>
              </w:rPr>
            </w:pPr>
            <w:r>
              <w:rPr>
                <w:w w:val="105"/>
                <w:sz w:val="19"/>
              </w:rPr>
              <w:t>I-LR</w:t>
            </w:r>
          </w:p>
        </w:tc>
        <w:tc>
          <w:tcPr>
            <w:tcW w:w="810" w:type="dxa"/>
          </w:tcPr>
          <w:p w14:paraId="17748F8F" w14:textId="77777777" w:rsidR="00BF2CB9" w:rsidRDefault="006E111E">
            <w:pPr>
              <w:pStyle w:val="TableParagraph"/>
              <w:spacing w:before="3" w:line="240" w:lineRule="exact"/>
              <w:ind w:right="104"/>
              <w:rPr>
                <w:sz w:val="19"/>
              </w:rPr>
            </w:pPr>
            <w:r>
              <w:rPr>
                <w:sz w:val="19"/>
              </w:rPr>
              <w:t xml:space="preserve">Process </w:t>
            </w:r>
            <w:r>
              <w:rPr>
                <w:w w:val="105"/>
                <w:sz w:val="19"/>
              </w:rPr>
              <w:t>control</w:t>
            </w:r>
          </w:p>
        </w:tc>
        <w:tc>
          <w:tcPr>
            <w:tcW w:w="2835" w:type="dxa"/>
          </w:tcPr>
          <w:p w14:paraId="6DB42E0C" w14:textId="77777777" w:rsidR="00BF2CB9" w:rsidRDefault="006E111E">
            <w:pPr>
              <w:pStyle w:val="TableParagraph"/>
              <w:spacing w:before="3" w:line="240" w:lineRule="exact"/>
              <w:ind w:right="-2"/>
              <w:rPr>
                <w:sz w:val="19"/>
              </w:rPr>
            </w:pPr>
            <w:r>
              <w:rPr>
                <w:w w:val="105"/>
                <w:sz w:val="19"/>
              </w:rPr>
              <w:t>Prevents duplicate entry of unit ID of the same component</w:t>
            </w:r>
          </w:p>
        </w:tc>
        <w:tc>
          <w:tcPr>
            <w:tcW w:w="795" w:type="dxa"/>
          </w:tcPr>
          <w:p w14:paraId="34577F0B" w14:textId="77777777" w:rsidR="00BF2CB9" w:rsidRDefault="006E111E">
            <w:pPr>
              <w:pStyle w:val="TableParagraph"/>
              <w:spacing w:before="17"/>
              <w:rPr>
                <w:sz w:val="19"/>
              </w:rPr>
            </w:pPr>
            <w:r>
              <w:rPr>
                <w:w w:val="105"/>
                <w:sz w:val="19"/>
              </w:rPr>
              <w:t>Yes</w:t>
            </w:r>
          </w:p>
        </w:tc>
        <w:tc>
          <w:tcPr>
            <w:tcW w:w="795" w:type="dxa"/>
          </w:tcPr>
          <w:p w14:paraId="1BB18611" w14:textId="77777777" w:rsidR="00BF2CB9" w:rsidRDefault="006E111E">
            <w:pPr>
              <w:pStyle w:val="TableParagraph"/>
              <w:spacing w:before="17"/>
              <w:rPr>
                <w:sz w:val="19"/>
              </w:rPr>
            </w:pPr>
            <w:r>
              <w:rPr>
                <w:w w:val="105"/>
                <w:sz w:val="19"/>
              </w:rPr>
              <w:t>Limited</w:t>
            </w:r>
          </w:p>
        </w:tc>
        <w:tc>
          <w:tcPr>
            <w:tcW w:w="795" w:type="dxa"/>
          </w:tcPr>
          <w:p w14:paraId="0470EF14" w14:textId="77777777" w:rsidR="00BF2CB9" w:rsidRDefault="00BF2CB9">
            <w:pPr>
              <w:pStyle w:val="TableParagraph"/>
              <w:ind w:left="0"/>
              <w:rPr>
                <w:sz w:val="18"/>
              </w:rPr>
            </w:pPr>
          </w:p>
        </w:tc>
      </w:tr>
      <w:tr w:rsidR="00BF2CB9" w14:paraId="4096A49B" w14:textId="77777777">
        <w:trPr>
          <w:trHeight w:val="495"/>
        </w:trPr>
        <w:tc>
          <w:tcPr>
            <w:tcW w:w="900" w:type="dxa"/>
          </w:tcPr>
          <w:p w14:paraId="73C64BEA" w14:textId="77777777" w:rsidR="00BF2CB9" w:rsidRDefault="006E111E">
            <w:pPr>
              <w:pStyle w:val="TableParagraph"/>
              <w:spacing w:before="3" w:line="240" w:lineRule="exact"/>
              <w:ind w:right="289"/>
              <w:rPr>
                <w:sz w:val="19"/>
              </w:rPr>
            </w:pPr>
            <w:r>
              <w:rPr>
                <w:sz w:val="19"/>
              </w:rPr>
              <w:t xml:space="preserve">Inven- </w:t>
            </w:r>
            <w:r>
              <w:rPr>
                <w:w w:val="105"/>
                <w:sz w:val="19"/>
              </w:rPr>
              <w:t>tory</w:t>
            </w:r>
          </w:p>
        </w:tc>
        <w:tc>
          <w:tcPr>
            <w:tcW w:w="1170" w:type="dxa"/>
          </w:tcPr>
          <w:p w14:paraId="195B4BB8" w14:textId="77777777" w:rsidR="00BF2CB9" w:rsidRDefault="006E111E">
            <w:pPr>
              <w:pStyle w:val="TableParagraph"/>
              <w:spacing w:before="17"/>
              <w:rPr>
                <w:sz w:val="19"/>
              </w:rPr>
            </w:pPr>
            <w:r>
              <w:rPr>
                <w:w w:val="105"/>
                <w:sz w:val="19"/>
              </w:rPr>
              <w:t>[LRBLILR]</w:t>
            </w:r>
          </w:p>
        </w:tc>
        <w:tc>
          <w:tcPr>
            <w:tcW w:w="900" w:type="dxa"/>
          </w:tcPr>
          <w:p w14:paraId="5E74811F" w14:textId="77777777" w:rsidR="00BF2CB9" w:rsidRDefault="006E111E">
            <w:pPr>
              <w:pStyle w:val="TableParagraph"/>
              <w:spacing w:before="17"/>
              <w:rPr>
                <w:sz w:val="19"/>
              </w:rPr>
            </w:pPr>
            <w:r>
              <w:rPr>
                <w:w w:val="105"/>
                <w:sz w:val="19"/>
              </w:rPr>
              <w:t>I-LR</w:t>
            </w:r>
          </w:p>
        </w:tc>
        <w:tc>
          <w:tcPr>
            <w:tcW w:w="810" w:type="dxa"/>
          </w:tcPr>
          <w:p w14:paraId="368A73B4" w14:textId="77777777" w:rsidR="00BF2CB9" w:rsidRDefault="006E111E">
            <w:pPr>
              <w:pStyle w:val="TableParagraph"/>
              <w:spacing w:before="3" w:line="240" w:lineRule="exact"/>
              <w:ind w:right="104"/>
              <w:rPr>
                <w:sz w:val="19"/>
              </w:rPr>
            </w:pPr>
            <w:r>
              <w:rPr>
                <w:sz w:val="19"/>
              </w:rPr>
              <w:t xml:space="preserve">Process </w:t>
            </w:r>
            <w:r>
              <w:rPr>
                <w:w w:val="105"/>
                <w:sz w:val="19"/>
              </w:rPr>
              <w:t>control</w:t>
            </w:r>
          </w:p>
        </w:tc>
        <w:tc>
          <w:tcPr>
            <w:tcW w:w="2835" w:type="dxa"/>
          </w:tcPr>
          <w:p w14:paraId="78859A60" w14:textId="77777777" w:rsidR="00BF2CB9" w:rsidRDefault="006E111E">
            <w:pPr>
              <w:pStyle w:val="TableParagraph"/>
              <w:spacing w:before="3" w:line="240" w:lineRule="exact"/>
              <w:ind w:right="59"/>
              <w:rPr>
                <w:sz w:val="19"/>
              </w:rPr>
            </w:pPr>
            <w:r>
              <w:rPr>
                <w:w w:val="105"/>
                <w:sz w:val="19"/>
              </w:rPr>
              <w:t>Checks validity of expiration date based on maximum days</w:t>
            </w:r>
          </w:p>
        </w:tc>
        <w:tc>
          <w:tcPr>
            <w:tcW w:w="795" w:type="dxa"/>
          </w:tcPr>
          <w:p w14:paraId="38805AD9" w14:textId="77777777" w:rsidR="00BF2CB9" w:rsidRDefault="006E111E">
            <w:pPr>
              <w:pStyle w:val="TableParagraph"/>
              <w:spacing w:before="17"/>
              <w:rPr>
                <w:sz w:val="19"/>
              </w:rPr>
            </w:pPr>
            <w:r>
              <w:rPr>
                <w:w w:val="105"/>
                <w:sz w:val="19"/>
              </w:rPr>
              <w:t>Yes</w:t>
            </w:r>
          </w:p>
        </w:tc>
        <w:tc>
          <w:tcPr>
            <w:tcW w:w="795" w:type="dxa"/>
          </w:tcPr>
          <w:p w14:paraId="2F2A07FB" w14:textId="77777777" w:rsidR="00BF2CB9" w:rsidRDefault="006E111E">
            <w:pPr>
              <w:pStyle w:val="TableParagraph"/>
              <w:spacing w:before="17"/>
              <w:rPr>
                <w:sz w:val="19"/>
              </w:rPr>
            </w:pPr>
            <w:r>
              <w:rPr>
                <w:w w:val="105"/>
                <w:sz w:val="19"/>
              </w:rPr>
              <w:t>Limited</w:t>
            </w:r>
          </w:p>
        </w:tc>
        <w:tc>
          <w:tcPr>
            <w:tcW w:w="795" w:type="dxa"/>
          </w:tcPr>
          <w:p w14:paraId="7A80F728" w14:textId="77777777" w:rsidR="00BF2CB9" w:rsidRDefault="00BF2CB9">
            <w:pPr>
              <w:pStyle w:val="TableParagraph"/>
              <w:ind w:left="0"/>
              <w:rPr>
                <w:sz w:val="18"/>
              </w:rPr>
            </w:pPr>
          </w:p>
        </w:tc>
      </w:tr>
      <w:tr w:rsidR="00BF2CB9" w14:paraId="759C9D7B" w14:textId="77777777">
        <w:trPr>
          <w:trHeight w:val="495"/>
        </w:trPr>
        <w:tc>
          <w:tcPr>
            <w:tcW w:w="900" w:type="dxa"/>
          </w:tcPr>
          <w:p w14:paraId="6E359783" w14:textId="77777777" w:rsidR="00BF2CB9" w:rsidRDefault="006E111E">
            <w:pPr>
              <w:pStyle w:val="TableParagraph"/>
              <w:spacing w:before="3" w:line="240" w:lineRule="exact"/>
              <w:ind w:right="289"/>
              <w:rPr>
                <w:sz w:val="19"/>
              </w:rPr>
            </w:pPr>
            <w:r>
              <w:rPr>
                <w:sz w:val="19"/>
              </w:rPr>
              <w:t xml:space="preserve">Inven- </w:t>
            </w:r>
            <w:r>
              <w:rPr>
                <w:w w:val="105"/>
                <w:sz w:val="19"/>
              </w:rPr>
              <w:t>tory</w:t>
            </w:r>
          </w:p>
        </w:tc>
        <w:tc>
          <w:tcPr>
            <w:tcW w:w="1170" w:type="dxa"/>
          </w:tcPr>
          <w:p w14:paraId="19026831" w14:textId="77777777" w:rsidR="00BF2CB9" w:rsidRDefault="006E111E">
            <w:pPr>
              <w:pStyle w:val="TableParagraph"/>
              <w:spacing w:before="17"/>
              <w:rPr>
                <w:sz w:val="19"/>
              </w:rPr>
            </w:pPr>
            <w:r>
              <w:rPr>
                <w:w w:val="105"/>
                <w:sz w:val="19"/>
              </w:rPr>
              <w:t>[LRBLILR]</w:t>
            </w:r>
          </w:p>
        </w:tc>
        <w:tc>
          <w:tcPr>
            <w:tcW w:w="900" w:type="dxa"/>
          </w:tcPr>
          <w:p w14:paraId="0C63CCFC" w14:textId="77777777" w:rsidR="00BF2CB9" w:rsidRDefault="006E111E">
            <w:pPr>
              <w:pStyle w:val="TableParagraph"/>
              <w:spacing w:before="17"/>
              <w:rPr>
                <w:sz w:val="19"/>
              </w:rPr>
            </w:pPr>
            <w:r>
              <w:rPr>
                <w:w w:val="105"/>
                <w:sz w:val="19"/>
              </w:rPr>
              <w:t>I-LR</w:t>
            </w:r>
          </w:p>
        </w:tc>
        <w:tc>
          <w:tcPr>
            <w:tcW w:w="810" w:type="dxa"/>
          </w:tcPr>
          <w:p w14:paraId="6BBBA753" w14:textId="77777777" w:rsidR="00BF2CB9" w:rsidRDefault="006E111E">
            <w:pPr>
              <w:pStyle w:val="TableParagraph"/>
              <w:spacing w:before="3" w:line="240" w:lineRule="exact"/>
              <w:ind w:right="104"/>
              <w:rPr>
                <w:sz w:val="19"/>
              </w:rPr>
            </w:pPr>
            <w:r>
              <w:rPr>
                <w:sz w:val="19"/>
              </w:rPr>
              <w:t xml:space="preserve">Process </w:t>
            </w:r>
            <w:r>
              <w:rPr>
                <w:w w:val="105"/>
                <w:sz w:val="19"/>
              </w:rPr>
              <w:t>control</w:t>
            </w:r>
          </w:p>
        </w:tc>
        <w:tc>
          <w:tcPr>
            <w:tcW w:w="2835" w:type="dxa"/>
          </w:tcPr>
          <w:p w14:paraId="190F1BCF" w14:textId="77777777" w:rsidR="00BF2CB9" w:rsidRDefault="006E111E">
            <w:pPr>
              <w:pStyle w:val="TableParagraph"/>
              <w:spacing w:before="3" w:line="240" w:lineRule="exact"/>
              <w:ind w:right="-2"/>
              <w:rPr>
                <w:sz w:val="19"/>
              </w:rPr>
            </w:pPr>
            <w:r>
              <w:rPr>
                <w:w w:val="105"/>
                <w:sz w:val="19"/>
              </w:rPr>
              <w:t>Restricts entry of components to those in File 66 w/suppliers, etc.</w:t>
            </w:r>
          </w:p>
        </w:tc>
        <w:tc>
          <w:tcPr>
            <w:tcW w:w="795" w:type="dxa"/>
          </w:tcPr>
          <w:p w14:paraId="73AA8307" w14:textId="77777777" w:rsidR="00BF2CB9" w:rsidRDefault="006E111E">
            <w:pPr>
              <w:pStyle w:val="TableParagraph"/>
              <w:spacing w:before="17"/>
              <w:rPr>
                <w:sz w:val="19"/>
              </w:rPr>
            </w:pPr>
            <w:r>
              <w:rPr>
                <w:w w:val="105"/>
                <w:sz w:val="19"/>
              </w:rPr>
              <w:t>No</w:t>
            </w:r>
          </w:p>
        </w:tc>
        <w:tc>
          <w:tcPr>
            <w:tcW w:w="795" w:type="dxa"/>
          </w:tcPr>
          <w:p w14:paraId="6F719189" w14:textId="77777777" w:rsidR="00BF2CB9" w:rsidRDefault="006E111E">
            <w:pPr>
              <w:pStyle w:val="TableParagraph"/>
              <w:spacing w:before="17"/>
              <w:rPr>
                <w:sz w:val="19"/>
              </w:rPr>
            </w:pPr>
            <w:r>
              <w:rPr>
                <w:w w:val="105"/>
                <w:sz w:val="19"/>
              </w:rPr>
              <w:t>No</w:t>
            </w:r>
          </w:p>
        </w:tc>
        <w:tc>
          <w:tcPr>
            <w:tcW w:w="795" w:type="dxa"/>
          </w:tcPr>
          <w:p w14:paraId="72E9277B" w14:textId="77777777" w:rsidR="00BF2CB9" w:rsidRDefault="00BF2CB9">
            <w:pPr>
              <w:pStyle w:val="TableParagraph"/>
              <w:ind w:left="0"/>
              <w:rPr>
                <w:sz w:val="18"/>
              </w:rPr>
            </w:pPr>
          </w:p>
        </w:tc>
      </w:tr>
      <w:tr w:rsidR="00BF2CB9" w14:paraId="3E34193B" w14:textId="77777777">
        <w:trPr>
          <w:trHeight w:val="495"/>
        </w:trPr>
        <w:tc>
          <w:tcPr>
            <w:tcW w:w="900" w:type="dxa"/>
          </w:tcPr>
          <w:p w14:paraId="14526502" w14:textId="77777777" w:rsidR="00BF2CB9" w:rsidRDefault="006E111E">
            <w:pPr>
              <w:pStyle w:val="TableParagraph"/>
              <w:spacing w:before="3" w:line="240" w:lineRule="exact"/>
              <w:ind w:right="289"/>
              <w:rPr>
                <w:sz w:val="19"/>
              </w:rPr>
            </w:pPr>
            <w:r>
              <w:rPr>
                <w:sz w:val="19"/>
              </w:rPr>
              <w:t xml:space="preserve">Inven- </w:t>
            </w:r>
            <w:r>
              <w:rPr>
                <w:w w:val="105"/>
                <w:sz w:val="19"/>
              </w:rPr>
              <w:t>tory</w:t>
            </w:r>
          </w:p>
        </w:tc>
        <w:tc>
          <w:tcPr>
            <w:tcW w:w="1170" w:type="dxa"/>
          </w:tcPr>
          <w:p w14:paraId="37F9B1CD" w14:textId="77777777" w:rsidR="00BF2CB9" w:rsidRDefault="006E111E">
            <w:pPr>
              <w:pStyle w:val="TableParagraph"/>
              <w:spacing w:before="17"/>
              <w:rPr>
                <w:sz w:val="19"/>
              </w:rPr>
            </w:pPr>
            <w:r>
              <w:rPr>
                <w:w w:val="105"/>
                <w:sz w:val="19"/>
              </w:rPr>
              <w:t>[LRBLILR]</w:t>
            </w:r>
          </w:p>
        </w:tc>
        <w:tc>
          <w:tcPr>
            <w:tcW w:w="900" w:type="dxa"/>
          </w:tcPr>
          <w:p w14:paraId="0126E888" w14:textId="77777777" w:rsidR="00BF2CB9" w:rsidRDefault="006E111E">
            <w:pPr>
              <w:pStyle w:val="TableParagraph"/>
              <w:spacing w:before="17"/>
              <w:rPr>
                <w:sz w:val="19"/>
              </w:rPr>
            </w:pPr>
            <w:r>
              <w:rPr>
                <w:w w:val="105"/>
                <w:sz w:val="19"/>
              </w:rPr>
              <w:t>I-LR</w:t>
            </w:r>
          </w:p>
        </w:tc>
        <w:tc>
          <w:tcPr>
            <w:tcW w:w="810" w:type="dxa"/>
          </w:tcPr>
          <w:p w14:paraId="4CB361D4" w14:textId="77777777" w:rsidR="00BF2CB9" w:rsidRDefault="006E111E">
            <w:pPr>
              <w:pStyle w:val="TableParagraph"/>
              <w:spacing w:before="3" w:line="240" w:lineRule="exact"/>
              <w:ind w:right="104"/>
              <w:rPr>
                <w:sz w:val="19"/>
              </w:rPr>
            </w:pPr>
            <w:r>
              <w:rPr>
                <w:sz w:val="19"/>
              </w:rPr>
              <w:t xml:space="preserve">Process </w:t>
            </w:r>
            <w:r>
              <w:rPr>
                <w:w w:val="105"/>
                <w:sz w:val="19"/>
              </w:rPr>
              <w:t>control</w:t>
            </w:r>
          </w:p>
        </w:tc>
        <w:tc>
          <w:tcPr>
            <w:tcW w:w="2835" w:type="dxa"/>
          </w:tcPr>
          <w:p w14:paraId="18BCD33E" w14:textId="77777777" w:rsidR="00BF2CB9" w:rsidRDefault="006E111E">
            <w:pPr>
              <w:pStyle w:val="TableParagraph"/>
              <w:spacing w:before="3" w:line="240" w:lineRule="exact"/>
              <w:ind w:right="-2"/>
              <w:rPr>
                <w:sz w:val="19"/>
              </w:rPr>
            </w:pPr>
            <w:r>
              <w:rPr>
                <w:w w:val="105"/>
                <w:sz w:val="19"/>
              </w:rPr>
              <w:t>Limits re-entry of units to those with dispositions of 'S' or "R'</w:t>
            </w:r>
          </w:p>
        </w:tc>
        <w:tc>
          <w:tcPr>
            <w:tcW w:w="795" w:type="dxa"/>
          </w:tcPr>
          <w:p w14:paraId="1F00AC92" w14:textId="77777777" w:rsidR="00BF2CB9" w:rsidRDefault="006E111E">
            <w:pPr>
              <w:pStyle w:val="TableParagraph"/>
              <w:spacing w:before="17"/>
              <w:rPr>
                <w:sz w:val="19"/>
              </w:rPr>
            </w:pPr>
            <w:r>
              <w:rPr>
                <w:w w:val="105"/>
                <w:sz w:val="19"/>
              </w:rPr>
              <w:t>Yes</w:t>
            </w:r>
          </w:p>
        </w:tc>
        <w:tc>
          <w:tcPr>
            <w:tcW w:w="795" w:type="dxa"/>
          </w:tcPr>
          <w:p w14:paraId="77E9159B" w14:textId="77777777" w:rsidR="00BF2CB9" w:rsidRDefault="006E111E">
            <w:pPr>
              <w:pStyle w:val="TableParagraph"/>
              <w:spacing w:before="17"/>
              <w:rPr>
                <w:sz w:val="19"/>
              </w:rPr>
            </w:pPr>
            <w:r>
              <w:rPr>
                <w:w w:val="105"/>
                <w:sz w:val="19"/>
              </w:rPr>
              <w:t>No</w:t>
            </w:r>
          </w:p>
        </w:tc>
        <w:tc>
          <w:tcPr>
            <w:tcW w:w="795" w:type="dxa"/>
          </w:tcPr>
          <w:p w14:paraId="43EEE0D5" w14:textId="77777777" w:rsidR="00BF2CB9" w:rsidRDefault="00BF2CB9">
            <w:pPr>
              <w:pStyle w:val="TableParagraph"/>
              <w:ind w:left="0"/>
              <w:rPr>
                <w:sz w:val="18"/>
              </w:rPr>
            </w:pPr>
          </w:p>
        </w:tc>
      </w:tr>
      <w:tr w:rsidR="00BF2CB9" w14:paraId="6D5788E3" w14:textId="77777777">
        <w:trPr>
          <w:trHeight w:val="720"/>
        </w:trPr>
        <w:tc>
          <w:tcPr>
            <w:tcW w:w="900" w:type="dxa"/>
          </w:tcPr>
          <w:p w14:paraId="6FB8BBB5" w14:textId="77777777" w:rsidR="00BF2CB9" w:rsidRDefault="006E111E">
            <w:pPr>
              <w:pStyle w:val="TableParagraph"/>
              <w:spacing w:before="17" w:line="264" w:lineRule="auto"/>
              <w:ind w:right="289"/>
              <w:rPr>
                <w:sz w:val="19"/>
              </w:rPr>
            </w:pPr>
            <w:r>
              <w:rPr>
                <w:sz w:val="19"/>
              </w:rPr>
              <w:t xml:space="preserve">Inven- </w:t>
            </w:r>
            <w:r>
              <w:rPr>
                <w:w w:val="105"/>
                <w:sz w:val="19"/>
              </w:rPr>
              <w:t>tory</w:t>
            </w:r>
          </w:p>
        </w:tc>
        <w:tc>
          <w:tcPr>
            <w:tcW w:w="1170" w:type="dxa"/>
          </w:tcPr>
          <w:p w14:paraId="1D05EF57" w14:textId="77777777" w:rsidR="00BF2CB9" w:rsidRDefault="006E111E">
            <w:pPr>
              <w:pStyle w:val="TableParagraph"/>
              <w:spacing w:before="17"/>
              <w:rPr>
                <w:sz w:val="19"/>
              </w:rPr>
            </w:pPr>
            <w:r>
              <w:rPr>
                <w:w w:val="105"/>
                <w:sz w:val="19"/>
              </w:rPr>
              <w:t>[LRBLILS]</w:t>
            </w:r>
          </w:p>
        </w:tc>
        <w:tc>
          <w:tcPr>
            <w:tcW w:w="900" w:type="dxa"/>
          </w:tcPr>
          <w:p w14:paraId="07BB9554" w14:textId="77777777" w:rsidR="00BF2CB9" w:rsidRDefault="006E111E">
            <w:pPr>
              <w:pStyle w:val="TableParagraph"/>
              <w:spacing w:before="17"/>
              <w:rPr>
                <w:sz w:val="19"/>
              </w:rPr>
            </w:pPr>
            <w:r>
              <w:rPr>
                <w:w w:val="105"/>
                <w:sz w:val="19"/>
              </w:rPr>
              <w:t>I-LT</w:t>
            </w:r>
          </w:p>
        </w:tc>
        <w:tc>
          <w:tcPr>
            <w:tcW w:w="810" w:type="dxa"/>
          </w:tcPr>
          <w:p w14:paraId="425C7E40" w14:textId="77777777" w:rsidR="00BF2CB9" w:rsidRDefault="006E111E">
            <w:pPr>
              <w:pStyle w:val="TableParagraph"/>
              <w:spacing w:before="17" w:line="264" w:lineRule="auto"/>
              <w:ind w:right="104"/>
              <w:rPr>
                <w:sz w:val="19"/>
              </w:rPr>
            </w:pPr>
            <w:r>
              <w:rPr>
                <w:sz w:val="19"/>
              </w:rPr>
              <w:t xml:space="preserve">Process </w:t>
            </w:r>
            <w:r>
              <w:rPr>
                <w:w w:val="105"/>
                <w:sz w:val="19"/>
              </w:rPr>
              <w:t>control</w:t>
            </w:r>
          </w:p>
        </w:tc>
        <w:tc>
          <w:tcPr>
            <w:tcW w:w="2835" w:type="dxa"/>
          </w:tcPr>
          <w:p w14:paraId="716422B5" w14:textId="77777777" w:rsidR="00BF2CB9" w:rsidRDefault="006E111E">
            <w:pPr>
              <w:pStyle w:val="TableParagraph"/>
              <w:spacing w:before="3" w:line="240" w:lineRule="exact"/>
              <w:ind w:right="59"/>
              <w:rPr>
                <w:sz w:val="19"/>
              </w:rPr>
            </w:pPr>
            <w:r>
              <w:rPr>
                <w:w w:val="105"/>
                <w:sz w:val="19"/>
              </w:rPr>
              <w:t>Limits access to those units assigned to the same division as the user</w:t>
            </w:r>
          </w:p>
        </w:tc>
        <w:tc>
          <w:tcPr>
            <w:tcW w:w="795" w:type="dxa"/>
          </w:tcPr>
          <w:p w14:paraId="29946235" w14:textId="77777777" w:rsidR="00BF2CB9" w:rsidRDefault="006E111E">
            <w:pPr>
              <w:pStyle w:val="TableParagraph"/>
              <w:spacing w:before="17"/>
              <w:rPr>
                <w:sz w:val="19"/>
              </w:rPr>
            </w:pPr>
            <w:r>
              <w:rPr>
                <w:w w:val="105"/>
                <w:sz w:val="19"/>
              </w:rPr>
              <w:t>No</w:t>
            </w:r>
          </w:p>
        </w:tc>
        <w:tc>
          <w:tcPr>
            <w:tcW w:w="795" w:type="dxa"/>
          </w:tcPr>
          <w:p w14:paraId="3C8846D3" w14:textId="77777777" w:rsidR="00BF2CB9" w:rsidRDefault="006E111E">
            <w:pPr>
              <w:pStyle w:val="TableParagraph"/>
              <w:spacing w:before="17"/>
              <w:rPr>
                <w:sz w:val="19"/>
              </w:rPr>
            </w:pPr>
            <w:r>
              <w:rPr>
                <w:w w:val="105"/>
                <w:sz w:val="19"/>
              </w:rPr>
              <w:t>No</w:t>
            </w:r>
          </w:p>
        </w:tc>
        <w:tc>
          <w:tcPr>
            <w:tcW w:w="795" w:type="dxa"/>
          </w:tcPr>
          <w:p w14:paraId="5311CFA3" w14:textId="77777777" w:rsidR="00BF2CB9" w:rsidRDefault="00BF2CB9">
            <w:pPr>
              <w:pStyle w:val="TableParagraph"/>
              <w:ind w:left="0"/>
              <w:rPr>
                <w:sz w:val="18"/>
              </w:rPr>
            </w:pPr>
          </w:p>
        </w:tc>
      </w:tr>
      <w:tr w:rsidR="00BF2CB9" w14:paraId="256763A5" w14:textId="77777777">
        <w:trPr>
          <w:trHeight w:val="492"/>
        </w:trPr>
        <w:tc>
          <w:tcPr>
            <w:tcW w:w="900" w:type="dxa"/>
          </w:tcPr>
          <w:p w14:paraId="522B6327" w14:textId="77777777" w:rsidR="00BF2CB9" w:rsidRDefault="006E111E">
            <w:pPr>
              <w:pStyle w:val="TableParagraph"/>
              <w:spacing w:line="240" w:lineRule="exact"/>
              <w:ind w:right="289"/>
              <w:rPr>
                <w:sz w:val="19"/>
              </w:rPr>
            </w:pPr>
            <w:r>
              <w:rPr>
                <w:sz w:val="19"/>
              </w:rPr>
              <w:t xml:space="preserve">Inven- </w:t>
            </w:r>
            <w:r>
              <w:rPr>
                <w:w w:val="105"/>
                <w:sz w:val="19"/>
              </w:rPr>
              <w:t>tory</w:t>
            </w:r>
          </w:p>
        </w:tc>
        <w:tc>
          <w:tcPr>
            <w:tcW w:w="1170" w:type="dxa"/>
          </w:tcPr>
          <w:p w14:paraId="65879E37" w14:textId="77777777" w:rsidR="00BF2CB9" w:rsidRDefault="006E111E">
            <w:pPr>
              <w:pStyle w:val="TableParagraph"/>
              <w:spacing w:before="14"/>
              <w:rPr>
                <w:sz w:val="19"/>
              </w:rPr>
            </w:pPr>
            <w:r>
              <w:rPr>
                <w:w w:val="105"/>
                <w:sz w:val="19"/>
              </w:rPr>
              <w:t>[LRBLPED]</w:t>
            </w:r>
          </w:p>
        </w:tc>
        <w:tc>
          <w:tcPr>
            <w:tcW w:w="900" w:type="dxa"/>
          </w:tcPr>
          <w:p w14:paraId="1ECD9606" w14:textId="77777777" w:rsidR="00BF2CB9" w:rsidRDefault="006E111E">
            <w:pPr>
              <w:pStyle w:val="TableParagraph"/>
              <w:spacing w:before="14"/>
              <w:rPr>
                <w:sz w:val="19"/>
              </w:rPr>
            </w:pPr>
            <w:r>
              <w:rPr>
                <w:w w:val="105"/>
                <w:sz w:val="19"/>
              </w:rPr>
              <w:t>I-PD</w:t>
            </w:r>
          </w:p>
        </w:tc>
        <w:tc>
          <w:tcPr>
            <w:tcW w:w="810" w:type="dxa"/>
          </w:tcPr>
          <w:p w14:paraId="50012930" w14:textId="77777777" w:rsidR="00BF2CB9" w:rsidRDefault="006E111E">
            <w:pPr>
              <w:pStyle w:val="TableParagraph"/>
              <w:spacing w:line="240" w:lineRule="exact"/>
              <w:ind w:right="104"/>
              <w:rPr>
                <w:sz w:val="19"/>
              </w:rPr>
            </w:pPr>
            <w:r>
              <w:rPr>
                <w:sz w:val="19"/>
              </w:rPr>
              <w:t xml:space="preserve">Process </w:t>
            </w:r>
            <w:r>
              <w:rPr>
                <w:w w:val="105"/>
                <w:sz w:val="19"/>
              </w:rPr>
              <w:t>control</w:t>
            </w:r>
          </w:p>
        </w:tc>
        <w:tc>
          <w:tcPr>
            <w:tcW w:w="2835" w:type="dxa"/>
          </w:tcPr>
          <w:p w14:paraId="5795FB71" w14:textId="77777777" w:rsidR="00BF2CB9" w:rsidRDefault="006E111E">
            <w:pPr>
              <w:pStyle w:val="TableParagraph"/>
              <w:spacing w:line="240" w:lineRule="exact"/>
              <w:ind w:right="-2"/>
              <w:rPr>
                <w:sz w:val="19"/>
              </w:rPr>
            </w:pPr>
            <w:r>
              <w:rPr>
                <w:w w:val="105"/>
                <w:sz w:val="19"/>
              </w:rPr>
              <w:t>Restricts component selection to those appropriately defined</w:t>
            </w:r>
          </w:p>
        </w:tc>
        <w:tc>
          <w:tcPr>
            <w:tcW w:w="795" w:type="dxa"/>
          </w:tcPr>
          <w:p w14:paraId="2FDBF232" w14:textId="77777777" w:rsidR="00BF2CB9" w:rsidRDefault="006E111E">
            <w:pPr>
              <w:pStyle w:val="TableParagraph"/>
              <w:spacing w:before="14"/>
              <w:rPr>
                <w:sz w:val="19"/>
              </w:rPr>
            </w:pPr>
            <w:r>
              <w:rPr>
                <w:w w:val="105"/>
                <w:sz w:val="19"/>
              </w:rPr>
              <w:t>Yes</w:t>
            </w:r>
          </w:p>
        </w:tc>
        <w:tc>
          <w:tcPr>
            <w:tcW w:w="795" w:type="dxa"/>
          </w:tcPr>
          <w:p w14:paraId="23E74155" w14:textId="77777777" w:rsidR="00BF2CB9" w:rsidRDefault="006E111E">
            <w:pPr>
              <w:pStyle w:val="TableParagraph"/>
              <w:spacing w:before="14"/>
              <w:rPr>
                <w:sz w:val="19"/>
              </w:rPr>
            </w:pPr>
            <w:r>
              <w:rPr>
                <w:w w:val="105"/>
                <w:sz w:val="19"/>
              </w:rPr>
              <w:t>No</w:t>
            </w:r>
          </w:p>
        </w:tc>
        <w:tc>
          <w:tcPr>
            <w:tcW w:w="795" w:type="dxa"/>
          </w:tcPr>
          <w:p w14:paraId="79C21332" w14:textId="77777777" w:rsidR="00BF2CB9" w:rsidRDefault="00BF2CB9">
            <w:pPr>
              <w:pStyle w:val="TableParagraph"/>
              <w:ind w:left="0"/>
              <w:rPr>
                <w:sz w:val="18"/>
              </w:rPr>
            </w:pPr>
          </w:p>
        </w:tc>
      </w:tr>
      <w:tr w:rsidR="00BF2CB9" w14:paraId="653133A9" w14:textId="77777777">
        <w:trPr>
          <w:trHeight w:val="720"/>
        </w:trPr>
        <w:tc>
          <w:tcPr>
            <w:tcW w:w="900" w:type="dxa"/>
          </w:tcPr>
          <w:p w14:paraId="0A667BCC" w14:textId="77777777" w:rsidR="00BF2CB9" w:rsidRDefault="006E111E">
            <w:pPr>
              <w:pStyle w:val="TableParagraph"/>
              <w:spacing w:before="17" w:line="264" w:lineRule="auto"/>
              <w:ind w:right="289"/>
              <w:rPr>
                <w:sz w:val="19"/>
              </w:rPr>
            </w:pPr>
            <w:r>
              <w:rPr>
                <w:sz w:val="19"/>
              </w:rPr>
              <w:t xml:space="preserve">Inven- </w:t>
            </w:r>
            <w:r>
              <w:rPr>
                <w:w w:val="105"/>
                <w:sz w:val="19"/>
              </w:rPr>
              <w:t>tory</w:t>
            </w:r>
          </w:p>
        </w:tc>
        <w:tc>
          <w:tcPr>
            <w:tcW w:w="1170" w:type="dxa"/>
          </w:tcPr>
          <w:p w14:paraId="18A80632" w14:textId="77777777" w:rsidR="00BF2CB9" w:rsidRDefault="006E111E">
            <w:pPr>
              <w:pStyle w:val="TableParagraph"/>
              <w:spacing w:before="17"/>
              <w:rPr>
                <w:sz w:val="19"/>
              </w:rPr>
            </w:pPr>
            <w:r>
              <w:rPr>
                <w:w w:val="105"/>
                <w:sz w:val="19"/>
              </w:rPr>
              <w:t>[LRBLPED]</w:t>
            </w:r>
          </w:p>
        </w:tc>
        <w:tc>
          <w:tcPr>
            <w:tcW w:w="900" w:type="dxa"/>
          </w:tcPr>
          <w:p w14:paraId="010271C7" w14:textId="77777777" w:rsidR="00BF2CB9" w:rsidRDefault="006E111E">
            <w:pPr>
              <w:pStyle w:val="TableParagraph"/>
              <w:spacing w:before="17"/>
              <w:rPr>
                <w:sz w:val="19"/>
              </w:rPr>
            </w:pPr>
            <w:r>
              <w:rPr>
                <w:w w:val="105"/>
                <w:sz w:val="19"/>
              </w:rPr>
              <w:t>I-PD</w:t>
            </w:r>
          </w:p>
        </w:tc>
        <w:tc>
          <w:tcPr>
            <w:tcW w:w="810" w:type="dxa"/>
          </w:tcPr>
          <w:p w14:paraId="55D388F4" w14:textId="77777777" w:rsidR="00BF2CB9" w:rsidRDefault="006E111E">
            <w:pPr>
              <w:pStyle w:val="TableParagraph"/>
              <w:spacing w:before="17" w:line="264" w:lineRule="auto"/>
              <w:ind w:right="104"/>
              <w:rPr>
                <w:sz w:val="19"/>
              </w:rPr>
            </w:pPr>
            <w:r>
              <w:rPr>
                <w:sz w:val="19"/>
              </w:rPr>
              <w:t xml:space="preserve">Process </w:t>
            </w:r>
            <w:r>
              <w:rPr>
                <w:w w:val="105"/>
                <w:sz w:val="19"/>
              </w:rPr>
              <w:t>control</w:t>
            </w:r>
          </w:p>
        </w:tc>
        <w:tc>
          <w:tcPr>
            <w:tcW w:w="2835" w:type="dxa"/>
          </w:tcPr>
          <w:p w14:paraId="2F39D22F" w14:textId="77777777" w:rsidR="00BF2CB9" w:rsidRDefault="006E111E">
            <w:pPr>
              <w:pStyle w:val="TableParagraph"/>
              <w:spacing w:before="3" w:line="240" w:lineRule="exact"/>
              <w:ind w:right="59"/>
              <w:rPr>
                <w:sz w:val="19"/>
              </w:rPr>
            </w:pPr>
            <w:r>
              <w:rPr>
                <w:w w:val="105"/>
                <w:sz w:val="19"/>
              </w:rPr>
              <w:t>Limits access to those units assigned to the same division as the user</w:t>
            </w:r>
          </w:p>
        </w:tc>
        <w:tc>
          <w:tcPr>
            <w:tcW w:w="795" w:type="dxa"/>
          </w:tcPr>
          <w:p w14:paraId="58411656" w14:textId="77777777" w:rsidR="00BF2CB9" w:rsidRDefault="006E111E">
            <w:pPr>
              <w:pStyle w:val="TableParagraph"/>
              <w:spacing w:before="17"/>
              <w:rPr>
                <w:sz w:val="19"/>
              </w:rPr>
            </w:pPr>
            <w:r>
              <w:rPr>
                <w:w w:val="105"/>
                <w:sz w:val="19"/>
              </w:rPr>
              <w:t>No</w:t>
            </w:r>
          </w:p>
        </w:tc>
        <w:tc>
          <w:tcPr>
            <w:tcW w:w="795" w:type="dxa"/>
          </w:tcPr>
          <w:p w14:paraId="5402C319" w14:textId="77777777" w:rsidR="00BF2CB9" w:rsidRDefault="006E111E">
            <w:pPr>
              <w:pStyle w:val="TableParagraph"/>
              <w:spacing w:before="17"/>
              <w:rPr>
                <w:sz w:val="19"/>
              </w:rPr>
            </w:pPr>
            <w:r>
              <w:rPr>
                <w:w w:val="105"/>
                <w:sz w:val="19"/>
              </w:rPr>
              <w:t>No</w:t>
            </w:r>
          </w:p>
        </w:tc>
        <w:tc>
          <w:tcPr>
            <w:tcW w:w="795" w:type="dxa"/>
          </w:tcPr>
          <w:p w14:paraId="09037877" w14:textId="77777777" w:rsidR="00BF2CB9" w:rsidRDefault="00BF2CB9">
            <w:pPr>
              <w:pStyle w:val="TableParagraph"/>
              <w:ind w:left="0"/>
              <w:rPr>
                <w:sz w:val="18"/>
              </w:rPr>
            </w:pPr>
          </w:p>
        </w:tc>
      </w:tr>
      <w:tr w:rsidR="00BF2CB9" w14:paraId="37AD1C3E" w14:textId="77777777">
        <w:trPr>
          <w:trHeight w:val="492"/>
        </w:trPr>
        <w:tc>
          <w:tcPr>
            <w:tcW w:w="900" w:type="dxa"/>
          </w:tcPr>
          <w:p w14:paraId="2B97D0B5" w14:textId="77777777" w:rsidR="00BF2CB9" w:rsidRDefault="006E111E">
            <w:pPr>
              <w:pStyle w:val="TableParagraph"/>
              <w:spacing w:line="240" w:lineRule="exact"/>
              <w:ind w:right="289"/>
              <w:rPr>
                <w:sz w:val="19"/>
              </w:rPr>
            </w:pPr>
            <w:r>
              <w:rPr>
                <w:sz w:val="19"/>
              </w:rPr>
              <w:t xml:space="preserve">Inven- </w:t>
            </w:r>
            <w:r>
              <w:rPr>
                <w:w w:val="105"/>
                <w:sz w:val="19"/>
              </w:rPr>
              <w:t>tory</w:t>
            </w:r>
          </w:p>
        </w:tc>
        <w:tc>
          <w:tcPr>
            <w:tcW w:w="1170" w:type="dxa"/>
          </w:tcPr>
          <w:p w14:paraId="7A2E8252" w14:textId="77777777" w:rsidR="00BF2CB9" w:rsidRDefault="006E111E">
            <w:pPr>
              <w:pStyle w:val="TableParagraph"/>
              <w:spacing w:before="14"/>
              <w:rPr>
                <w:sz w:val="19"/>
              </w:rPr>
            </w:pPr>
            <w:r>
              <w:rPr>
                <w:w w:val="105"/>
                <w:sz w:val="19"/>
              </w:rPr>
              <w:t>[LRBLPED]</w:t>
            </w:r>
          </w:p>
        </w:tc>
        <w:tc>
          <w:tcPr>
            <w:tcW w:w="900" w:type="dxa"/>
          </w:tcPr>
          <w:p w14:paraId="654A8A6F" w14:textId="77777777" w:rsidR="00BF2CB9" w:rsidRDefault="006E111E">
            <w:pPr>
              <w:pStyle w:val="TableParagraph"/>
              <w:spacing w:before="14"/>
              <w:rPr>
                <w:sz w:val="19"/>
              </w:rPr>
            </w:pPr>
            <w:r>
              <w:rPr>
                <w:w w:val="105"/>
                <w:sz w:val="19"/>
              </w:rPr>
              <w:t>I-PD</w:t>
            </w:r>
          </w:p>
        </w:tc>
        <w:tc>
          <w:tcPr>
            <w:tcW w:w="810" w:type="dxa"/>
          </w:tcPr>
          <w:p w14:paraId="77ADADE5" w14:textId="77777777" w:rsidR="00BF2CB9" w:rsidRDefault="006E111E">
            <w:pPr>
              <w:pStyle w:val="TableParagraph"/>
              <w:spacing w:line="240" w:lineRule="exact"/>
              <w:ind w:right="104"/>
              <w:rPr>
                <w:sz w:val="19"/>
              </w:rPr>
            </w:pPr>
            <w:r>
              <w:rPr>
                <w:sz w:val="19"/>
              </w:rPr>
              <w:t xml:space="preserve">Process </w:t>
            </w:r>
            <w:r>
              <w:rPr>
                <w:w w:val="105"/>
                <w:sz w:val="19"/>
              </w:rPr>
              <w:t>control</w:t>
            </w:r>
          </w:p>
        </w:tc>
        <w:tc>
          <w:tcPr>
            <w:tcW w:w="2835" w:type="dxa"/>
          </w:tcPr>
          <w:p w14:paraId="5CF527C5" w14:textId="77777777" w:rsidR="00BF2CB9" w:rsidRDefault="006E111E">
            <w:pPr>
              <w:pStyle w:val="TableParagraph"/>
              <w:spacing w:line="240" w:lineRule="exact"/>
              <w:ind w:right="-2"/>
              <w:rPr>
                <w:sz w:val="19"/>
              </w:rPr>
            </w:pPr>
            <w:r>
              <w:rPr>
                <w:w w:val="105"/>
                <w:sz w:val="19"/>
              </w:rPr>
              <w:t>Restricts unit selection to those of appropriate age</w:t>
            </w:r>
          </w:p>
        </w:tc>
        <w:tc>
          <w:tcPr>
            <w:tcW w:w="795" w:type="dxa"/>
          </w:tcPr>
          <w:p w14:paraId="44039AE4" w14:textId="77777777" w:rsidR="00BF2CB9" w:rsidRDefault="006E111E">
            <w:pPr>
              <w:pStyle w:val="TableParagraph"/>
              <w:spacing w:before="14"/>
              <w:rPr>
                <w:sz w:val="19"/>
              </w:rPr>
            </w:pPr>
            <w:r>
              <w:rPr>
                <w:w w:val="105"/>
                <w:sz w:val="19"/>
              </w:rPr>
              <w:t>Yes</w:t>
            </w:r>
          </w:p>
        </w:tc>
        <w:tc>
          <w:tcPr>
            <w:tcW w:w="795" w:type="dxa"/>
          </w:tcPr>
          <w:p w14:paraId="5959ED00" w14:textId="77777777" w:rsidR="00BF2CB9" w:rsidRDefault="006E111E">
            <w:pPr>
              <w:pStyle w:val="TableParagraph"/>
              <w:spacing w:before="14"/>
              <w:rPr>
                <w:sz w:val="19"/>
              </w:rPr>
            </w:pPr>
            <w:r>
              <w:rPr>
                <w:w w:val="105"/>
                <w:sz w:val="19"/>
              </w:rPr>
              <w:t>Limited</w:t>
            </w:r>
          </w:p>
        </w:tc>
        <w:tc>
          <w:tcPr>
            <w:tcW w:w="795" w:type="dxa"/>
          </w:tcPr>
          <w:p w14:paraId="69E60079" w14:textId="77777777" w:rsidR="00BF2CB9" w:rsidRDefault="00BF2CB9">
            <w:pPr>
              <w:pStyle w:val="TableParagraph"/>
              <w:ind w:left="0"/>
              <w:rPr>
                <w:sz w:val="18"/>
              </w:rPr>
            </w:pPr>
          </w:p>
        </w:tc>
      </w:tr>
      <w:tr w:rsidR="00BF2CB9" w14:paraId="509F4123" w14:textId="77777777">
        <w:trPr>
          <w:trHeight w:val="495"/>
        </w:trPr>
        <w:tc>
          <w:tcPr>
            <w:tcW w:w="900" w:type="dxa"/>
          </w:tcPr>
          <w:p w14:paraId="07213AC9" w14:textId="77777777" w:rsidR="00BF2CB9" w:rsidRDefault="006E111E">
            <w:pPr>
              <w:pStyle w:val="TableParagraph"/>
              <w:spacing w:before="3" w:line="240" w:lineRule="exact"/>
              <w:ind w:right="289"/>
              <w:rPr>
                <w:sz w:val="19"/>
              </w:rPr>
            </w:pPr>
            <w:r>
              <w:rPr>
                <w:sz w:val="19"/>
              </w:rPr>
              <w:t xml:space="preserve">Inven- </w:t>
            </w:r>
            <w:r>
              <w:rPr>
                <w:w w:val="105"/>
                <w:sz w:val="19"/>
              </w:rPr>
              <w:t>tory</w:t>
            </w:r>
          </w:p>
        </w:tc>
        <w:tc>
          <w:tcPr>
            <w:tcW w:w="1170" w:type="dxa"/>
          </w:tcPr>
          <w:p w14:paraId="20D8F6B4" w14:textId="77777777" w:rsidR="00BF2CB9" w:rsidRDefault="006E111E">
            <w:pPr>
              <w:pStyle w:val="TableParagraph"/>
              <w:spacing w:before="17"/>
              <w:rPr>
                <w:sz w:val="19"/>
              </w:rPr>
            </w:pPr>
            <w:r>
              <w:rPr>
                <w:w w:val="105"/>
                <w:sz w:val="19"/>
              </w:rPr>
              <w:t>[LRBLPED]</w:t>
            </w:r>
          </w:p>
        </w:tc>
        <w:tc>
          <w:tcPr>
            <w:tcW w:w="900" w:type="dxa"/>
          </w:tcPr>
          <w:p w14:paraId="3E7D2E62" w14:textId="77777777" w:rsidR="00BF2CB9" w:rsidRDefault="006E111E">
            <w:pPr>
              <w:pStyle w:val="TableParagraph"/>
              <w:spacing w:before="17"/>
              <w:rPr>
                <w:sz w:val="19"/>
              </w:rPr>
            </w:pPr>
            <w:r>
              <w:rPr>
                <w:w w:val="105"/>
                <w:sz w:val="19"/>
              </w:rPr>
              <w:t>I-PD</w:t>
            </w:r>
          </w:p>
        </w:tc>
        <w:tc>
          <w:tcPr>
            <w:tcW w:w="810" w:type="dxa"/>
          </w:tcPr>
          <w:p w14:paraId="63693B05" w14:textId="77777777" w:rsidR="00BF2CB9" w:rsidRDefault="006E111E">
            <w:pPr>
              <w:pStyle w:val="TableParagraph"/>
              <w:spacing w:before="3" w:line="240" w:lineRule="exact"/>
              <w:ind w:right="104"/>
              <w:rPr>
                <w:sz w:val="19"/>
              </w:rPr>
            </w:pPr>
            <w:r>
              <w:rPr>
                <w:sz w:val="19"/>
              </w:rPr>
              <w:t xml:space="preserve">Process </w:t>
            </w:r>
            <w:r>
              <w:rPr>
                <w:w w:val="105"/>
                <w:sz w:val="19"/>
              </w:rPr>
              <w:t>control</w:t>
            </w:r>
          </w:p>
        </w:tc>
        <w:tc>
          <w:tcPr>
            <w:tcW w:w="2835" w:type="dxa"/>
          </w:tcPr>
          <w:p w14:paraId="570A0B5A" w14:textId="77777777" w:rsidR="00BF2CB9" w:rsidRDefault="006E111E">
            <w:pPr>
              <w:pStyle w:val="TableParagraph"/>
              <w:spacing w:before="3" w:line="240" w:lineRule="exact"/>
              <w:ind w:right="-2"/>
              <w:rPr>
                <w:sz w:val="19"/>
              </w:rPr>
            </w:pPr>
            <w:r>
              <w:rPr>
                <w:w w:val="105"/>
                <w:sz w:val="19"/>
              </w:rPr>
              <w:t>Prevents entry of expiration date without time</w:t>
            </w:r>
          </w:p>
        </w:tc>
        <w:tc>
          <w:tcPr>
            <w:tcW w:w="795" w:type="dxa"/>
          </w:tcPr>
          <w:p w14:paraId="3762620C" w14:textId="77777777" w:rsidR="00BF2CB9" w:rsidRDefault="006E111E">
            <w:pPr>
              <w:pStyle w:val="TableParagraph"/>
              <w:spacing w:before="17"/>
              <w:rPr>
                <w:sz w:val="19"/>
              </w:rPr>
            </w:pPr>
            <w:r>
              <w:rPr>
                <w:w w:val="105"/>
                <w:sz w:val="19"/>
              </w:rPr>
              <w:t>Yes</w:t>
            </w:r>
          </w:p>
        </w:tc>
        <w:tc>
          <w:tcPr>
            <w:tcW w:w="795" w:type="dxa"/>
          </w:tcPr>
          <w:p w14:paraId="545844D8" w14:textId="77777777" w:rsidR="00BF2CB9" w:rsidRDefault="006E111E">
            <w:pPr>
              <w:pStyle w:val="TableParagraph"/>
              <w:spacing w:before="17"/>
              <w:rPr>
                <w:sz w:val="19"/>
              </w:rPr>
            </w:pPr>
            <w:r>
              <w:rPr>
                <w:w w:val="105"/>
                <w:sz w:val="19"/>
              </w:rPr>
              <w:t>No</w:t>
            </w:r>
          </w:p>
        </w:tc>
        <w:tc>
          <w:tcPr>
            <w:tcW w:w="795" w:type="dxa"/>
          </w:tcPr>
          <w:p w14:paraId="5955EE2E" w14:textId="77777777" w:rsidR="00BF2CB9" w:rsidRDefault="00BF2CB9">
            <w:pPr>
              <w:pStyle w:val="TableParagraph"/>
              <w:ind w:left="0"/>
              <w:rPr>
                <w:sz w:val="18"/>
              </w:rPr>
            </w:pPr>
          </w:p>
        </w:tc>
      </w:tr>
      <w:tr w:rsidR="00BF2CB9" w14:paraId="7EC970A0" w14:textId="77777777">
        <w:trPr>
          <w:trHeight w:val="495"/>
        </w:trPr>
        <w:tc>
          <w:tcPr>
            <w:tcW w:w="900" w:type="dxa"/>
          </w:tcPr>
          <w:p w14:paraId="0892C12C" w14:textId="77777777" w:rsidR="00BF2CB9" w:rsidRDefault="006E111E">
            <w:pPr>
              <w:pStyle w:val="TableParagraph"/>
              <w:spacing w:before="3" w:line="240" w:lineRule="exact"/>
              <w:ind w:right="289"/>
              <w:rPr>
                <w:sz w:val="19"/>
              </w:rPr>
            </w:pPr>
            <w:r>
              <w:rPr>
                <w:sz w:val="19"/>
              </w:rPr>
              <w:t xml:space="preserve">Inven- </w:t>
            </w:r>
            <w:r>
              <w:rPr>
                <w:w w:val="105"/>
                <w:sz w:val="19"/>
              </w:rPr>
              <w:t>tory</w:t>
            </w:r>
          </w:p>
        </w:tc>
        <w:tc>
          <w:tcPr>
            <w:tcW w:w="1170" w:type="dxa"/>
          </w:tcPr>
          <w:p w14:paraId="01096637" w14:textId="77777777" w:rsidR="00BF2CB9" w:rsidRDefault="006E111E">
            <w:pPr>
              <w:pStyle w:val="TableParagraph"/>
              <w:spacing w:before="17"/>
              <w:rPr>
                <w:sz w:val="19"/>
              </w:rPr>
            </w:pPr>
            <w:r>
              <w:rPr>
                <w:w w:val="105"/>
                <w:sz w:val="19"/>
              </w:rPr>
              <w:t>[LRBLPED]</w:t>
            </w:r>
          </w:p>
        </w:tc>
        <w:tc>
          <w:tcPr>
            <w:tcW w:w="900" w:type="dxa"/>
          </w:tcPr>
          <w:p w14:paraId="60A30C6B" w14:textId="77777777" w:rsidR="00BF2CB9" w:rsidRDefault="006E111E">
            <w:pPr>
              <w:pStyle w:val="TableParagraph"/>
              <w:spacing w:before="17"/>
              <w:rPr>
                <w:sz w:val="19"/>
              </w:rPr>
            </w:pPr>
            <w:r>
              <w:rPr>
                <w:w w:val="105"/>
                <w:sz w:val="19"/>
              </w:rPr>
              <w:t>I-PD</w:t>
            </w:r>
          </w:p>
        </w:tc>
        <w:tc>
          <w:tcPr>
            <w:tcW w:w="810" w:type="dxa"/>
          </w:tcPr>
          <w:p w14:paraId="6A2046CD" w14:textId="77777777" w:rsidR="00BF2CB9" w:rsidRDefault="006E111E">
            <w:pPr>
              <w:pStyle w:val="TableParagraph"/>
              <w:spacing w:before="3" w:line="240" w:lineRule="exact"/>
              <w:rPr>
                <w:sz w:val="19"/>
              </w:rPr>
            </w:pPr>
            <w:r>
              <w:rPr>
                <w:sz w:val="19"/>
              </w:rPr>
              <w:t xml:space="preserve">Decision </w:t>
            </w:r>
            <w:r>
              <w:rPr>
                <w:w w:val="105"/>
                <w:sz w:val="19"/>
              </w:rPr>
              <w:t>support</w:t>
            </w:r>
          </w:p>
        </w:tc>
        <w:tc>
          <w:tcPr>
            <w:tcW w:w="2835" w:type="dxa"/>
          </w:tcPr>
          <w:p w14:paraId="73491B48" w14:textId="77777777" w:rsidR="00BF2CB9" w:rsidRDefault="006E111E">
            <w:pPr>
              <w:pStyle w:val="TableParagraph"/>
              <w:spacing w:before="17"/>
              <w:rPr>
                <w:sz w:val="19"/>
              </w:rPr>
            </w:pPr>
            <w:r>
              <w:rPr>
                <w:w w:val="105"/>
                <w:sz w:val="19"/>
              </w:rPr>
              <w:t>Identifies low volume units</w:t>
            </w:r>
          </w:p>
        </w:tc>
        <w:tc>
          <w:tcPr>
            <w:tcW w:w="795" w:type="dxa"/>
          </w:tcPr>
          <w:p w14:paraId="56A8A02D" w14:textId="77777777" w:rsidR="00BF2CB9" w:rsidRDefault="006E111E">
            <w:pPr>
              <w:pStyle w:val="TableParagraph"/>
              <w:spacing w:before="17"/>
              <w:rPr>
                <w:sz w:val="19"/>
              </w:rPr>
            </w:pPr>
            <w:r>
              <w:rPr>
                <w:w w:val="105"/>
                <w:sz w:val="19"/>
              </w:rPr>
              <w:t>Yes</w:t>
            </w:r>
          </w:p>
        </w:tc>
        <w:tc>
          <w:tcPr>
            <w:tcW w:w="795" w:type="dxa"/>
          </w:tcPr>
          <w:p w14:paraId="1E15C47A" w14:textId="77777777" w:rsidR="00BF2CB9" w:rsidRDefault="006E111E">
            <w:pPr>
              <w:pStyle w:val="TableParagraph"/>
              <w:spacing w:before="17"/>
              <w:rPr>
                <w:sz w:val="19"/>
              </w:rPr>
            </w:pPr>
            <w:r>
              <w:rPr>
                <w:w w:val="105"/>
                <w:sz w:val="19"/>
              </w:rPr>
              <w:t>Yes</w:t>
            </w:r>
          </w:p>
        </w:tc>
        <w:tc>
          <w:tcPr>
            <w:tcW w:w="795" w:type="dxa"/>
          </w:tcPr>
          <w:p w14:paraId="441F45E6" w14:textId="77777777" w:rsidR="00BF2CB9" w:rsidRDefault="00BF2CB9">
            <w:pPr>
              <w:pStyle w:val="TableParagraph"/>
              <w:ind w:left="0"/>
              <w:rPr>
                <w:sz w:val="18"/>
              </w:rPr>
            </w:pPr>
          </w:p>
        </w:tc>
      </w:tr>
      <w:tr w:rsidR="00BF2CB9" w14:paraId="4FB8F1B0" w14:textId="77777777">
        <w:trPr>
          <w:trHeight w:val="495"/>
        </w:trPr>
        <w:tc>
          <w:tcPr>
            <w:tcW w:w="900" w:type="dxa"/>
          </w:tcPr>
          <w:p w14:paraId="10F2B5CB" w14:textId="77777777" w:rsidR="00BF2CB9" w:rsidRDefault="006E111E">
            <w:pPr>
              <w:pStyle w:val="TableParagraph"/>
              <w:spacing w:before="3" w:line="240" w:lineRule="exact"/>
              <w:ind w:right="289"/>
              <w:rPr>
                <w:sz w:val="19"/>
              </w:rPr>
            </w:pPr>
            <w:r>
              <w:rPr>
                <w:sz w:val="19"/>
              </w:rPr>
              <w:t xml:space="preserve">Inven- </w:t>
            </w:r>
            <w:r>
              <w:rPr>
                <w:w w:val="105"/>
                <w:sz w:val="19"/>
              </w:rPr>
              <w:t>tory</w:t>
            </w:r>
          </w:p>
        </w:tc>
        <w:tc>
          <w:tcPr>
            <w:tcW w:w="1170" w:type="dxa"/>
          </w:tcPr>
          <w:p w14:paraId="4A34F666" w14:textId="77777777" w:rsidR="00BF2CB9" w:rsidRDefault="006E111E">
            <w:pPr>
              <w:pStyle w:val="TableParagraph"/>
              <w:spacing w:before="17"/>
              <w:rPr>
                <w:sz w:val="19"/>
              </w:rPr>
            </w:pPr>
            <w:r>
              <w:rPr>
                <w:w w:val="105"/>
                <w:sz w:val="19"/>
              </w:rPr>
              <w:t>[LRBLPED]</w:t>
            </w:r>
          </w:p>
        </w:tc>
        <w:tc>
          <w:tcPr>
            <w:tcW w:w="900" w:type="dxa"/>
          </w:tcPr>
          <w:p w14:paraId="6CDD9619" w14:textId="77777777" w:rsidR="00BF2CB9" w:rsidRDefault="006E111E">
            <w:pPr>
              <w:pStyle w:val="TableParagraph"/>
              <w:spacing w:before="17"/>
              <w:rPr>
                <w:sz w:val="19"/>
              </w:rPr>
            </w:pPr>
            <w:r>
              <w:rPr>
                <w:w w:val="105"/>
                <w:sz w:val="19"/>
              </w:rPr>
              <w:t>I-PD</w:t>
            </w:r>
          </w:p>
        </w:tc>
        <w:tc>
          <w:tcPr>
            <w:tcW w:w="810" w:type="dxa"/>
          </w:tcPr>
          <w:p w14:paraId="0BD41E44" w14:textId="77777777" w:rsidR="00BF2CB9" w:rsidRDefault="006E111E">
            <w:pPr>
              <w:pStyle w:val="TableParagraph"/>
              <w:spacing w:before="3" w:line="240" w:lineRule="exact"/>
              <w:ind w:right="104"/>
              <w:rPr>
                <w:sz w:val="19"/>
              </w:rPr>
            </w:pPr>
            <w:r>
              <w:rPr>
                <w:sz w:val="19"/>
              </w:rPr>
              <w:t xml:space="preserve">Process </w:t>
            </w:r>
            <w:r>
              <w:rPr>
                <w:w w:val="105"/>
                <w:sz w:val="19"/>
              </w:rPr>
              <w:t>Control</w:t>
            </w:r>
          </w:p>
        </w:tc>
        <w:tc>
          <w:tcPr>
            <w:tcW w:w="2835" w:type="dxa"/>
          </w:tcPr>
          <w:p w14:paraId="6399E0CE" w14:textId="77777777" w:rsidR="00BF2CB9" w:rsidRDefault="006E111E">
            <w:pPr>
              <w:pStyle w:val="TableParagraph"/>
              <w:spacing w:before="3" w:line="240" w:lineRule="exact"/>
              <w:ind w:right="-2"/>
              <w:rPr>
                <w:sz w:val="19"/>
              </w:rPr>
            </w:pPr>
            <w:r>
              <w:rPr>
                <w:w w:val="105"/>
                <w:sz w:val="19"/>
              </w:rPr>
              <w:t>Assigns final disp. to units w/0ml remaining volume after split</w:t>
            </w:r>
          </w:p>
        </w:tc>
        <w:tc>
          <w:tcPr>
            <w:tcW w:w="795" w:type="dxa"/>
          </w:tcPr>
          <w:p w14:paraId="21523154" w14:textId="77777777" w:rsidR="00BF2CB9" w:rsidRDefault="006E111E">
            <w:pPr>
              <w:pStyle w:val="TableParagraph"/>
              <w:spacing w:before="17"/>
              <w:rPr>
                <w:sz w:val="19"/>
              </w:rPr>
            </w:pPr>
            <w:r>
              <w:rPr>
                <w:w w:val="105"/>
                <w:sz w:val="19"/>
              </w:rPr>
              <w:t>No</w:t>
            </w:r>
          </w:p>
        </w:tc>
        <w:tc>
          <w:tcPr>
            <w:tcW w:w="795" w:type="dxa"/>
          </w:tcPr>
          <w:p w14:paraId="693B2BF8" w14:textId="77777777" w:rsidR="00BF2CB9" w:rsidRDefault="006E111E">
            <w:pPr>
              <w:pStyle w:val="TableParagraph"/>
              <w:spacing w:before="17"/>
              <w:rPr>
                <w:sz w:val="19"/>
              </w:rPr>
            </w:pPr>
            <w:r>
              <w:rPr>
                <w:w w:val="105"/>
                <w:sz w:val="19"/>
              </w:rPr>
              <w:t>No</w:t>
            </w:r>
          </w:p>
        </w:tc>
        <w:tc>
          <w:tcPr>
            <w:tcW w:w="795" w:type="dxa"/>
          </w:tcPr>
          <w:p w14:paraId="1E12BBBD" w14:textId="77777777" w:rsidR="00BF2CB9" w:rsidRDefault="00BF2CB9">
            <w:pPr>
              <w:pStyle w:val="TableParagraph"/>
              <w:ind w:left="0"/>
              <w:rPr>
                <w:sz w:val="18"/>
              </w:rPr>
            </w:pPr>
          </w:p>
        </w:tc>
      </w:tr>
      <w:tr w:rsidR="00BF2CB9" w14:paraId="2170A25D" w14:textId="77777777">
        <w:trPr>
          <w:trHeight w:val="495"/>
        </w:trPr>
        <w:tc>
          <w:tcPr>
            <w:tcW w:w="900" w:type="dxa"/>
          </w:tcPr>
          <w:p w14:paraId="051CD757" w14:textId="77777777" w:rsidR="00BF2CB9" w:rsidRDefault="006E111E">
            <w:pPr>
              <w:pStyle w:val="TableParagraph"/>
              <w:spacing w:before="3" w:line="240" w:lineRule="exact"/>
              <w:ind w:right="289"/>
              <w:rPr>
                <w:sz w:val="19"/>
              </w:rPr>
            </w:pPr>
            <w:r>
              <w:rPr>
                <w:sz w:val="19"/>
              </w:rPr>
              <w:t xml:space="preserve">Inven- </w:t>
            </w:r>
            <w:r>
              <w:rPr>
                <w:w w:val="105"/>
                <w:sz w:val="19"/>
              </w:rPr>
              <w:t>tory</w:t>
            </w:r>
          </w:p>
        </w:tc>
        <w:tc>
          <w:tcPr>
            <w:tcW w:w="1170" w:type="dxa"/>
          </w:tcPr>
          <w:p w14:paraId="3E7DD562" w14:textId="77777777" w:rsidR="00BF2CB9" w:rsidRDefault="006E111E">
            <w:pPr>
              <w:pStyle w:val="TableParagraph"/>
              <w:spacing w:before="17"/>
              <w:rPr>
                <w:sz w:val="19"/>
              </w:rPr>
            </w:pPr>
            <w:r>
              <w:rPr>
                <w:w w:val="105"/>
                <w:sz w:val="19"/>
              </w:rPr>
              <w:t>[LRBLISH]</w:t>
            </w:r>
          </w:p>
        </w:tc>
        <w:tc>
          <w:tcPr>
            <w:tcW w:w="900" w:type="dxa"/>
          </w:tcPr>
          <w:p w14:paraId="7C6FF3F4" w14:textId="77777777" w:rsidR="00BF2CB9" w:rsidRDefault="006E111E">
            <w:pPr>
              <w:pStyle w:val="TableParagraph"/>
              <w:spacing w:before="17"/>
              <w:rPr>
                <w:sz w:val="19"/>
              </w:rPr>
            </w:pPr>
            <w:r>
              <w:rPr>
                <w:w w:val="105"/>
                <w:sz w:val="19"/>
              </w:rPr>
              <w:t>I-SH</w:t>
            </w:r>
          </w:p>
        </w:tc>
        <w:tc>
          <w:tcPr>
            <w:tcW w:w="810" w:type="dxa"/>
          </w:tcPr>
          <w:p w14:paraId="6DEED24C" w14:textId="77777777" w:rsidR="00BF2CB9" w:rsidRDefault="006E111E">
            <w:pPr>
              <w:pStyle w:val="TableParagraph"/>
              <w:spacing w:before="3" w:line="240" w:lineRule="exact"/>
              <w:rPr>
                <w:sz w:val="19"/>
              </w:rPr>
            </w:pPr>
            <w:r>
              <w:rPr>
                <w:sz w:val="19"/>
              </w:rPr>
              <w:t xml:space="preserve">Decision </w:t>
            </w:r>
            <w:r>
              <w:rPr>
                <w:w w:val="105"/>
                <w:sz w:val="19"/>
              </w:rPr>
              <w:t>support</w:t>
            </w:r>
          </w:p>
        </w:tc>
        <w:tc>
          <w:tcPr>
            <w:tcW w:w="2835" w:type="dxa"/>
          </w:tcPr>
          <w:p w14:paraId="7E0694C8" w14:textId="77777777" w:rsidR="00BF2CB9" w:rsidRDefault="006E111E">
            <w:pPr>
              <w:pStyle w:val="TableParagraph"/>
              <w:spacing w:before="3" w:line="240" w:lineRule="exact"/>
              <w:ind w:right="-2"/>
              <w:rPr>
                <w:sz w:val="19"/>
              </w:rPr>
            </w:pPr>
            <w:r>
              <w:rPr>
                <w:w w:val="105"/>
                <w:sz w:val="19"/>
              </w:rPr>
              <w:t>Identifies units which were released w/ incomplete results</w:t>
            </w:r>
          </w:p>
        </w:tc>
        <w:tc>
          <w:tcPr>
            <w:tcW w:w="795" w:type="dxa"/>
          </w:tcPr>
          <w:p w14:paraId="5D86C181" w14:textId="77777777" w:rsidR="00BF2CB9" w:rsidRDefault="006E111E">
            <w:pPr>
              <w:pStyle w:val="TableParagraph"/>
              <w:spacing w:before="17"/>
              <w:rPr>
                <w:sz w:val="19"/>
              </w:rPr>
            </w:pPr>
            <w:r>
              <w:rPr>
                <w:w w:val="105"/>
                <w:sz w:val="19"/>
              </w:rPr>
              <w:t>Yes</w:t>
            </w:r>
          </w:p>
        </w:tc>
        <w:tc>
          <w:tcPr>
            <w:tcW w:w="795" w:type="dxa"/>
          </w:tcPr>
          <w:p w14:paraId="15BA4DA7" w14:textId="77777777" w:rsidR="00BF2CB9" w:rsidRDefault="006E111E">
            <w:pPr>
              <w:pStyle w:val="TableParagraph"/>
              <w:spacing w:before="17"/>
              <w:rPr>
                <w:sz w:val="19"/>
              </w:rPr>
            </w:pPr>
            <w:r>
              <w:rPr>
                <w:w w:val="105"/>
                <w:sz w:val="19"/>
              </w:rPr>
              <w:t>Yes</w:t>
            </w:r>
          </w:p>
        </w:tc>
        <w:tc>
          <w:tcPr>
            <w:tcW w:w="795" w:type="dxa"/>
          </w:tcPr>
          <w:p w14:paraId="2741C6B4" w14:textId="77777777" w:rsidR="00BF2CB9" w:rsidRDefault="00BF2CB9">
            <w:pPr>
              <w:pStyle w:val="TableParagraph"/>
              <w:ind w:left="0"/>
              <w:rPr>
                <w:sz w:val="18"/>
              </w:rPr>
            </w:pPr>
          </w:p>
        </w:tc>
      </w:tr>
      <w:tr w:rsidR="00BF2CB9" w14:paraId="1A54B2FA" w14:textId="77777777">
        <w:trPr>
          <w:trHeight w:val="960"/>
        </w:trPr>
        <w:tc>
          <w:tcPr>
            <w:tcW w:w="900" w:type="dxa"/>
          </w:tcPr>
          <w:p w14:paraId="79117B62" w14:textId="77777777" w:rsidR="00BF2CB9" w:rsidRDefault="006E111E">
            <w:pPr>
              <w:pStyle w:val="TableParagraph"/>
              <w:spacing w:before="17" w:line="264" w:lineRule="auto"/>
              <w:ind w:right="289"/>
              <w:rPr>
                <w:sz w:val="19"/>
              </w:rPr>
            </w:pPr>
            <w:r>
              <w:rPr>
                <w:sz w:val="19"/>
              </w:rPr>
              <w:t xml:space="preserve">Inven- </w:t>
            </w:r>
            <w:r>
              <w:rPr>
                <w:w w:val="105"/>
                <w:sz w:val="19"/>
              </w:rPr>
              <w:t>tory</w:t>
            </w:r>
          </w:p>
        </w:tc>
        <w:tc>
          <w:tcPr>
            <w:tcW w:w="1170" w:type="dxa"/>
          </w:tcPr>
          <w:p w14:paraId="2EB7683F" w14:textId="77777777" w:rsidR="00BF2CB9" w:rsidRDefault="006E111E">
            <w:pPr>
              <w:pStyle w:val="TableParagraph"/>
              <w:spacing w:before="17"/>
              <w:rPr>
                <w:sz w:val="19"/>
              </w:rPr>
            </w:pPr>
            <w:r>
              <w:rPr>
                <w:w w:val="105"/>
                <w:sz w:val="19"/>
              </w:rPr>
              <w:t>[LRBLIUC]</w:t>
            </w:r>
          </w:p>
        </w:tc>
        <w:tc>
          <w:tcPr>
            <w:tcW w:w="900" w:type="dxa"/>
          </w:tcPr>
          <w:p w14:paraId="4D27064A" w14:textId="77777777" w:rsidR="00BF2CB9" w:rsidRDefault="006E111E">
            <w:pPr>
              <w:pStyle w:val="TableParagraph"/>
              <w:spacing w:before="17"/>
              <w:rPr>
                <w:sz w:val="19"/>
              </w:rPr>
            </w:pPr>
            <w:r>
              <w:rPr>
                <w:w w:val="105"/>
                <w:sz w:val="19"/>
              </w:rPr>
              <w:t>I-UC</w:t>
            </w:r>
          </w:p>
        </w:tc>
        <w:tc>
          <w:tcPr>
            <w:tcW w:w="810" w:type="dxa"/>
          </w:tcPr>
          <w:p w14:paraId="6D2910B5" w14:textId="77777777" w:rsidR="00BF2CB9" w:rsidRDefault="006E111E">
            <w:pPr>
              <w:pStyle w:val="TableParagraph"/>
              <w:spacing w:before="17" w:line="264" w:lineRule="auto"/>
              <w:ind w:right="104"/>
              <w:rPr>
                <w:sz w:val="19"/>
              </w:rPr>
            </w:pPr>
            <w:r>
              <w:rPr>
                <w:sz w:val="19"/>
              </w:rPr>
              <w:t xml:space="preserve">Process </w:t>
            </w:r>
            <w:r>
              <w:rPr>
                <w:w w:val="105"/>
                <w:sz w:val="19"/>
              </w:rPr>
              <w:t>control</w:t>
            </w:r>
          </w:p>
        </w:tc>
        <w:tc>
          <w:tcPr>
            <w:tcW w:w="2835" w:type="dxa"/>
          </w:tcPr>
          <w:p w14:paraId="5B72E910" w14:textId="77777777" w:rsidR="00BF2CB9" w:rsidRDefault="006E111E">
            <w:pPr>
              <w:pStyle w:val="TableParagraph"/>
              <w:spacing w:before="3" w:line="240" w:lineRule="exact"/>
              <w:ind w:right="59"/>
              <w:rPr>
                <w:sz w:val="19"/>
              </w:rPr>
            </w:pPr>
            <w:r>
              <w:rPr>
                <w:w w:val="105"/>
                <w:sz w:val="19"/>
              </w:rPr>
              <w:t>Limits access to those units assigned to the same division as the user if done by unit (not if done by batch)</w:t>
            </w:r>
          </w:p>
        </w:tc>
        <w:tc>
          <w:tcPr>
            <w:tcW w:w="795" w:type="dxa"/>
          </w:tcPr>
          <w:p w14:paraId="6263E7A6" w14:textId="77777777" w:rsidR="00BF2CB9" w:rsidRDefault="006E111E">
            <w:pPr>
              <w:pStyle w:val="TableParagraph"/>
              <w:spacing w:before="17"/>
              <w:rPr>
                <w:sz w:val="19"/>
              </w:rPr>
            </w:pPr>
            <w:r>
              <w:rPr>
                <w:w w:val="105"/>
                <w:sz w:val="19"/>
              </w:rPr>
              <w:t>No</w:t>
            </w:r>
          </w:p>
        </w:tc>
        <w:tc>
          <w:tcPr>
            <w:tcW w:w="795" w:type="dxa"/>
          </w:tcPr>
          <w:p w14:paraId="2DBAA72B" w14:textId="77777777" w:rsidR="00BF2CB9" w:rsidRDefault="006E111E">
            <w:pPr>
              <w:pStyle w:val="TableParagraph"/>
              <w:spacing w:before="17"/>
              <w:rPr>
                <w:sz w:val="19"/>
              </w:rPr>
            </w:pPr>
            <w:r>
              <w:rPr>
                <w:w w:val="105"/>
                <w:sz w:val="19"/>
              </w:rPr>
              <w:t>No</w:t>
            </w:r>
          </w:p>
        </w:tc>
        <w:tc>
          <w:tcPr>
            <w:tcW w:w="795" w:type="dxa"/>
          </w:tcPr>
          <w:p w14:paraId="6CABEA9E" w14:textId="77777777" w:rsidR="00BF2CB9" w:rsidRDefault="00BF2CB9">
            <w:pPr>
              <w:pStyle w:val="TableParagraph"/>
              <w:ind w:left="0"/>
              <w:rPr>
                <w:sz w:val="18"/>
              </w:rPr>
            </w:pPr>
          </w:p>
        </w:tc>
      </w:tr>
      <w:tr w:rsidR="00BF2CB9" w14:paraId="70E2B72B" w14:textId="77777777">
        <w:trPr>
          <w:trHeight w:val="492"/>
        </w:trPr>
        <w:tc>
          <w:tcPr>
            <w:tcW w:w="900" w:type="dxa"/>
          </w:tcPr>
          <w:p w14:paraId="3E62D2CC" w14:textId="77777777" w:rsidR="00BF2CB9" w:rsidRDefault="006E111E">
            <w:pPr>
              <w:pStyle w:val="TableParagraph"/>
              <w:spacing w:line="240" w:lineRule="exact"/>
              <w:ind w:right="289"/>
              <w:rPr>
                <w:sz w:val="19"/>
              </w:rPr>
            </w:pPr>
            <w:r>
              <w:rPr>
                <w:sz w:val="19"/>
              </w:rPr>
              <w:t xml:space="preserve">Inven- </w:t>
            </w:r>
            <w:r>
              <w:rPr>
                <w:w w:val="105"/>
                <w:sz w:val="19"/>
              </w:rPr>
              <w:t>tory</w:t>
            </w:r>
          </w:p>
        </w:tc>
        <w:tc>
          <w:tcPr>
            <w:tcW w:w="1170" w:type="dxa"/>
          </w:tcPr>
          <w:p w14:paraId="703DBBDD" w14:textId="77777777" w:rsidR="00BF2CB9" w:rsidRDefault="006E111E">
            <w:pPr>
              <w:pStyle w:val="TableParagraph"/>
              <w:spacing w:before="14"/>
              <w:rPr>
                <w:sz w:val="19"/>
              </w:rPr>
            </w:pPr>
            <w:r>
              <w:rPr>
                <w:w w:val="105"/>
                <w:sz w:val="19"/>
              </w:rPr>
              <w:t>[LRBLIUC]</w:t>
            </w:r>
          </w:p>
        </w:tc>
        <w:tc>
          <w:tcPr>
            <w:tcW w:w="900" w:type="dxa"/>
          </w:tcPr>
          <w:p w14:paraId="0B5D12BC" w14:textId="77777777" w:rsidR="00BF2CB9" w:rsidRDefault="006E111E">
            <w:pPr>
              <w:pStyle w:val="TableParagraph"/>
              <w:spacing w:before="14"/>
              <w:rPr>
                <w:sz w:val="19"/>
              </w:rPr>
            </w:pPr>
            <w:r>
              <w:rPr>
                <w:w w:val="105"/>
                <w:sz w:val="19"/>
              </w:rPr>
              <w:t>I-UC</w:t>
            </w:r>
          </w:p>
        </w:tc>
        <w:tc>
          <w:tcPr>
            <w:tcW w:w="810" w:type="dxa"/>
          </w:tcPr>
          <w:p w14:paraId="0CA47D1C" w14:textId="77777777" w:rsidR="00BF2CB9" w:rsidRDefault="006E111E">
            <w:pPr>
              <w:pStyle w:val="TableParagraph"/>
              <w:spacing w:line="240" w:lineRule="exact"/>
              <w:rPr>
                <w:sz w:val="19"/>
              </w:rPr>
            </w:pPr>
            <w:r>
              <w:rPr>
                <w:sz w:val="19"/>
              </w:rPr>
              <w:t xml:space="preserve">Decision </w:t>
            </w:r>
            <w:r>
              <w:rPr>
                <w:w w:val="105"/>
                <w:sz w:val="19"/>
              </w:rPr>
              <w:t>support</w:t>
            </w:r>
          </w:p>
        </w:tc>
        <w:tc>
          <w:tcPr>
            <w:tcW w:w="2835" w:type="dxa"/>
          </w:tcPr>
          <w:p w14:paraId="1D60413D" w14:textId="77777777" w:rsidR="00BF2CB9" w:rsidRDefault="006E111E">
            <w:pPr>
              <w:pStyle w:val="TableParagraph"/>
              <w:spacing w:line="240" w:lineRule="exact"/>
              <w:ind w:right="203"/>
              <w:rPr>
                <w:sz w:val="19"/>
              </w:rPr>
            </w:pPr>
            <w:r>
              <w:rPr>
                <w:w w:val="105"/>
                <w:sz w:val="19"/>
              </w:rPr>
              <w:t>Compares current results to unit log-in information</w:t>
            </w:r>
          </w:p>
        </w:tc>
        <w:tc>
          <w:tcPr>
            <w:tcW w:w="795" w:type="dxa"/>
          </w:tcPr>
          <w:p w14:paraId="10B37F21" w14:textId="77777777" w:rsidR="00BF2CB9" w:rsidRDefault="006E111E">
            <w:pPr>
              <w:pStyle w:val="TableParagraph"/>
              <w:spacing w:before="14"/>
              <w:rPr>
                <w:sz w:val="19"/>
              </w:rPr>
            </w:pPr>
            <w:r>
              <w:rPr>
                <w:w w:val="105"/>
                <w:sz w:val="19"/>
              </w:rPr>
              <w:t>Yes</w:t>
            </w:r>
          </w:p>
        </w:tc>
        <w:tc>
          <w:tcPr>
            <w:tcW w:w="795" w:type="dxa"/>
          </w:tcPr>
          <w:p w14:paraId="5120D0C8" w14:textId="77777777" w:rsidR="00BF2CB9" w:rsidRDefault="006E111E">
            <w:pPr>
              <w:pStyle w:val="TableParagraph"/>
              <w:spacing w:before="14"/>
              <w:rPr>
                <w:sz w:val="19"/>
              </w:rPr>
            </w:pPr>
            <w:r>
              <w:rPr>
                <w:w w:val="105"/>
                <w:sz w:val="19"/>
              </w:rPr>
              <w:t>Yes</w:t>
            </w:r>
          </w:p>
        </w:tc>
        <w:tc>
          <w:tcPr>
            <w:tcW w:w="795" w:type="dxa"/>
          </w:tcPr>
          <w:p w14:paraId="72F6608B" w14:textId="77777777" w:rsidR="00BF2CB9" w:rsidRDefault="00BF2CB9">
            <w:pPr>
              <w:pStyle w:val="TableParagraph"/>
              <w:ind w:left="0"/>
              <w:rPr>
                <w:sz w:val="18"/>
              </w:rPr>
            </w:pPr>
          </w:p>
        </w:tc>
      </w:tr>
      <w:tr w:rsidR="00BF2CB9" w14:paraId="3C12FDBE" w14:textId="77777777">
        <w:trPr>
          <w:trHeight w:val="495"/>
        </w:trPr>
        <w:tc>
          <w:tcPr>
            <w:tcW w:w="900" w:type="dxa"/>
          </w:tcPr>
          <w:p w14:paraId="4499E46E" w14:textId="77777777" w:rsidR="00BF2CB9" w:rsidRDefault="006E111E">
            <w:pPr>
              <w:pStyle w:val="TableParagraph"/>
              <w:spacing w:before="3" w:line="240" w:lineRule="exact"/>
              <w:ind w:right="289"/>
              <w:rPr>
                <w:sz w:val="19"/>
              </w:rPr>
            </w:pPr>
            <w:r>
              <w:rPr>
                <w:sz w:val="19"/>
              </w:rPr>
              <w:t xml:space="preserve">Inven- </w:t>
            </w:r>
            <w:r>
              <w:rPr>
                <w:w w:val="105"/>
                <w:sz w:val="19"/>
              </w:rPr>
              <w:t>tory</w:t>
            </w:r>
          </w:p>
        </w:tc>
        <w:tc>
          <w:tcPr>
            <w:tcW w:w="1170" w:type="dxa"/>
          </w:tcPr>
          <w:p w14:paraId="5EDD3AE2" w14:textId="77777777" w:rsidR="00BF2CB9" w:rsidRDefault="006E111E">
            <w:pPr>
              <w:pStyle w:val="TableParagraph"/>
              <w:spacing w:before="17"/>
              <w:rPr>
                <w:sz w:val="19"/>
              </w:rPr>
            </w:pPr>
            <w:r>
              <w:rPr>
                <w:w w:val="105"/>
                <w:sz w:val="19"/>
              </w:rPr>
              <w:t>[LRBLIUP]</w:t>
            </w:r>
          </w:p>
        </w:tc>
        <w:tc>
          <w:tcPr>
            <w:tcW w:w="900" w:type="dxa"/>
          </w:tcPr>
          <w:p w14:paraId="6828D1A8" w14:textId="77777777" w:rsidR="00BF2CB9" w:rsidRDefault="006E111E">
            <w:pPr>
              <w:pStyle w:val="TableParagraph"/>
              <w:spacing w:before="17"/>
              <w:rPr>
                <w:sz w:val="19"/>
              </w:rPr>
            </w:pPr>
            <w:r>
              <w:rPr>
                <w:w w:val="105"/>
                <w:sz w:val="19"/>
              </w:rPr>
              <w:t>I-UP</w:t>
            </w:r>
          </w:p>
        </w:tc>
        <w:tc>
          <w:tcPr>
            <w:tcW w:w="810" w:type="dxa"/>
          </w:tcPr>
          <w:p w14:paraId="010006E8" w14:textId="77777777" w:rsidR="00BF2CB9" w:rsidRDefault="006E111E">
            <w:pPr>
              <w:pStyle w:val="TableParagraph"/>
              <w:spacing w:before="3" w:line="240" w:lineRule="exact"/>
              <w:ind w:right="104"/>
              <w:rPr>
                <w:sz w:val="19"/>
              </w:rPr>
            </w:pPr>
            <w:r>
              <w:rPr>
                <w:sz w:val="19"/>
              </w:rPr>
              <w:t xml:space="preserve">Process </w:t>
            </w:r>
            <w:r>
              <w:rPr>
                <w:w w:val="105"/>
                <w:sz w:val="19"/>
              </w:rPr>
              <w:t>control</w:t>
            </w:r>
          </w:p>
        </w:tc>
        <w:tc>
          <w:tcPr>
            <w:tcW w:w="2835" w:type="dxa"/>
          </w:tcPr>
          <w:p w14:paraId="7915A2D5" w14:textId="77777777" w:rsidR="00BF2CB9" w:rsidRDefault="006E111E">
            <w:pPr>
              <w:pStyle w:val="TableParagraph"/>
              <w:spacing w:before="3" w:line="240" w:lineRule="exact"/>
              <w:ind w:right="-2"/>
              <w:rPr>
                <w:sz w:val="19"/>
              </w:rPr>
            </w:pPr>
            <w:r>
              <w:rPr>
                <w:w w:val="105"/>
                <w:sz w:val="19"/>
              </w:rPr>
              <w:t>Prevents entry of same antigen as 'present' and 'absent'</w:t>
            </w:r>
          </w:p>
        </w:tc>
        <w:tc>
          <w:tcPr>
            <w:tcW w:w="795" w:type="dxa"/>
          </w:tcPr>
          <w:p w14:paraId="4E14BA31" w14:textId="77777777" w:rsidR="00BF2CB9" w:rsidRDefault="006E111E">
            <w:pPr>
              <w:pStyle w:val="TableParagraph"/>
              <w:spacing w:before="17"/>
              <w:rPr>
                <w:sz w:val="19"/>
              </w:rPr>
            </w:pPr>
            <w:r>
              <w:rPr>
                <w:w w:val="105"/>
                <w:sz w:val="19"/>
              </w:rPr>
              <w:t>Yes</w:t>
            </w:r>
          </w:p>
        </w:tc>
        <w:tc>
          <w:tcPr>
            <w:tcW w:w="795" w:type="dxa"/>
          </w:tcPr>
          <w:p w14:paraId="0C37D613" w14:textId="77777777" w:rsidR="00BF2CB9" w:rsidRDefault="006E111E">
            <w:pPr>
              <w:pStyle w:val="TableParagraph"/>
              <w:spacing w:before="17"/>
              <w:rPr>
                <w:sz w:val="19"/>
              </w:rPr>
            </w:pPr>
            <w:r>
              <w:rPr>
                <w:w w:val="105"/>
                <w:sz w:val="19"/>
              </w:rPr>
              <w:t>No</w:t>
            </w:r>
          </w:p>
        </w:tc>
        <w:tc>
          <w:tcPr>
            <w:tcW w:w="795" w:type="dxa"/>
          </w:tcPr>
          <w:p w14:paraId="551C5C6F" w14:textId="77777777" w:rsidR="00BF2CB9" w:rsidRDefault="00BF2CB9">
            <w:pPr>
              <w:pStyle w:val="TableParagraph"/>
              <w:ind w:left="0"/>
              <w:rPr>
                <w:sz w:val="18"/>
              </w:rPr>
            </w:pPr>
          </w:p>
        </w:tc>
      </w:tr>
      <w:tr w:rsidR="00BF2CB9" w14:paraId="07C6AA1B" w14:textId="77777777">
        <w:trPr>
          <w:trHeight w:val="495"/>
        </w:trPr>
        <w:tc>
          <w:tcPr>
            <w:tcW w:w="900" w:type="dxa"/>
          </w:tcPr>
          <w:p w14:paraId="3F9D3FAF" w14:textId="77777777" w:rsidR="00BF2CB9" w:rsidRDefault="006E111E">
            <w:pPr>
              <w:pStyle w:val="TableParagraph"/>
              <w:spacing w:before="3" w:line="240" w:lineRule="exact"/>
              <w:ind w:right="289"/>
              <w:rPr>
                <w:sz w:val="19"/>
              </w:rPr>
            </w:pPr>
            <w:r>
              <w:rPr>
                <w:sz w:val="19"/>
              </w:rPr>
              <w:t xml:space="preserve">Inven- </w:t>
            </w:r>
            <w:r>
              <w:rPr>
                <w:w w:val="105"/>
                <w:sz w:val="19"/>
              </w:rPr>
              <w:t>tory</w:t>
            </w:r>
          </w:p>
        </w:tc>
        <w:tc>
          <w:tcPr>
            <w:tcW w:w="1170" w:type="dxa"/>
          </w:tcPr>
          <w:p w14:paraId="0EA0F85D" w14:textId="77777777" w:rsidR="00BF2CB9" w:rsidRDefault="006E111E">
            <w:pPr>
              <w:pStyle w:val="TableParagraph"/>
              <w:spacing w:before="17"/>
              <w:rPr>
                <w:sz w:val="19"/>
              </w:rPr>
            </w:pPr>
            <w:r>
              <w:rPr>
                <w:w w:val="105"/>
                <w:sz w:val="19"/>
              </w:rPr>
              <w:t>[LRBLIUP]</w:t>
            </w:r>
          </w:p>
        </w:tc>
        <w:tc>
          <w:tcPr>
            <w:tcW w:w="900" w:type="dxa"/>
          </w:tcPr>
          <w:p w14:paraId="5064CED1" w14:textId="77777777" w:rsidR="00BF2CB9" w:rsidRDefault="006E111E">
            <w:pPr>
              <w:pStyle w:val="TableParagraph"/>
              <w:spacing w:before="17"/>
              <w:rPr>
                <w:sz w:val="19"/>
              </w:rPr>
            </w:pPr>
            <w:r>
              <w:rPr>
                <w:w w:val="105"/>
                <w:sz w:val="19"/>
              </w:rPr>
              <w:t>I-UP</w:t>
            </w:r>
          </w:p>
        </w:tc>
        <w:tc>
          <w:tcPr>
            <w:tcW w:w="810" w:type="dxa"/>
          </w:tcPr>
          <w:p w14:paraId="465F0942" w14:textId="77777777" w:rsidR="00BF2CB9" w:rsidRDefault="006E111E">
            <w:pPr>
              <w:pStyle w:val="TableParagraph"/>
              <w:spacing w:before="3" w:line="240" w:lineRule="exact"/>
              <w:ind w:right="104"/>
              <w:rPr>
                <w:sz w:val="19"/>
              </w:rPr>
            </w:pPr>
            <w:r>
              <w:rPr>
                <w:sz w:val="19"/>
              </w:rPr>
              <w:t xml:space="preserve">Process </w:t>
            </w:r>
            <w:r>
              <w:rPr>
                <w:w w:val="105"/>
                <w:sz w:val="19"/>
              </w:rPr>
              <w:t>control</w:t>
            </w:r>
          </w:p>
        </w:tc>
        <w:tc>
          <w:tcPr>
            <w:tcW w:w="2835" w:type="dxa"/>
          </w:tcPr>
          <w:p w14:paraId="46F300F1" w14:textId="77777777" w:rsidR="00BF2CB9" w:rsidRDefault="006E111E">
            <w:pPr>
              <w:pStyle w:val="TableParagraph"/>
              <w:spacing w:before="3" w:line="240" w:lineRule="exact"/>
              <w:ind w:right="862"/>
              <w:rPr>
                <w:sz w:val="19"/>
              </w:rPr>
            </w:pPr>
            <w:r>
              <w:rPr>
                <w:w w:val="105"/>
                <w:sz w:val="19"/>
              </w:rPr>
              <w:t>Updates donor record if appropriate</w:t>
            </w:r>
          </w:p>
        </w:tc>
        <w:tc>
          <w:tcPr>
            <w:tcW w:w="795" w:type="dxa"/>
          </w:tcPr>
          <w:p w14:paraId="737800D4" w14:textId="77777777" w:rsidR="00BF2CB9" w:rsidRDefault="006E111E">
            <w:pPr>
              <w:pStyle w:val="TableParagraph"/>
              <w:spacing w:before="17"/>
              <w:rPr>
                <w:sz w:val="19"/>
              </w:rPr>
            </w:pPr>
            <w:r>
              <w:rPr>
                <w:w w:val="105"/>
                <w:sz w:val="19"/>
              </w:rPr>
              <w:t>Yes</w:t>
            </w:r>
          </w:p>
        </w:tc>
        <w:tc>
          <w:tcPr>
            <w:tcW w:w="795" w:type="dxa"/>
          </w:tcPr>
          <w:p w14:paraId="5DC4B8B4" w14:textId="77777777" w:rsidR="00BF2CB9" w:rsidRDefault="006E111E">
            <w:pPr>
              <w:pStyle w:val="TableParagraph"/>
              <w:spacing w:before="17"/>
              <w:rPr>
                <w:sz w:val="19"/>
              </w:rPr>
            </w:pPr>
            <w:r>
              <w:rPr>
                <w:w w:val="105"/>
                <w:sz w:val="19"/>
              </w:rPr>
              <w:t>Yes</w:t>
            </w:r>
          </w:p>
        </w:tc>
        <w:tc>
          <w:tcPr>
            <w:tcW w:w="795" w:type="dxa"/>
          </w:tcPr>
          <w:p w14:paraId="5EEEBC9D" w14:textId="77777777" w:rsidR="00BF2CB9" w:rsidRDefault="00BF2CB9">
            <w:pPr>
              <w:pStyle w:val="TableParagraph"/>
              <w:ind w:left="0"/>
              <w:rPr>
                <w:sz w:val="18"/>
              </w:rPr>
            </w:pPr>
          </w:p>
        </w:tc>
      </w:tr>
      <w:tr w:rsidR="00BF2CB9" w14:paraId="446DCCDA" w14:textId="77777777">
        <w:trPr>
          <w:trHeight w:val="720"/>
        </w:trPr>
        <w:tc>
          <w:tcPr>
            <w:tcW w:w="900" w:type="dxa"/>
          </w:tcPr>
          <w:p w14:paraId="6B7883D4" w14:textId="77777777" w:rsidR="00BF2CB9" w:rsidRDefault="006E111E">
            <w:pPr>
              <w:pStyle w:val="TableParagraph"/>
              <w:spacing w:before="17" w:line="264" w:lineRule="auto"/>
              <w:ind w:right="289"/>
              <w:rPr>
                <w:sz w:val="19"/>
              </w:rPr>
            </w:pPr>
            <w:r>
              <w:rPr>
                <w:sz w:val="19"/>
              </w:rPr>
              <w:t xml:space="preserve">Inven- </w:t>
            </w:r>
            <w:r>
              <w:rPr>
                <w:w w:val="105"/>
                <w:sz w:val="19"/>
              </w:rPr>
              <w:t>tory</w:t>
            </w:r>
          </w:p>
        </w:tc>
        <w:tc>
          <w:tcPr>
            <w:tcW w:w="1170" w:type="dxa"/>
          </w:tcPr>
          <w:p w14:paraId="09665ACC" w14:textId="77777777" w:rsidR="00BF2CB9" w:rsidRDefault="006E111E">
            <w:pPr>
              <w:pStyle w:val="TableParagraph"/>
              <w:spacing w:before="17"/>
              <w:rPr>
                <w:sz w:val="19"/>
              </w:rPr>
            </w:pPr>
            <w:r>
              <w:rPr>
                <w:w w:val="105"/>
                <w:sz w:val="19"/>
              </w:rPr>
              <w:t>[LRBLIUP]</w:t>
            </w:r>
          </w:p>
        </w:tc>
        <w:tc>
          <w:tcPr>
            <w:tcW w:w="900" w:type="dxa"/>
          </w:tcPr>
          <w:p w14:paraId="36B60479" w14:textId="77777777" w:rsidR="00BF2CB9" w:rsidRDefault="006E111E">
            <w:pPr>
              <w:pStyle w:val="TableParagraph"/>
              <w:spacing w:before="17"/>
              <w:rPr>
                <w:sz w:val="19"/>
              </w:rPr>
            </w:pPr>
            <w:r>
              <w:rPr>
                <w:w w:val="105"/>
                <w:sz w:val="19"/>
              </w:rPr>
              <w:t>I-UP</w:t>
            </w:r>
          </w:p>
        </w:tc>
        <w:tc>
          <w:tcPr>
            <w:tcW w:w="810" w:type="dxa"/>
          </w:tcPr>
          <w:p w14:paraId="7FD670EB" w14:textId="77777777" w:rsidR="00BF2CB9" w:rsidRDefault="00BF2CB9">
            <w:pPr>
              <w:pStyle w:val="TableParagraph"/>
              <w:spacing w:before="7"/>
              <w:ind w:left="0"/>
              <w:rPr>
                <w:rFonts w:ascii="Century Schoolbook"/>
                <w:sz w:val="19"/>
              </w:rPr>
            </w:pPr>
          </w:p>
          <w:p w14:paraId="60B6D4D7" w14:textId="77777777" w:rsidR="00BF2CB9" w:rsidRDefault="006E111E">
            <w:pPr>
              <w:pStyle w:val="TableParagraph"/>
              <w:spacing w:line="240" w:lineRule="atLeast"/>
              <w:ind w:right="104"/>
              <w:rPr>
                <w:sz w:val="19"/>
              </w:rPr>
            </w:pPr>
            <w:r>
              <w:rPr>
                <w:sz w:val="19"/>
              </w:rPr>
              <w:t xml:space="preserve">Process </w:t>
            </w:r>
            <w:r>
              <w:rPr>
                <w:w w:val="105"/>
                <w:sz w:val="19"/>
              </w:rPr>
              <w:t>control</w:t>
            </w:r>
          </w:p>
        </w:tc>
        <w:tc>
          <w:tcPr>
            <w:tcW w:w="2835" w:type="dxa"/>
          </w:tcPr>
          <w:p w14:paraId="6110247B" w14:textId="77777777" w:rsidR="00BF2CB9" w:rsidRDefault="006E111E">
            <w:pPr>
              <w:pStyle w:val="TableParagraph"/>
              <w:spacing w:before="3" w:line="240" w:lineRule="exact"/>
              <w:ind w:right="59"/>
              <w:rPr>
                <w:sz w:val="19"/>
              </w:rPr>
            </w:pPr>
            <w:r>
              <w:rPr>
                <w:w w:val="105"/>
                <w:sz w:val="19"/>
              </w:rPr>
              <w:t>Limits access to those units assigned to the same division as the user</w:t>
            </w:r>
          </w:p>
        </w:tc>
        <w:tc>
          <w:tcPr>
            <w:tcW w:w="795" w:type="dxa"/>
          </w:tcPr>
          <w:p w14:paraId="43545D7F" w14:textId="77777777" w:rsidR="00BF2CB9" w:rsidRDefault="006E111E">
            <w:pPr>
              <w:pStyle w:val="TableParagraph"/>
              <w:spacing w:before="17"/>
              <w:rPr>
                <w:sz w:val="19"/>
              </w:rPr>
            </w:pPr>
            <w:r>
              <w:rPr>
                <w:w w:val="105"/>
                <w:sz w:val="19"/>
              </w:rPr>
              <w:t>No</w:t>
            </w:r>
          </w:p>
        </w:tc>
        <w:tc>
          <w:tcPr>
            <w:tcW w:w="795" w:type="dxa"/>
          </w:tcPr>
          <w:p w14:paraId="1693B0AC" w14:textId="77777777" w:rsidR="00BF2CB9" w:rsidRDefault="006E111E">
            <w:pPr>
              <w:pStyle w:val="TableParagraph"/>
              <w:spacing w:before="17"/>
              <w:rPr>
                <w:sz w:val="19"/>
              </w:rPr>
            </w:pPr>
            <w:r>
              <w:rPr>
                <w:w w:val="105"/>
                <w:sz w:val="19"/>
              </w:rPr>
              <w:t>No</w:t>
            </w:r>
          </w:p>
        </w:tc>
        <w:tc>
          <w:tcPr>
            <w:tcW w:w="795" w:type="dxa"/>
          </w:tcPr>
          <w:p w14:paraId="3AED80AA" w14:textId="77777777" w:rsidR="00BF2CB9" w:rsidRDefault="00BF2CB9">
            <w:pPr>
              <w:pStyle w:val="TableParagraph"/>
              <w:ind w:left="0"/>
              <w:rPr>
                <w:sz w:val="18"/>
              </w:rPr>
            </w:pPr>
          </w:p>
        </w:tc>
      </w:tr>
      <w:tr w:rsidR="00BF2CB9" w14:paraId="0D6E9B99" w14:textId="77777777">
        <w:trPr>
          <w:trHeight w:val="492"/>
        </w:trPr>
        <w:tc>
          <w:tcPr>
            <w:tcW w:w="900" w:type="dxa"/>
          </w:tcPr>
          <w:p w14:paraId="4358B1E5" w14:textId="77777777" w:rsidR="00BF2CB9" w:rsidRDefault="006E111E">
            <w:pPr>
              <w:pStyle w:val="TableParagraph"/>
              <w:spacing w:line="240" w:lineRule="exact"/>
              <w:ind w:right="289"/>
              <w:rPr>
                <w:sz w:val="19"/>
              </w:rPr>
            </w:pPr>
            <w:r>
              <w:rPr>
                <w:sz w:val="19"/>
              </w:rPr>
              <w:t xml:space="preserve">Inven- </w:t>
            </w:r>
            <w:r>
              <w:rPr>
                <w:w w:val="105"/>
                <w:sz w:val="19"/>
              </w:rPr>
              <w:t>tory</w:t>
            </w:r>
          </w:p>
        </w:tc>
        <w:tc>
          <w:tcPr>
            <w:tcW w:w="1170" w:type="dxa"/>
          </w:tcPr>
          <w:p w14:paraId="3CAD6AD8" w14:textId="77777777" w:rsidR="00BF2CB9" w:rsidRDefault="006E111E">
            <w:pPr>
              <w:pStyle w:val="TableParagraph"/>
              <w:spacing w:before="14"/>
              <w:rPr>
                <w:sz w:val="19"/>
              </w:rPr>
            </w:pPr>
            <w:r>
              <w:rPr>
                <w:w w:val="105"/>
                <w:sz w:val="19"/>
              </w:rPr>
              <w:t>[LRBLIUR]</w:t>
            </w:r>
          </w:p>
        </w:tc>
        <w:tc>
          <w:tcPr>
            <w:tcW w:w="900" w:type="dxa"/>
          </w:tcPr>
          <w:p w14:paraId="63E8B356" w14:textId="77777777" w:rsidR="00BF2CB9" w:rsidRDefault="006E111E">
            <w:pPr>
              <w:pStyle w:val="TableParagraph"/>
              <w:spacing w:before="14"/>
              <w:rPr>
                <w:sz w:val="19"/>
              </w:rPr>
            </w:pPr>
            <w:r>
              <w:rPr>
                <w:w w:val="105"/>
                <w:sz w:val="19"/>
              </w:rPr>
              <w:t>I-UR</w:t>
            </w:r>
          </w:p>
        </w:tc>
        <w:tc>
          <w:tcPr>
            <w:tcW w:w="810" w:type="dxa"/>
          </w:tcPr>
          <w:p w14:paraId="7134E665" w14:textId="77777777" w:rsidR="00BF2CB9" w:rsidRDefault="006E111E">
            <w:pPr>
              <w:pStyle w:val="TableParagraph"/>
              <w:spacing w:line="240" w:lineRule="exact"/>
              <w:ind w:right="104"/>
              <w:rPr>
                <w:sz w:val="19"/>
              </w:rPr>
            </w:pPr>
            <w:r>
              <w:rPr>
                <w:sz w:val="19"/>
              </w:rPr>
              <w:t xml:space="preserve">Process </w:t>
            </w:r>
            <w:r>
              <w:rPr>
                <w:w w:val="105"/>
                <w:sz w:val="19"/>
              </w:rPr>
              <w:t>control</w:t>
            </w:r>
          </w:p>
        </w:tc>
        <w:tc>
          <w:tcPr>
            <w:tcW w:w="2835" w:type="dxa"/>
          </w:tcPr>
          <w:p w14:paraId="1577B013" w14:textId="77777777" w:rsidR="00BF2CB9" w:rsidRDefault="006E111E">
            <w:pPr>
              <w:pStyle w:val="TableParagraph"/>
              <w:spacing w:line="240" w:lineRule="exact"/>
              <w:ind w:right="-2"/>
              <w:rPr>
                <w:sz w:val="19"/>
              </w:rPr>
            </w:pPr>
            <w:r>
              <w:rPr>
                <w:w w:val="105"/>
                <w:sz w:val="19"/>
              </w:rPr>
              <w:t>Prevents release of units from location other than BB</w:t>
            </w:r>
          </w:p>
        </w:tc>
        <w:tc>
          <w:tcPr>
            <w:tcW w:w="795" w:type="dxa"/>
          </w:tcPr>
          <w:p w14:paraId="2BAA744A" w14:textId="77777777" w:rsidR="00BF2CB9" w:rsidRDefault="006E111E">
            <w:pPr>
              <w:pStyle w:val="TableParagraph"/>
              <w:spacing w:before="14"/>
              <w:rPr>
                <w:sz w:val="19"/>
              </w:rPr>
            </w:pPr>
            <w:r>
              <w:rPr>
                <w:w w:val="105"/>
                <w:sz w:val="19"/>
              </w:rPr>
              <w:t>Yes</w:t>
            </w:r>
          </w:p>
        </w:tc>
        <w:tc>
          <w:tcPr>
            <w:tcW w:w="795" w:type="dxa"/>
          </w:tcPr>
          <w:p w14:paraId="453BF4E1" w14:textId="77777777" w:rsidR="00BF2CB9" w:rsidRDefault="006E111E">
            <w:pPr>
              <w:pStyle w:val="TableParagraph"/>
              <w:spacing w:before="14"/>
              <w:rPr>
                <w:sz w:val="19"/>
              </w:rPr>
            </w:pPr>
            <w:r>
              <w:rPr>
                <w:w w:val="105"/>
                <w:sz w:val="19"/>
              </w:rPr>
              <w:t>No</w:t>
            </w:r>
          </w:p>
        </w:tc>
        <w:tc>
          <w:tcPr>
            <w:tcW w:w="795" w:type="dxa"/>
          </w:tcPr>
          <w:p w14:paraId="282E25D8" w14:textId="77777777" w:rsidR="00BF2CB9" w:rsidRDefault="00BF2CB9">
            <w:pPr>
              <w:pStyle w:val="TableParagraph"/>
              <w:ind w:left="0"/>
              <w:rPr>
                <w:sz w:val="18"/>
              </w:rPr>
            </w:pPr>
          </w:p>
        </w:tc>
      </w:tr>
    </w:tbl>
    <w:p w14:paraId="67540509" w14:textId="77777777" w:rsidR="00BF2CB9" w:rsidRDefault="00BF2CB9">
      <w:pPr>
        <w:rPr>
          <w:sz w:val="18"/>
        </w:rPr>
        <w:sectPr w:rsidR="00BF2CB9">
          <w:footerReference w:type="default" r:id="rId76"/>
          <w:pgSz w:w="12240" w:h="15840"/>
          <w:pgMar w:top="640" w:right="780" w:bottom="1180" w:left="1280" w:header="0" w:footer="997" w:gutter="0"/>
          <w:cols w:space="720"/>
        </w:sectPr>
      </w:pPr>
    </w:p>
    <w:p w14:paraId="1D521CEA" w14:textId="77777777" w:rsidR="00BF2CB9" w:rsidRDefault="006E111E">
      <w:pPr>
        <w:pStyle w:val="BodyText"/>
        <w:spacing w:before="87"/>
        <w:ind w:left="160"/>
      </w:pPr>
      <w:r>
        <w:rPr>
          <w:w w:val="105"/>
        </w:rPr>
        <w:lastRenderedPageBreak/>
        <w:t>Appendix D</w:t>
      </w:r>
    </w:p>
    <w:p w14:paraId="722BED09" w14:textId="77777777" w:rsidR="00BF2CB9" w:rsidRDefault="00BF2CB9">
      <w:pPr>
        <w:pStyle w:val="BodyText"/>
        <w:rPr>
          <w:sz w:val="20"/>
        </w:rPr>
      </w:pPr>
    </w:p>
    <w:p w14:paraId="1A315CAC" w14:textId="77777777" w:rsidR="00BF2CB9" w:rsidRDefault="00BF2CB9">
      <w:pPr>
        <w:pStyle w:val="BodyText"/>
        <w:rPr>
          <w:sz w:val="20"/>
        </w:rPr>
      </w:pPr>
    </w:p>
    <w:p w14:paraId="72BCE343" w14:textId="77777777" w:rsidR="00BF2CB9" w:rsidRDefault="00BF2CB9">
      <w:pPr>
        <w:pStyle w:val="BodyText"/>
      </w:pPr>
    </w:p>
    <w:tbl>
      <w:tblPr>
        <w:tblW w:w="0" w:type="auto"/>
        <w:tblInd w:w="1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00"/>
        <w:gridCol w:w="1080"/>
        <w:gridCol w:w="810"/>
        <w:gridCol w:w="900"/>
        <w:gridCol w:w="2835"/>
        <w:gridCol w:w="825"/>
        <w:gridCol w:w="735"/>
        <w:gridCol w:w="825"/>
      </w:tblGrid>
      <w:tr w:rsidR="00BF2CB9" w14:paraId="6116A481" w14:textId="77777777">
        <w:trPr>
          <w:trHeight w:val="720"/>
        </w:trPr>
        <w:tc>
          <w:tcPr>
            <w:tcW w:w="900" w:type="dxa"/>
            <w:shd w:val="clear" w:color="auto" w:fill="E4E4E4"/>
          </w:tcPr>
          <w:p w14:paraId="536764B2" w14:textId="77777777" w:rsidR="00BF2CB9" w:rsidRDefault="006E111E">
            <w:pPr>
              <w:pStyle w:val="TableParagraph"/>
              <w:spacing w:before="3" w:line="240" w:lineRule="exact"/>
              <w:ind w:left="217" w:right="195"/>
              <w:jc w:val="both"/>
              <w:rPr>
                <w:b/>
                <w:sz w:val="19"/>
              </w:rPr>
            </w:pPr>
            <w:r>
              <w:rPr>
                <w:b/>
                <w:spacing w:val="-4"/>
                <w:sz w:val="19"/>
              </w:rPr>
              <w:t xml:space="preserve">Func- </w:t>
            </w:r>
            <w:r>
              <w:rPr>
                <w:b/>
                <w:spacing w:val="-5"/>
                <w:w w:val="105"/>
                <w:sz w:val="19"/>
              </w:rPr>
              <w:t xml:space="preserve">tional </w:t>
            </w:r>
            <w:r>
              <w:rPr>
                <w:b/>
                <w:w w:val="105"/>
                <w:sz w:val="19"/>
              </w:rPr>
              <w:t>Area</w:t>
            </w:r>
          </w:p>
        </w:tc>
        <w:tc>
          <w:tcPr>
            <w:tcW w:w="1080" w:type="dxa"/>
            <w:shd w:val="clear" w:color="auto" w:fill="E4E4E4"/>
          </w:tcPr>
          <w:p w14:paraId="408ED51C" w14:textId="77777777" w:rsidR="00BF2CB9" w:rsidRDefault="006E111E">
            <w:pPr>
              <w:pStyle w:val="TableParagraph"/>
              <w:spacing w:before="3" w:line="240" w:lineRule="exact"/>
              <w:ind w:left="262" w:right="245" w:firstLine="45"/>
              <w:jc w:val="both"/>
              <w:rPr>
                <w:b/>
                <w:sz w:val="19"/>
              </w:rPr>
            </w:pPr>
            <w:r>
              <w:rPr>
                <w:b/>
                <w:spacing w:val="-6"/>
                <w:w w:val="105"/>
                <w:sz w:val="19"/>
              </w:rPr>
              <w:t xml:space="preserve">Menu </w:t>
            </w:r>
            <w:r>
              <w:rPr>
                <w:b/>
                <w:spacing w:val="-6"/>
                <w:sz w:val="19"/>
              </w:rPr>
              <w:t xml:space="preserve">Option </w:t>
            </w:r>
            <w:r>
              <w:rPr>
                <w:b/>
                <w:spacing w:val="-10"/>
                <w:w w:val="105"/>
                <w:sz w:val="19"/>
              </w:rPr>
              <w:t>Name</w:t>
            </w:r>
          </w:p>
        </w:tc>
        <w:tc>
          <w:tcPr>
            <w:tcW w:w="810" w:type="dxa"/>
            <w:shd w:val="clear" w:color="auto" w:fill="E4E4E4"/>
          </w:tcPr>
          <w:p w14:paraId="429261D9" w14:textId="77777777" w:rsidR="00BF2CB9" w:rsidRDefault="006E111E">
            <w:pPr>
              <w:pStyle w:val="TableParagraph"/>
              <w:spacing w:before="3" w:line="240" w:lineRule="exact"/>
              <w:ind w:left="127" w:right="65" w:firstLine="45"/>
              <w:jc w:val="both"/>
              <w:rPr>
                <w:b/>
                <w:sz w:val="19"/>
              </w:rPr>
            </w:pPr>
            <w:r>
              <w:rPr>
                <w:b/>
                <w:spacing w:val="-6"/>
                <w:w w:val="105"/>
                <w:sz w:val="19"/>
              </w:rPr>
              <w:t xml:space="preserve">Menu Option </w:t>
            </w:r>
            <w:r>
              <w:rPr>
                <w:b/>
                <w:spacing w:val="-5"/>
                <w:sz w:val="19"/>
              </w:rPr>
              <w:t>Abbrev</w:t>
            </w:r>
          </w:p>
        </w:tc>
        <w:tc>
          <w:tcPr>
            <w:tcW w:w="900" w:type="dxa"/>
            <w:shd w:val="clear" w:color="auto" w:fill="E4E4E4"/>
          </w:tcPr>
          <w:p w14:paraId="04C09109" w14:textId="77777777" w:rsidR="00BF2CB9" w:rsidRDefault="006E111E">
            <w:pPr>
              <w:pStyle w:val="TableParagraph"/>
              <w:spacing w:before="17" w:line="264" w:lineRule="auto"/>
              <w:ind w:left="233" w:right="216"/>
              <w:jc w:val="center"/>
              <w:rPr>
                <w:b/>
                <w:sz w:val="19"/>
              </w:rPr>
            </w:pPr>
            <w:r>
              <w:rPr>
                <w:b/>
                <w:sz w:val="19"/>
              </w:rPr>
              <w:t xml:space="preserve">Type </w:t>
            </w:r>
            <w:r>
              <w:rPr>
                <w:b/>
                <w:w w:val="105"/>
                <w:sz w:val="19"/>
              </w:rPr>
              <w:t>of</w:t>
            </w:r>
          </w:p>
          <w:p w14:paraId="6A88B985" w14:textId="77777777" w:rsidR="00BF2CB9" w:rsidRDefault="006E111E">
            <w:pPr>
              <w:pStyle w:val="TableParagraph"/>
              <w:spacing w:line="202" w:lineRule="exact"/>
              <w:ind w:left="97" w:right="83"/>
              <w:jc w:val="center"/>
              <w:rPr>
                <w:b/>
                <w:sz w:val="19"/>
              </w:rPr>
            </w:pPr>
            <w:r>
              <w:rPr>
                <w:b/>
                <w:w w:val="105"/>
                <w:sz w:val="19"/>
              </w:rPr>
              <w:t>Control</w:t>
            </w:r>
          </w:p>
        </w:tc>
        <w:tc>
          <w:tcPr>
            <w:tcW w:w="2835" w:type="dxa"/>
            <w:shd w:val="clear" w:color="auto" w:fill="E4E4E4"/>
          </w:tcPr>
          <w:p w14:paraId="1A420673" w14:textId="77777777" w:rsidR="00BF2CB9" w:rsidRDefault="006E111E">
            <w:pPr>
              <w:pStyle w:val="TableParagraph"/>
              <w:spacing w:before="17" w:line="264" w:lineRule="auto"/>
              <w:ind w:left="697" w:right="680" w:firstLine="15"/>
              <w:jc w:val="center"/>
              <w:rPr>
                <w:b/>
                <w:sz w:val="19"/>
              </w:rPr>
            </w:pPr>
            <w:r>
              <w:rPr>
                <w:b/>
                <w:spacing w:val="-4"/>
                <w:w w:val="105"/>
                <w:sz w:val="19"/>
              </w:rPr>
              <w:t>Control</w:t>
            </w:r>
            <w:r>
              <w:rPr>
                <w:b/>
                <w:spacing w:val="-27"/>
                <w:w w:val="105"/>
                <w:sz w:val="19"/>
              </w:rPr>
              <w:t xml:space="preserve"> </w:t>
            </w:r>
            <w:r>
              <w:rPr>
                <w:b/>
                <w:spacing w:val="-4"/>
                <w:w w:val="105"/>
                <w:sz w:val="19"/>
              </w:rPr>
              <w:t xml:space="preserve">Function </w:t>
            </w:r>
            <w:r>
              <w:rPr>
                <w:b/>
                <w:w w:val="105"/>
                <w:sz w:val="19"/>
              </w:rPr>
              <w:t>Brief</w:t>
            </w:r>
            <w:r>
              <w:rPr>
                <w:b/>
                <w:spacing w:val="-33"/>
                <w:w w:val="105"/>
                <w:sz w:val="19"/>
              </w:rPr>
              <w:t xml:space="preserve"> </w:t>
            </w:r>
            <w:r>
              <w:rPr>
                <w:b/>
                <w:w w:val="105"/>
                <w:sz w:val="19"/>
              </w:rPr>
              <w:t>Description</w:t>
            </w:r>
          </w:p>
          <w:p w14:paraId="71FE292A" w14:textId="77777777" w:rsidR="00BF2CB9" w:rsidRDefault="006E111E">
            <w:pPr>
              <w:pStyle w:val="TableParagraph"/>
              <w:spacing w:line="202" w:lineRule="exact"/>
              <w:ind w:left="182" w:right="138"/>
              <w:jc w:val="center"/>
              <w:rPr>
                <w:b/>
                <w:sz w:val="19"/>
              </w:rPr>
            </w:pPr>
            <w:r>
              <w:rPr>
                <w:b/>
                <w:w w:val="105"/>
                <w:sz w:val="19"/>
              </w:rPr>
              <w:t>(see User Manual for details)</w:t>
            </w:r>
          </w:p>
        </w:tc>
        <w:tc>
          <w:tcPr>
            <w:tcW w:w="825" w:type="dxa"/>
            <w:shd w:val="clear" w:color="auto" w:fill="E4E4E4"/>
          </w:tcPr>
          <w:p w14:paraId="3E7E23B9" w14:textId="77777777" w:rsidR="00BF2CB9" w:rsidRDefault="006E111E">
            <w:pPr>
              <w:pStyle w:val="TableParagraph"/>
              <w:spacing w:before="3" w:line="240" w:lineRule="exact"/>
              <w:ind w:right="214"/>
              <w:rPr>
                <w:b/>
                <w:sz w:val="19"/>
              </w:rPr>
            </w:pPr>
            <w:r>
              <w:rPr>
                <w:b/>
                <w:sz w:val="19"/>
              </w:rPr>
              <w:t xml:space="preserve">Warn- </w:t>
            </w:r>
            <w:r>
              <w:rPr>
                <w:b/>
                <w:w w:val="105"/>
                <w:sz w:val="19"/>
              </w:rPr>
              <w:t xml:space="preserve">ing </w:t>
            </w:r>
            <w:r>
              <w:rPr>
                <w:b/>
                <w:sz w:val="19"/>
              </w:rPr>
              <w:t>Mess?</w:t>
            </w:r>
          </w:p>
        </w:tc>
        <w:tc>
          <w:tcPr>
            <w:tcW w:w="735" w:type="dxa"/>
            <w:shd w:val="clear" w:color="auto" w:fill="E4E4E4"/>
          </w:tcPr>
          <w:p w14:paraId="082D469A" w14:textId="77777777" w:rsidR="00BF2CB9" w:rsidRDefault="006E111E">
            <w:pPr>
              <w:pStyle w:val="TableParagraph"/>
              <w:spacing w:before="3" w:line="240" w:lineRule="exact"/>
              <w:ind w:right="29"/>
              <w:rPr>
                <w:b/>
                <w:sz w:val="19"/>
              </w:rPr>
            </w:pPr>
            <w:r>
              <w:rPr>
                <w:b/>
                <w:w w:val="105"/>
                <w:sz w:val="19"/>
              </w:rPr>
              <w:t xml:space="preserve">Over- ride </w:t>
            </w:r>
            <w:r>
              <w:rPr>
                <w:b/>
                <w:sz w:val="19"/>
              </w:rPr>
              <w:t>Capab?</w:t>
            </w:r>
          </w:p>
        </w:tc>
        <w:tc>
          <w:tcPr>
            <w:tcW w:w="825" w:type="dxa"/>
            <w:shd w:val="clear" w:color="auto" w:fill="E4E4E4"/>
          </w:tcPr>
          <w:p w14:paraId="4BFA45FB" w14:textId="77777777" w:rsidR="00BF2CB9" w:rsidRDefault="00BF2CB9">
            <w:pPr>
              <w:pStyle w:val="TableParagraph"/>
              <w:spacing w:before="7"/>
              <w:ind w:left="0"/>
              <w:rPr>
                <w:rFonts w:ascii="Century Schoolbook"/>
                <w:sz w:val="19"/>
              </w:rPr>
            </w:pPr>
          </w:p>
          <w:p w14:paraId="5B5B8553" w14:textId="77777777" w:rsidR="00BF2CB9" w:rsidRDefault="006E111E">
            <w:pPr>
              <w:pStyle w:val="TableParagraph"/>
              <w:spacing w:line="240" w:lineRule="atLeast"/>
              <w:ind w:right="214"/>
              <w:rPr>
                <w:b/>
                <w:sz w:val="19"/>
              </w:rPr>
            </w:pPr>
            <w:r>
              <w:rPr>
                <w:b/>
                <w:sz w:val="19"/>
              </w:rPr>
              <w:t xml:space="preserve">Valid- </w:t>
            </w:r>
            <w:r>
              <w:rPr>
                <w:b/>
                <w:w w:val="105"/>
                <w:sz w:val="19"/>
              </w:rPr>
              <w:t>ation</w:t>
            </w:r>
          </w:p>
        </w:tc>
      </w:tr>
      <w:tr w:rsidR="00BF2CB9" w14:paraId="44EFAA48" w14:textId="77777777">
        <w:trPr>
          <w:trHeight w:val="492"/>
        </w:trPr>
        <w:tc>
          <w:tcPr>
            <w:tcW w:w="900" w:type="dxa"/>
          </w:tcPr>
          <w:p w14:paraId="3CB1E385" w14:textId="77777777" w:rsidR="00BF2CB9" w:rsidRDefault="006E111E">
            <w:pPr>
              <w:pStyle w:val="TableParagraph"/>
              <w:spacing w:before="14"/>
              <w:rPr>
                <w:sz w:val="19"/>
              </w:rPr>
            </w:pPr>
            <w:r>
              <w:rPr>
                <w:w w:val="105"/>
                <w:sz w:val="19"/>
              </w:rPr>
              <w:t>Donor</w:t>
            </w:r>
          </w:p>
        </w:tc>
        <w:tc>
          <w:tcPr>
            <w:tcW w:w="1080" w:type="dxa"/>
          </w:tcPr>
          <w:p w14:paraId="0F724C6C" w14:textId="77777777" w:rsidR="00BF2CB9" w:rsidRDefault="006E111E">
            <w:pPr>
              <w:pStyle w:val="TableParagraph"/>
              <w:spacing w:before="14"/>
              <w:rPr>
                <w:sz w:val="19"/>
              </w:rPr>
            </w:pPr>
            <w:r>
              <w:rPr>
                <w:spacing w:val="-9"/>
                <w:w w:val="105"/>
                <w:sz w:val="19"/>
              </w:rPr>
              <w:t>[LRBLDCP]</w:t>
            </w:r>
          </w:p>
        </w:tc>
        <w:tc>
          <w:tcPr>
            <w:tcW w:w="810" w:type="dxa"/>
          </w:tcPr>
          <w:p w14:paraId="2EEA7C50" w14:textId="77777777" w:rsidR="00BF2CB9" w:rsidRDefault="006E111E">
            <w:pPr>
              <w:pStyle w:val="TableParagraph"/>
              <w:spacing w:before="14"/>
              <w:rPr>
                <w:sz w:val="19"/>
              </w:rPr>
            </w:pPr>
            <w:r>
              <w:rPr>
                <w:w w:val="105"/>
                <w:sz w:val="19"/>
              </w:rPr>
              <w:t>D-CP</w:t>
            </w:r>
          </w:p>
        </w:tc>
        <w:tc>
          <w:tcPr>
            <w:tcW w:w="900" w:type="dxa"/>
          </w:tcPr>
          <w:p w14:paraId="74AFE1ED" w14:textId="77777777" w:rsidR="00BF2CB9" w:rsidRDefault="006E111E">
            <w:pPr>
              <w:pStyle w:val="TableParagraph"/>
              <w:spacing w:line="240" w:lineRule="exact"/>
              <w:rPr>
                <w:sz w:val="19"/>
              </w:rPr>
            </w:pPr>
            <w:r>
              <w:rPr>
                <w:sz w:val="19"/>
              </w:rPr>
              <w:t xml:space="preserve">Process </w:t>
            </w:r>
            <w:r>
              <w:rPr>
                <w:w w:val="105"/>
                <w:sz w:val="19"/>
              </w:rPr>
              <w:t>control</w:t>
            </w:r>
          </w:p>
        </w:tc>
        <w:tc>
          <w:tcPr>
            <w:tcW w:w="2835" w:type="dxa"/>
          </w:tcPr>
          <w:p w14:paraId="1A7B2B46" w14:textId="77777777" w:rsidR="00BF2CB9" w:rsidRDefault="006E111E">
            <w:pPr>
              <w:pStyle w:val="TableParagraph"/>
              <w:spacing w:line="240" w:lineRule="exact"/>
              <w:ind w:right="613"/>
              <w:rPr>
                <w:sz w:val="19"/>
              </w:rPr>
            </w:pPr>
            <w:r>
              <w:rPr>
                <w:w w:val="105"/>
                <w:sz w:val="19"/>
              </w:rPr>
              <w:t>Checks # components prepared against bag type</w:t>
            </w:r>
          </w:p>
        </w:tc>
        <w:tc>
          <w:tcPr>
            <w:tcW w:w="825" w:type="dxa"/>
          </w:tcPr>
          <w:p w14:paraId="0237DEBF" w14:textId="77777777" w:rsidR="00BF2CB9" w:rsidRDefault="006E111E">
            <w:pPr>
              <w:pStyle w:val="TableParagraph"/>
              <w:spacing w:before="14"/>
              <w:rPr>
                <w:sz w:val="19"/>
              </w:rPr>
            </w:pPr>
            <w:r>
              <w:rPr>
                <w:w w:val="105"/>
                <w:sz w:val="19"/>
              </w:rPr>
              <w:t>Yes</w:t>
            </w:r>
          </w:p>
        </w:tc>
        <w:tc>
          <w:tcPr>
            <w:tcW w:w="735" w:type="dxa"/>
          </w:tcPr>
          <w:p w14:paraId="3468EF59" w14:textId="77777777" w:rsidR="00BF2CB9" w:rsidRDefault="006E111E">
            <w:pPr>
              <w:pStyle w:val="TableParagraph"/>
              <w:spacing w:before="14"/>
              <w:rPr>
                <w:sz w:val="19"/>
              </w:rPr>
            </w:pPr>
            <w:r>
              <w:rPr>
                <w:w w:val="105"/>
                <w:sz w:val="19"/>
              </w:rPr>
              <w:t>No</w:t>
            </w:r>
          </w:p>
        </w:tc>
        <w:tc>
          <w:tcPr>
            <w:tcW w:w="825" w:type="dxa"/>
          </w:tcPr>
          <w:p w14:paraId="38B2F862" w14:textId="77777777" w:rsidR="00BF2CB9" w:rsidRDefault="00BF2CB9">
            <w:pPr>
              <w:pStyle w:val="TableParagraph"/>
              <w:ind w:left="0"/>
              <w:rPr>
                <w:sz w:val="18"/>
              </w:rPr>
            </w:pPr>
          </w:p>
        </w:tc>
      </w:tr>
      <w:tr w:rsidR="00BF2CB9" w14:paraId="422CEAD7" w14:textId="77777777">
        <w:trPr>
          <w:trHeight w:val="495"/>
        </w:trPr>
        <w:tc>
          <w:tcPr>
            <w:tcW w:w="900" w:type="dxa"/>
          </w:tcPr>
          <w:p w14:paraId="39646E77" w14:textId="77777777" w:rsidR="00BF2CB9" w:rsidRDefault="006E111E">
            <w:pPr>
              <w:pStyle w:val="TableParagraph"/>
              <w:spacing w:before="17"/>
              <w:rPr>
                <w:sz w:val="19"/>
              </w:rPr>
            </w:pPr>
            <w:r>
              <w:rPr>
                <w:w w:val="105"/>
                <w:sz w:val="19"/>
              </w:rPr>
              <w:t>Donor</w:t>
            </w:r>
          </w:p>
        </w:tc>
        <w:tc>
          <w:tcPr>
            <w:tcW w:w="1080" w:type="dxa"/>
          </w:tcPr>
          <w:p w14:paraId="5CEE8AB1" w14:textId="77777777" w:rsidR="00BF2CB9" w:rsidRDefault="006E111E">
            <w:pPr>
              <w:pStyle w:val="TableParagraph"/>
              <w:spacing w:before="17"/>
              <w:rPr>
                <w:sz w:val="19"/>
              </w:rPr>
            </w:pPr>
            <w:r>
              <w:rPr>
                <w:spacing w:val="-9"/>
                <w:w w:val="105"/>
                <w:sz w:val="19"/>
              </w:rPr>
              <w:t>[LRBLDCP]</w:t>
            </w:r>
          </w:p>
        </w:tc>
        <w:tc>
          <w:tcPr>
            <w:tcW w:w="810" w:type="dxa"/>
          </w:tcPr>
          <w:p w14:paraId="464BA2BC" w14:textId="77777777" w:rsidR="00BF2CB9" w:rsidRDefault="006E111E">
            <w:pPr>
              <w:pStyle w:val="TableParagraph"/>
              <w:spacing w:before="17"/>
              <w:rPr>
                <w:sz w:val="19"/>
              </w:rPr>
            </w:pPr>
            <w:r>
              <w:rPr>
                <w:w w:val="105"/>
                <w:sz w:val="19"/>
              </w:rPr>
              <w:t>D-CP</w:t>
            </w:r>
          </w:p>
        </w:tc>
        <w:tc>
          <w:tcPr>
            <w:tcW w:w="900" w:type="dxa"/>
          </w:tcPr>
          <w:p w14:paraId="5EAED87E" w14:textId="77777777" w:rsidR="00BF2CB9" w:rsidRDefault="006E111E">
            <w:pPr>
              <w:pStyle w:val="TableParagraph"/>
              <w:spacing w:before="3" w:line="240" w:lineRule="exact"/>
              <w:rPr>
                <w:sz w:val="19"/>
              </w:rPr>
            </w:pPr>
            <w:r>
              <w:rPr>
                <w:sz w:val="19"/>
              </w:rPr>
              <w:t xml:space="preserve">Process </w:t>
            </w:r>
            <w:r>
              <w:rPr>
                <w:w w:val="105"/>
                <w:sz w:val="19"/>
              </w:rPr>
              <w:t>control</w:t>
            </w:r>
          </w:p>
        </w:tc>
        <w:tc>
          <w:tcPr>
            <w:tcW w:w="2835" w:type="dxa"/>
          </w:tcPr>
          <w:p w14:paraId="74B43D93" w14:textId="77777777" w:rsidR="00BF2CB9" w:rsidRDefault="006E111E">
            <w:pPr>
              <w:pStyle w:val="TableParagraph"/>
              <w:spacing w:before="3" w:line="240" w:lineRule="exact"/>
              <w:ind w:right="203"/>
              <w:rPr>
                <w:sz w:val="19"/>
              </w:rPr>
            </w:pPr>
            <w:r>
              <w:rPr>
                <w:w w:val="105"/>
                <w:sz w:val="19"/>
              </w:rPr>
              <w:t>Ensures that no more than 1 RBC component is prepared</w:t>
            </w:r>
          </w:p>
        </w:tc>
        <w:tc>
          <w:tcPr>
            <w:tcW w:w="825" w:type="dxa"/>
          </w:tcPr>
          <w:p w14:paraId="41AB2E82" w14:textId="77777777" w:rsidR="00BF2CB9" w:rsidRDefault="006E111E">
            <w:pPr>
              <w:pStyle w:val="TableParagraph"/>
              <w:spacing w:before="17"/>
              <w:rPr>
                <w:sz w:val="19"/>
              </w:rPr>
            </w:pPr>
            <w:r>
              <w:rPr>
                <w:w w:val="105"/>
                <w:sz w:val="19"/>
              </w:rPr>
              <w:t>Yes</w:t>
            </w:r>
          </w:p>
        </w:tc>
        <w:tc>
          <w:tcPr>
            <w:tcW w:w="735" w:type="dxa"/>
          </w:tcPr>
          <w:p w14:paraId="5F23FFAD" w14:textId="77777777" w:rsidR="00BF2CB9" w:rsidRDefault="006E111E">
            <w:pPr>
              <w:pStyle w:val="TableParagraph"/>
              <w:spacing w:before="17"/>
              <w:rPr>
                <w:sz w:val="19"/>
              </w:rPr>
            </w:pPr>
            <w:r>
              <w:rPr>
                <w:w w:val="105"/>
                <w:sz w:val="19"/>
              </w:rPr>
              <w:t>No</w:t>
            </w:r>
          </w:p>
        </w:tc>
        <w:tc>
          <w:tcPr>
            <w:tcW w:w="825" w:type="dxa"/>
          </w:tcPr>
          <w:p w14:paraId="03147082" w14:textId="77777777" w:rsidR="00BF2CB9" w:rsidRDefault="00BF2CB9">
            <w:pPr>
              <w:pStyle w:val="TableParagraph"/>
              <w:ind w:left="0"/>
              <w:rPr>
                <w:sz w:val="18"/>
              </w:rPr>
            </w:pPr>
          </w:p>
        </w:tc>
      </w:tr>
      <w:tr w:rsidR="00BF2CB9" w14:paraId="606E8AC1" w14:textId="77777777">
        <w:trPr>
          <w:trHeight w:val="495"/>
        </w:trPr>
        <w:tc>
          <w:tcPr>
            <w:tcW w:w="900" w:type="dxa"/>
          </w:tcPr>
          <w:p w14:paraId="503A1C1D" w14:textId="77777777" w:rsidR="00BF2CB9" w:rsidRDefault="006E111E">
            <w:pPr>
              <w:pStyle w:val="TableParagraph"/>
              <w:spacing w:before="17"/>
              <w:rPr>
                <w:sz w:val="19"/>
              </w:rPr>
            </w:pPr>
            <w:r>
              <w:rPr>
                <w:w w:val="105"/>
                <w:sz w:val="19"/>
              </w:rPr>
              <w:t>Donor</w:t>
            </w:r>
          </w:p>
        </w:tc>
        <w:tc>
          <w:tcPr>
            <w:tcW w:w="1080" w:type="dxa"/>
          </w:tcPr>
          <w:p w14:paraId="6055657E" w14:textId="77777777" w:rsidR="00BF2CB9" w:rsidRDefault="006E111E">
            <w:pPr>
              <w:pStyle w:val="TableParagraph"/>
              <w:spacing w:before="17"/>
              <w:rPr>
                <w:sz w:val="19"/>
              </w:rPr>
            </w:pPr>
            <w:r>
              <w:rPr>
                <w:spacing w:val="-9"/>
                <w:w w:val="105"/>
                <w:sz w:val="19"/>
              </w:rPr>
              <w:t>[LRBLDCP]</w:t>
            </w:r>
          </w:p>
        </w:tc>
        <w:tc>
          <w:tcPr>
            <w:tcW w:w="810" w:type="dxa"/>
          </w:tcPr>
          <w:p w14:paraId="47236E43" w14:textId="77777777" w:rsidR="00BF2CB9" w:rsidRDefault="006E111E">
            <w:pPr>
              <w:pStyle w:val="TableParagraph"/>
              <w:spacing w:before="17"/>
              <w:rPr>
                <w:sz w:val="19"/>
              </w:rPr>
            </w:pPr>
            <w:r>
              <w:rPr>
                <w:w w:val="105"/>
                <w:sz w:val="19"/>
              </w:rPr>
              <w:t>D-CP</w:t>
            </w:r>
          </w:p>
        </w:tc>
        <w:tc>
          <w:tcPr>
            <w:tcW w:w="900" w:type="dxa"/>
          </w:tcPr>
          <w:p w14:paraId="3549D1DD" w14:textId="77777777" w:rsidR="00BF2CB9" w:rsidRDefault="006E111E">
            <w:pPr>
              <w:pStyle w:val="TableParagraph"/>
              <w:spacing w:before="3" w:line="240" w:lineRule="exact"/>
              <w:rPr>
                <w:sz w:val="19"/>
              </w:rPr>
            </w:pPr>
            <w:r>
              <w:rPr>
                <w:sz w:val="19"/>
              </w:rPr>
              <w:t xml:space="preserve">Process </w:t>
            </w:r>
            <w:r>
              <w:rPr>
                <w:w w:val="105"/>
                <w:sz w:val="19"/>
              </w:rPr>
              <w:t>control</w:t>
            </w:r>
          </w:p>
        </w:tc>
        <w:tc>
          <w:tcPr>
            <w:tcW w:w="2835" w:type="dxa"/>
          </w:tcPr>
          <w:p w14:paraId="6C04D6BC" w14:textId="77777777" w:rsidR="00BF2CB9" w:rsidRDefault="006E111E">
            <w:pPr>
              <w:pStyle w:val="TableParagraph"/>
              <w:spacing w:before="3" w:line="240" w:lineRule="exact"/>
              <w:ind w:right="613"/>
              <w:rPr>
                <w:sz w:val="19"/>
              </w:rPr>
            </w:pPr>
            <w:r>
              <w:rPr>
                <w:w w:val="105"/>
                <w:sz w:val="19"/>
              </w:rPr>
              <w:t>Checks time between collection &amp; comp. prepar.</w:t>
            </w:r>
          </w:p>
        </w:tc>
        <w:tc>
          <w:tcPr>
            <w:tcW w:w="825" w:type="dxa"/>
          </w:tcPr>
          <w:p w14:paraId="10AEE721" w14:textId="77777777" w:rsidR="00BF2CB9" w:rsidRDefault="006E111E">
            <w:pPr>
              <w:pStyle w:val="TableParagraph"/>
              <w:spacing w:before="17"/>
              <w:rPr>
                <w:sz w:val="19"/>
              </w:rPr>
            </w:pPr>
            <w:r>
              <w:rPr>
                <w:w w:val="105"/>
                <w:sz w:val="19"/>
              </w:rPr>
              <w:t>Yes</w:t>
            </w:r>
          </w:p>
        </w:tc>
        <w:tc>
          <w:tcPr>
            <w:tcW w:w="735" w:type="dxa"/>
          </w:tcPr>
          <w:p w14:paraId="20E5A825" w14:textId="77777777" w:rsidR="00BF2CB9" w:rsidRDefault="006E111E">
            <w:pPr>
              <w:pStyle w:val="TableParagraph"/>
              <w:spacing w:before="17"/>
              <w:rPr>
                <w:sz w:val="19"/>
              </w:rPr>
            </w:pPr>
            <w:r>
              <w:rPr>
                <w:w w:val="105"/>
                <w:sz w:val="19"/>
              </w:rPr>
              <w:t>No</w:t>
            </w:r>
          </w:p>
        </w:tc>
        <w:tc>
          <w:tcPr>
            <w:tcW w:w="825" w:type="dxa"/>
          </w:tcPr>
          <w:p w14:paraId="25704E0A" w14:textId="77777777" w:rsidR="00BF2CB9" w:rsidRDefault="00BF2CB9">
            <w:pPr>
              <w:pStyle w:val="TableParagraph"/>
              <w:ind w:left="0"/>
              <w:rPr>
                <w:sz w:val="18"/>
              </w:rPr>
            </w:pPr>
          </w:p>
        </w:tc>
      </w:tr>
      <w:tr w:rsidR="00BF2CB9" w14:paraId="0063FFA0" w14:textId="77777777">
        <w:trPr>
          <w:trHeight w:val="720"/>
        </w:trPr>
        <w:tc>
          <w:tcPr>
            <w:tcW w:w="900" w:type="dxa"/>
          </w:tcPr>
          <w:p w14:paraId="0BCE0601" w14:textId="77777777" w:rsidR="00BF2CB9" w:rsidRDefault="006E111E">
            <w:pPr>
              <w:pStyle w:val="TableParagraph"/>
              <w:spacing w:before="17"/>
              <w:rPr>
                <w:sz w:val="19"/>
              </w:rPr>
            </w:pPr>
            <w:r>
              <w:rPr>
                <w:w w:val="105"/>
                <w:sz w:val="19"/>
              </w:rPr>
              <w:t>Donor</w:t>
            </w:r>
          </w:p>
        </w:tc>
        <w:tc>
          <w:tcPr>
            <w:tcW w:w="1080" w:type="dxa"/>
          </w:tcPr>
          <w:p w14:paraId="79C8F973" w14:textId="77777777" w:rsidR="00BF2CB9" w:rsidRDefault="006E111E">
            <w:pPr>
              <w:pStyle w:val="TableParagraph"/>
              <w:spacing w:before="17"/>
              <w:rPr>
                <w:sz w:val="19"/>
              </w:rPr>
            </w:pPr>
            <w:r>
              <w:rPr>
                <w:spacing w:val="-9"/>
                <w:w w:val="105"/>
                <w:sz w:val="19"/>
              </w:rPr>
              <w:t>[LRBLDCP]</w:t>
            </w:r>
          </w:p>
        </w:tc>
        <w:tc>
          <w:tcPr>
            <w:tcW w:w="810" w:type="dxa"/>
          </w:tcPr>
          <w:p w14:paraId="2E16AD9C" w14:textId="77777777" w:rsidR="00BF2CB9" w:rsidRDefault="006E111E">
            <w:pPr>
              <w:pStyle w:val="TableParagraph"/>
              <w:spacing w:before="17"/>
              <w:rPr>
                <w:sz w:val="19"/>
              </w:rPr>
            </w:pPr>
            <w:r>
              <w:rPr>
                <w:w w:val="105"/>
                <w:sz w:val="19"/>
              </w:rPr>
              <w:t>D-CP</w:t>
            </w:r>
          </w:p>
        </w:tc>
        <w:tc>
          <w:tcPr>
            <w:tcW w:w="900" w:type="dxa"/>
          </w:tcPr>
          <w:p w14:paraId="370F04D3" w14:textId="77777777" w:rsidR="00BF2CB9" w:rsidRDefault="006E111E">
            <w:pPr>
              <w:pStyle w:val="TableParagraph"/>
              <w:spacing w:before="17" w:line="264" w:lineRule="auto"/>
              <w:rPr>
                <w:sz w:val="19"/>
              </w:rPr>
            </w:pPr>
            <w:r>
              <w:rPr>
                <w:sz w:val="19"/>
              </w:rPr>
              <w:t xml:space="preserve">Process </w:t>
            </w:r>
            <w:r>
              <w:rPr>
                <w:w w:val="105"/>
                <w:sz w:val="19"/>
              </w:rPr>
              <w:t>control</w:t>
            </w:r>
          </w:p>
        </w:tc>
        <w:tc>
          <w:tcPr>
            <w:tcW w:w="2835" w:type="dxa"/>
          </w:tcPr>
          <w:p w14:paraId="5638F39C" w14:textId="77777777" w:rsidR="00BF2CB9" w:rsidRDefault="006E111E">
            <w:pPr>
              <w:pStyle w:val="TableParagraph"/>
              <w:spacing w:before="3" w:line="240" w:lineRule="exact"/>
              <w:ind w:right="613"/>
              <w:rPr>
                <w:sz w:val="19"/>
              </w:rPr>
            </w:pPr>
            <w:r>
              <w:rPr>
                <w:w w:val="105"/>
                <w:sz w:val="19"/>
              </w:rPr>
              <w:t>Compares anticoagulant of collection w/that for components</w:t>
            </w:r>
          </w:p>
        </w:tc>
        <w:tc>
          <w:tcPr>
            <w:tcW w:w="825" w:type="dxa"/>
          </w:tcPr>
          <w:p w14:paraId="61E68328" w14:textId="77777777" w:rsidR="00BF2CB9" w:rsidRDefault="006E111E">
            <w:pPr>
              <w:pStyle w:val="TableParagraph"/>
              <w:spacing w:before="17"/>
              <w:rPr>
                <w:sz w:val="19"/>
              </w:rPr>
            </w:pPr>
            <w:r>
              <w:rPr>
                <w:w w:val="105"/>
                <w:sz w:val="19"/>
              </w:rPr>
              <w:t>Yes</w:t>
            </w:r>
          </w:p>
        </w:tc>
        <w:tc>
          <w:tcPr>
            <w:tcW w:w="735" w:type="dxa"/>
          </w:tcPr>
          <w:p w14:paraId="63428D6A" w14:textId="77777777" w:rsidR="00BF2CB9" w:rsidRDefault="006E111E">
            <w:pPr>
              <w:pStyle w:val="TableParagraph"/>
              <w:spacing w:before="17"/>
              <w:rPr>
                <w:sz w:val="19"/>
              </w:rPr>
            </w:pPr>
            <w:r>
              <w:rPr>
                <w:w w:val="105"/>
                <w:sz w:val="19"/>
              </w:rPr>
              <w:t>No</w:t>
            </w:r>
          </w:p>
        </w:tc>
        <w:tc>
          <w:tcPr>
            <w:tcW w:w="825" w:type="dxa"/>
          </w:tcPr>
          <w:p w14:paraId="0B380D54" w14:textId="77777777" w:rsidR="00BF2CB9" w:rsidRDefault="00BF2CB9">
            <w:pPr>
              <w:pStyle w:val="TableParagraph"/>
              <w:ind w:left="0"/>
              <w:rPr>
                <w:sz w:val="18"/>
              </w:rPr>
            </w:pPr>
          </w:p>
        </w:tc>
      </w:tr>
      <w:tr w:rsidR="00BF2CB9" w14:paraId="636627A6" w14:textId="77777777">
        <w:trPr>
          <w:trHeight w:val="492"/>
        </w:trPr>
        <w:tc>
          <w:tcPr>
            <w:tcW w:w="900" w:type="dxa"/>
          </w:tcPr>
          <w:p w14:paraId="175241C5" w14:textId="77777777" w:rsidR="00BF2CB9" w:rsidRDefault="006E111E">
            <w:pPr>
              <w:pStyle w:val="TableParagraph"/>
              <w:spacing w:before="14"/>
              <w:rPr>
                <w:sz w:val="19"/>
              </w:rPr>
            </w:pPr>
            <w:r>
              <w:rPr>
                <w:w w:val="105"/>
                <w:sz w:val="19"/>
              </w:rPr>
              <w:t>Donor</w:t>
            </w:r>
          </w:p>
        </w:tc>
        <w:tc>
          <w:tcPr>
            <w:tcW w:w="1080" w:type="dxa"/>
          </w:tcPr>
          <w:p w14:paraId="49B1CF3A" w14:textId="77777777" w:rsidR="00BF2CB9" w:rsidRDefault="006E111E">
            <w:pPr>
              <w:pStyle w:val="TableParagraph"/>
              <w:spacing w:before="14"/>
              <w:rPr>
                <w:sz w:val="19"/>
              </w:rPr>
            </w:pPr>
            <w:r>
              <w:rPr>
                <w:spacing w:val="-9"/>
                <w:w w:val="105"/>
                <w:sz w:val="19"/>
              </w:rPr>
              <w:t>[LRBLDCP]</w:t>
            </w:r>
          </w:p>
        </w:tc>
        <w:tc>
          <w:tcPr>
            <w:tcW w:w="810" w:type="dxa"/>
          </w:tcPr>
          <w:p w14:paraId="4567AFCE" w14:textId="77777777" w:rsidR="00BF2CB9" w:rsidRDefault="006E111E">
            <w:pPr>
              <w:pStyle w:val="TableParagraph"/>
              <w:spacing w:before="14"/>
              <w:rPr>
                <w:sz w:val="19"/>
              </w:rPr>
            </w:pPr>
            <w:r>
              <w:rPr>
                <w:w w:val="105"/>
                <w:sz w:val="19"/>
              </w:rPr>
              <w:t>D-CP</w:t>
            </w:r>
          </w:p>
        </w:tc>
        <w:tc>
          <w:tcPr>
            <w:tcW w:w="900" w:type="dxa"/>
          </w:tcPr>
          <w:p w14:paraId="35D045AF" w14:textId="77777777" w:rsidR="00BF2CB9" w:rsidRDefault="006E111E">
            <w:pPr>
              <w:pStyle w:val="TableParagraph"/>
              <w:spacing w:line="240" w:lineRule="exact"/>
              <w:rPr>
                <w:sz w:val="19"/>
              </w:rPr>
            </w:pPr>
            <w:r>
              <w:rPr>
                <w:sz w:val="19"/>
              </w:rPr>
              <w:t xml:space="preserve">Process </w:t>
            </w:r>
            <w:r>
              <w:rPr>
                <w:w w:val="105"/>
                <w:sz w:val="19"/>
              </w:rPr>
              <w:t>control</w:t>
            </w:r>
          </w:p>
        </w:tc>
        <w:tc>
          <w:tcPr>
            <w:tcW w:w="2835" w:type="dxa"/>
          </w:tcPr>
          <w:p w14:paraId="120E07DE" w14:textId="77777777" w:rsidR="00BF2CB9" w:rsidRDefault="006E111E">
            <w:pPr>
              <w:pStyle w:val="TableParagraph"/>
              <w:spacing w:line="240" w:lineRule="exact"/>
              <w:ind w:right="203"/>
              <w:rPr>
                <w:sz w:val="19"/>
              </w:rPr>
            </w:pPr>
            <w:r>
              <w:rPr>
                <w:w w:val="105"/>
                <w:sz w:val="19"/>
              </w:rPr>
              <w:t>Prevents access to donors entered through 'Old records'</w:t>
            </w:r>
          </w:p>
        </w:tc>
        <w:tc>
          <w:tcPr>
            <w:tcW w:w="825" w:type="dxa"/>
          </w:tcPr>
          <w:p w14:paraId="3F509974" w14:textId="77777777" w:rsidR="00BF2CB9" w:rsidRDefault="006E111E">
            <w:pPr>
              <w:pStyle w:val="TableParagraph"/>
              <w:spacing w:before="14"/>
              <w:rPr>
                <w:sz w:val="19"/>
              </w:rPr>
            </w:pPr>
            <w:r>
              <w:rPr>
                <w:w w:val="105"/>
                <w:sz w:val="19"/>
              </w:rPr>
              <w:t>Yes</w:t>
            </w:r>
          </w:p>
        </w:tc>
        <w:tc>
          <w:tcPr>
            <w:tcW w:w="735" w:type="dxa"/>
          </w:tcPr>
          <w:p w14:paraId="121BCDC3" w14:textId="77777777" w:rsidR="00BF2CB9" w:rsidRDefault="006E111E">
            <w:pPr>
              <w:pStyle w:val="TableParagraph"/>
              <w:spacing w:before="14"/>
              <w:rPr>
                <w:sz w:val="19"/>
              </w:rPr>
            </w:pPr>
            <w:r>
              <w:rPr>
                <w:w w:val="105"/>
                <w:sz w:val="19"/>
              </w:rPr>
              <w:t>No</w:t>
            </w:r>
          </w:p>
        </w:tc>
        <w:tc>
          <w:tcPr>
            <w:tcW w:w="825" w:type="dxa"/>
          </w:tcPr>
          <w:p w14:paraId="4FB1646A" w14:textId="77777777" w:rsidR="00BF2CB9" w:rsidRDefault="00BF2CB9">
            <w:pPr>
              <w:pStyle w:val="TableParagraph"/>
              <w:ind w:left="0"/>
              <w:rPr>
                <w:sz w:val="18"/>
              </w:rPr>
            </w:pPr>
          </w:p>
        </w:tc>
      </w:tr>
      <w:tr w:rsidR="00BF2CB9" w14:paraId="2D45AC67" w14:textId="77777777">
        <w:trPr>
          <w:trHeight w:val="495"/>
        </w:trPr>
        <w:tc>
          <w:tcPr>
            <w:tcW w:w="900" w:type="dxa"/>
          </w:tcPr>
          <w:p w14:paraId="610BEFC8" w14:textId="77777777" w:rsidR="00BF2CB9" w:rsidRDefault="006E111E">
            <w:pPr>
              <w:pStyle w:val="TableParagraph"/>
              <w:spacing w:before="17"/>
              <w:rPr>
                <w:sz w:val="19"/>
              </w:rPr>
            </w:pPr>
            <w:r>
              <w:rPr>
                <w:w w:val="105"/>
                <w:sz w:val="19"/>
              </w:rPr>
              <w:t>Donor</w:t>
            </w:r>
          </w:p>
        </w:tc>
        <w:tc>
          <w:tcPr>
            <w:tcW w:w="1080" w:type="dxa"/>
          </w:tcPr>
          <w:p w14:paraId="21FABBC0" w14:textId="77777777" w:rsidR="00BF2CB9" w:rsidRDefault="006E111E">
            <w:pPr>
              <w:pStyle w:val="TableParagraph"/>
              <w:spacing w:before="17"/>
              <w:rPr>
                <w:sz w:val="19"/>
              </w:rPr>
            </w:pPr>
            <w:r>
              <w:rPr>
                <w:spacing w:val="-9"/>
                <w:w w:val="105"/>
                <w:sz w:val="19"/>
              </w:rPr>
              <w:t>[LRBLDCP]</w:t>
            </w:r>
          </w:p>
        </w:tc>
        <w:tc>
          <w:tcPr>
            <w:tcW w:w="810" w:type="dxa"/>
          </w:tcPr>
          <w:p w14:paraId="2B018466" w14:textId="77777777" w:rsidR="00BF2CB9" w:rsidRDefault="006E111E">
            <w:pPr>
              <w:pStyle w:val="TableParagraph"/>
              <w:spacing w:before="17"/>
              <w:rPr>
                <w:sz w:val="19"/>
              </w:rPr>
            </w:pPr>
            <w:r>
              <w:rPr>
                <w:w w:val="105"/>
                <w:sz w:val="19"/>
              </w:rPr>
              <w:t>D-CP</w:t>
            </w:r>
          </w:p>
        </w:tc>
        <w:tc>
          <w:tcPr>
            <w:tcW w:w="900" w:type="dxa"/>
          </w:tcPr>
          <w:p w14:paraId="74411A1D" w14:textId="77777777" w:rsidR="00BF2CB9" w:rsidRDefault="006E111E">
            <w:pPr>
              <w:pStyle w:val="TableParagraph"/>
              <w:spacing w:before="3" w:line="240" w:lineRule="exact"/>
              <w:rPr>
                <w:sz w:val="19"/>
              </w:rPr>
            </w:pPr>
            <w:r>
              <w:rPr>
                <w:sz w:val="19"/>
              </w:rPr>
              <w:t xml:space="preserve">Decision </w:t>
            </w:r>
            <w:r>
              <w:rPr>
                <w:w w:val="105"/>
                <w:sz w:val="19"/>
              </w:rPr>
              <w:t>support</w:t>
            </w:r>
          </w:p>
        </w:tc>
        <w:tc>
          <w:tcPr>
            <w:tcW w:w="2835" w:type="dxa"/>
          </w:tcPr>
          <w:p w14:paraId="0093BB4E" w14:textId="77777777" w:rsidR="00BF2CB9" w:rsidRDefault="006E111E">
            <w:pPr>
              <w:pStyle w:val="TableParagraph"/>
              <w:spacing w:before="17"/>
              <w:rPr>
                <w:sz w:val="19"/>
              </w:rPr>
            </w:pPr>
            <w:r>
              <w:rPr>
                <w:w w:val="105"/>
                <w:sz w:val="19"/>
              </w:rPr>
              <w:t>Calculates the expiration date</w:t>
            </w:r>
          </w:p>
        </w:tc>
        <w:tc>
          <w:tcPr>
            <w:tcW w:w="825" w:type="dxa"/>
          </w:tcPr>
          <w:p w14:paraId="3E85610C" w14:textId="77777777" w:rsidR="00BF2CB9" w:rsidRDefault="006E111E">
            <w:pPr>
              <w:pStyle w:val="TableParagraph"/>
              <w:spacing w:before="17"/>
              <w:rPr>
                <w:sz w:val="19"/>
              </w:rPr>
            </w:pPr>
            <w:r>
              <w:rPr>
                <w:w w:val="105"/>
                <w:sz w:val="19"/>
              </w:rPr>
              <w:t>NA</w:t>
            </w:r>
          </w:p>
        </w:tc>
        <w:tc>
          <w:tcPr>
            <w:tcW w:w="735" w:type="dxa"/>
          </w:tcPr>
          <w:p w14:paraId="1DE8EEAA" w14:textId="77777777" w:rsidR="00BF2CB9" w:rsidRDefault="006E111E">
            <w:pPr>
              <w:pStyle w:val="TableParagraph"/>
              <w:spacing w:before="17"/>
              <w:rPr>
                <w:sz w:val="19"/>
              </w:rPr>
            </w:pPr>
            <w:r>
              <w:rPr>
                <w:w w:val="105"/>
                <w:sz w:val="19"/>
              </w:rPr>
              <w:t>Yes</w:t>
            </w:r>
          </w:p>
        </w:tc>
        <w:tc>
          <w:tcPr>
            <w:tcW w:w="825" w:type="dxa"/>
          </w:tcPr>
          <w:p w14:paraId="0C18C4E1" w14:textId="77777777" w:rsidR="00BF2CB9" w:rsidRDefault="00BF2CB9">
            <w:pPr>
              <w:pStyle w:val="TableParagraph"/>
              <w:ind w:left="0"/>
              <w:rPr>
                <w:sz w:val="18"/>
              </w:rPr>
            </w:pPr>
          </w:p>
        </w:tc>
      </w:tr>
      <w:tr w:rsidR="00BF2CB9" w14:paraId="465F4E34" w14:textId="77777777">
        <w:trPr>
          <w:trHeight w:val="720"/>
        </w:trPr>
        <w:tc>
          <w:tcPr>
            <w:tcW w:w="900" w:type="dxa"/>
          </w:tcPr>
          <w:p w14:paraId="64F3BBE4" w14:textId="77777777" w:rsidR="00BF2CB9" w:rsidRDefault="006E111E">
            <w:pPr>
              <w:pStyle w:val="TableParagraph"/>
              <w:spacing w:before="17"/>
              <w:rPr>
                <w:sz w:val="19"/>
              </w:rPr>
            </w:pPr>
            <w:r>
              <w:rPr>
                <w:w w:val="105"/>
                <w:sz w:val="19"/>
              </w:rPr>
              <w:t>Donor</w:t>
            </w:r>
          </w:p>
        </w:tc>
        <w:tc>
          <w:tcPr>
            <w:tcW w:w="1080" w:type="dxa"/>
          </w:tcPr>
          <w:p w14:paraId="757BF6D0" w14:textId="77777777" w:rsidR="00BF2CB9" w:rsidRDefault="006E111E">
            <w:pPr>
              <w:pStyle w:val="TableParagraph"/>
              <w:spacing w:before="17"/>
              <w:rPr>
                <w:sz w:val="19"/>
              </w:rPr>
            </w:pPr>
            <w:r>
              <w:rPr>
                <w:w w:val="105"/>
                <w:sz w:val="19"/>
              </w:rPr>
              <w:t>[LRBLDC]</w:t>
            </w:r>
          </w:p>
        </w:tc>
        <w:tc>
          <w:tcPr>
            <w:tcW w:w="810" w:type="dxa"/>
          </w:tcPr>
          <w:p w14:paraId="2FB8735D" w14:textId="77777777" w:rsidR="00BF2CB9" w:rsidRDefault="006E111E">
            <w:pPr>
              <w:pStyle w:val="TableParagraph"/>
              <w:spacing w:before="17"/>
              <w:rPr>
                <w:sz w:val="19"/>
              </w:rPr>
            </w:pPr>
            <w:r>
              <w:rPr>
                <w:w w:val="105"/>
                <w:sz w:val="19"/>
              </w:rPr>
              <w:t>D-DC</w:t>
            </w:r>
          </w:p>
        </w:tc>
        <w:tc>
          <w:tcPr>
            <w:tcW w:w="900" w:type="dxa"/>
          </w:tcPr>
          <w:p w14:paraId="522E7C8B" w14:textId="77777777" w:rsidR="00BF2CB9" w:rsidRDefault="006E111E">
            <w:pPr>
              <w:pStyle w:val="TableParagraph"/>
              <w:spacing w:before="17" w:line="264" w:lineRule="auto"/>
              <w:ind w:left="82" w:hanging="45"/>
              <w:rPr>
                <w:sz w:val="19"/>
              </w:rPr>
            </w:pPr>
            <w:r>
              <w:rPr>
                <w:sz w:val="19"/>
              </w:rPr>
              <w:t>Process control</w:t>
            </w:r>
          </w:p>
        </w:tc>
        <w:tc>
          <w:tcPr>
            <w:tcW w:w="2835" w:type="dxa"/>
          </w:tcPr>
          <w:p w14:paraId="5C6CBE74" w14:textId="77777777" w:rsidR="00BF2CB9" w:rsidRDefault="006E111E">
            <w:pPr>
              <w:pStyle w:val="TableParagraph"/>
              <w:spacing w:before="3" w:line="240" w:lineRule="exact"/>
              <w:ind w:right="395"/>
              <w:jc w:val="both"/>
              <w:rPr>
                <w:sz w:val="19"/>
              </w:rPr>
            </w:pPr>
            <w:r>
              <w:rPr>
                <w:w w:val="105"/>
                <w:sz w:val="19"/>
              </w:rPr>
              <w:t>Limits</w:t>
            </w:r>
            <w:r>
              <w:rPr>
                <w:spacing w:val="-10"/>
                <w:w w:val="105"/>
                <w:sz w:val="19"/>
              </w:rPr>
              <w:t xml:space="preserve"> </w:t>
            </w:r>
            <w:r>
              <w:rPr>
                <w:w w:val="105"/>
                <w:sz w:val="19"/>
              </w:rPr>
              <w:t>entry</w:t>
            </w:r>
            <w:r>
              <w:rPr>
                <w:spacing w:val="-10"/>
                <w:w w:val="105"/>
                <w:sz w:val="19"/>
              </w:rPr>
              <w:t xml:space="preserve"> </w:t>
            </w:r>
            <w:r>
              <w:rPr>
                <w:w w:val="105"/>
                <w:sz w:val="19"/>
              </w:rPr>
              <w:t>of</w:t>
            </w:r>
            <w:r>
              <w:rPr>
                <w:spacing w:val="-9"/>
                <w:w w:val="105"/>
                <w:sz w:val="19"/>
              </w:rPr>
              <w:t xml:space="preserve"> </w:t>
            </w:r>
            <w:r>
              <w:rPr>
                <w:w w:val="105"/>
                <w:sz w:val="19"/>
              </w:rPr>
              <w:t>pt.</w:t>
            </w:r>
            <w:r>
              <w:rPr>
                <w:spacing w:val="-10"/>
                <w:w w:val="105"/>
                <w:sz w:val="19"/>
              </w:rPr>
              <w:t xml:space="preserve"> </w:t>
            </w:r>
            <w:r>
              <w:rPr>
                <w:w w:val="105"/>
                <w:sz w:val="19"/>
              </w:rPr>
              <w:t xml:space="preserve">restrictions for </w:t>
            </w:r>
            <w:r>
              <w:rPr>
                <w:spacing w:val="3"/>
                <w:w w:val="105"/>
                <w:sz w:val="19"/>
              </w:rPr>
              <w:t xml:space="preserve">auto units </w:t>
            </w:r>
            <w:r>
              <w:rPr>
                <w:w w:val="105"/>
                <w:sz w:val="19"/>
              </w:rPr>
              <w:t xml:space="preserve">to </w:t>
            </w:r>
            <w:r>
              <w:rPr>
                <w:spacing w:val="2"/>
                <w:w w:val="105"/>
                <w:sz w:val="19"/>
              </w:rPr>
              <w:t xml:space="preserve">pts </w:t>
            </w:r>
            <w:r>
              <w:rPr>
                <w:w w:val="105"/>
                <w:sz w:val="19"/>
              </w:rPr>
              <w:t>in</w:t>
            </w:r>
            <w:r>
              <w:rPr>
                <w:spacing w:val="-33"/>
                <w:w w:val="105"/>
                <w:sz w:val="19"/>
              </w:rPr>
              <w:t xml:space="preserve"> </w:t>
            </w:r>
            <w:r>
              <w:rPr>
                <w:w w:val="105"/>
                <w:sz w:val="19"/>
              </w:rPr>
              <w:t xml:space="preserve">Patient </w:t>
            </w:r>
            <w:r>
              <w:rPr>
                <w:spacing w:val="-9"/>
                <w:w w:val="105"/>
                <w:sz w:val="19"/>
              </w:rPr>
              <w:t>File</w:t>
            </w:r>
          </w:p>
        </w:tc>
        <w:tc>
          <w:tcPr>
            <w:tcW w:w="825" w:type="dxa"/>
          </w:tcPr>
          <w:p w14:paraId="52D35FCD" w14:textId="77777777" w:rsidR="00BF2CB9" w:rsidRDefault="006E111E">
            <w:pPr>
              <w:pStyle w:val="TableParagraph"/>
              <w:spacing w:before="17"/>
              <w:rPr>
                <w:sz w:val="19"/>
              </w:rPr>
            </w:pPr>
            <w:r>
              <w:rPr>
                <w:w w:val="105"/>
                <w:sz w:val="19"/>
              </w:rPr>
              <w:t>Yes</w:t>
            </w:r>
          </w:p>
        </w:tc>
        <w:tc>
          <w:tcPr>
            <w:tcW w:w="735" w:type="dxa"/>
          </w:tcPr>
          <w:p w14:paraId="120F1863" w14:textId="77777777" w:rsidR="00BF2CB9" w:rsidRDefault="006E111E">
            <w:pPr>
              <w:pStyle w:val="TableParagraph"/>
              <w:spacing w:before="17"/>
              <w:rPr>
                <w:sz w:val="19"/>
              </w:rPr>
            </w:pPr>
            <w:r>
              <w:rPr>
                <w:w w:val="105"/>
                <w:sz w:val="19"/>
              </w:rPr>
              <w:t>No</w:t>
            </w:r>
          </w:p>
        </w:tc>
        <w:tc>
          <w:tcPr>
            <w:tcW w:w="825" w:type="dxa"/>
          </w:tcPr>
          <w:p w14:paraId="68274A6E" w14:textId="77777777" w:rsidR="00BF2CB9" w:rsidRDefault="00BF2CB9">
            <w:pPr>
              <w:pStyle w:val="TableParagraph"/>
              <w:ind w:left="0"/>
              <w:rPr>
                <w:sz w:val="18"/>
              </w:rPr>
            </w:pPr>
          </w:p>
        </w:tc>
      </w:tr>
      <w:tr w:rsidR="00BF2CB9" w14:paraId="5A0534EC" w14:textId="77777777">
        <w:trPr>
          <w:trHeight w:val="492"/>
        </w:trPr>
        <w:tc>
          <w:tcPr>
            <w:tcW w:w="900" w:type="dxa"/>
          </w:tcPr>
          <w:p w14:paraId="5147FE7A" w14:textId="77777777" w:rsidR="00BF2CB9" w:rsidRDefault="006E111E">
            <w:pPr>
              <w:pStyle w:val="TableParagraph"/>
              <w:spacing w:before="14"/>
              <w:rPr>
                <w:sz w:val="19"/>
              </w:rPr>
            </w:pPr>
            <w:r>
              <w:rPr>
                <w:w w:val="105"/>
                <w:sz w:val="19"/>
              </w:rPr>
              <w:t>Donor</w:t>
            </w:r>
          </w:p>
        </w:tc>
        <w:tc>
          <w:tcPr>
            <w:tcW w:w="1080" w:type="dxa"/>
          </w:tcPr>
          <w:p w14:paraId="51FA6323" w14:textId="77777777" w:rsidR="00BF2CB9" w:rsidRDefault="006E111E">
            <w:pPr>
              <w:pStyle w:val="TableParagraph"/>
              <w:spacing w:before="14"/>
              <w:rPr>
                <w:sz w:val="19"/>
              </w:rPr>
            </w:pPr>
            <w:r>
              <w:rPr>
                <w:w w:val="105"/>
                <w:sz w:val="19"/>
              </w:rPr>
              <w:t>[LRBLDC]</w:t>
            </w:r>
          </w:p>
        </w:tc>
        <w:tc>
          <w:tcPr>
            <w:tcW w:w="810" w:type="dxa"/>
          </w:tcPr>
          <w:p w14:paraId="0DBA273C" w14:textId="77777777" w:rsidR="00BF2CB9" w:rsidRDefault="006E111E">
            <w:pPr>
              <w:pStyle w:val="TableParagraph"/>
              <w:spacing w:before="14"/>
              <w:rPr>
                <w:sz w:val="19"/>
              </w:rPr>
            </w:pPr>
            <w:r>
              <w:rPr>
                <w:w w:val="105"/>
                <w:sz w:val="19"/>
              </w:rPr>
              <w:t>D-DC</w:t>
            </w:r>
          </w:p>
        </w:tc>
        <w:tc>
          <w:tcPr>
            <w:tcW w:w="900" w:type="dxa"/>
          </w:tcPr>
          <w:p w14:paraId="397FE364" w14:textId="77777777" w:rsidR="00BF2CB9" w:rsidRDefault="006E111E">
            <w:pPr>
              <w:pStyle w:val="TableParagraph"/>
              <w:spacing w:line="240" w:lineRule="exact"/>
              <w:rPr>
                <w:sz w:val="19"/>
              </w:rPr>
            </w:pPr>
            <w:r>
              <w:rPr>
                <w:sz w:val="19"/>
              </w:rPr>
              <w:t xml:space="preserve">Process </w:t>
            </w:r>
            <w:r>
              <w:rPr>
                <w:w w:val="105"/>
                <w:sz w:val="19"/>
              </w:rPr>
              <w:t>control</w:t>
            </w:r>
          </w:p>
        </w:tc>
        <w:tc>
          <w:tcPr>
            <w:tcW w:w="2835" w:type="dxa"/>
          </w:tcPr>
          <w:p w14:paraId="7A434ED0" w14:textId="77777777" w:rsidR="00BF2CB9" w:rsidRDefault="006E111E">
            <w:pPr>
              <w:pStyle w:val="TableParagraph"/>
              <w:spacing w:line="240" w:lineRule="exact"/>
              <w:ind w:right="873"/>
              <w:rPr>
                <w:sz w:val="19"/>
              </w:rPr>
            </w:pPr>
            <w:r>
              <w:rPr>
                <w:w w:val="105"/>
                <w:sz w:val="19"/>
              </w:rPr>
              <w:t>Prevents entry of future donation date/time</w:t>
            </w:r>
          </w:p>
        </w:tc>
        <w:tc>
          <w:tcPr>
            <w:tcW w:w="825" w:type="dxa"/>
          </w:tcPr>
          <w:p w14:paraId="03337974" w14:textId="77777777" w:rsidR="00BF2CB9" w:rsidRDefault="006E111E">
            <w:pPr>
              <w:pStyle w:val="TableParagraph"/>
              <w:spacing w:before="14"/>
              <w:rPr>
                <w:sz w:val="19"/>
              </w:rPr>
            </w:pPr>
            <w:r>
              <w:rPr>
                <w:w w:val="105"/>
                <w:sz w:val="19"/>
              </w:rPr>
              <w:t>Yes</w:t>
            </w:r>
          </w:p>
        </w:tc>
        <w:tc>
          <w:tcPr>
            <w:tcW w:w="735" w:type="dxa"/>
          </w:tcPr>
          <w:p w14:paraId="68C6FC3A" w14:textId="77777777" w:rsidR="00BF2CB9" w:rsidRDefault="006E111E">
            <w:pPr>
              <w:pStyle w:val="TableParagraph"/>
              <w:spacing w:before="14"/>
              <w:rPr>
                <w:sz w:val="19"/>
              </w:rPr>
            </w:pPr>
            <w:r>
              <w:rPr>
                <w:w w:val="105"/>
                <w:sz w:val="19"/>
              </w:rPr>
              <w:t>No</w:t>
            </w:r>
          </w:p>
        </w:tc>
        <w:tc>
          <w:tcPr>
            <w:tcW w:w="825" w:type="dxa"/>
          </w:tcPr>
          <w:p w14:paraId="34C739E7" w14:textId="77777777" w:rsidR="00BF2CB9" w:rsidRDefault="00BF2CB9">
            <w:pPr>
              <w:pStyle w:val="TableParagraph"/>
              <w:ind w:left="0"/>
              <w:rPr>
                <w:sz w:val="18"/>
              </w:rPr>
            </w:pPr>
          </w:p>
        </w:tc>
      </w:tr>
      <w:tr w:rsidR="00BF2CB9" w14:paraId="757D2A6C" w14:textId="77777777">
        <w:trPr>
          <w:trHeight w:val="495"/>
        </w:trPr>
        <w:tc>
          <w:tcPr>
            <w:tcW w:w="900" w:type="dxa"/>
          </w:tcPr>
          <w:p w14:paraId="14CC320E" w14:textId="77777777" w:rsidR="00BF2CB9" w:rsidRDefault="006E111E">
            <w:pPr>
              <w:pStyle w:val="TableParagraph"/>
              <w:spacing w:before="17"/>
              <w:rPr>
                <w:sz w:val="19"/>
              </w:rPr>
            </w:pPr>
            <w:r>
              <w:rPr>
                <w:w w:val="105"/>
                <w:sz w:val="19"/>
              </w:rPr>
              <w:t>Donor</w:t>
            </w:r>
          </w:p>
        </w:tc>
        <w:tc>
          <w:tcPr>
            <w:tcW w:w="1080" w:type="dxa"/>
          </w:tcPr>
          <w:p w14:paraId="78A90146" w14:textId="77777777" w:rsidR="00BF2CB9" w:rsidRDefault="006E111E">
            <w:pPr>
              <w:pStyle w:val="TableParagraph"/>
              <w:spacing w:before="17"/>
              <w:rPr>
                <w:sz w:val="19"/>
              </w:rPr>
            </w:pPr>
            <w:r>
              <w:rPr>
                <w:w w:val="105"/>
                <w:sz w:val="19"/>
              </w:rPr>
              <w:t>[LRBLDC]</w:t>
            </w:r>
          </w:p>
        </w:tc>
        <w:tc>
          <w:tcPr>
            <w:tcW w:w="810" w:type="dxa"/>
          </w:tcPr>
          <w:p w14:paraId="06A2D17F" w14:textId="77777777" w:rsidR="00BF2CB9" w:rsidRDefault="006E111E">
            <w:pPr>
              <w:pStyle w:val="TableParagraph"/>
              <w:spacing w:before="17"/>
              <w:rPr>
                <w:sz w:val="19"/>
              </w:rPr>
            </w:pPr>
            <w:r>
              <w:rPr>
                <w:w w:val="105"/>
                <w:sz w:val="19"/>
              </w:rPr>
              <w:t>D-DC</w:t>
            </w:r>
          </w:p>
        </w:tc>
        <w:tc>
          <w:tcPr>
            <w:tcW w:w="900" w:type="dxa"/>
          </w:tcPr>
          <w:p w14:paraId="2F4B9A61" w14:textId="77777777" w:rsidR="00BF2CB9" w:rsidRDefault="006E111E">
            <w:pPr>
              <w:pStyle w:val="TableParagraph"/>
              <w:spacing w:before="3" w:line="240" w:lineRule="exact"/>
              <w:rPr>
                <w:sz w:val="19"/>
              </w:rPr>
            </w:pPr>
            <w:r>
              <w:rPr>
                <w:sz w:val="19"/>
              </w:rPr>
              <w:t xml:space="preserve">Process </w:t>
            </w:r>
            <w:r>
              <w:rPr>
                <w:w w:val="105"/>
                <w:sz w:val="19"/>
              </w:rPr>
              <w:t>control</w:t>
            </w:r>
          </w:p>
        </w:tc>
        <w:tc>
          <w:tcPr>
            <w:tcW w:w="2835" w:type="dxa"/>
          </w:tcPr>
          <w:p w14:paraId="026E3948" w14:textId="77777777" w:rsidR="00BF2CB9" w:rsidRDefault="006E111E">
            <w:pPr>
              <w:pStyle w:val="TableParagraph"/>
              <w:spacing w:before="3" w:line="240" w:lineRule="exact"/>
              <w:ind w:right="619"/>
              <w:rPr>
                <w:sz w:val="19"/>
              </w:rPr>
            </w:pPr>
            <w:r>
              <w:rPr>
                <w:w w:val="105"/>
                <w:sz w:val="19"/>
              </w:rPr>
              <w:t>Prevents entry of duplicate donor IDs within 5 years</w:t>
            </w:r>
          </w:p>
        </w:tc>
        <w:tc>
          <w:tcPr>
            <w:tcW w:w="825" w:type="dxa"/>
          </w:tcPr>
          <w:p w14:paraId="599841EB" w14:textId="77777777" w:rsidR="00BF2CB9" w:rsidRDefault="006E111E">
            <w:pPr>
              <w:pStyle w:val="TableParagraph"/>
              <w:spacing w:before="17"/>
              <w:rPr>
                <w:sz w:val="19"/>
              </w:rPr>
            </w:pPr>
            <w:r>
              <w:rPr>
                <w:w w:val="105"/>
                <w:sz w:val="19"/>
              </w:rPr>
              <w:t>Yes</w:t>
            </w:r>
          </w:p>
        </w:tc>
        <w:tc>
          <w:tcPr>
            <w:tcW w:w="735" w:type="dxa"/>
          </w:tcPr>
          <w:p w14:paraId="4125A825" w14:textId="77777777" w:rsidR="00BF2CB9" w:rsidRDefault="006E111E">
            <w:pPr>
              <w:pStyle w:val="TableParagraph"/>
              <w:spacing w:before="17"/>
              <w:rPr>
                <w:sz w:val="19"/>
              </w:rPr>
            </w:pPr>
            <w:r>
              <w:rPr>
                <w:w w:val="105"/>
                <w:sz w:val="19"/>
              </w:rPr>
              <w:t>No</w:t>
            </w:r>
          </w:p>
        </w:tc>
        <w:tc>
          <w:tcPr>
            <w:tcW w:w="825" w:type="dxa"/>
          </w:tcPr>
          <w:p w14:paraId="5CB060C4" w14:textId="77777777" w:rsidR="00BF2CB9" w:rsidRDefault="00BF2CB9">
            <w:pPr>
              <w:pStyle w:val="TableParagraph"/>
              <w:ind w:left="0"/>
              <w:rPr>
                <w:sz w:val="18"/>
              </w:rPr>
            </w:pPr>
          </w:p>
        </w:tc>
      </w:tr>
      <w:tr w:rsidR="00BF2CB9" w14:paraId="1D32A7AF" w14:textId="77777777">
        <w:trPr>
          <w:trHeight w:val="720"/>
        </w:trPr>
        <w:tc>
          <w:tcPr>
            <w:tcW w:w="900" w:type="dxa"/>
          </w:tcPr>
          <w:p w14:paraId="5DD16EAA" w14:textId="77777777" w:rsidR="00BF2CB9" w:rsidRDefault="006E111E">
            <w:pPr>
              <w:pStyle w:val="TableParagraph"/>
              <w:spacing w:before="17"/>
              <w:rPr>
                <w:sz w:val="19"/>
              </w:rPr>
            </w:pPr>
            <w:r>
              <w:rPr>
                <w:w w:val="105"/>
                <w:sz w:val="19"/>
              </w:rPr>
              <w:t>Donor</w:t>
            </w:r>
          </w:p>
        </w:tc>
        <w:tc>
          <w:tcPr>
            <w:tcW w:w="1080" w:type="dxa"/>
          </w:tcPr>
          <w:p w14:paraId="468F4C4B" w14:textId="77777777" w:rsidR="00BF2CB9" w:rsidRDefault="006E111E">
            <w:pPr>
              <w:pStyle w:val="TableParagraph"/>
              <w:spacing w:before="17"/>
              <w:rPr>
                <w:sz w:val="19"/>
              </w:rPr>
            </w:pPr>
            <w:r>
              <w:rPr>
                <w:w w:val="105"/>
                <w:sz w:val="19"/>
              </w:rPr>
              <w:t>[LRBLDC]</w:t>
            </w:r>
          </w:p>
        </w:tc>
        <w:tc>
          <w:tcPr>
            <w:tcW w:w="810" w:type="dxa"/>
          </w:tcPr>
          <w:p w14:paraId="026EBF9A" w14:textId="77777777" w:rsidR="00BF2CB9" w:rsidRDefault="006E111E">
            <w:pPr>
              <w:pStyle w:val="TableParagraph"/>
              <w:spacing w:before="17"/>
              <w:rPr>
                <w:sz w:val="19"/>
              </w:rPr>
            </w:pPr>
            <w:r>
              <w:rPr>
                <w:w w:val="105"/>
                <w:sz w:val="19"/>
              </w:rPr>
              <w:t>D-DC</w:t>
            </w:r>
          </w:p>
        </w:tc>
        <w:tc>
          <w:tcPr>
            <w:tcW w:w="900" w:type="dxa"/>
          </w:tcPr>
          <w:p w14:paraId="6DB92F10" w14:textId="77777777" w:rsidR="00BF2CB9" w:rsidRDefault="006E111E">
            <w:pPr>
              <w:pStyle w:val="TableParagraph"/>
              <w:spacing w:before="17" w:line="264" w:lineRule="auto"/>
              <w:rPr>
                <w:sz w:val="19"/>
              </w:rPr>
            </w:pPr>
            <w:r>
              <w:rPr>
                <w:sz w:val="19"/>
              </w:rPr>
              <w:t xml:space="preserve">Process </w:t>
            </w:r>
            <w:r>
              <w:rPr>
                <w:w w:val="105"/>
                <w:sz w:val="19"/>
              </w:rPr>
              <w:t>control</w:t>
            </w:r>
          </w:p>
        </w:tc>
        <w:tc>
          <w:tcPr>
            <w:tcW w:w="2835" w:type="dxa"/>
          </w:tcPr>
          <w:p w14:paraId="744F7AE3" w14:textId="77777777" w:rsidR="00BF2CB9" w:rsidRDefault="006E111E">
            <w:pPr>
              <w:pStyle w:val="TableParagraph"/>
              <w:spacing w:before="3" w:line="240" w:lineRule="exact"/>
              <w:ind w:right="452"/>
              <w:rPr>
                <w:sz w:val="19"/>
              </w:rPr>
            </w:pPr>
            <w:r>
              <w:rPr>
                <w:w w:val="105"/>
                <w:sz w:val="19"/>
              </w:rPr>
              <w:t>Prevents entry of completion date/time prior to start date/time</w:t>
            </w:r>
          </w:p>
        </w:tc>
        <w:tc>
          <w:tcPr>
            <w:tcW w:w="825" w:type="dxa"/>
          </w:tcPr>
          <w:p w14:paraId="282A53F9" w14:textId="77777777" w:rsidR="00BF2CB9" w:rsidRDefault="006E111E">
            <w:pPr>
              <w:pStyle w:val="TableParagraph"/>
              <w:spacing w:before="17"/>
              <w:rPr>
                <w:sz w:val="19"/>
              </w:rPr>
            </w:pPr>
            <w:r>
              <w:rPr>
                <w:w w:val="105"/>
                <w:sz w:val="19"/>
              </w:rPr>
              <w:t>Yes</w:t>
            </w:r>
          </w:p>
        </w:tc>
        <w:tc>
          <w:tcPr>
            <w:tcW w:w="735" w:type="dxa"/>
          </w:tcPr>
          <w:p w14:paraId="7AE43485" w14:textId="77777777" w:rsidR="00BF2CB9" w:rsidRDefault="006E111E">
            <w:pPr>
              <w:pStyle w:val="TableParagraph"/>
              <w:spacing w:before="17"/>
              <w:rPr>
                <w:sz w:val="19"/>
              </w:rPr>
            </w:pPr>
            <w:r>
              <w:rPr>
                <w:w w:val="105"/>
                <w:sz w:val="19"/>
              </w:rPr>
              <w:t>No</w:t>
            </w:r>
          </w:p>
        </w:tc>
        <w:tc>
          <w:tcPr>
            <w:tcW w:w="825" w:type="dxa"/>
          </w:tcPr>
          <w:p w14:paraId="1FBFD3F2" w14:textId="77777777" w:rsidR="00BF2CB9" w:rsidRDefault="00BF2CB9">
            <w:pPr>
              <w:pStyle w:val="TableParagraph"/>
              <w:ind w:left="0"/>
              <w:rPr>
                <w:sz w:val="18"/>
              </w:rPr>
            </w:pPr>
          </w:p>
        </w:tc>
      </w:tr>
      <w:tr w:rsidR="00BF2CB9" w14:paraId="39A41688" w14:textId="77777777">
        <w:trPr>
          <w:trHeight w:val="717"/>
        </w:trPr>
        <w:tc>
          <w:tcPr>
            <w:tcW w:w="900" w:type="dxa"/>
          </w:tcPr>
          <w:p w14:paraId="3B57A3F7" w14:textId="77777777" w:rsidR="00BF2CB9" w:rsidRDefault="006E111E">
            <w:pPr>
              <w:pStyle w:val="TableParagraph"/>
              <w:spacing w:before="14"/>
              <w:rPr>
                <w:sz w:val="19"/>
              </w:rPr>
            </w:pPr>
            <w:r>
              <w:rPr>
                <w:w w:val="105"/>
                <w:sz w:val="19"/>
              </w:rPr>
              <w:t>Donor</w:t>
            </w:r>
          </w:p>
        </w:tc>
        <w:tc>
          <w:tcPr>
            <w:tcW w:w="1080" w:type="dxa"/>
          </w:tcPr>
          <w:p w14:paraId="2C3A07D5" w14:textId="77777777" w:rsidR="00BF2CB9" w:rsidRDefault="006E111E">
            <w:pPr>
              <w:pStyle w:val="TableParagraph"/>
              <w:spacing w:before="14"/>
              <w:rPr>
                <w:sz w:val="19"/>
              </w:rPr>
            </w:pPr>
            <w:r>
              <w:rPr>
                <w:w w:val="105"/>
                <w:sz w:val="19"/>
              </w:rPr>
              <w:t>[LRBLDC]</w:t>
            </w:r>
          </w:p>
        </w:tc>
        <w:tc>
          <w:tcPr>
            <w:tcW w:w="810" w:type="dxa"/>
          </w:tcPr>
          <w:p w14:paraId="494B4CB2" w14:textId="77777777" w:rsidR="00BF2CB9" w:rsidRDefault="006E111E">
            <w:pPr>
              <w:pStyle w:val="TableParagraph"/>
              <w:spacing w:before="14"/>
              <w:rPr>
                <w:sz w:val="19"/>
              </w:rPr>
            </w:pPr>
            <w:r>
              <w:rPr>
                <w:w w:val="105"/>
                <w:sz w:val="19"/>
              </w:rPr>
              <w:t>D-DC</w:t>
            </w:r>
          </w:p>
        </w:tc>
        <w:tc>
          <w:tcPr>
            <w:tcW w:w="900" w:type="dxa"/>
          </w:tcPr>
          <w:p w14:paraId="68CA2C17" w14:textId="77777777" w:rsidR="00BF2CB9" w:rsidRDefault="006E111E">
            <w:pPr>
              <w:pStyle w:val="TableParagraph"/>
              <w:spacing w:before="14" w:line="264" w:lineRule="auto"/>
              <w:rPr>
                <w:sz w:val="19"/>
              </w:rPr>
            </w:pPr>
            <w:r>
              <w:rPr>
                <w:sz w:val="19"/>
              </w:rPr>
              <w:t xml:space="preserve">Process </w:t>
            </w:r>
            <w:r>
              <w:rPr>
                <w:w w:val="105"/>
                <w:sz w:val="19"/>
              </w:rPr>
              <w:t>control</w:t>
            </w:r>
          </w:p>
        </w:tc>
        <w:tc>
          <w:tcPr>
            <w:tcW w:w="2835" w:type="dxa"/>
          </w:tcPr>
          <w:p w14:paraId="2F0A6FFC" w14:textId="77777777" w:rsidR="00BF2CB9" w:rsidRDefault="006E111E">
            <w:pPr>
              <w:pStyle w:val="TableParagraph"/>
              <w:spacing w:line="240" w:lineRule="exact"/>
              <w:ind w:right="751"/>
              <w:rPr>
                <w:sz w:val="19"/>
              </w:rPr>
            </w:pPr>
            <w:r>
              <w:rPr>
                <w:w w:val="105"/>
                <w:sz w:val="19"/>
              </w:rPr>
              <w:t>Eliminates some gender specific questions on DH form</w:t>
            </w:r>
          </w:p>
        </w:tc>
        <w:tc>
          <w:tcPr>
            <w:tcW w:w="825" w:type="dxa"/>
          </w:tcPr>
          <w:p w14:paraId="3E76D32A" w14:textId="77777777" w:rsidR="00BF2CB9" w:rsidRDefault="006E111E">
            <w:pPr>
              <w:pStyle w:val="TableParagraph"/>
              <w:spacing w:before="14"/>
              <w:rPr>
                <w:sz w:val="19"/>
              </w:rPr>
            </w:pPr>
            <w:r>
              <w:rPr>
                <w:w w:val="105"/>
                <w:sz w:val="19"/>
              </w:rPr>
              <w:t>No</w:t>
            </w:r>
          </w:p>
        </w:tc>
        <w:tc>
          <w:tcPr>
            <w:tcW w:w="735" w:type="dxa"/>
          </w:tcPr>
          <w:p w14:paraId="6F8FCA12" w14:textId="77777777" w:rsidR="00BF2CB9" w:rsidRDefault="006E111E">
            <w:pPr>
              <w:pStyle w:val="TableParagraph"/>
              <w:spacing w:before="14"/>
              <w:rPr>
                <w:sz w:val="19"/>
              </w:rPr>
            </w:pPr>
            <w:r>
              <w:rPr>
                <w:w w:val="105"/>
                <w:sz w:val="19"/>
              </w:rPr>
              <w:t>NA</w:t>
            </w:r>
          </w:p>
        </w:tc>
        <w:tc>
          <w:tcPr>
            <w:tcW w:w="825" w:type="dxa"/>
          </w:tcPr>
          <w:p w14:paraId="7A48103E" w14:textId="77777777" w:rsidR="00BF2CB9" w:rsidRDefault="00BF2CB9">
            <w:pPr>
              <w:pStyle w:val="TableParagraph"/>
              <w:ind w:left="0"/>
              <w:rPr>
                <w:sz w:val="18"/>
              </w:rPr>
            </w:pPr>
          </w:p>
        </w:tc>
      </w:tr>
      <w:tr w:rsidR="00BF2CB9" w14:paraId="1EE3FCAC" w14:textId="77777777">
        <w:trPr>
          <w:trHeight w:val="492"/>
        </w:trPr>
        <w:tc>
          <w:tcPr>
            <w:tcW w:w="900" w:type="dxa"/>
          </w:tcPr>
          <w:p w14:paraId="67012A8F" w14:textId="77777777" w:rsidR="00BF2CB9" w:rsidRDefault="006E111E">
            <w:pPr>
              <w:pStyle w:val="TableParagraph"/>
              <w:spacing w:before="14"/>
              <w:rPr>
                <w:sz w:val="19"/>
              </w:rPr>
            </w:pPr>
            <w:r>
              <w:rPr>
                <w:w w:val="105"/>
                <w:sz w:val="19"/>
              </w:rPr>
              <w:t>Donor</w:t>
            </w:r>
          </w:p>
        </w:tc>
        <w:tc>
          <w:tcPr>
            <w:tcW w:w="1080" w:type="dxa"/>
          </w:tcPr>
          <w:p w14:paraId="32CA90E8" w14:textId="77777777" w:rsidR="00BF2CB9" w:rsidRDefault="006E111E">
            <w:pPr>
              <w:pStyle w:val="TableParagraph"/>
              <w:spacing w:before="14"/>
              <w:rPr>
                <w:sz w:val="19"/>
              </w:rPr>
            </w:pPr>
            <w:r>
              <w:rPr>
                <w:w w:val="105"/>
                <w:sz w:val="19"/>
              </w:rPr>
              <w:t>[LRBLDC]</w:t>
            </w:r>
          </w:p>
        </w:tc>
        <w:tc>
          <w:tcPr>
            <w:tcW w:w="810" w:type="dxa"/>
          </w:tcPr>
          <w:p w14:paraId="2025EFC5" w14:textId="77777777" w:rsidR="00BF2CB9" w:rsidRDefault="006E111E">
            <w:pPr>
              <w:pStyle w:val="TableParagraph"/>
              <w:spacing w:before="14"/>
              <w:rPr>
                <w:sz w:val="19"/>
              </w:rPr>
            </w:pPr>
            <w:r>
              <w:rPr>
                <w:w w:val="105"/>
                <w:sz w:val="19"/>
              </w:rPr>
              <w:t>D-DC</w:t>
            </w:r>
          </w:p>
        </w:tc>
        <w:tc>
          <w:tcPr>
            <w:tcW w:w="900" w:type="dxa"/>
          </w:tcPr>
          <w:p w14:paraId="6A6C2A16" w14:textId="77777777" w:rsidR="00BF2CB9" w:rsidRDefault="006E111E">
            <w:pPr>
              <w:pStyle w:val="TableParagraph"/>
              <w:spacing w:line="240" w:lineRule="exact"/>
              <w:rPr>
                <w:sz w:val="19"/>
              </w:rPr>
            </w:pPr>
            <w:r>
              <w:rPr>
                <w:sz w:val="19"/>
              </w:rPr>
              <w:t xml:space="preserve">Process </w:t>
            </w:r>
            <w:r>
              <w:rPr>
                <w:w w:val="105"/>
                <w:sz w:val="19"/>
              </w:rPr>
              <w:t>control</w:t>
            </w:r>
          </w:p>
        </w:tc>
        <w:tc>
          <w:tcPr>
            <w:tcW w:w="2835" w:type="dxa"/>
          </w:tcPr>
          <w:p w14:paraId="52977FCF" w14:textId="77777777" w:rsidR="00BF2CB9" w:rsidRDefault="006E111E">
            <w:pPr>
              <w:pStyle w:val="TableParagraph"/>
              <w:spacing w:line="240" w:lineRule="exact"/>
              <w:ind w:right="203"/>
              <w:rPr>
                <w:sz w:val="19"/>
              </w:rPr>
            </w:pPr>
            <w:r>
              <w:rPr>
                <w:w w:val="105"/>
                <w:sz w:val="19"/>
              </w:rPr>
              <w:t>Prevents access to donors entered through 'Old records'</w:t>
            </w:r>
          </w:p>
        </w:tc>
        <w:tc>
          <w:tcPr>
            <w:tcW w:w="825" w:type="dxa"/>
          </w:tcPr>
          <w:p w14:paraId="190EFEAB" w14:textId="77777777" w:rsidR="00BF2CB9" w:rsidRDefault="006E111E">
            <w:pPr>
              <w:pStyle w:val="TableParagraph"/>
              <w:spacing w:before="14"/>
              <w:rPr>
                <w:sz w:val="19"/>
              </w:rPr>
            </w:pPr>
            <w:r>
              <w:rPr>
                <w:w w:val="105"/>
                <w:sz w:val="19"/>
              </w:rPr>
              <w:t>Yes</w:t>
            </w:r>
          </w:p>
        </w:tc>
        <w:tc>
          <w:tcPr>
            <w:tcW w:w="735" w:type="dxa"/>
          </w:tcPr>
          <w:p w14:paraId="6F4CB11F" w14:textId="77777777" w:rsidR="00BF2CB9" w:rsidRDefault="006E111E">
            <w:pPr>
              <w:pStyle w:val="TableParagraph"/>
              <w:spacing w:before="14"/>
              <w:rPr>
                <w:sz w:val="19"/>
              </w:rPr>
            </w:pPr>
            <w:r>
              <w:rPr>
                <w:w w:val="105"/>
                <w:sz w:val="19"/>
              </w:rPr>
              <w:t>No</w:t>
            </w:r>
          </w:p>
        </w:tc>
        <w:tc>
          <w:tcPr>
            <w:tcW w:w="825" w:type="dxa"/>
          </w:tcPr>
          <w:p w14:paraId="6C33EBA5" w14:textId="77777777" w:rsidR="00BF2CB9" w:rsidRDefault="00BF2CB9">
            <w:pPr>
              <w:pStyle w:val="TableParagraph"/>
              <w:ind w:left="0"/>
              <w:rPr>
                <w:sz w:val="18"/>
              </w:rPr>
            </w:pPr>
          </w:p>
        </w:tc>
      </w:tr>
      <w:tr w:rsidR="00BF2CB9" w14:paraId="674C3F85" w14:textId="77777777">
        <w:trPr>
          <w:trHeight w:val="495"/>
        </w:trPr>
        <w:tc>
          <w:tcPr>
            <w:tcW w:w="900" w:type="dxa"/>
          </w:tcPr>
          <w:p w14:paraId="2B612355" w14:textId="77777777" w:rsidR="00BF2CB9" w:rsidRDefault="006E111E">
            <w:pPr>
              <w:pStyle w:val="TableParagraph"/>
              <w:spacing w:before="17"/>
              <w:rPr>
                <w:sz w:val="19"/>
              </w:rPr>
            </w:pPr>
            <w:r>
              <w:rPr>
                <w:w w:val="105"/>
                <w:sz w:val="19"/>
              </w:rPr>
              <w:t>Donor</w:t>
            </w:r>
          </w:p>
        </w:tc>
        <w:tc>
          <w:tcPr>
            <w:tcW w:w="1080" w:type="dxa"/>
          </w:tcPr>
          <w:p w14:paraId="48954D58" w14:textId="77777777" w:rsidR="00BF2CB9" w:rsidRDefault="006E111E">
            <w:pPr>
              <w:pStyle w:val="TableParagraph"/>
              <w:spacing w:before="17"/>
              <w:rPr>
                <w:sz w:val="19"/>
              </w:rPr>
            </w:pPr>
            <w:r>
              <w:rPr>
                <w:w w:val="105"/>
                <w:sz w:val="19"/>
              </w:rPr>
              <w:t>[LRBLDC]</w:t>
            </w:r>
          </w:p>
        </w:tc>
        <w:tc>
          <w:tcPr>
            <w:tcW w:w="810" w:type="dxa"/>
          </w:tcPr>
          <w:p w14:paraId="22C4FE2A" w14:textId="77777777" w:rsidR="00BF2CB9" w:rsidRDefault="006E111E">
            <w:pPr>
              <w:pStyle w:val="TableParagraph"/>
              <w:spacing w:before="17"/>
              <w:rPr>
                <w:sz w:val="19"/>
              </w:rPr>
            </w:pPr>
            <w:r>
              <w:rPr>
                <w:w w:val="105"/>
                <w:sz w:val="19"/>
              </w:rPr>
              <w:t>D-DC</w:t>
            </w:r>
          </w:p>
        </w:tc>
        <w:tc>
          <w:tcPr>
            <w:tcW w:w="900" w:type="dxa"/>
          </w:tcPr>
          <w:p w14:paraId="7A5758E3" w14:textId="77777777" w:rsidR="00BF2CB9" w:rsidRDefault="006E111E">
            <w:pPr>
              <w:pStyle w:val="TableParagraph"/>
              <w:spacing w:before="3" w:line="240" w:lineRule="exact"/>
              <w:rPr>
                <w:sz w:val="19"/>
              </w:rPr>
            </w:pPr>
            <w:r>
              <w:rPr>
                <w:sz w:val="19"/>
              </w:rPr>
              <w:t xml:space="preserve">Decision </w:t>
            </w:r>
            <w:r>
              <w:rPr>
                <w:w w:val="105"/>
                <w:sz w:val="19"/>
              </w:rPr>
              <w:t>support</w:t>
            </w:r>
          </w:p>
        </w:tc>
        <w:tc>
          <w:tcPr>
            <w:tcW w:w="2835" w:type="dxa"/>
          </w:tcPr>
          <w:p w14:paraId="03F9EF2F" w14:textId="77777777" w:rsidR="00BF2CB9" w:rsidRDefault="00BF2CB9">
            <w:pPr>
              <w:pStyle w:val="TableParagraph"/>
              <w:spacing w:before="5"/>
              <w:ind w:left="0"/>
              <w:rPr>
                <w:rFonts w:ascii="Century Schoolbook"/>
                <w:sz w:val="21"/>
              </w:rPr>
            </w:pPr>
          </w:p>
          <w:p w14:paraId="26599526" w14:textId="77777777" w:rsidR="00BF2CB9" w:rsidRDefault="006E111E">
            <w:pPr>
              <w:pStyle w:val="TableParagraph"/>
              <w:spacing w:line="217" w:lineRule="exact"/>
              <w:rPr>
                <w:sz w:val="19"/>
              </w:rPr>
            </w:pPr>
            <w:r>
              <w:rPr>
                <w:w w:val="105"/>
                <w:sz w:val="19"/>
              </w:rPr>
              <w:t>Checks for duplicate donors</w:t>
            </w:r>
          </w:p>
        </w:tc>
        <w:tc>
          <w:tcPr>
            <w:tcW w:w="825" w:type="dxa"/>
          </w:tcPr>
          <w:p w14:paraId="55BB99B0" w14:textId="77777777" w:rsidR="00BF2CB9" w:rsidRDefault="006E111E">
            <w:pPr>
              <w:pStyle w:val="TableParagraph"/>
              <w:spacing w:before="17"/>
              <w:rPr>
                <w:sz w:val="19"/>
              </w:rPr>
            </w:pPr>
            <w:r>
              <w:rPr>
                <w:w w:val="105"/>
                <w:sz w:val="19"/>
              </w:rPr>
              <w:t>Yes</w:t>
            </w:r>
          </w:p>
        </w:tc>
        <w:tc>
          <w:tcPr>
            <w:tcW w:w="735" w:type="dxa"/>
          </w:tcPr>
          <w:p w14:paraId="1903C856" w14:textId="77777777" w:rsidR="00BF2CB9" w:rsidRDefault="006E111E">
            <w:pPr>
              <w:pStyle w:val="TableParagraph"/>
              <w:spacing w:before="17"/>
              <w:rPr>
                <w:sz w:val="19"/>
              </w:rPr>
            </w:pPr>
            <w:r>
              <w:rPr>
                <w:w w:val="105"/>
                <w:sz w:val="19"/>
              </w:rPr>
              <w:t>Yes</w:t>
            </w:r>
          </w:p>
        </w:tc>
        <w:tc>
          <w:tcPr>
            <w:tcW w:w="825" w:type="dxa"/>
          </w:tcPr>
          <w:p w14:paraId="41294516" w14:textId="77777777" w:rsidR="00BF2CB9" w:rsidRDefault="00BF2CB9">
            <w:pPr>
              <w:pStyle w:val="TableParagraph"/>
              <w:ind w:left="0"/>
              <w:rPr>
                <w:sz w:val="18"/>
              </w:rPr>
            </w:pPr>
          </w:p>
        </w:tc>
      </w:tr>
      <w:tr w:rsidR="00BF2CB9" w14:paraId="72BDF8D5" w14:textId="77777777">
        <w:trPr>
          <w:trHeight w:val="495"/>
        </w:trPr>
        <w:tc>
          <w:tcPr>
            <w:tcW w:w="900" w:type="dxa"/>
          </w:tcPr>
          <w:p w14:paraId="732DCC0C" w14:textId="77777777" w:rsidR="00BF2CB9" w:rsidRDefault="006E111E">
            <w:pPr>
              <w:pStyle w:val="TableParagraph"/>
              <w:spacing w:before="17"/>
              <w:rPr>
                <w:sz w:val="19"/>
              </w:rPr>
            </w:pPr>
            <w:r>
              <w:rPr>
                <w:w w:val="105"/>
                <w:sz w:val="19"/>
              </w:rPr>
              <w:t>Donor</w:t>
            </w:r>
          </w:p>
        </w:tc>
        <w:tc>
          <w:tcPr>
            <w:tcW w:w="1080" w:type="dxa"/>
          </w:tcPr>
          <w:p w14:paraId="3EF9D66E" w14:textId="77777777" w:rsidR="00BF2CB9" w:rsidRDefault="006E111E">
            <w:pPr>
              <w:pStyle w:val="TableParagraph"/>
              <w:spacing w:before="17"/>
              <w:rPr>
                <w:sz w:val="19"/>
              </w:rPr>
            </w:pPr>
            <w:r>
              <w:rPr>
                <w:w w:val="105"/>
                <w:sz w:val="19"/>
              </w:rPr>
              <w:t>[LRBLDC]</w:t>
            </w:r>
          </w:p>
        </w:tc>
        <w:tc>
          <w:tcPr>
            <w:tcW w:w="810" w:type="dxa"/>
          </w:tcPr>
          <w:p w14:paraId="11A40D5C" w14:textId="77777777" w:rsidR="00BF2CB9" w:rsidRDefault="006E111E">
            <w:pPr>
              <w:pStyle w:val="TableParagraph"/>
              <w:spacing w:before="17"/>
              <w:rPr>
                <w:sz w:val="19"/>
              </w:rPr>
            </w:pPr>
            <w:r>
              <w:rPr>
                <w:w w:val="105"/>
                <w:sz w:val="19"/>
              </w:rPr>
              <w:t>D-DC</w:t>
            </w:r>
          </w:p>
        </w:tc>
        <w:tc>
          <w:tcPr>
            <w:tcW w:w="900" w:type="dxa"/>
          </w:tcPr>
          <w:p w14:paraId="5DA13C44" w14:textId="77777777" w:rsidR="00BF2CB9" w:rsidRDefault="006E111E">
            <w:pPr>
              <w:pStyle w:val="TableParagraph"/>
              <w:spacing w:before="3" w:line="240" w:lineRule="exact"/>
              <w:rPr>
                <w:sz w:val="19"/>
              </w:rPr>
            </w:pPr>
            <w:r>
              <w:rPr>
                <w:sz w:val="19"/>
              </w:rPr>
              <w:t xml:space="preserve">Decision </w:t>
            </w:r>
            <w:r>
              <w:rPr>
                <w:w w:val="105"/>
                <w:sz w:val="19"/>
              </w:rPr>
              <w:t>support</w:t>
            </w:r>
          </w:p>
        </w:tc>
        <w:tc>
          <w:tcPr>
            <w:tcW w:w="2835" w:type="dxa"/>
          </w:tcPr>
          <w:p w14:paraId="0D91DF3D" w14:textId="77777777" w:rsidR="00BF2CB9" w:rsidRDefault="00BF2CB9">
            <w:pPr>
              <w:pStyle w:val="TableParagraph"/>
              <w:spacing w:before="5"/>
              <w:ind w:left="0"/>
              <w:rPr>
                <w:rFonts w:ascii="Century Schoolbook"/>
                <w:sz w:val="21"/>
              </w:rPr>
            </w:pPr>
          </w:p>
          <w:p w14:paraId="302DD52B" w14:textId="77777777" w:rsidR="00BF2CB9" w:rsidRDefault="006E111E">
            <w:pPr>
              <w:pStyle w:val="TableParagraph"/>
              <w:spacing w:line="217" w:lineRule="exact"/>
              <w:rPr>
                <w:sz w:val="19"/>
              </w:rPr>
            </w:pPr>
            <w:r>
              <w:rPr>
                <w:w w:val="105"/>
                <w:sz w:val="19"/>
              </w:rPr>
              <w:t>Calculates collection volume</w:t>
            </w:r>
          </w:p>
        </w:tc>
        <w:tc>
          <w:tcPr>
            <w:tcW w:w="825" w:type="dxa"/>
          </w:tcPr>
          <w:p w14:paraId="69579A53" w14:textId="77777777" w:rsidR="00BF2CB9" w:rsidRDefault="006E111E">
            <w:pPr>
              <w:pStyle w:val="TableParagraph"/>
              <w:spacing w:before="17"/>
              <w:rPr>
                <w:sz w:val="19"/>
              </w:rPr>
            </w:pPr>
            <w:r>
              <w:rPr>
                <w:w w:val="105"/>
                <w:sz w:val="19"/>
              </w:rPr>
              <w:t>NA</w:t>
            </w:r>
          </w:p>
        </w:tc>
        <w:tc>
          <w:tcPr>
            <w:tcW w:w="735" w:type="dxa"/>
          </w:tcPr>
          <w:p w14:paraId="60C85BD6" w14:textId="77777777" w:rsidR="00BF2CB9" w:rsidRDefault="006E111E">
            <w:pPr>
              <w:pStyle w:val="TableParagraph"/>
              <w:spacing w:before="17"/>
              <w:rPr>
                <w:sz w:val="19"/>
              </w:rPr>
            </w:pPr>
            <w:r>
              <w:rPr>
                <w:w w:val="105"/>
                <w:sz w:val="19"/>
              </w:rPr>
              <w:t>Yes</w:t>
            </w:r>
          </w:p>
        </w:tc>
        <w:tc>
          <w:tcPr>
            <w:tcW w:w="825" w:type="dxa"/>
          </w:tcPr>
          <w:p w14:paraId="0177F9FC" w14:textId="77777777" w:rsidR="00BF2CB9" w:rsidRDefault="00BF2CB9">
            <w:pPr>
              <w:pStyle w:val="TableParagraph"/>
              <w:ind w:left="0"/>
              <w:rPr>
                <w:sz w:val="18"/>
              </w:rPr>
            </w:pPr>
          </w:p>
        </w:tc>
      </w:tr>
      <w:tr w:rsidR="00BF2CB9" w14:paraId="732B6C1D" w14:textId="77777777">
        <w:trPr>
          <w:trHeight w:val="720"/>
        </w:trPr>
        <w:tc>
          <w:tcPr>
            <w:tcW w:w="900" w:type="dxa"/>
          </w:tcPr>
          <w:p w14:paraId="7CFFFDBC" w14:textId="77777777" w:rsidR="00BF2CB9" w:rsidRDefault="006E111E">
            <w:pPr>
              <w:pStyle w:val="TableParagraph"/>
              <w:spacing w:before="17"/>
              <w:rPr>
                <w:sz w:val="19"/>
              </w:rPr>
            </w:pPr>
            <w:r>
              <w:rPr>
                <w:w w:val="105"/>
                <w:sz w:val="19"/>
              </w:rPr>
              <w:t>Donor</w:t>
            </w:r>
          </w:p>
        </w:tc>
        <w:tc>
          <w:tcPr>
            <w:tcW w:w="1080" w:type="dxa"/>
          </w:tcPr>
          <w:p w14:paraId="03B61282" w14:textId="77777777" w:rsidR="00BF2CB9" w:rsidRDefault="006E111E">
            <w:pPr>
              <w:pStyle w:val="TableParagraph"/>
              <w:spacing w:before="17"/>
              <w:rPr>
                <w:sz w:val="19"/>
              </w:rPr>
            </w:pPr>
            <w:r>
              <w:rPr>
                <w:w w:val="105"/>
                <w:sz w:val="19"/>
              </w:rPr>
              <w:t>[LRBLDR]</w:t>
            </w:r>
          </w:p>
        </w:tc>
        <w:tc>
          <w:tcPr>
            <w:tcW w:w="810" w:type="dxa"/>
          </w:tcPr>
          <w:p w14:paraId="7AF0A66B" w14:textId="77777777" w:rsidR="00BF2CB9" w:rsidRDefault="006E111E">
            <w:pPr>
              <w:pStyle w:val="TableParagraph"/>
              <w:spacing w:before="17"/>
              <w:rPr>
                <w:sz w:val="19"/>
              </w:rPr>
            </w:pPr>
            <w:r>
              <w:rPr>
                <w:w w:val="105"/>
                <w:sz w:val="19"/>
              </w:rPr>
              <w:t>D-DH</w:t>
            </w:r>
          </w:p>
        </w:tc>
        <w:tc>
          <w:tcPr>
            <w:tcW w:w="900" w:type="dxa"/>
          </w:tcPr>
          <w:p w14:paraId="7D2D429D" w14:textId="77777777" w:rsidR="00BF2CB9" w:rsidRDefault="00BF2CB9">
            <w:pPr>
              <w:pStyle w:val="TableParagraph"/>
              <w:spacing w:before="7"/>
              <w:ind w:left="0"/>
              <w:rPr>
                <w:rFonts w:ascii="Century Schoolbook"/>
                <w:sz w:val="19"/>
              </w:rPr>
            </w:pPr>
          </w:p>
          <w:p w14:paraId="4C618908" w14:textId="77777777" w:rsidR="00BF2CB9" w:rsidRDefault="006E111E">
            <w:pPr>
              <w:pStyle w:val="TableParagraph"/>
              <w:spacing w:line="240" w:lineRule="atLeast"/>
              <w:rPr>
                <w:sz w:val="19"/>
              </w:rPr>
            </w:pPr>
            <w:r>
              <w:rPr>
                <w:sz w:val="19"/>
              </w:rPr>
              <w:t xml:space="preserve">Process </w:t>
            </w:r>
            <w:r>
              <w:rPr>
                <w:w w:val="105"/>
                <w:sz w:val="19"/>
              </w:rPr>
              <w:t>control</w:t>
            </w:r>
          </w:p>
        </w:tc>
        <w:tc>
          <w:tcPr>
            <w:tcW w:w="2835" w:type="dxa"/>
          </w:tcPr>
          <w:p w14:paraId="54D2C575" w14:textId="77777777" w:rsidR="00BF2CB9" w:rsidRDefault="006E111E">
            <w:pPr>
              <w:pStyle w:val="TableParagraph"/>
              <w:spacing w:before="3" w:line="240" w:lineRule="exact"/>
              <w:ind w:right="563"/>
              <w:rPr>
                <w:sz w:val="19"/>
              </w:rPr>
            </w:pPr>
            <w:r>
              <w:rPr>
                <w:w w:val="105"/>
                <w:sz w:val="19"/>
              </w:rPr>
              <w:t>Prevents printing of regular DH form if donor is perm. deferred</w:t>
            </w:r>
          </w:p>
        </w:tc>
        <w:tc>
          <w:tcPr>
            <w:tcW w:w="825" w:type="dxa"/>
          </w:tcPr>
          <w:p w14:paraId="34EDF345" w14:textId="77777777" w:rsidR="00BF2CB9" w:rsidRDefault="006E111E">
            <w:pPr>
              <w:pStyle w:val="TableParagraph"/>
              <w:spacing w:before="17"/>
              <w:rPr>
                <w:sz w:val="19"/>
              </w:rPr>
            </w:pPr>
            <w:r>
              <w:rPr>
                <w:w w:val="105"/>
                <w:sz w:val="19"/>
              </w:rPr>
              <w:t>Yes</w:t>
            </w:r>
          </w:p>
        </w:tc>
        <w:tc>
          <w:tcPr>
            <w:tcW w:w="735" w:type="dxa"/>
          </w:tcPr>
          <w:p w14:paraId="279A68C6" w14:textId="77777777" w:rsidR="00BF2CB9" w:rsidRDefault="006E111E">
            <w:pPr>
              <w:pStyle w:val="TableParagraph"/>
              <w:spacing w:before="17"/>
              <w:rPr>
                <w:sz w:val="19"/>
              </w:rPr>
            </w:pPr>
            <w:r>
              <w:rPr>
                <w:w w:val="105"/>
                <w:sz w:val="19"/>
              </w:rPr>
              <w:t>No</w:t>
            </w:r>
          </w:p>
        </w:tc>
        <w:tc>
          <w:tcPr>
            <w:tcW w:w="825" w:type="dxa"/>
          </w:tcPr>
          <w:p w14:paraId="69B22B13" w14:textId="77777777" w:rsidR="00BF2CB9" w:rsidRDefault="00BF2CB9">
            <w:pPr>
              <w:pStyle w:val="TableParagraph"/>
              <w:ind w:left="0"/>
              <w:rPr>
                <w:sz w:val="18"/>
              </w:rPr>
            </w:pPr>
          </w:p>
        </w:tc>
      </w:tr>
      <w:tr w:rsidR="00BF2CB9" w14:paraId="26D08FA4" w14:textId="77777777">
        <w:trPr>
          <w:trHeight w:val="492"/>
        </w:trPr>
        <w:tc>
          <w:tcPr>
            <w:tcW w:w="900" w:type="dxa"/>
          </w:tcPr>
          <w:p w14:paraId="63DF8A2C" w14:textId="77777777" w:rsidR="00BF2CB9" w:rsidRDefault="006E111E">
            <w:pPr>
              <w:pStyle w:val="TableParagraph"/>
              <w:spacing w:before="14"/>
              <w:rPr>
                <w:sz w:val="19"/>
              </w:rPr>
            </w:pPr>
            <w:r>
              <w:rPr>
                <w:w w:val="105"/>
                <w:sz w:val="19"/>
              </w:rPr>
              <w:t>Donor</w:t>
            </w:r>
          </w:p>
        </w:tc>
        <w:tc>
          <w:tcPr>
            <w:tcW w:w="1080" w:type="dxa"/>
          </w:tcPr>
          <w:p w14:paraId="11C49AB8" w14:textId="77777777" w:rsidR="00BF2CB9" w:rsidRDefault="006E111E">
            <w:pPr>
              <w:pStyle w:val="TableParagraph"/>
              <w:spacing w:before="14"/>
              <w:rPr>
                <w:sz w:val="19"/>
              </w:rPr>
            </w:pPr>
            <w:r>
              <w:rPr>
                <w:w w:val="105"/>
                <w:sz w:val="19"/>
              </w:rPr>
              <w:t>[LRBLDR]</w:t>
            </w:r>
          </w:p>
        </w:tc>
        <w:tc>
          <w:tcPr>
            <w:tcW w:w="810" w:type="dxa"/>
          </w:tcPr>
          <w:p w14:paraId="3E704B6D" w14:textId="77777777" w:rsidR="00BF2CB9" w:rsidRDefault="006E111E">
            <w:pPr>
              <w:pStyle w:val="TableParagraph"/>
              <w:spacing w:before="14"/>
              <w:rPr>
                <w:sz w:val="19"/>
              </w:rPr>
            </w:pPr>
            <w:r>
              <w:rPr>
                <w:w w:val="105"/>
                <w:sz w:val="19"/>
              </w:rPr>
              <w:t>D-DH</w:t>
            </w:r>
          </w:p>
        </w:tc>
        <w:tc>
          <w:tcPr>
            <w:tcW w:w="900" w:type="dxa"/>
          </w:tcPr>
          <w:p w14:paraId="750A727B" w14:textId="77777777" w:rsidR="00BF2CB9" w:rsidRDefault="006E111E">
            <w:pPr>
              <w:pStyle w:val="TableParagraph"/>
              <w:spacing w:line="240" w:lineRule="exact"/>
              <w:rPr>
                <w:sz w:val="19"/>
              </w:rPr>
            </w:pPr>
            <w:r>
              <w:rPr>
                <w:sz w:val="19"/>
              </w:rPr>
              <w:t xml:space="preserve">Decision </w:t>
            </w:r>
            <w:r>
              <w:rPr>
                <w:w w:val="105"/>
                <w:sz w:val="19"/>
              </w:rPr>
              <w:t>Support</w:t>
            </w:r>
          </w:p>
        </w:tc>
        <w:tc>
          <w:tcPr>
            <w:tcW w:w="2835" w:type="dxa"/>
          </w:tcPr>
          <w:p w14:paraId="2CD6C961" w14:textId="77777777" w:rsidR="00BF2CB9" w:rsidRDefault="006E111E">
            <w:pPr>
              <w:pStyle w:val="TableParagraph"/>
              <w:spacing w:line="240" w:lineRule="exact"/>
              <w:ind w:right="364"/>
              <w:rPr>
                <w:sz w:val="19"/>
              </w:rPr>
            </w:pPr>
            <w:r>
              <w:rPr>
                <w:w w:val="105"/>
                <w:sz w:val="19"/>
              </w:rPr>
              <w:t>Includes special comments on DH form if appropriate</w:t>
            </w:r>
          </w:p>
        </w:tc>
        <w:tc>
          <w:tcPr>
            <w:tcW w:w="825" w:type="dxa"/>
          </w:tcPr>
          <w:p w14:paraId="46F848E8" w14:textId="77777777" w:rsidR="00BF2CB9" w:rsidRDefault="006E111E">
            <w:pPr>
              <w:pStyle w:val="TableParagraph"/>
              <w:spacing w:before="14"/>
              <w:rPr>
                <w:sz w:val="19"/>
              </w:rPr>
            </w:pPr>
            <w:r>
              <w:rPr>
                <w:w w:val="105"/>
                <w:sz w:val="19"/>
              </w:rPr>
              <w:t>NA</w:t>
            </w:r>
          </w:p>
        </w:tc>
        <w:tc>
          <w:tcPr>
            <w:tcW w:w="735" w:type="dxa"/>
          </w:tcPr>
          <w:p w14:paraId="3E11CEBD" w14:textId="77777777" w:rsidR="00BF2CB9" w:rsidRDefault="006E111E">
            <w:pPr>
              <w:pStyle w:val="TableParagraph"/>
              <w:spacing w:before="14"/>
              <w:rPr>
                <w:sz w:val="19"/>
              </w:rPr>
            </w:pPr>
            <w:r>
              <w:rPr>
                <w:w w:val="105"/>
                <w:sz w:val="19"/>
              </w:rPr>
              <w:t>Yes</w:t>
            </w:r>
          </w:p>
        </w:tc>
        <w:tc>
          <w:tcPr>
            <w:tcW w:w="825" w:type="dxa"/>
          </w:tcPr>
          <w:p w14:paraId="4C34F610" w14:textId="77777777" w:rsidR="00BF2CB9" w:rsidRDefault="00BF2CB9">
            <w:pPr>
              <w:pStyle w:val="TableParagraph"/>
              <w:ind w:left="0"/>
              <w:rPr>
                <w:sz w:val="18"/>
              </w:rPr>
            </w:pPr>
          </w:p>
        </w:tc>
      </w:tr>
      <w:tr w:rsidR="00BF2CB9" w14:paraId="00751A52" w14:textId="77777777">
        <w:trPr>
          <w:trHeight w:val="495"/>
        </w:trPr>
        <w:tc>
          <w:tcPr>
            <w:tcW w:w="900" w:type="dxa"/>
          </w:tcPr>
          <w:p w14:paraId="2A235987" w14:textId="77777777" w:rsidR="00BF2CB9" w:rsidRDefault="006E111E">
            <w:pPr>
              <w:pStyle w:val="TableParagraph"/>
              <w:spacing w:before="17"/>
              <w:rPr>
                <w:sz w:val="19"/>
              </w:rPr>
            </w:pPr>
            <w:r>
              <w:rPr>
                <w:w w:val="105"/>
                <w:sz w:val="19"/>
              </w:rPr>
              <w:t>Donor</w:t>
            </w:r>
          </w:p>
        </w:tc>
        <w:tc>
          <w:tcPr>
            <w:tcW w:w="1080" w:type="dxa"/>
          </w:tcPr>
          <w:p w14:paraId="292E4671" w14:textId="77777777" w:rsidR="00BF2CB9" w:rsidRDefault="006E111E">
            <w:pPr>
              <w:pStyle w:val="TableParagraph"/>
              <w:spacing w:before="17"/>
              <w:rPr>
                <w:sz w:val="19"/>
              </w:rPr>
            </w:pPr>
            <w:r>
              <w:rPr>
                <w:w w:val="105"/>
                <w:sz w:val="19"/>
              </w:rPr>
              <w:t>[LRBLDO]</w:t>
            </w:r>
          </w:p>
        </w:tc>
        <w:tc>
          <w:tcPr>
            <w:tcW w:w="810" w:type="dxa"/>
          </w:tcPr>
          <w:p w14:paraId="6F5131F1" w14:textId="77777777" w:rsidR="00BF2CB9" w:rsidRDefault="006E111E">
            <w:pPr>
              <w:pStyle w:val="TableParagraph"/>
              <w:spacing w:before="17"/>
              <w:rPr>
                <w:sz w:val="19"/>
              </w:rPr>
            </w:pPr>
            <w:r>
              <w:rPr>
                <w:w w:val="105"/>
                <w:sz w:val="19"/>
              </w:rPr>
              <w:t>D-DO</w:t>
            </w:r>
          </w:p>
        </w:tc>
        <w:tc>
          <w:tcPr>
            <w:tcW w:w="900" w:type="dxa"/>
          </w:tcPr>
          <w:p w14:paraId="18F5E30A" w14:textId="77777777" w:rsidR="00BF2CB9" w:rsidRDefault="006E111E">
            <w:pPr>
              <w:pStyle w:val="TableParagraph"/>
              <w:spacing w:before="3" w:line="240" w:lineRule="exact"/>
              <w:rPr>
                <w:sz w:val="19"/>
              </w:rPr>
            </w:pPr>
            <w:r>
              <w:rPr>
                <w:sz w:val="19"/>
              </w:rPr>
              <w:t xml:space="preserve">Process </w:t>
            </w:r>
            <w:r>
              <w:rPr>
                <w:w w:val="105"/>
                <w:sz w:val="19"/>
              </w:rPr>
              <w:t>control</w:t>
            </w:r>
          </w:p>
        </w:tc>
        <w:tc>
          <w:tcPr>
            <w:tcW w:w="2835" w:type="dxa"/>
          </w:tcPr>
          <w:p w14:paraId="2C13AD1B" w14:textId="77777777" w:rsidR="00BF2CB9" w:rsidRDefault="006E111E">
            <w:pPr>
              <w:pStyle w:val="TableParagraph"/>
              <w:spacing w:before="3" w:line="240" w:lineRule="exact"/>
              <w:ind w:right="619"/>
              <w:rPr>
                <w:sz w:val="19"/>
              </w:rPr>
            </w:pPr>
            <w:r>
              <w:rPr>
                <w:w w:val="105"/>
                <w:sz w:val="19"/>
              </w:rPr>
              <w:t>Prevents entry of duplicate donor IDs within 5 years</w:t>
            </w:r>
          </w:p>
        </w:tc>
        <w:tc>
          <w:tcPr>
            <w:tcW w:w="825" w:type="dxa"/>
          </w:tcPr>
          <w:p w14:paraId="09E4C0AD" w14:textId="77777777" w:rsidR="00BF2CB9" w:rsidRDefault="006E111E">
            <w:pPr>
              <w:pStyle w:val="TableParagraph"/>
              <w:spacing w:before="17"/>
              <w:rPr>
                <w:sz w:val="19"/>
              </w:rPr>
            </w:pPr>
            <w:r>
              <w:rPr>
                <w:w w:val="105"/>
                <w:sz w:val="19"/>
              </w:rPr>
              <w:t>Yes</w:t>
            </w:r>
          </w:p>
        </w:tc>
        <w:tc>
          <w:tcPr>
            <w:tcW w:w="735" w:type="dxa"/>
          </w:tcPr>
          <w:p w14:paraId="27C0547D" w14:textId="77777777" w:rsidR="00BF2CB9" w:rsidRDefault="006E111E">
            <w:pPr>
              <w:pStyle w:val="TableParagraph"/>
              <w:spacing w:before="17"/>
              <w:rPr>
                <w:sz w:val="19"/>
              </w:rPr>
            </w:pPr>
            <w:r>
              <w:rPr>
                <w:w w:val="105"/>
                <w:sz w:val="19"/>
              </w:rPr>
              <w:t>No</w:t>
            </w:r>
          </w:p>
        </w:tc>
        <w:tc>
          <w:tcPr>
            <w:tcW w:w="825" w:type="dxa"/>
          </w:tcPr>
          <w:p w14:paraId="1875F643" w14:textId="77777777" w:rsidR="00BF2CB9" w:rsidRDefault="00BF2CB9">
            <w:pPr>
              <w:pStyle w:val="TableParagraph"/>
              <w:ind w:left="0"/>
              <w:rPr>
                <w:sz w:val="18"/>
              </w:rPr>
            </w:pPr>
          </w:p>
        </w:tc>
      </w:tr>
      <w:tr w:rsidR="00BF2CB9" w14:paraId="1583F20F" w14:textId="77777777">
        <w:trPr>
          <w:trHeight w:val="720"/>
        </w:trPr>
        <w:tc>
          <w:tcPr>
            <w:tcW w:w="900" w:type="dxa"/>
          </w:tcPr>
          <w:p w14:paraId="277F7530" w14:textId="77777777" w:rsidR="00BF2CB9" w:rsidRDefault="006E111E">
            <w:pPr>
              <w:pStyle w:val="TableParagraph"/>
              <w:spacing w:before="17"/>
              <w:rPr>
                <w:sz w:val="19"/>
              </w:rPr>
            </w:pPr>
            <w:r>
              <w:rPr>
                <w:w w:val="105"/>
                <w:sz w:val="19"/>
              </w:rPr>
              <w:t>Donor</w:t>
            </w:r>
          </w:p>
        </w:tc>
        <w:tc>
          <w:tcPr>
            <w:tcW w:w="1080" w:type="dxa"/>
          </w:tcPr>
          <w:p w14:paraId="5FBF6B28" w14:textId="77777777" w:rsidR="00BF2CB9" w:rsidRDefault="006E111E">
            <w:pPr>
              <w:pStyle w:val="TableParagraph"/>
              <w:spacing w:before="17"/>
              <w:rPr>
                <w:sz w:val="19"/>
              </w:rPr>
            </w:pPr>
            <w:r>
              <w:rPr>
                <w:spacing w:val="-9"/>
                <w:w w:val="105"/>
                <w:sz w:val="19"/>
              </w:rPr>
              <w:t>[LRBLDPH]</w:t>
            </w:r>
          </w:p>
        </w:tc>
        <w:tc>
          <w:tcPr>
            <w:tcW w:w="810" w:type="dxa"/>
          </w:tcPr>
          <w:p w14:paraId="4D7ED621" w14:textId="77777777" w:rsidR="00BF2CB9" w:rsidRDefault="006E111E">
            <w:pPr>
              <w:pStyle w:val="TableParagraph"/>
              <w:spacing w:before="17"/>
              <w:rPr>
                <w:sz w:val="19"/>
              </w:rPr>
            </w:pPr>
            <w:r>
              <w:rPr>
                <w:w w:val="105"/>
                <w:sz w:val="19"/>
              </w:rPr>
              <w:t>D-DP</w:t>
            </w:r>
          </w:p>
        </w:tc>
        <w:tc>
          <w:tcPr>
            <w:tcW w:w="900" w:type="dxa"/>
          </w:tcPr>
          <w:p w14:paraId="15E98410" w14:textId="77777777" w:rsidR="00BF2CB9" w:rsidRDefault="00BF2CB9">
            <w:pPr>
              <w:pStyle w:val="TableParagraph"/>
              <w:spacing w:before="7"/>
              <w:ind w:left="0"/>
              <w:rPr>
                <w:rFonts w:ascii="Century Schoolbook"/>
                <w:sz w:val="19"/>
              </w:rPr>
            </w:pPr>
          </w:p>
          <w:p w14:paraId="3A7C05A5" w14:textId="77777777" w:rsidR="00BF2CB9" w:rsidRDefault="006E111E">
            <w:pPr>
              <w:pStyle w:val="TableParagraph"/>
              <w:spacing w:line="240" w:lineRule="atLeast"/>
              <w:rPr>
                <w:sz w:val="19"/>
              </w:rPr>
            </w:pPr>
            <w:r>
              <w:rPr>
                <w:sz w:val="19"/>
              </w:rPr>
              <w:t xml:space="preserve">Process </w:t>
            </w:r>
            <w:r>
              <w:rPr>
                <w:w w:val="105"/>
                <w:sz w:val="19"/>
              </w:rPr>
              <w:t>control</w:t>
            </w:r>
          </w:p>
        </w:tc>
        <w:tc>
          <w:tcPr>
            <w:tcW w:w="2835" w:type="dxa"/>
          </w:tcPr>
          <w:p w14:paraId="42F16EBF" w14:textId="77777777" w:rsidR="00BF2CB9" w:rsidRDefault="006E111E">
            <w:pPr>
              <w:pStyle w:val="TableParagraph"/>
              <w:spacing w:before="3" w:line="240" w:lineRule="exact"/>
              <w:ind w:right="862"/>
              <w:rPr>
                <w:sz w:val="19"/>
              </w:rPr>
            </w:pPr>
            <w:r>
              <w:rPr>
                <w:w w:val="105"/>
                <w:sz w:val="19"/>
              </w:rPr>
              <w:t>Prevents entry of same antigen as 'present' and 'absent'</w:t>
            </w:r>
          </w:p>
        </w:tc>
        <w:tc>
          <w:tcPr>
            <w:tcW w:w="825" w:type="dxa"/>
          </w:tcPr>
          <w:p w14:paraId="43326D21" w14:textId="77777777" w:rsidR="00BF2CB9" w:rsidRDefault="006E111E">
            <w:pPr>
              <w:pStyle w:val="TableParagraph"/>
              <w:spacing w:before="17"/>
              <w:rPr>
                <w:sz w:val="19"/>
              </w:rPr>
            </w:pPr>
            <w:r>
              <w:rPr>
                <w:w w:val="105"/>
                <w:sz w:val="19"/>
              </w:rPr>
              <w:t>Yes</w:t>
            </w:r>
          </w:p>
        </w:tc>
        <w:tc>
          <w:tcPr>
            <w:tcW w:w="735" w:type="dxa"/>
          </w:tcPr>
          <w:p w14:paraId="0091595E" w14:textId="77777777" w:rsidR="00BF2CB9" w:rsidRDefault="006E111E">
            <w:pPr>
              <w:pStyle w:val="TableParagraph"/>
              <w:spacing w:before="17"/>
              <w:rPr>
                <w:sz w:val="19"/>
              </w:rPr>
            </w:pPr>
            <w:r>
              <w:rPr>
                <w:w w:val="105"/>
                <w:sz w:val="19"/>
              </w:rPr>
              <w:t>No</w:t>
            </w:r>
          </w:p>
        </w:tc>
        <w:tc>
          <w:tcPr>
            <w:tcW w:w="825" w:type="dxa"/>
          </w:tcPr>
          <w:p w14:paraId="631E1E79" w14:textId="77777777" w:rsidR="00BF2CB9" w:rsidRDefault="00BF2CB9">
            <w:pPr>
              <w:pStyle w:val="TableParagraph"/>
              <w:ind w:left="0"/>
              <w:rPr>
                <w:sz w:val="18"/>
              </w:rPr>
            </w:pPr>
          </w:p>
        </w:tc>
      </w:tr>
      <w:tr w:rsidR="00BF2CB9" w14:paraId="2CBB234D" w14:textId="77777777">
        <w:trPr>
          <w:trHeight w:val="492"/>
        </w:trPr>
        <w:tc>
          <w:tcPr>
            <w:tcW w:w="900" w:type="dxa"/>
          </w:tcPr>
          <w:p w14:paraId="01E9F030" w14:textId="77777777" w:rsidR="00BF2CB9" w:rsidRDefault="006E111E">
            <w:pPr>
              <w:pStyle w:val="TableParagraph"/>
              <w:spacing w:before="14"/>
              <w:rPr>
                <w:sz w:val="19"/>
              </w:rPr>
            </w:pPr>
            <w:r>
              <w:rPr>
                <w:w w:val="105"/>
                <w:sz w:val="19"/>
              </w:rPr>
              <w:t>Donor</w:t>
            </w:r>
          </w:p>
        </w:tc>
        <w:tc>
          <w:tcPr>
            <w:tcW w:w="1080" w:type="dxa"/>
          </w:tcPr>
          <w:p w14:paraId="06B00089" w14:textId="77777777" w:rsidR="00BF2CB9" w:rsidRDefault="006E111E">
            <w:pPr>
              <w:pStyle w:val="TableParagraph"/>
              <w:spacing w:before="14"/>
              <w:rPr>
                <w:sz w:val="19"/>
              </w:rPr>
            </w:pPr>
            <w:r>
              <w:rPr>
                <w:spacing w:val="-13"/>
                <w:w w:val="105"/>
                <w:sz w:val="19"/>
              </w:rPr>
              <w:t>[LRBLDLG]</w:t>
            </w:r>
          </w:p>
        </w:tc>
        <w:tc>
          <w:tcPr>
            <w:tcW w:w="810" w:type="dxa"/>
          </w:tcPr>
          <w:p w14:paraId="291149DC" w14:textId="77777777" w:rsidR="00BF2CB9" w:rsidRDefault="006E111E">
            <w:pPr>
              <w:pStyle w:val="TableParagraph"/>
              <w:spacing w:before="14"/>
              <w:rPr>
                <w:sz w:val="19"/>
              </w:rPr>
            </w:pPr>
            <w:r>
              <w:rPr>
                <w:w w:val="105"/>
                <w:sz w:val="19"/>
              </w:rPr>
              <w:t>D-DR</w:t>
            </w:r>
          </w:p>
        </w:tc>
        <w:tc>
          <w:tcPr>
            <w:tcW w:w="900" w:type="dxa"/>
          </w:tcPr>
          <w:p w14:paraId="174B4F56" w14:textId="77777777" w:rsidR="00BF2CB9" w:rsidRDefault="006E111E">
            <w:pPr>
              <w:pStyle w:val="TableParagraph"/>
              <w:spacing w:line="240" w:lineRule="exact"/>
              <w:rPr>
                <w:sz w:val="19"/>
              </w:rPr>
            </w:pPr>
            <w:r>
              <w:rPr>
                <w:sz w:val="19"/>
              </w:rPr>
              <w:t xml:space="preserve">Process </w:t>
            </w:r>
            <w:r>
              <w:rPr>
                <w:w w:val="105"/>
                <w:sz w:val="19"/>
              </w:rPr>
              <w:t>control</w:t>
            </w:r>
          </w:p>
        </w:tc>
        <w:tc>
          <w:tcPr>
            <w:tcW w:w="2835" w:type="dxa"/>
          </w:tcPr>
          <w:p w14:paraId="3F2F5957" w14:textId="77777777" w:rsidR="00BF2CB9" w:rsidRDefault="006E111E">
            <w:pPr>
              <w:pStyle w:val="TableParagraph"/>
              <w:spacing w:line="240" w:lineRule="exact"/>
              <w:ind w:right="369"/>
              <w:rPr>
                <w:sz w:val="19"/>
              </w:rPr>
            </w:pPr>
            <w:r>
              <w:rPr>
                <w:w w:val="105"/>
                <w:sz w:val="19"/>
              </w:rPr>
              <w:t>Prevents entry of data if donor is permanently</w:t>
            </w:r>
            <w:r>
              <w:rPr>
                <w:spacing w:val="-14"/>
                <w:w w:val="105"/>
                <w:sz w:val="19"/>
              </w:rPr>
              <w:t xml:space="preserve"> </w:t>
            </w:r>
            <w:r>
              <w:rPr>
                <w:w w:val="105"/>
                <w:sz w:val="19"/>
              </w:rPr>
              <w:t>deferred</w:t>
            </w:r>
          </w:p>
        </w:tc>
        <w:tc>
          <w:tcPr>
            <w:tcW w:w="825" w:type="dxa"/>
          </w:tcPr>
          <w:p w14:paraId="16833E8E" w14:textId="77777777" w:rsidR="00BF2CB9" w:rsidRDefault="006E111E">
            <w:pPr>
              <w:pStyle w:val="TableParagraph"/>
              <w:spacing w:before="14"/>
              <w:rPr>
                <w:sz w:val="19"/>
              </w:rPr>
            </w:pPr>
            <w:r>
              <w:rPr>
                <w:w w:val="105"/>
                <w:sz w:val="19"/>
              </w:rPr>
              <w:t>Yes</w:t>
            </w:r>
          </w:p>
        </w:tc>
        <w:tc>
          <w:tcPr>
            <w:tcW w:w="735" w:type="dxa"/>
          </w:tcPr>
          <w:p w14:paraId="44038495" w14:textId="77777777" w:rsidR="00BF2CB9" w:rsidRDefault="006E111E">
            <w:pPr>
              <w:pStyle w:val="TableParagraph"/>
              <w:spacing w:before="14"/>
              <w:rPr>
                <w:sz w:val="19"/>
              </w:rPr>
            </w:pPr>
            <w:r>
              <w:rPr>
                <w:w w:val="105"/>
                <w:sz w:val="19"/>
              </w:rPr>
              <w:t>Limited</w:t>
            </w:r>
          </w:p>
        </w:tc>
        <w:tc>
          <w:tcPr>
            <w:tcW w:w="825" w:type="dxa"/>
          </w:tcPr>
          <w:p w14:paraId="56022E68" w14:textId="77777777" w:rsidR="00BF2CB9" w:rsidRDefault="00BF2CB9">
            <w:pPr>
              <w:pStyle w:val="TableParagraph"/>
              <w:ind w:left="0"/>
              <w:rPr>
                <w:sz w:val="18"/>
              </w:rPr>
            </w:pPr>
          </w:p>
        </w:tc>
      </w:tr>
      <w:tr w:rsidR="00BF2CB9" w14:paraId="575472D9" w14:textId="77777777">
        <w:trPr>
          <w:trHeight w:val="495"/>
        </w:trPr>
        <w:tc>
          <w:tcPr>
            <w:tcW w:w="900" w:type="dxa"/>
          </w:tcPr>
          <w:p w14:paraId="2245FA72" w14:textId="77777777" w:rsidR="00BF2CB9" w:rsidRDefault="006E111E">
            <w:pPr>
              <w:pStyle w:val="TableParagraph"/>
              <w:spacing w:before="17"/>
              <w:rPr>
                <w:sz w:val="19"/>
              </w:rPr>
            </w:pPr>
            <w:r>
              <w:rPr>
                <w:w w:val="105"/>
                <w:sz w:val="19"/>
              </w:rPr>
              <w:t>Donor</w:t>
            </w:r>
          </w:p>
        </w:tc>
        <w:tc>
          <w:tcPr>
            <w:tcW w:w="1080" w:type="dxa"/>
          </w:tcPr>
          <w:p w14:paraId="71A5A71A" w14:textId="77777777" w:rsidR="00BF2CB9" w:rsidRDefault="006E111E">
            <w:pPr>
              <w:pStyle w:val="TableParagraph"/>
              <w:spacing w:before="17"/>
              <w:rPr>
                <w:sz w:val="19"/>
              </w:rPr>
            </w:pPr>
            <w:r>
              <w:rPr>
                <w:spacing w:val="-13"/>
                <w:w w:val="105"/>
                <w:sz w:val="19"/>
              </w:rPr>
              <w:t>[LRBLDLG]</w:t>
            </w:r>
          </w:p>
        </w:tc>
        <w:tc>
          <w:tcPr>
            <w:tcW w:w="810" w:type="dxa"/>
          </w:tcPr>
          <w:p w14:paraId="7B08796B" w14:textId="77777777" w:rsidR="00BF2CB9" w:rsidRDefault="006E111E">
            <w:pPr>
              <w:pStyle w:val="TableParagraph"/>
              <w:spacing w:before="17"/>
              <w:rPr>
                <w:sz w:val="19"/>
              </w:rPr>
            </w:pPr>
            <w:r>
              <w:rPr>
                <w:w w:val="105"/>
                <w:sz w:val="19"/>
              </w:rPr>
              <w:t>D-DR</w:t>
            </w:r>
          </w:p>
        </w:tc>
        <w:tc>
          <w:tcPr>
            <w:tcW w:w="900" w:type="dxa"/>
          </w:tcPr>
          <w:p w14:paraId="0F26EA25" w14:textId="77777777" w:rsidR="00BF2CB9" w:rsidRDefault="006E111E">
            <w:pPr>
              <w:pStyle w:val="TableParagraph"/>
              <w:spacing w:before="3" w:line="240" w:lineRule="exact"/>
              <w:rPr>
                <w:sz w:val="19"/>
              </w:rPr>
            </w:pPr>
            <w:r>
              <w:rPr>
                <w:sz w:val="19"/>
              </w:rPr>
              <w:t xml:space="preserve">Process </w:t>
            </w:r>
            <w:r>
              <w:rPr>
                <w:w w:val="105"/>
                <w:sz w:val="19"/>
              </w:rPr>
              <w:t>control</w:t>
            </w:r>
          </w:p>
        </w:tc>
        <w:tc>
          <w:tcPr>
            <w:tcW w:w="2835" w:type="dxa"/>
          </w:tcPr>
          <w:p w14:paraId="62F1530C" w14:textId="77777777" w:rsidR="00BF2CB9" w:rsidRDefault="006E111E">
            <w:pPr>
              <w:pStyle w:val="TableParagraph"/>
              <w:spacing w:before="3" w:line="240" w:lineRule="exact"/>
              <w:ind w:right="557"/>
              <w:rPr>
                <w:sz w:val="19"/>
              </w:rPr>
            </w:pPr>
            <w:r>
              <w:rPr>
                <w:w w:val="105"/>
                <w:sz w:val="19"/>
              </w:rPr>
              <w:t>Enters donor in donor letter print queue</w:t>
            </w:r>
          </w:p>
        </w:tc>
        <w:tc>
          <w:tcPr>
            <w:tcW w:w="825" w:type="dxa"/>
          </w:tcPr>
          <w:p w14:paraId="5F0BE9BF" w14:textId="77777777" w:rsidR="00BF2CB9" w:rsidRDefault="006E111E">
            <w:pPr>
              <w:pStyle w:val="TableParagraph"/>
              <w:spacing w:before="17"/>
              <w:rPr>
                <w:sz w:val="19"/>
              </w:rPr>
            </w:pPr>
            <w:r>
              <w:rPr>
                <w:w w:val="105"/>
                <w:sz w:val="19"/>
              </w:rPr>
              <w:t>No</w:t>
            </w:r>
          </w:p>
        </w:tc>
        <w:tc>
          <w:tcPr>
            <w:tcW w:w="735" w:type="dxa"/>
          </w:tcPr>
          <w:p w14:paraId="67131DED" w14:textId="77777777" w:rsidR="00BF2CB9" w:rsidRDefault="006E111E">
            <w:pPr>
              <w:pStyle w:val="TableParagraph"/>
              <w:spacing w:before="17"/>
              <w:rPr>
                <w:sz w:val="19"/>
              </w:rPr>
            </w:pPr>
            <w:r>
              <w:rPr>
                <w:w w:val="105"/>
                <w:sz w:val="19"/>
              </w:rPr>
              <w:t>No</w:t>
            </w:r>
          </w:p>
        </w:tc>
        <w:tc>
          <w:tcPr>
            <w:tcW w:w="825" w:type="dxa"/>
          </w:tcPr>
          <w:p w14:paraId="636FE942" w14:textId="77777777" w:rsidR="00BF2CB9" w:rsidRDefault="00BF2CB9">
            <w:pPr>
              <w:pStyle w:val="TableParagraph"/>
              <w:ind w:left="0"/>
              <w:rPr>
                <w:sz w:val="18"/>
              </w:rPr>
            </w:pPr>
          </w:p>
        </w:tc>
      </w:tr>
    </w:tbl>
    <w:p w14:paraId="5DC6E1EC" w14:textId="77777777" w:rsidR="00BF2CB9" w:rsidRDefault="00BF2CB9">
      <w:pPr>
        <w:rPr>
          <w:sz w:val="18"/>
        </w:rPr>
        <w:sectPr w:rsidR="00BF2CB9">
          <w:footerReference w:type="default" r:id="rId77"/>
          <w:pgSz w:w="12240" w:h="15840"/>
          <w:pgMar w:top="640" w:right="780" w:bottom="1180" w:left="1280" w:header="0" w:footer="997" w:gutter="0"/>
          <w:cols w:space="720"/>
        </w:sectPr>
      </w:pPr>
    </w:p>
    <w:p w14:paraId="31D5F493" w14:textId="77777777" w:rsidR="00BF2CB9" w:rsidRDefault="006E111E">
      <w:pPr>
        <w:pStyle w:val="BodyText"/>
        <w:spacing w:before="87"/>
        <w:ind w:right="640"/>
        <w:jc w:val="right"/>
      </w:pPr>
      <w:r>
        <w:rPr>
          <w:w w:val="105"/>
        </w:rPr>
        <w:lastRenderedPageBreak/>
        <w:t>Appendix D</w:t>
      </w:r>
    </w:p>
    <w:p w14:paraId="78147D12" w14:textId="77777777" w:rsidR="00BF2CB9" w:rsidRDefault="00BF2CB9">
      <w:pPr>
        <w:pStyle w:val="BodyText"/>
        <w:rPr>
          <w:sz w:val="20"/>
        </w:rPr>
      </w:pPr>
    </w:p>
    <w:p w14:paraId="450F1B4B" w14:textId="77777777" w:rsidR="00BF2CB9" w:rsidRDefault="00BF2CB9">
      <w:pPr>
        <w:pStyle w:val="BodyText"/>
        <w:rPr>
          <w:sz w:val="20"/>
        </w:rPr>
      </w:pPr>
    </w:p>
    <w:p w14:paraId="6F96DA8B" w14:textId="77777777" w:rsidR="00BF2CB9" w:rsidRDefault="00BF2CB9">
      <w:pPr>
        <w:pStyle w:val="BodyText"/>
      </w:pPr>
    </w:p>
    <w:tbl>
      <w:tblPr>
        <w:tblW w:w="0" w:type="auto"/>
        <w:tblInd w:w="137"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CellMar>
          <w:left w:w="0" w:type="dxa"/>
          <w:right w:w="0" w:type="dxa"/>
        </w:tblCellMar>
        <w:tblLook w:val="01E0" w:firstRow="1" w:lastRow="1" w:firstColumn="1" w:lastColumn="1" w:noHBand="0" w:noVBand="0"/>
      </w:tblPr>
      <w:tblGrid>
        <w:gridCol w:w="930"/>
        <w:gridCol w:w="1410"/>
        <w:gridCol w:w="870"/>
        <w:gridCol w:w="870"/>
        <w:gridCol w:w="2640"/>
        <w:gridCol w:w="780"/>
        <w:gridCol w:w="810"/>
        <w:gridCol w:w="720"/>
      </w:tblGrid>
      <w:tr w:rsidR="00BF2CB9" w14:paraId="0AA2BC49" w14:textId="77777777">
        <w:trPr>
          <w:trHeight w:val="240"/>
        </w:trPr>
        <w:tc>
          <w:tcPr>
            <w:tcW w:w="930" w:type="dxa"/>
            <w:tcBorders>
              <w:bottom w:val="single" w:sz="6" w:space="0" w:color="808080"/>
              <w:right w:val="single" w:sz="6" w:space="0" w:color="808080"/>
            </w:tcBorders>
            <w:shd w:val="clear" w:color="auto" w:fill="E4E4E4"/>
          </w:tcPr>
          <w:p w14:paraId="094AFF95" w14:textId="77777777" w:rsidR="00BF2CB9" w:rsidRDefault="006E111E">
            <w:pPr>
              <w:pStyle w:val="TableParagraph"/>
              <w:spacing w:before="17" w:line="202" w:lineRule="exact"/>
              <w:ind w:left="0" w:right="218"/>
              <w:jc w:val="right"/>
              <w:rPr>
                <w:b/>
                <w:sz w:val="19"/>
              </w:rPr>
            </w:pPr>
            <w:r>
              <w:rPr>
                <w:b/>
                <w:sz w:val="19"/>
              </w:rPr>
              <w:t>Func-</w:t>
            </w:r>
          </w:p>
        </w:tc>
        <w:tc>
          <w:tcPr>
            <w:tcW w:w="1410" w:type="dxa"/>
            <w:tcBorders>
              <w:left w:val="single" w:sz="6" w:space="0" w:color="808080"/>
              <w:bottom w:val="single" w:sz="6" w:space="0" w:color="808080"/>
              <w:right w:val="single" w:sz="6" w:space="0" w:color="808080"/>
            </w:tcBorders>
            <w:shd w:val="clear" w:color="auto" w:fill="E4E4E4"/>
          </w:tcPr>
          <w:p w14:paraId="1D3BBEFD" w14:textId="77777777" w:rsidR="00BF2CB9" w:rsidRDefault="006E111E">
            <w:pPr>
              <w:pStyle w:val="TableParagraph"/>
              <w:spacing w:before="17" w:line="202" w:lineRule="exact"/>
              <w:ind w:left="0" w:right="463"/>
              <w:jc w:val="right"/>
              <w:rPr>
                <w:b/>
                <w:sz w:val="19"/>
              </w:rPr>
            </w:pPr>
            <w:r>
              <w:rPr>
                <w:b/>
                <w:sz w:val="19"/>
              </w:rPr>
              <w:t>Menu</w:t>
            </w:r>
          </w:p>
        </w:tc>
        <w:tc>
          <w:tcPr>
            <w:tcW w:w="870" w:type="dxa"/>
            <w:tcBorders>
              <w:left w:val="single" w:sz="6" w:space="0" w:color="808080"/>
              <w:bottom w:val="single" w:sz="6" w:space="0" w:color="808080"/>
              <w:right w:val="single" w:sz="6" w:space="0" w:color="808080"/>
            </w:tcBorders>
            <w:shd w:val="clear" w:color="auto" w:fill="E4E4E4"/>
          </w:tcPr>
          <w:p w14:paraId="181AAACE" w14:textId="77777777" w:rsidR="00BF2CB9" w:rsidRDefault="006E111E">
            <w:pPr>
              <w:pStyle w:val="TableParagraph"/>
              <w:spacing w:before="17" w:line="202" w:lineRule="exact"/>
              <w:ind w:left="195"/>
              <w:rPr>
                <w:b/>
                <w:sz w:val="19"/>
              </w:rPr>
            </w:pPr>
            <w:r>
              <w:rPr>
                <w:b/>
                <w:w w:val="105"/>
                <w:sz w:val="19"/>
              </w:rPr>
              <w:t>Menu</w:t>
            </w:r>
          </w:p>
        </w:tc>
        <w:tc>
          <w:tcPr>
            <w:tcW w:w="870" w:type="dxa"/>
            <w:tcBorders>
              <w:left w:val="single" w:sz="6" w:space="0" w:color="808080"/>
              <w:bottom w:val="single" w:sz="6" w:space="0" w:color="808080"/>
              <w:right w:val="single" w:sz="6" w:space="0" w:color="808080"/>
            </w:tcBorders>
            <w:shd w:val="clear" w:color="auto" w:fill="E4E4E4"/>
          </w:tcPr>
          <w:p w14:paraId="521771D5" w14:textId="77777777" w:rsidR="00BF2CB9" w:rsidRDefault="006E111E">
            <w:pPr>
              <w:pStyle w:val="TableParagraph"/>
              <w:spacing w:before="17" w:line="202" w:lineRule="exact"/>
              <w:ind w:left="40" w:right="68"/>
              <w:jc w:val="center"/>
              <w:rPr>
                <w:b/>
                <w:sz w:val="19"/>
              </w:rPr>
            </w:pPr>
            <w:r>
              <w:rPr>
                <w:b/>
                <w:w w:val="105"/>
                <w:sz w:val="19"/>
              </w:rPr>
              <w:t>Type</w:t>
            </w:r>
          </w:p>
        </w:tc>
        <w:tc>
          <w:tcPr>
            <w:tcW w:w="2640" w:type="dxa"/>
            <w:tcBorders>
              <w:left w:val="single" w:sz="6" w:space="0" w:color="808080"/>
              <w:bottom w:val="single" w:sz="6" w:space="0" w:color="808080"/>
              <w:right w:val="single" w:sz="6" w:space="0" w:color="808080"/>
            </w:tcBorders>
            <w:shd w:val="clear" w:color="auto" w:fill="E4E4E4"/>
          </w:tcPr>
          <w:p w14:paraId="6876DFC7" w14:textId="77777777" w:rsidR="00BF2CB9" w:rsidRDefault="006E111E">
            <w:pPr>
              <w:pStyle w:val="TableParagraph"/>
              <w:spacing w:before="17" w:line="202" w:lineRule="exact"/>
              <w:ind w:left="615"/>
              <w:rPr>
                <w:b/>
                <w:sz w:val="19"/>
              </w:rPr>
            </w:pPr>
            <w:r>
              <w:rPr>
                <w:b/>
                <w:w w:val="105"/>
                <w:sz w:val="19"/>
              </w:rPr>
              <w:t>Control Function</w:t>
            </w:r>
          </w:p>
        </w:tc>
        <w:tc>
          <w:tcPr>
            <w:tcW w:w="780" w:type="dxa"/>
            <w:tcBorders>
              <w:left w:val="single" w:sz="6" w:space="0" w:color="808080"/>
              <w:bottom w:val="single" w:sz="6" w:space="0" w:color="808080"/>
              <w:right w:val="single" w:sz="6" w:space="0" w:color="808080"/>
            </w:tcBorders>
            <w:shd w:val="clear" w:color="auto" w:fill="E4E4E4"/>
          </w:tcPr>
          <w:p w14:paraId="3373C89C" w14:textId="77777777" w:rsidR="00BF2CB9" w:rsidRDefault="006E111E">
            <w:pPr>
              <w:pStyle w:val="TableParagraph"/>
              <w:spacing w:before="17" w:line="202" w:lineRule="exact"/>
              <w:ind w:left="45"/>
              <w:rPr>
                <w:b/>
                <w:sz w:val="19"/>
              </w:rPr>
            </w:pPr>
            <w:r>
              <w:rPr>
                <w:b/>
                <w:w w:val="105"/>
                <w:sz w:val="19"/>
              </w:rPr>
              <w:t>Warn-</w:t>
            </w:r>
          </w:p>
        </w:tc>
        <w:tc>
          <w:tcPr>
            <w:tcW w:w="810" w:type="dxa"/>
            <w:tcBorders>
              <w:left w:val="single" w:sz="6" w:space="0" w:color="808080"/>
              <w:bottom w:val="single" w:sz="6" w:space="0" w:color="808080"/>
              <w:right w:val="single" w:sz="6" w:space="0" w:color="808080"/>
            </w:tcBorders>
            <w:shd w:val="clear" w:color="auto" w:fill="E4E4E4"/>
          </w:tcPr>
          <w:p w14:paraId="7BE3D10D" w14:textId="77777777" w:rsidR="00BF2CB9" w:rsidRDefault="006E111E">
            <w:pPr>
              <w:pStyle w:val="TableParagraph"/>
              <w:spacing w:before="17" w:line="202" w:lineRule="exact"/>
              <w:ind w:left="45"/>
              <w:rPr>
                <w:b/>
                <w:sz w:val="19"/>
              </w:rPr>
            </w:pPr>
            <w:r>
              <w:rPr>
                <w:b/>
                <w:w w:val="105"/>
                <w:sz w:val="19"/>
              </w:rPr>
              <w:t>Over-</w:t>
            </w:r>
          </w:p>
        </w:tc>
        <w:tc>
          <w:tcPr>
            <w:tcW w:w="720" w:type="dxa"/>
            <w:tcBorders>
              <w:left w:val="single" w:sz="6" w:space="0" w:color="808080"/>
              <w:bottom w:val="single" w:sz="6" w:space="0" w:color="808080"/>
            </w:tcBorders>
            <w:shd w:val="clear" w:color="auto" w:fill="E4E4E4"/>
          </w:tcPr>
          <w:p w14:paraId="6DD7CB64" w14:textId="77777777" w:rsidR="00BF2CB9" w:rsidRDefault="00BF2CB9">
            <w:pPr>
              <w:pStyle w:val="TableParagraph"/>
              <w:ind w:left="0"/>
              <w:rPr>
                <w:sz w:val="16"/>
              </w:rPr>
            </w:pPr>
          </w:p>
        </w:tc>
      </w:tr>
      <w:tr w:rsidR="00BF2CB9" w14:paraId="39288511" w14:textId="77777777">
        <w:trPr>
          <w:trHeight w:val="240"/>
        </w:trPr>
        <w:tc>
          <w:tcPr>
            <w:tcW w:w="930" w:type="dxa"/>
            <w:tcBorders>
              <w:top w:val="single" w:sz="6" w:space="0" w:color="808080"/>
              <w:bottom w:val="single" w:sz="6" w:space="0" w:color="808080"/>
              <w:right w:val="single" w:sz="6" w:space="0" w:color="808080"/>
            </w:tcBorders>
            <w:shd w:val="clear" w:color="auto" w:fill="E4E4E4"/>
          </w:tcPr>
          <w:p w14:paraId="201DE0DD" w14:textId="77777777" w:rsidR="00BF2CB9" w:rsidRDefault="006E111E">
            <w:pPr>
              <w:pStyle w:val="TableParagraph"/>
              <w:spacing w:before="17" w:line="202" w:lineRule="exact"/>
              <w:ind w:left="0" w:right="238"/>
              <w:jc w:val="right"/>
              <w:rPr>
                <w:b/>
                <w:sz w:val="19"/>
              </w:rPr>
            </w:pPr>
            <w:r>
              <w:rPr>
                <w:b/>
                <w:sz w:val="19"/>
              </w:rPr>
              <w:t>tional</w:t>
            </w:r>
          </w:p>
        </w:tc>
        <w:tc>
          <w:tcPr>
            <w:tcW w:w="1410" w:type="dxa"/>
            <w:tcBorders>
              <w:top w:val="single" w:sz="6" w:space="0" w:color="808080"/>
              <w:left w:val="single" w:sz="6" w:space="0" w:color="808080"/>
              <w:bottom w:val="single" w:sz="6" w:space="0" w:color="808080"/>
              <w:right w:val="single" w:sz="6" w:space="0" w:color="808080"/>
            </w:tcBorders>
            <w:shd w:val="clear" w:color="auto" w:fill="E4E4E4"/>
          </w:tcPr>
          <w:p w14:paraId="3548356F" w14:textId="77777777" w:rsidR="00BF2CB9" w:rsidRDefault="006E111E">
            <w:pPr>
              <w:pStyle w:val="TableParagraph"/>
              <w:spacing w:before="17" w:line="202" w:lineRule="exact"/>
              <w:ind w:left="0" w:right="417"/>
              <w:jc w:val="right"/>
              <w:rPr>
                <w:b/>
                <w:sz w:val="19"/>
              </w:rPr>
            </w:pPr>
            <w:r>
              <w:rPr>
                <w:b/>
                <w:sz w:val="19"/>
              </w:rPr>
              <w:t>Option</w:t>
            </w:r>
          </w:p>
        </w:tc>
        <w:tc>
          <w:tcPr>
            <w:tcW w:w="870" w:type="dxa"/>
            <w:tcBorders>
              <w:top w:val="single" w:sz="6" w:space="0" w:color="808080"/>
              <w:left w:val="single" w:sz="6" w:space="0" w:color="808080"/>
              <w:bottom w:val="single" w:sz="6" w:space="0" w:color="808080"/>
              <w:right w:val="single" w:sz="6" w:space="0" w:color="808080"/>
            </w:tcBorders>
            <w:shd w:val="clear" w:color="auto" w:fill="E4E4E4"/>
          </w:tcPr>
          <w:p w14:paraId="2E36B12D" w14:textId="77777777" w:rsidR="00BF2CB9" w:rsidRDefault="006E111E">
            <w:pPr>
              <w:pStyle w:val="TableParagraph"/>
              <w:spacing w:before="17" w:line="202" w:lineRule="exact"/>
              <w:ind w:left="150"/>
              <w:rPr>
                <w:b/>
                <w:sz w:val="19"/>
              </w:rPr>
            </w:pPr>
            <w:r>
              <w:rPr>
                <w:b/>
                <w:w w:val="105"/>
                <w:sz w:val="19"/>
              </w:rPr>
              <w:t>Option</w:t>
            </w:r>
          </w:p>
        </w:tc>
        <w:tc>
          <w:tcPr>
            <w:tcW w:w="870" w:type="dxa"/>
            <w:tcBorders>
              <w:top w:val="single" w:sz="6" w:space="0" w:color="808080"/>
              <w:left w:val="single" w:sz="6" w:space="0" w:color="808080"/>
              <w:bottom w:val="single" w:sz="6" w:space="0" w:color="808080"/>
              <w:right w:val="single" w:sz="6" w:space="0" w:color="808080"/>
            </w:tcBorders>
            <w:shd w:val="clear" w:color="auto" w:fill="E4E4E4"/>
          </w:tcPr>
          <w:p w14:paraId="0337DAA0" w14:textId="77777777" w:rsidR="00BF2CB9" w:rsidRDefault="006E111E">
            <w:pPr>
              <w:pStyle w:val="TableParagraph"/>
              <w:spacing w:before="17" w:line="202" w:lineRule="exact"/>
              <w:ind w:left="53" w:right="66"/>
              <w:jc w:val="center"/>
              <w:rPr>
                <w:b/>
                <w:sz w:val="19"/>
              </w:rPr>
            </w:pPr>
            <w:r>
              <w:rPr>
                <w:b/>
                <w:w w:val="105"/>
                <w:sz w:val="19"/>
              </w:rPr>
              <w:t>of</w:t>
            </w:r>
          </w:p>
        </w:tc>
        <w:tc>
          <w:tcPr>
            <w:tcW w:w="2640" w:type="dxa"/>
            <w:tcBorders>
              <w:top w:val="single" w:sz="6" w:space="0" w:color="808080"/>
              <w:left w:val="single" w:sz="6" w:space="0" w:color="808080"/>
              <w:bottom w:val="single" w:sz="6" w:space="0" w:color="808080"/>
              <w:right w:val="single" w:sz="6" w:space="0" w:color="808080"/>
            </w:tcBorders>
            <w:shd w:val="clear" w:color="auto" w:fill="E4E4E4"/>
          </w:tcPr>
          <w:p w14:paraId="10CAE659" w14:textId="77777777" w:rsidR="00BF2CB9" w:rsidRDefault="006E111E">
            <w:pPr>
              <w:pStyle w:val="TableParagraph"/>
              <w:spacing w:before="17" w:line="202" w:lineRule="exact"/>
              <w:ind w:left="585"/>
              <w:rPr>
                <w:b/>
                <w:sz w:val="19"/>
              </w:rPr>
            </w:pPr>
            <w:r>
              <w:rPr>
                <w:b/>
                <w:w w:val="105"/>
                <w:sz w:val="19"/>
              </w:rPr>
              <w:t>Brief Description</w:t>
            </w:r>
          </w:p>
        </w:tc>
        <w:tc>
          <w:tcPr>
            <w:tcW w:w="780" w:type="dxa"/>
            <w:tcBorders>
              <w:top w:val="single" w:sz="6" w:space="0" w:color="808080"/>
              <w:left w:val="single" w:sz="6" w:space="0" w:color="808080"/>
              <w:bottom w:val="single" w:sz="6" w:space="0" w:color="808080"/>
              <w:right w:val="single" w:sz="6" w:space="0" w:color="808080"/>
            </w:tcBorders>
            <w:shd w:val="clear" w:color="auto" w:fill="E4E4E4"/>
          </w:tcPr>
          <w:p w14:paraId="52F39CFB" w14:textId="77777777" w:rsidR="00BF2CB9" w:rsidRDefault="006E111E">
            <w:pPr>
              <w:pStyle w:val="TableParagraph"/>
              <w:spacing w:before="17" w:line="202" w:lineRule="exact"/>
              <w:ind w:left="45"/>
              <w:rPr>
                <w:b/>
                <w:sz w:val="19"/>
              </w:rPr>
            </w:pPr>
            <w:r>
              <w:rPr>
                <w:b/>
                <w:w w:val="105"/>
                <w:sz w:val="19"/>
              </w:rPr>
              <w:t>ing</w:t>
            </w:r>
          </w:p>
        </w:tc>
        <w:tc>
          <w:tcPr>
            <w:tcW w:w="810" w:type="dxa"/>
            <w:tcBorders>
              <w:top w:val="single" w:sz="6" w:space="0" w:color="808080"/>
              <w:left w:val="single" w:sz="6" w:space="0" w:color="808080"/>
              <w:bottom w:val="single" w:sz="6" w:space="0" w:color="808080"/>
              <w:right w:val="single" w:sz="6" w:space="0" w:color="808080"/>
            </w:tcBorders>
            <w:shd w:val="clear" w:color="auto" w:fill="E4E4E4"/>
          </w:tcPr>
          <w:p w14:paraId="66DA1FF3" w14:textId="77777777" w:rsidR="00BF2CB9" w:rsidRDefault="006E111E">
            <w:pPr>
              <w:pStyle w:val="TableParagraph"/>
              <w:spacing w:before="17" w:line="202" w:lineRule="exact"/>
              <w:ind w:left="45"/>
              <w:rPr>
                <w:b/>
                <w:sz w:val="19"/>
              </w:rPr>
            </w:pPr>
            <w:r>
              <w:rPr>
                <w:b/>
                <w:w w:val="105"/>
                <w:sz w:val="19"/>
              </w:rPr>
              <w:t>ride</w:t>
            </w:r>
          </w:p>
        </w:tc>
        <w:tc>
          <w:tcPr>
            <w:tcW w:w="720" w:type="dxa"/>
            <w:tcBorders>
              <w:top w:val="single" w:sz="6" w:space="0" w:color="808080"/>
              <w:left w:val="single" w:sz="6" w:space="0" w:color="808080"/>
              <w:bottom w:val="single" w:sz="6" w:space="0" w:color="808080"/>
            </w:tcBorders>
            <w:shd w:val="clear" w:color="auto" w:fill="E4E4E4"/>
          </w:tcPr>
          <w:p w14:paraId="59089427" w14:textId="77777777" w:rsidR="00BF2CB9" w:rsidRDefault="006E111E">
            <w:pPr>
              <w:pStyle w:val="TableParagraph"/>
              <w:spacing w:before="17" w:line="202" w:lineRule="exact"/>
              <w:ind w:left="45"/>
              <w:rPr>
                <w:b/>
                <w:sz w:val="19"/>
              </w:rPr>
            </w:pPr>
            <w:r>
              <w:rPr>
                <w:b/>
                <w:w w:val="105"/>
                <w:sz w:val="19"/>
              </w:rPr>
              <w:t>Valid-</w:t>
            </w:r>
          </w:p>
        </w:tc>
      </w:tr>
      <w:tr w:rsidR="00BF2CB9" w14:paraId="3E9EDD76" w14:textId="77777777">
        <w:trPr>
          <w:trHeight w:val="240"/>
        </w:trPr>
        <w:tc>
          <w:tcPr>
            <w:tcW w:w="930" w:type="dxa"/>
            <w:tcBorders>
              <w:top w:val="single" w:sz="6" w:space="0" w:color="808080"/>
              <w:right w:val="single" w:sz="6" w:space="0" w:color="808080"/>
            </w:tcBorders>
            <w:shd w:val="clear" w:color="auto" w:fill="E4E4E4"/>
          </w:tcPr>
          <w:p w14:paraId="6285C267" w14:textId="77777777" w:rsidR="00BF2CB9" w:rsidRDefault="006E111E">
            <w:pPr>
              <w:pStyle w:val="TableParagraph"/>
              <w:spacing w:before="17" w:line="202" w:lineRule="exact"/>
              <w:ind w:left="0" w:right="238"/>
              <w:jc w:val="right"/>
              <w:rPr>
                <w:b/>
                <w:sz w:val="19"/>
              </w:rPr>
            </w:pPr>
            <w:r>
              <w:rPr>
                <w:b/>
                <w:sz w:val="19"/>
              </w:rPr>
              <w:t>Area</w:t>
            </w:r>
          </w:p>
        </w:tc>
        <w:tc>
          <w:tcPr>
            <w:tcW w:w="1410" w:type="dxa"/>
            <w:tcBorders>
              <w:top w:val="single" w:sz="6" w:space="0" w:color="808080"/>
              <w:left w:val="single" w:sz="6" w:space="0" w:color="808080"/>
              <w:right w:val="single" w:sz="6" w:space="0" w:color="808080"/>
            </w:tcBorders>
            <w:shd w:val="clear" w:color="auto" w:fill="E4E4E4"/>
          </w:tcPr>
          <w:p w14:paraId="407FD278" w14:textId="77777777" w:rsidR="00BF2CB9" w:rsidRDefault="006E111E">
            <w:pPr>
              <w:pStyle w:val="TableParagraph"/>
              <w:spacing w:before="17" w:line="202" w:lineRule="exact"/>
              <w:ind w:left="465"/>
              <w:rPr>
                <w:b/>
                <w:sz w:val="19"/>
              </w:rPr>
            </w:pPr>
            <w:r>
              <w:rPr>
                <w:b/>
                <w:w w:val="105"/>
                <w:sz w:val="19"/>
              </w:rPr>
              <w:t>Name</w:t>
            </w:r>
          </w:p>
        </w:tc>
        <w:tc>
          <w:tcPr>
            <w:tcW w:w="870" w:type="dxa"/>
            <w:tcBorders>
              <w:top w:val="single" w:sz="6" w:space="0" w:color="808080"/>
              <w:left w:val="single" w:sz="6" w:space="0" w:color="808080"/>
              <w:right w:val="single" w:sz="6" w:space="0" w:color="808080"/>
            </w:tcBorders>
            <w:shd w:val="clear" w:color="auto" w:fill="E4E4E4"/>
          </w:tcPr>
          <w:p w14:paraId="02BA1266" w14:textId="77777777" w:rsidR="00BF2CB9" w:rsidRDefault="006E111E">
            <w:pPr>
              <w:pStyle w:val="TableParagraph"/>
              <w:spacing w:before="17" w:line="202" w:lineRule="exact"/>
              <w:ind w:left="135"/>
              <w:rPr>
                <w:b/>
                <w:sz w:val="19"/>
              </w:rPr>
            </w:pPr>
            <w:r>
              <w:rPr>
                <w:b/>
                <w:w w:val="105"/>
                <w:sz w:val="19"/>
              </w:rPr>
              <w:t>Abbrev</w:t>
            </w:r>
          </w:p>
        </w:tc>
        <w:tc>
          <w:tcPr>
            <w:tcW w:w="870" w:type="dxa"/>
            <w:tcBorders>
              <w:top w:val="single" w:sz="6" w:space="0" w:color="808080"/>
              <w:left w:val="single" w:sz="6" w:space="0" w:color="808080"/>
              <w:right w:val="single" w:sz="6" w:space="0" w:color="808080"/>
            </w:tcBorders>
            <w:shd w:val="clear" w:color="auto" w:fill="E4E4E4"/>
          </w:tcPr>
          <w:p w14:paraId="37608D80" w14:textId="77777777" w:rsidR="00BF2CB9" w:rsidRDefault="006E111E">
            <w:pPr>
              <w:pStyle w:val="TableParagraph"/>
              <w:spacing w:before="17" w:line="202" w:lineRule="exact"/>
              <w:ind w:left="40" w:right="68"/>
              <w:jc w:val="center"/>
              <w:rPr>
                <w:b/>
                <w:sz w:val="19"/>
              </w:rPr>
            </w:pPr>
            <w:r>
              <w:rPr>
                <w:b/>
                <w:w w:val="105"/>
                <w:sz w:val="19"/>
              </w:rPr>
              <w:t>Control</w:t>
            </w:r>
          </w:p>
        </w:tc>
        <w:tc>
          <w:tcPr>
            <w:tcW w:w="2640" w:type="dxa"/>
            <w:tcBorders>
              <w:top w:val="single" w:sz="6" w:space="0" w:color="808080"/>
              <w:left w:val="single" w:sz="6" w:space="0" w:color="808080"/>
              <w:right w:val="single" w:sz="6" w:space="0" w:color="808080"/>
            </w:tcBorders>
            <w:shd w:val="clear" w:color="auto" w:fill="E4E4E4"/>
          </w:tcPr>
          <w:p w14:paraId="0E21350E" w14:textId="77777777" w:rsidR="00BF2CB9" w:rsidRDefault="006E111E">
            <w:pPr>
              <w:pStyle w:val="TableParagraph"/>
              <w:spacing w:before="17" w:line="202" w:lineRule="exact"/>
              <w:ind w:left="135"/>
              <w:rPr>
                <w:b/>
                <w:sz w:val="19"/>
              </w:rPr>
            </w:pPr>
            <w:r>
              <w:rPr>
                <w:b/>
                <w:w w:val="105"/>
                <w:sz w:val="19"/>
              </w:rPr>
              <w:t>(see User Manual for details)</w:t>
            </w:r>
          </w:p>
        </w:tc>
        <w:tc>
          <w:tcPr>
            <w:tcW w:w="780" w:type="dxa"/>
            <w:tcBorders>
              <w:top w:val="single" w:sz="6" w:space="0" w:color="808080"/>
              <w:left w:val="single" w:sz="6" w:space="0" w:color="808080"/>
              <w:right w:val="single" w:sz="6" w:space="0" w:color="808080"/>
            </w:tcBorders>
            <w:shd w:val="clear" w:color="auto" w:fill="E4E4E4"/>
          </w:tcPr>
          <w:p w14:paraId="2AFD247E" w14:textId="77777777" w:rsidR="00BF2CB9" w:rsidRDefault="006E111E">
            <w:pPr>
              <w:pStyle w:val="TableParagraph"/>
              <w:spacing w:before="17" w:line="202" w:lineRule="exact"/>
              <w:ind w:left="45"/>
              <w:rPr>
                <w:b/>
                <w:sz w:val="19"/>
              </w:rPr>
            </w:pPr>
            <w:r>
              <w:rPr>
                <w:b/>
                <w:w w:val="105"/>
                <w:sz w:val="19"/>
              </w:rPr>
              <w:t>Mess?</w:t>
            </w:r>
          </w:p>
        </w:tc>
        <w:tc>
          <w:tcPr>
            <w:tcW w:w="810" w:type="dxa"/>
            <w:tcBorders>
              <w:top w:val="single" w:sz="6" w:space="0" w:color="808080"/>
              <w:left w:val="single" w:sz="6" w:space="0" w:color="808080"/>
              <w:right w:val="single" w:sz="6" w:space="0" w:color="808080"/>
            </w:tcBorders>
            <w:shd w:val="clear" w:color="auto" w:fill="E4E4E4"/>
          </w:tcPr>
          <w:p w14:paraId="4C6DB769" w14:textId="77777777" w:rsidR="00BF2CB9" w:rsidRDefault="006E111E">
            <w:pPr>
              <w:pStyle w:val="TableParagraph"/>
              <w:spacing w:before="17" w:line="202" w:lineRule="exact"/>
              <w:ind w:left="45"/>
              <w:rPr>
                <w:b/>
                <w:sz w:val="19"/>
              </w:rPr>
            </w:pPr>
            <w:r>
              <w:rPr>
                <w:b/>
                <w:w w:val="105"/>
                <w:sz w:val="19"/>
              </w:rPr>
              <w:t>Capab?</w:t>
            </w:r>
          </w:p>
        </w:tc>
        <w:tc>
          <w:tcPr>
            <w:tcW w:w="720" w:type="dxa"/>
            <w:tcBorders>
              <w:top w:val="single" w:sz="6" w:space="0" w:color="808080"/>
              <w:left w:val="single" w:sz="6" w:space="0" w:color="808080"/>
            </w:tcBorders>
            <w:shd w:val="clear" w:color="auto" w:fill="E4E4E4"/>
          </w:tcPr>
          <w:p w14:paraId="2822157B" w14:textId="77777777" w:rsidR="00BF2CB9" w:rsidRDefault="006E111E">
            <w:pPr>
              <w:pStyle w:val="TableParagraph"/>
              <w:spacing w:before="17" w:line="202" w:lineRule="exact"/>
              <w:ind w:left="45"/>
              <w:rPr>
                <w:b/>
                <w:sz w:val="19"/>
              </w:rPr>
            </w:pPr>
            <w:r>
              <w:rPr>
                <w:b/>
                <w:w w:val="105"/>
                <w:sz w:val="19"/>
              </w:rPr>
              <w:t>ation</w:t>
            </w:r>
          </w:p>
        </w:tc>
      </w:tr>
      <w:tr w:rsidR="00BF2CB9" w14:paraId="2DC04AE3" w14:textId="77777777">
        <w:trPr>
          <w:trHeight w:val="720"/>
        </w:trPr>
        <w:tc>
          <w:tcPr>
            <w:tcW w:w="930" w:type="dxa"/>
            <w:tcBorders>
              <w:left w:val="single" w:sz="6" w:space="0" w:color="000000"/>
              <w:bottom w:val="single" w:sz="6" w:space="0" w:color="000000"/>
              <w:right w:val="single" w:sz="6" w:space="0" w:color="000000"/>
            </w:tcBorders>
          </w:tcPr>
          <w:p w14:paraId="6FA2C02C" w14:textId="77777777" w:rsidR="00BF2CB9" w:rsidRDefault="006E111E">
            <w:pPr>
              <w:pStyle w:val="TableParagraph"/>
              <w:spacing w:before="17"/>
              <w:ind w:left="45"/>
              <w:rPr>
                <w:sz w:val="19"/>
              </w:rPr>
            </w:pPr>
            <w:r>
              <w:rPr>
                <w:w w:val="105"/>
                <w:sz w:val="19"/>
              </w:rPr>
              <w:t>Donor</w:t>
            </w:r>
          </w:p>
        </w:tc>
        <w:tc>
          <w:tcPr>
            <w:tcW w:w="1410" w:type="dxa"/>
            <w:tcBorders>
              <w:left w:val="single" w:sz="6" w:space="0" w:color="000000"/>
              <w:bottom w:val="single" w:sz="6" w:space="0" w:color="000000"/>
              <w:right w:val="single" w:sz="6" w:space="0" w:color="000000"/>
            </w:tcBorders>
          </w:tcPr>
          <w:p w14:paraId="51B33CB0" w14:textId="77777777" w:rsidR="00BF2CB9" w:rsidRDefault="006E111E">
            <w:pPr>
              <w:pStyle w:val="TableParagraph"/>
              <w:spacing w:before="17"/>
              <w:ind w:left="45"/>
              <w:rPr>
                <w:sz w:val="19"/>
              </w:rPr>
            </w:pPr>
            <w:r>
              <w:rPr>
                <w:w w:val="105"/>
                <w:sz w:val="19"/>
              </w:rPr>
              <w:t>[LRBLDLG]</w:t>
            </w:r>
          </w:p>
        </w:tc>
        <w:tc>
          <w:tcPr>
            <w:tcW w:w="870" w:type="dxa"/>
            <w:tcBorders>
              <w:left w:val="single" w:sz="6" w:space="0" w:color="000000"/>
              <w:bottom w:val="single" w:sz="6" w:space="0" w:color="000000"/>
              <w:right w:val="single" w:sz="6" w:space="0" w:color="000000"/>
            </w:tcBorders>
          </w:tcPr>
          <w:p w14:paraId="642C0A92" w14:textId="77777777" w:rsidR="00BF2CB9" w:rsidRDefault="006E111E">
            <w:pPr>
              <w:pStyle w:val="TableParagraph"/>
              <w:spacing w:before="17"/>
              <w:ind w:left="45"/>
              <w:rPr>
                <w:sz w:val="19"/>
              </w:rPr>
            </w:pPr>
            <w:r>
              <w:rPr>
                <w:w w:val="105"/>
                <w:sz w:val="19"/>
              </w:rPr>
              <w:t>D-DR</w:t>
            </w:r>
          </w:p>
        </w:tc>
        <w:tc>
          <w:tcPr>
            <w:tcW w:w="870" w:type="dxa"/>
            <w:tcBorders>
              <w:left w:val="single" w:sz="6" w:space="0" w:color="000000"/>
              <w:bottom w:val="single" w:sz="6" w:space="0" w:color="000000"/>
              <w:right w:val="single" w:sz="6" w:space="0" w:color="000000"/>
            </w:tcBorders>
          </w:tcPr>
          <w:p w14:paraId="089E6CB1" w14:textId="77777777" w:rsidR="00BF2CB9" w:rsidRDefault="00BF2CB9">
            <w:pPr>
              <w:pStyle w:val="TableParagraph"/>
              <w:spacing w:before="7"/>
              <w:ind w:left="0"/>
              <w:rPr>
                <w:rFonts w:ascii="Century Schoolbook"/>
                <w:sz w:val="19"/>
              </w:rPr>
            </w:pPr>
          </w:p>
          <w:p w14:paraId="40BC7A1F" w14:textId="77777777" w:rsidR="00BF2CB9" w:rsidRDefault="006E111E">
            <w:pPr>
              <w:pStyle w:val="TableParagraph"/>
              <w:spacing w:line="240" w:lineRule="atLeast"/>
              <w:ind w:left="45"/>
              <w:rPr>
                <w:sz w:val="19"/>
              </w:rPr>
            </w:pPr>
            <w:r>
              <w:rPr>
                <w:sz w:val="19"/>
              </w:rPr>
              <w:t xml:space="preserve">Process </w:t>
            </w:r>
            <w:r>
              <w:rPr>
                <w:w w:val="105"/>
                <w:sz w:val="19"/>
              </w:rPr>
              <w:t>control</w:t>
            </w:r>
          </w:p>
        </w:tc>
        <w:tc>
          <w:tcPr>
            <w:tcW w:w="2640" w:type="dxa"/>
            <w:tcBorders>
              <w:left w:val="single" w:sz="6" w:space="0" w:color="000000"/>
              <w:bottom w:val="single" w:sz="6" w:space="0" w:color="000000"/>
              <w:right w:val="single" w:sz="6" w:space="0" w:color="000000"/>
            </w:tcBorders>
          </w:tcPr>
          <w:p w14:paraId="19A5DD77" w14:textId="77777777" w:rsidR="00BF2CB9" w:rsidRDefault="006E111E">
            <w:pPr>
              <w:pStyle w:val="TableParagraph"/>
              <w:spacing w:before="3" w:line="240" w:lineRule="exact"/>
              <w:ind w:left="45" w:right="180"/>
              <w:jc w:val="both"/>
              <w:rPr>
                <w:sz w:val="19"/>
              </w:rPr>
            </w:pPr>
            <w:r>
              <w:rPr>
                <w:w w:val="105"/>
                <w:sz w:val="19"/>
              </w:rPr>
              <w:t>Limits entry of pt. restrictions for auto units to pts in Patient File</w:t>
            </w:r>
          </w:p>
        </w:tc>
        <w:tc>
          <w:tcPr>
            <w:tcW w:w="780" w:type="dxa"/>
            <w:tcBorders>
              <w:left w:val="single" w:sz="6" w:space="0" w:color="000000"/>
              <w:bottom w:val="single" w:sz="6" w:space="0" w:color="000000"/>
              <w:right w:val="single" w:sz="6" w:space="0" w:color="000000"/>
            </w:tcBorders>
          </w:tcPr>
          <w:p w14:paraId="0B2DEEC8" w14:textId="77777777" w:rsidR="00BF2CB9" w:rsidRDefault="006E111E">
            <w:pPr>
              <w:pStyle w:val="TableParagraph"/>
              <w:spacing w:before="17"/>
              <w:ind w:left="45"/>
              <w:rPr>
                <w:sz w:val="19"/>
              </w:rPr>
            </w:pPr>
            <w:r>
              <w:rPr>
                <w:w w:val="105"/>
                <w:sz w:val="19"/>
              </w:rPr>
              <w:t>Yes</w:t>
            </w:r>
          </w:p>
        </w:tc>
        <w:tc>
          <w:tcPr>
            <w:tcW w:w="810" w:type="dxa"/>
            <w:tcBorders>
              <w:left w:val="single" w:sz="6" w:space="0" w:color="000000"/>
              <w:bottom w:val="single" w:sz="6" w:space="0" w:color="000000"/>
              <w:right w:val="single" w:sz="6" w:space="0" w:color="000000"/>
            </w:tcBorders>
          </w:tcPr>
          <w:p w14:paraId="7C2E2C3E" w14:textId="77777777" w:rsidR="00BF2CB9" w:rsidRDefault="006E111E">
            <w:pPr>
              <w:pStyle w:val="TableParagraph"/>
              <w:spacing w:before="17"/>
              <w:ind w:left="45"/>
              <w:rPr>
                <w:sz w:val="19"/>
              </w:rPr>
            </w:pPr>
            <w:r>
              <w:rPr>
                <w:w w:val="105"/>
                <w:sz w:val="19"/>
              </w:rPr>
              <w:t>No</w:t>
            </w:r>
          </w:p>
        </w:tc>
        <w:tc>
          <w:tcPr>
            <w:tcW w:w="720" w:type="dxa"/>
            <w:tcBorders>
              <w:left w:val="single" w:sz="6" w:space="0" w:color="000000"/>
              <w:bottom w:val="single" w:sz="6" w:space="0" w:color="000000"/>
              <w:right w:val="single" w:sz="6" w:space="0" w:color="000000"/>
            </w:tcBorders>
          </w:tcPr>
          <w:p w14:paraId="12645291" w14:textId="77777777" w:rsidR="00BF2CB9" w:rsidRDefault="00BF2CB9">
            <w:pPr>
              <w:pStyle w:val="TableParagraph"/>
              <w:ind w:left="0"/>
              <w:rPr>
                <w:sz w:val="18"/>
              </w:rPr>
            </w:pPr>
          </w:p>
        </w:tc>
      </w:tr>
      <w:tr w:rsidR="00BF2CB9" w14:paraId="60E39692" w14:textId="77777777">
        <w:trPr>
          <w:trHeight w:val="492"/>
        </w:trPr>
        <w:tc>
          <w:tcPr>
            <w:tcW w:w="930" w:type="dxa"/>
            <w:tcBorders>
              <w:top w:val="single" w:sz="6" w:space="0" w:color="000000"/>
              <w:left w:val="single" w:sz="6" w:space="0" w:color="000000"/>
              <w:bottom w:val="single" w:sz="6" w:space="0" w:color="000000"/>
              <w:right w:val="single" w:sz="6" w:space="0" w:color="000000"/>
            </w:tcBorders>
          </w:tcPr>
          <w:p w14:paraId="4505A182" w14:textId="77777777" w:rsidR="00BF2CB9" w:rsidRDefault="006E111E">
            <w:pPr>
              <w:pStyle w:val="TableParagraph"/>
              <w:spacing w:before="14"/>
              <w:ind w:left="45"/>
              <w:rPr>
                <w:sz w:val="19"/>
              </w:rPr>
            </w:pPr>
            <w:r>
              <w:rPr>
                <w:w w:val="105"/>
                <w:sz w:val="19"/>
              </w:rPr>
              <w:t>Donor</w:t>
            </w:r>
          </w:p>
        </w:tc>
        <w:tc>
          <w:tcPr>
            <w:tcW w:w="1410" w:type="dxa"/>
            <w:tcBorders>
              <w:top w:val="single" w:sz="6" w:space="0" w:color="000000"/>
              <w:left w:val="single" w:sz="6" w:space="0" w:color="000000"/>
              <w:bottom w:val="single" w:sz="6" w:space="0" w:color="000000"/>
              <w:right w:val="single" w:sz="6" w:space="0" w:color="000000"/>
            </w:tcBorders>
          </w:tcPr>
          <w:p w14:paraId="0411D72A" w14:textId="77777777" w:rsidR="00BF2CB9" w:rsidRDefault="006E111E">
            <w:pPr>
              <w:pStyle w:val="TableParagraph"/>
              <w:spacing w:before="14"/>
              <w:ind w:left="45"/>
              <w:rPr>
                <w:sz w:val="19"/>
              </w:rPr>
            </w:pPr>
            <w:r>
              <w:rPr>
                <w:w w:val="105"/>
                <w:sz w:val="19"/>
              </w:rPr>
              <w:t>[LRBLDLG]</w:t>
            </w:r>
          </w:p>
        </w:tc>
        <w:tc>
          <w:tcPr>
            <w:tcW w:w="870" w:type="dxa"/>
            <w:tcBorders>
              <w:top w:val="single" w:sz="6" w:space="0" w:color="000000"/>
              <w:left w:val="single" w:sz="6" w:space="0" w:color="000000"/>
              <w:bottom w:val="single" w:sz="6" w:space="0" w:color="000000"/>
              <w:right w:val="single" w:sz="6" w:space="0" w:color="000000"/>
            </w:tcBorders>
          </w:tcPr>
          <w:p w14:paraId="3B781F0E" w14:textId="77777777" w:rsidR="00BF2CB9" w:rsidRDefault="006E111E">
            <w:pPr>
              <w:pStyle w:val="TableParagraph"/>
              <w:spacing w:before="14"/>
              <w:ind w:left="45"/>
              <w:rPr>
                <w:sz w:val="19"/>
              </w:rPr>
            </w:pPr>
            <w:r>
              <w:rPr>
                <w:w w:val="105"/>
                <w:sz w:val="19"/>
              </w:rPr>
              <w:t>D-DR</w:t>
            </w:r>
          </w:p>
        </w:tc>
        <w:tc>
          <w:tcPr>
            <w:tcW w:w="870" w:type="dxa"/>
            <w:tcBorders>
              <w:top w:val="single" w:sz="6" w:space="0" w:color="000000"/>
              <w:left w:val="single" w:sz="6" w:space="0" w:color="000000"/>
              <w:bottom w:val="single" w:sz="6" w:space="0" w:color="000000"/>
              <w:right w:val="single" w:sz="6" w:space="0" w:color="000000"/>
            </w:tcBorders>
          </w:tcPr>
          <w:p w14:paraId="0A4C29CA" w14:textId="77777777" w:rsidR="00BF2CB9" w:rsidRDefault="006E111E">
            <w:pPr>
              <w:pStyle w:val="TableParagraph"/>
              <w:spacing w:line="240" w:lineRule="exact"/>
              <w:ind w:left="45"/>
              <w:rPr>
                <w:sz w:val="19"/>
              </w:rPr>
            </w:pPr>
            <w:r>
              <w:rPr>
                <w:sz w:val="19"/>
              </w:rPr>
              <w:t xml:space="preserve">Decision </w:t>
            </w:r>
            <w:r>
              <w:rPr>
                <w:w w:val="105"/>
                <w:sz w:val="19"/>
              </w:rPr>
              <w:t>support</w:t>
            </w:r>
          </w:p>
        </w:tc>
        <w:tc>
          <w:tcPr>
            <w:tcW w:w="2640" w:type="dxa"/>
            <w:tcBorders>
              <w:top w:val="single" w:sz="6" w:space="0" w:color="000000"/>
              <w:left w:val="single" w:sz="6" w:space="0" w:color="000000"/>
              <w:bottom w:val="single" w:sz="6" w:space="0" w:color="000000"/>
              <w:right w:val="single" w:sz="6" w:space="0" w:color="000000"/>
            </w:tcBorders>
          </w:tcPr>
          <w:p w14:paraId="26EBEBB9" w14:textId="77777777" w:rsidR="00BF2CB9" w:rsidRDefault="006E111E">
            <w:pPr>
              <w:pStyle w:val="TableParagraph"/>
              <w:spacing w:line="240" w:lineRule="exact"/>
              <w:ind w:left="45" w:right="233"/>
              <w:rPr>
                <w:sz w:val="19"/>
              </w:rPr>
            </w:pPr>
            <w:r>
              <w:rPr>
                <w:w w:val="105"/>
                <w:sz w:val="19"/>
              </w:rPr>
              <w:t>Checks age of donor to see if outside limits</w:t>
            </w:r>
          </w:p>
        </w:tc>
        <w:tc>
          <w:tcPr>
            <w:tcW w:w="780" w:type="dxa"/>
            <w:tcBorders>
              <w:top w:val="single" w:sz="6" w:space="0" w:color="000000"/>
              <w:left w:val="single" w:sz="6" w:space="0" w:color="000000"/>
              <w:bottom w:val="single" w:sz="6" w:space="0" w:color="000000"/>
              <w:right w:val="single" w:sz="6" w:space="0" w:color="000000"/>
            </w:tcBorders>
          </w:tcPr>
          <w:p w14:paraId="43BEDAAB" w14:textId="77777777" w:rsidR="00BF2CB9" w:rsidRDefault="006E111E">
            <w:pPr>
              <w:pStyle w:val="TableParagraph"/>
              <w:spacing w:before="14"/>
              <w:ind w:left="45"/>
              <w:rPr>
                <w:sz w:val="19"/>
              </w:rPr>
            </w:pPr>
            <w:r>
              <w:rPr>
                <w:w w:val="105"/>
                <w:sz w:val="19"/>
              </w:rPr>
              <w:t>Yes</w:t>
            </w:r>
          </w:p>
        </w:tc>
        <w:tc>
          <w:tcPr>
            <w:tcW w:w="810" w:type="dxa"/>
            <w:tcBorders>
              <w:top w:val="single" w:sz="6" w:space="0" w:color="000000"/>
              <w:left w:val="single" w:sz="6" w:space="0" w:color="000000"/>
              <w:bottom w:val="single" w:sz="6" w:space="0" w:color="000000"/>
              <w:right w:val="single" w:sz="6" w:space="0" w:color="000000"/>
            </w:tcBorders>
          </w:tcPr>
          <w:p w14:paraId="0BD7B062" w14:textId="77777777" w:rsidR="00BF2CB9" w:rsidRDefault="006E111E">
            <w:pPr>
              <w:pStyle w:val="TableParagraph"/>
              <w:spacing w:before="14"/>
              <w:ind w:left="45"/>
              <w:rPr>
                <w:sz w:val="19"/>
              </w:rPr>
            </w:pPr>
            <w:r>
              <w:rPr>
                <w:w w:val="105"/>
                <w:sz w:val="19"/>
              </w:rPr>
              <w:t>Yes</w:t>
            </w:r>
          </w:p>
        </w:tc>
        <w:tc>
          <w:tcPr>
            <w:tcW w:w="720" w:type="dxa"/>
            <w:tcBorders>
              <w:top w:val="single" w:sz="6" w:space="0" w:color="000000"/>
              <w:left w:val="single" w:sz="6" w:space="0" w:color="000000"/>
              <w:bottom w:val="single" w:sz="6" w:space="0" w:color="000000"/>
              <w:right w:val="single" w:sz="6" w:space="0" w:color="000000"/>
            </w:tcBorders>
          </w:tcPr>
          <w:p w14:paraId="6C966668" w14:textId="77777777" w:rsidR="00BF2CB9" w:rsidRDefault="00BF2CB9">
            <w:pPr>
              <w:pStyle w:val="TableParagraph"/>
              <w:ind w:left="0"/>
              <w:rPr>
                <w:sz w:val="18"/>
              </w:rPr>
            </w:pPr>
          </w:p>
        </w:tc>
      </w:tr>
      <w:tr w:rsidR="00BF2CB9" w14:paraId="38C70DA0" w14:textId="77777777">
        <w:trPr>
          <w:trHeight w:val="495"/>
        </w:trPr>
        <w:tc>
          <w:tcPr>
            <w:tcW w:w="930" w:type="dxa"/>
            <w:tcBorders>
              <w:top w:val="single" w:sz="6" w:space="0" w:color="000000"/>
              <w:left w:val="single" w:sz="6" w:space="0" w:color="000000"/>
              <w:bottom w:val="single" w:sz="6" w:space="0" w:color="000000"/>
              <w:right w:val="single" w:sz="6" w:space="0" w:color="000000"/>
            </w:tcBorders>
          </w:tcPr>
          <w:p w14:paraId="1614435F" w14:textId="77777777" w:rsidR="00BF2CB9" w:rsidRDefault="006E111E">
            <w:pPr>
              <w:pStyle w:val="TableParagraph"/>
              <w:spacing w:before="17"/>
              <w:ind w:left="45"/>
              <w:rPr>
                <w:sz w:val="19"/>
              </w:rPr>
            </w:pPr>
            <w:r>
              <w:rPr>
                <w:w w:val="105"/>
                <w:sz w:val="19"/>
              </w:rPr>
              <w:t>Donor</w:t>
            </w:r>
          </w:p>
        </w:tc>
        <w:tc>
          <w:tcPr>
            <w:tcW w:w="1410" w:type="dxa"/>
            <w:tcBorders>
              <w:top w:val="single" w:sz="6" w:space="0" w:color="000000"/>
              <w:left w:val="single" w:sz="6" w:space="0" w:color="000000"/>
              <w:bottom w:val="single" w:sz="6" w:space="0" w:color="000000"/>
              <w:right w:val="single" w:sz="6" w:space="0" w:color="000000"/>
            </w:tcBorders>
          </w:tcPr>
          <w:p w14:paraId="22694F4E" w14:textId="77777777" w:rsidR="00BF2CB9" w:rsidRDefault="006E111E">
            <w:pPr>
              <w:pStyle w:val="TableParagraph"/>
              <w:spacing w:before="17"/>
              <w:ind w:left="45"/>
              <w:rPr>
                <w:sz w:val="19"/>
              </w:rPr>
            </w:pPr>
            <w:r>
              <w:rPr>
                <w:w w:val="105"/>
                <w:sz w:val="19"/>
              </w:rPr>
              <w:t>[LRBLDLG]</w:t>
            </w:r>
          </w:p>
        </w:tc>
        <w:tc>
          <w:tcPr>
            <w:tcW w:w="870" w:type="dxa"/>
            <w:tcBorders>
              <w:top w:val="single" w:sz="6" w:space="0" w:color="000000"/>
              <w:left w:val="single" w:sz="6" w:space="0" w:color="000000"/>
              <w:bottom w:val="single" w:sz="6" w:space="0" w:color="000000"/>
              <w:right w:val="single" w:sz="6" w:space="0" w:color="000000"/>
            </w:tcBorders>
          </w:tcPr>
          <w:p w14:paraId="3D143B3A" w14:textId="77777777" w:rsidR="00BF2CB9" w:rsidRDefault="006E111E">
            <w:pPr>
              <w:pStyle w:val="TableParagraph"/>
              <w:spacing w:before="17"/>
              <w:ind w:left="45"/>
              <w:rPr>
                <w:sz w:val="19"/>
              </w:rPr>
            </w:pPr>
            <w:r>
              <w:rPr>
                <w:w w:val="105"/>
                <w:sz w:val="19"/>
              </w:rPr>
              <w:t>D-DR</w:t>
            </w:r>
          </w:p>
        </w:tc>
        <w:tc>
          <w:tcPr>
            <w:tcW w:w="870" w:type="dxa"/>
            <w:tcBorders>
              <w:top w:val="single" w:sz="6" w:space="0" w:color="000000"/>
              <w:left w:val="single" w:sz="6" w:space="0" w:color="000000"/>
              <w:bottom w:val="single" w:sz="6" w:space="0" w:color="000000"/>
              <w:right w:val="single" w:sz="6" w:space="0" w:color="000000"/>
            </w:tcBorders>
          </w:tcPr>
          <w:p w14:paraId="4C30FC62" w14:textId="77777777" w:rsidR="00BF2CB9" w:rsidRDefault="006E111E">
            <w:pPr>
              <w:pStyle w:val="TableParagraph"/>
              <w:spacing w:before="3" w:line="240" w:lineRule="exact"/>
              <w:ind w:left="45"/>
              <w:rPr>
                <w:sz w:val="19"/>
              </w:rPr>
            </w:pPr>
            <w:r>
              <w:rPr>
                <w:sz w:val="19"/>
              </w:rPr>
              <w:t xml:space="preserve">Decision </w:t>
            </w:r>
            <w:r>
              <w:rPr>
                <w:w w:val="105"/>
                <w:sz w:val="19"/>
              </w:rPr>
              <w:t>support</w:t>
            </w:r>
          </w:p>
        </w:tc>
        <w:tc>
          <w:tcPr>
            <w:tcW w:w="2640" w:type="dxa"/>
            <w:tcBorders>
              <w:top w:val="single" w:sz="6" w:space="0" w:color="000000"/>
              <w:left w:val="single" w:sz="6" w:space="0" w:color="000000"/>
              <w:bottom w:val="single" w:sz="6" w:space="0" w:color="000000"/>
              <w:right w:val="single" w:sz="6" w:space="0" w:color="000000"/>
            </w:tcBorders>
          </w:tcPr>
          <w:p w14:paraId="0E4F0D0D" w14:textId="77777777" w:rsidR="00BF2CB9" w:rsidRDefault="006E111E">
            <w:pPr>
              <w:pStyle w:val="TableParagraph"/>
              <w:spacing w:before="17"/>
              <w:ind w:left="45"/>
              <w:rPr>
                <w:sz w:val="19"/>
              </w:rPr>
            </w:pPr>
            <w:r>
              <w:rPr>
                <w:w w:val="105"/>
                <w:sz w:val="19"/>
              </w:rPr>
              <w:t>Checks for duplicate donors</w:t>
            </w:r>
          </w:p>
        </w:tc>
        <w:tc>
          <w:tcPr>
            <w:tcW w:w="780" w:type="dxa"/>
            <w:tcBorders>
              <w:top w:val="single" w:sz="6" w:space="0" w:color="000000"/>
              <w:left w:val="single" w:sz="6" w:space="0" w:color="000000"/>
              <w:bottom w:val="single" w:sz="6" w:space="0" w:color="000000"/>
              <w:right w:val="single" w:sz="6" w:space="0" w:color="000000"/>
            </w:tcBorders>
          </w:tcPr>
          <w:p w14:paraId="09B47036" w14:textId="77777777" w:rsidR="00BF2CB9" w:rsidRDefault="006E111E">
            <w:pPr>
              <w:pStyle w:val="TableParagraph"/>
              <w:spacing w:before="17"/>
              <w:ind w:left="45"/>
              <w:rPr>
                <w:sz w:val="19"/>
              </w:rPr>
            </w:pPr>
            <w:r>
              <w:rPr>
                <w:w w:val="105"/>
                <w:sz w:val="19"/>
              </w:rPr>
              <w:t>Yes</w:t>
            </w:r>
          </w:p>
        </w:tc>
        <w:tc>
          <w:tcPr>
            <w:tcW w:w="810" w:type="dxa"/>
            <w:tcBorders>
              <w:top w:val="single" w:sz="6" w:space="0" w:color="000000"/>
              <w:left w:val="single" w:sz="6" w:space="0" w:color="000000"/>
              <w:bottom w:val="single" w:sz="6" w:space="0" w:color="000000"/>
              <w:right w:val="single" w:sz="6" w:space="0" w:color="000000"/>
            </w:tcBorders>
          </w:tcPr>
          <w:p w14:paraId="6A417BD7" w14:textId="77777777" w:rsidR="00BF2CB9" w:rsidRDefault="006E111E">
            <w:pPr>
              <w:pStyle w:val="TableParagraph"/>
              <w:spacing w:before="17"/>
              <w:ind w:left="45"/>
              <w:rPr>
                <w:sz w:val="19"/>
              </w:rPr>
            </w:pPr>
            <w:r>
              <w:rPr>
                <w:w w:val="105"/>
                <w:sz w:val="19"/>
              </w:rPr>
              <w:t>Yes</w:t>
            </w:r>
          </w:p>
        </w:tc>
        <w:tc>
          <w:tcPr>
            <w:tcW w:w="720" w:type="dxa"/>
            <w:tcBorders>
              <w:top w:val="single" w:sz="6" w:space="0" w:color="000000"/>
              <w:left w:val="single" w:sz="6" w:space="0" w:color="000000"/>
              <w:bottom w:val="single" w:sz="6" w:space="0" w:color="000000"/>
              <w:right w:val="single" w:sz="6" w:space="0" w:color="000000"/>
            </w:tcBorders>
          </w:tcPr>
          <w:p w14:paraId="6D38D818" w14:textId="77777777" w:rsidR="00BF2CB9" w:rsidRDefault="00BF2CB9">
            <w:pPr>
              <w:pStyle w:val="TableParagraph"/>
              <w:ind w:left="0"/>
              <w:rPr>
                <w:sz w:val="18"/>
              </w:rPr>
            </w:pPr>
          </w:p>
        </w:tc>
      </w:tr>
      <w:tr w:rsidR="00BF2CB9" w14:paraId="30C829BB" w14:textId="77777777">
        <w:trPr>
          <w:trHeight w:val="720"/>
        </w:trPr>
        <w:tc>
          <w:tcPr>
            <w:tcW w:w="930" w:type="dxa"/>
            <w:tcBorders>
              <w:top w:val="single" w:sz="6" w:space="0" w:color="000000"/>
              <w:left w:val="single" w:sz="6" w:space="0" w:color="000000"/>
              <w:bottom w:val="single" w:sz="6" w:space="0" w:color="000000"/>
              <w:right w:val="single" w:sz="6" w:space="0" w:color="000000"/>
            </w:tcBorders>
          </w:tcPr>
          <w:p w14:paraId="4762852C" w14:textId="77777777" w:rsidR="00BF2CB9" w:rsidRDefault="006E111E">
            <w:pPr>
              <w:pStyle w:val="TableParagraph"/>
              <w:spacing w:before="17"/>
              <w:ind w:left="45"/>
              <w:rPr>
                <w:sz w:val="19"/>
              </w:rPr>
            </w:pPr>
            <w:r>
              <w:rPr>
                <w:w w:val="105"/>
                <w:sz w:val="19"/>
              </w:rPr>
              <w:t>Donor</w:t>
            </w:r>
          </w:p>
        </w:tc>
        <w:tc>
          <w:tcPr>
            <w:tcW w:w="1410" w:type="dxa"/>
            <w:tcBorders>
              <w:top w:val="single" w:sz="6" w:space="0" w:color="000000"/>
              <w:left w:val="single" w:sz="6" w:space="0" w:color="000000"/>
              <w:bottom w:val="single" w:sz="6" w:space="0" w:color="000000"/>
              <w:right w:val="single" w:sz="6" w:space="0" w:color="000000"/>
            </w:tcBorders>
          </w:tcPr>
          <w:p w14:paraId="299BBEDB" w14:textId="77777777" w:rsidR="00BF2CB9" w:rsidRDefault="006E111E">
            <w:pPr>
              <w:pStyle w:val="TableParagraph"/>
              <w:spacing w:before="17"/>
              <w:ind w:left="45"/>
              <w:rPr>
                <w:sz w:val="19"/>
              </w:rPr>
            </w:pPr>
            <w:r>
              <w:rPr>
                <w:w w:val="105"/>
                <w:sz w:val="19"/>
              </w:rPr>
              <w:t>[LRBLDUC]</w:t>
            </w:r>
          </w:p>
        </w:tc>
        <w:tc>
          <w:tcPr>
            <w:tcW w:w="870" w:type="dxa"/>
            <w:tcBorders>
              <w:top w:val="single" w:sz="6" w:space="0" w:color="000000"/>
              <w:left w:val="single" w:sz="6" w:space="0" w:color="000000"/>
              <w:bottom w:val="single" w:sz="6" w:space="0" w:color="000000"/>
              <w:right w:val="single" w:sz="6" w:space="0" w:color="000000"/>
            </w:tcBorders>
          </w:tcPr>
          <w:p w14:paraId="56F5912D" w14:textId="77777777" w:rsidR="00BF2CB9" w:rsidRDefault="006E111E">
            <w:pPr>
              <w:pStyle w:val="TableParagraph"/>
              <w:spacing w:before="17" w:line="264" w:lineRule="auto"/>
              <w:ind w:left="45" w:right="25"/>
              <w:rPr>
                <w:sz w:val="19"/>
              </w:rPr>
            </w:pPr>
            <w:r>
              <w:rPr>
                <w:sz w:val="19"/>
              </w:rPr>
              <w:t xml:space="preserve">D-DU- </w:t>
            </w:r>
            <w:r>
              <w:rPr>
                <w:w w:val="105"/>
                <w:sz w:val="19"/>
              </w:rPr>
              <w:t>DC</w:t>
            </w:r>
          </w:p>
        </w:tc>
        <w:tc>
          <w:tcPr>
            <w:tcW w:w="870" w:type="dxa"/>
            <w:tcBorders>
              <w:top w:val="single" w:sz="6" w:space="0" w:color="000000"/>
              <w:left w:val="single" w:sz="6" w:space="0" w:color="000000"/>
              <w:bottom w:val="single" w:sz="6" w:space="0" w:color="000000"/>
              <w:right w:val="single" w:sz="6" w:space="0" w:color="000000"/>
            </w:tcBorders>
          </w:tcPr>
          <w:p w14:paraId="25CF5F57" w14:textId="77777777" w:rsidR="00BF2CB9" w:rsidRDefault="00BF2CB9">
            <w:pPr>
              <w:pStyle w:val="TableParagraph"/>
              <w:spacing w:before="7"/>
              <w:ind w:left="0"/>
              <w:rPr>
                <w:rFonts w:ascii="Century Schoolbook"/>
                <w:sz w:val="19"/>
              </w:rPr>
            </w:pPr>
          </w:p>
          <w:p w14:paraId="1F8946FA" w14:textId="77777777" w:rsidR="00BF2CB9" w:rsidRDefault="006E111E">
            <w:pPr>
              <w:pStyle w:val="TableParagraph"/>
              <w:spacing w:line="240" w:lineRule="atLeast"/>
              <w:ind w:left="45"/>
              <w:rPr>
                <w:sz w:val="19"/>
              </w:rPr>
            </w:pPr>
            <w:r>
              <w:rPr>
                <w:sz w:val="19"/>
              </w:rPr>
              <w:t xml:space="preserve">Process </w:t>
            </w:r>
            <w:r>
              <w:rPr>
                <w:w w:val="105"/>
                <w:sz w:val="19"/>
              </w:rPr>
              <w:t>control</w:t>
            </w:r>
          </w:p>
        </w:tc>
        <w:tc>
          <w:tcPr>
            <w:tcW w:w="2640" w:type="dxa"/>
            <w:tcBorders>
              <w:top w:val="single" w:sz="6" w:space="0" w:color="000000"/>
              <w:left w:val="single" w:sz="6" w:space="0" w:color="000000"/>
              <w:bottom w:val="single" w:sz="6" w:space="0" w:color="000000"/>
              <w:right w:val="single" w:sz="6" w:space="0" w:color="000000"/>
            </w:tcBorders>
          </w:tcPr>
          <w:p w14:paraId="7074AB66" w14:textId="77777777" w:rsidR="00BF2CB9" w:rsidRDefault="006E111E">
            <w:pPr>
              <w:pStyle w:val="TableParagraph"/>
              <w:spacing w:before="17" w:line="264" w:lineRule="auto"/>
              <w:ind w:left="45" w:right="465"/>
              <w:rPr>
                <w:sz w:val="19"/>
              </w:rPr>
            </w:pPr>
            <w:r>
              <w:rPr>
                <w:w w:val="105"/>
                <w:sz w:val="19"/>
              </w:rPr>
              <w:t>Compares recheck info to original processing results</w:t>
            </w:r>
          </w:p>
        </w:tc>
        <w:tc>
          <w:tcPr>
            <w:tcW w:w="780" w:type="dxa"/>
            <w:tcBorders>
              <w:top w:val="single" w:sz="6" w:space="0" w:color="000000"/>
              <w:left w:val="single" w:sz="6" w:space="0" w:color="000000"/>
              <w:bottom w:val="single" w:sz="6" w:space="0" w:color="000000"/>
              <w:right w:val="single" w:sz="6" w:space="0" w:color="000000"/>
            </w:tcBorders>
          </w:tcPr>
          <w:p w14:paraId="46E06C4E" w14:textId="77777777" w:rsidR="00BF2CB9" w:rsidRDefault="006E111E">
            <w:pPr>
              <w:pStyle w:val="TableParagraph"/>
              <w:spacing w:before="17"/>
              <w:ind w:left="45"/>
              <w:rPr>
                <w:sz w:val="19"/>
              </w:rPr>
            </w:pPr>
            <w:r>
              <w:rPr>
                <w:w w:val="105"/>
                <w:sz w:val="19"/>
              </w:rPr>
              <w:t>Yes</w:t>
            </w:r>
          </w:p>
        </w:tc>
        <w:tc>
          <w:tcPr>
            <w:tcW w:w="810" w:type="dxa"/>
            <w:tcBorders>
              <w:top w:val="single" w:sz="6" w:space="0" w:color="000000"/>
              <w:left w:val="single" w:sz="6" w:space="0" w:color="000000"/>
              <w:bottom w:val="single" w:sz="6" w:space="0" w:color="000000"/>
              <w:right w:val="single" w:sz="6" w:space="0" w:color="000000"/>
            </w:tcBorders>
          </w:tcPr>
          <w:p w14:paraId="2AA7B6BE" w14:textId="77777777" w:rsidR="00BF2CB9" w:rsidRDefault="006E111E">
            <w:pPr>
              <w:pStyle w:val="TableParagraph"/>
              <w:spacing w:before="17"/>
              <w:ind w:left="45"/>
              <w:rPr>
                <w:sz w:val="19"/>
              </w:rPr>
            </w:pPr>
            <w:r>
              <w:rPr>
                <w:w w:val="105"/>
                <w:sz w:val="19"/>
              </w:rPr>
              <w:t>Yes</w:t>
            </w:r>
          </w:p>
        </w:tc>
        <w:tc>
          <w:tcPr>
            <w:tcW w:w="720" w:type="dxa"/>
            <w:tcBorders>
              <w:top w:val="single" w:sz="6" w:space="0" w:color="000000"/>
              <w:left w:val="single" w:sz="6" w:space="0" w:color="000000"/>
              <w:bottom w:val="single" w:sz="6" w:space="0" w:color="000000"/>
              <w:right w:val="single" w:sz="6" w:space="0" w:color="000000"/>
            </w:tcBorders>
          </w:tcPr>
          <w:p w14:paraId="7F1A58A8" w14:textId="77777777" w:rsidR="00BF2CB9" w:rsidRDefault="00BF2CB9">
            <w:pPr>
              <w:pStyle w:val="TableParagraph"/>
              <w:ind w:left="0"/>
              <w:rPr>
                <w:sz w:val="18"/>
              </w:rPr>
            </w:pPr>
          </w:p>
        </w:tc>
      </w:tr>
      <w:tr w:rsidR="00BF2CB9" w14:paraId="3BB54580" w14:textId="77777777">
        <w:trPr>
          <w:trHeight w:val="720"/>
        </w:trPr>
        <w:tc>
          <w:tcPr>
            <w:tcW w:w="930" w:type="dxa"/>
            <w:tcBorders>
              <w:top w:val="single" w:sz="6" w:space="0" w:color="000000"/>
              <w:left w:val="single" w:sz="6" w:space="0" w:color="000000"/>
              <w:bottom w:val="single" w:sz="6" w:space="0" w:color="000000"/>
              <w:right w:val="single" w:sz="6" w:space="0" w:color="000000"/>
            </w:tcBorders>
          </w:tcPr>
          <w:p w14:paraId="09F5B8CA" w14:textId="77777777" w:rsidR="00BF2CB9" w:rsidRDefault="006E111E">
            <w:pPr>
              <w:pStyle w:val="TableParagraph"/>
              <w:spacing w:before="17"/>
              <w:ind w:left="45"/>
              <w:rPr>
                <w:sz w:val="19"/>
              </w:rPr>
            </w:pPr>
            <w:r>
              <w:rPr>
                <w:w w:val="105"/>
                <w:sz w:val="19"/>
              </w:rPr>
              <w:t>Donor</w:t>
            </w:r>
          </w:p>
        </w:tc>
        <w:tc>
          <w:tcPr>
            <w:tcW w:w="1410" w:type="dxa"/>
            <w:tcBorders>
              <w:top w:val="single" w:sz="6" w:space="0" w:color="000000"/>
              <w:left w:val="single" w:sz="6" w:space="0" w:color="000000"/>
              <w:bottom w:val="single" w:sz="6" w:space="0" w:color="000000"/>
              <w:right w:val="single" w:sz="6" w:space="0" w:color="000000"/>
            </w:tcBorders>
          </w:tcPr>
          <w:p w14:paraId="32BEC64B" w14:textId="77777777" w:rsidR="00BF2CB9" w:rsidRDefault="006E111E">
            <w:pPr>
              <w:pStyle w:val="TableParagraph"/>
              <w:spacing w:before="17"/>
              <w:ind w:left="45"/>
              <w:rPr>
                <w:sz w:val="19"/>
              </w:rPr>
            </w:pPr>
            <w:r>
              <w:rPr>
                <w:w w:val="105"/>
                <w:sz w:val="19"/>
              </w:rPr>
              <w:t>[LRBLDUC]</w:t>
            </w:r>
          </w:p>
        </w:tc>
        <w:tc>
          <w:tcPr>
            <w:tcW w:w="870" w:type="dxa"/>
            <w:tcBorders>
              <w:top w:val="single" w:sz="6" w:space="0" w:color="000000"/>
              <w:left w:val="single" w:sz="6" w:space="0" w:color="000000"/>
              <w:bottom w:val="single" w:sz="6" w:space="0" w:color="000000"/>
              <w:right w:val="single" w:sz="6" w:space="0" w:color="000000"/>
            </w:tcBorders>
          </w:tcPr>
          <w:p w14:paraId="5BCA0BD4" w14:textId="77777777" w:rsidR="00BF2CB9" w:rsidRDefault="006E111E">
            <w:pPr>
              <w:pStyle w:val="TableParagraph"/>
              <w:spacing w:before="17" w:line="264" w:lineRule="auto"/>
              <w:ind w:left="45" w:right="25"/>
              <w:rPr>
                <w:sz w:val="19"/>
              </w:rPr>
            </w:pPr>
            <w:r>
              <w:rPr>
                <w:sz w:val="19"/>
              </w:rPr>
              <w:t xml:space="preserve">D-DU- </w:t>
            </w:r>
            <w:r>
              <w:rPr>
                <w:w w:val="105"/>
                <w:sz w:val="19"/>
              </w:rPr>
              <w:t>DC</w:t>
            </w:r>
          </w:p>
        </w:tc>
        <w:tc>
          <w:tcPr>
            <w:tcW w:w="870" w:type="dxa"/>
            <w:tcBorders>
              <w:top w:val="single" w:sz="6" w:space="0" w:color="000000"/>
              <w:left w:val="single" w:sz="6" w:space="0" w:color="000000"/>
              <w:bottom w:val="single" w:sz="6" w:space="0" w:color="000000"/>
              <w:right w:val="single" w:sz="6" w:space="0" w:color="000000"/>
            </w:tcBorders>
          </w:tcPr>
          <w:p w14:paraId="7134A306" w14:textId="77777777" w:rsidR="00BF2CB9" w:rsidRDefault="006E111E">
            <w:pPr>
              <w:pStyle w:val="TableParagraph"/>
              <w:spacing w:before="17" w:line="264" w:lineRule="auto"/>
              <w:ind w:left="45"/>
              <w:rPr>
                <w:sz w:val="19"/>
              </w:rPr>
            </w:pPr>
            <w:r>
              <w:rPr>
                <w:sz w:val="19"/>
              </w:rPr>
              <w:t xml:space="preserve">Process </w:t>
            </w:r>
            <w:r>
              <w:rPr>
                <w:w w:val="105"/>
                <w:sz w:val="19"/>
              </w:rPr>
              <w:t>control</w:t>
            </w:r>
          </w:p>
        </w:tc>
        <w:tc>
          <w:tcPr>
            <w:tcW w:w="2640" w:type="dxa"/>
            <w:tcBorders>
              <w:top w:val="single" w:sz="6" w:space="0" w:color="000000"/>
              <w:left w:val="single" w:sz="6" w:space="0" w:color="000000"/>
              <w:bottom w:val="single" w:sz="6" w:space="0" w:color="000000"/>
              <w:right w:val="single" w:sz="6" w:space="0" w:color="000000"/>
            </w:tcBorders>
          </w:tcPr>
          <w:p w14:paraId="0B5F034F" w14:textId="77777777" w:rsidR="00BF2CB9" w:rsidRDefault="006E111E">
            <w:pPr>
              <w:pStyle w:val="TableParagraph"/>
              <w:spacing w:before="3" w:line="240" w:lineRule="exact"/>
              <w:ind w:left="45" w:right="639"/>
              <w:jc w:val="both"/>
              <w:rPr>
                <w:sz w:val="19"/>
              </w:rPr>
            </w:pPr>
            <w:r>
              <w:rPr>
                <w:w w:val="105"/>
                <w:sz w:val="19"/>
              </w:rPr>
              <w:t>Prevents</w:t>
            </w:r>
            <w:r>
              <w:rPr>
                <w:spacing w:val="-15"/>
                <w:w w:val="105"/>
                <w:sz w:val="19"/>
              </w:rPr>
              <w:t xml:space="preserve"> </w:t>
            </w:r>
            <w:r>
              <w:rPr>
                <w:w w:val="105"/>
                <w:sz w:val="19"/>
              </w:rPr>
              <w:t>same</w:t>
            </w:r>
            <w:r>
              <w:rPr>
                <w:spacing w:val="-14"/>
                <w:w w:val="105"/>
                <w:sz w:val="19"/>
              </w:rPr>
              <w:t xml:space="preserve"> </w:t>
            </w:r>
            <w:r>
              <w:rPr>
                <w:w w:val="105"/>
                <w:sz w:val="19"/>
              </w:rPr>
              <w:t>tech</w:t>
            </w:r>
            <w:r>
              <w:rPr>
                <w:spacing w:val="-14"/>
                <w:w w:val="105"/>
                <w:sz w:val="19"/>
              </w:rPr>
              <w:t xml:space="preserve"> </w:t>
            </w:r>
            <w:r>
              <w:rPr>
                <w:w w:val="105"/>
                <w:sz w:val="19"/>
              </w:rPr>
              <w:t>from entering both original &amp; recheck</w:t>
            </w:r>
            <w:r>
              <w:rPr>
                <w:spacing w:val="-5"/>
                <w:w w:val="105"/>
                <w:sz w:val="19"/>
              </w:rPr>
              <w:t xml:space="preserve"> </w:t>
            </w:r>
            <w:r>
              <w:rPr>
                <w:w w:val="105"/>
                <w:sz w:val="19"/>
              </w:rPr>
              <w:t>results</w:t>
            </w:r>
          </w:p>
        </w:tc>
        <w:tc>
          <w:tcPr>
            <w:tcW w:w="780" w:type="dxa"/>
            <w:tcBorders>
              <w:top w:val="single" w:sz="6" w:space="0" w:color="000000"/>
              <w:left w:val="single" w:sz="6" w:space="0" w:color="000000"/>
              <w:bottom w:val="single" w:sz="6" w:space="0" w:color="000000"/>
              <w:right w:val="single" w:sz="6" w:space="0" w:color="000000"/>
            </w:tcBorders>
          </w:tcPr>
          <w:p w14:paraId="570EB75A" w14:textId="77777777" w:rsidR="00BF2CB9" w:rsidRDefault="006E111E">
            <w:pPr>
              <w:pStyle w:val="TableParagraph"/>
              <w:spacing w:before="17"/>
              <w:ind w:left="45"/>
              <w:rPr>
                <w:sz w:val="19"/>
              </w:rPr>
            </w:pPr>
            <w:r>
              <w:rPr>
                <w:w w:val="105"/>
                <w:sz w:val="19"/>
              </w:rPr>
              <w:t>Yes</w:t>
            </w:r>
          </w:p>
        </w:tc>
        <w:tc>
          <w:tcPr>
            <w:tcW w:w="810" w:type="dxa"/>
            <w:tcBorders>
              <w:top w:val="single" w:sz="6" w:space="0" w:color="000000"/>
              <w:left w:val="single" w:sz="6" w:space="0" w:color="000000"/>
              <w:bottom w:val="single" w:sz="6" w:space="0" w:color="000000"/>
              <w:right w:val="single" w:sz="6" w:space="0" w:color="000000"/>
            </w:tcBorders>
          </w:tcPr>
          <w:p w14:paraId="6A9CE6BD" w14:textId="77777777" w:rsidR="00BF2CB9" w:rsidRDefault="006E111E">
            <w:pPr>
              <w:pStyle w:val="TableParagraph"/>
              <w:spacing w:before="17"/>
              <w:ind w:left="45"/>
              <w:rPr>
                <w:sz w:val="19"/>
              </w:rPr>
            </w:pPr>
            <w:r>
              <w:rPr>
                <w:w w:val="105"/>
                <w:sz w:val="19"/>
              </w:rPr>
              <w:t>Limited</w:t>
            </w:r>
          </w:p>
        </w:tc>
        <w:tc>
          <w:tcPr>
            <w:tcW w:w="720" w:type="dxa"/>
            <w:tcBorders>
              <w:top w:val="single" w:sz="6" w:space="0" w:color="000000"/>
              <w:left w:val="single" w:sz="6" w:space="0" w:color="000000"/>
              <w:bottom w:val="single" w:sz="6" w:space="0" w:color="000000"/>
              <w:right w:val="single" w:sz="6" w:space="0" w:color="000000"/>
            </w:tcBorders>
          </w:tcPr>
          <w:p w14:paraId="204CC1D8" w14:textId="77777777" w:rsidR="00BF2CB9" w:rsidRDefault="00BF2CB9">
            <w:pPr>
              <w:pStyle w:val="TableParagraph"/>
              <w:ind w:left="0"/>
              <w:rPr>
                <w:sz w:val="18"/>
              </w:rPr>
            </w:pPr>
          </w:p>
        </w:tc>
      </w:tr>
      <w:tr w:rsidR="00BF2CB9" w14:paraId="4A92E8F1" w14:textId="77777777">
        <w:trPr>
          <w:trHeight w:val="717"/>
        </w:trPr>
        <w:tc>
          <w:tcPr>
            <w:tcW w:w="930" w:type="dxa"/>
            <w:tcBorders>
              <w:top w:val="single" w:sz="6" w:space="0" w:color="000000"/>
              <w:left w:val="single" w:sz="6" w:space="0" w:color="000000"/>
              <w:bottom w:val="single" w:sz="6" w:space="0" w:color="000000"/>
              <w:right w:val="single" w:sz="6" w:space="0" w:color="000000"/>
            </w:tcBorders>
          </w:tcPr>
          <w:p w14:paraId="343804A9" w14:textId="77777777" w:rsidR="00BF2CB9" w:rsidRDefault="006E111E">
            <w:pPr>
              <w:pStyle w:val="TableParagraph"/>
              <w:spacing w:before="14"/>
              <w:ind w:left="45"/>
              <w:rPr>
                <w:sz w:val="19"/>
              </w:rPr>
            </w:pPr>
            <w:r>
              <w:rPr>
                <w:w w:val="105"/>
                <w:sz w:val="19"/>
              </w:rPr>
              <w:t>Donor</w:t>
            </w:r>
          </w:p>
        </w:tc>
        <w:tc>
          <w:tcPr>
            <w:tcW w:w="1410" w:type="dxa"/>
            <w:tcBorders>
              <w:top w:val="single" w:sz="6" w:space="0" w:color="000000"/>
              <w:left w:val="single" w:sz="6" w:space="0" w:color="000000"/>
              <w:bottom w:val="single" w:sz="6" w:space="0" w:color="000000"/>
              <w:right w:val="single" w:sz="6" w:space="0" w:color="000000"/>
            </w:tcBorders>
          </w:tcPr>
          <w:p w14:paraId="641793F8" w14:textId="77777777" w:rsidR="00BF2CB9" w:rsidRDefault="006E111E">
            <w:pPr>
              <w:pStyle w:val="TableParagraph"/>
              <w:spacing w:before="14"/>
              <w:ind w:left="45"/>
              <w:rPr>
                <w:sz w:val="19"/>
              </w:rPr>
            </w:pPr>
            <w:r>
              <w:rPr>
                <w:w w:val="105"/>
                <w:sz w:val="19"/>
              </w:rPr>
              <w:t>[LRBLDAT]</w:t>
            </w:r>
          </w:p>
        </w:tc>
        <w:tc>
          <w:tcPr>
            <w:tcW w:w="870" w:type="dxa"/>
            <w:tcBorders>
              <w:top w:val="single" w:sz="6" w:space="0" w:color="000000"/>
              <w:left w:val="single" w:sz="6" w:space="0" w:color="000000"/>
              <w:bottom w:val="single" w:sz="6" w:space="0" w:color="000000"/>
              <w:right w:val="single" w:sz="6" w:space="0" w:color="000000"/>
            </w:tcBorders>
          </w:tcPr>
          <w:p w14:paraId="7794835B" w14:textId="77777777" w:rsidR="00BF2CB9" w:rsidRDefault="006E111E">
            <w:pPr>
              <w:pStyle w:val="TableParagraph"/>
              <w:spacing w:before="14" w:line="264" w:lineRule="auto"/>
              <w:ind w:left="45" w:right="25"/>
              <w:rPr>
                <w:sz w:val="19"/>
              </w:rPr>
            </w:pPr>
            <w:r>
              <w:rPr>
                <w:sz w:val="19"/>
              </w:rPr>
              <w:t xml:space="preserve">D-DU- </w:t>
            </w:r>
            <w:r>
              <w:rPr>
                <w:w w:val="105"/>
                <w:sz w:val="19"/>
              </w:rPr>
              <w:t>DT</w:t>
            </w:r>
          </w:p>
        </w:tc>
        <w:tc>
          <w:tcPr>
            <w:tcW w:w="870" w:type="dxa"/>
            <w:tcBorders>
              <w:top w:val="single" w:sz="6" w:space="0" w:color="000000"/>
              <w:left w:val="single" w:sz="6" w:space="0" w:color="000000"/>
              <w:bottom w:val="single" w:sz="6" w:space="0" w:color="000000"/>
              <w:right w:val="single" w:sz="6" w:space="0" w:color="000000"/>
            </w:tcBorders>
          </w:tcPr>
          <w:p w14:paraId="17803A57" w14:textId="77777777" w:rsidR="00BF2CB9" w:rsidRDefault="00BF2CB9">
            <w:pPr>
              <w:pStyle w:val="TableParagraph"/>
              <w:spacing w:before="4"/>
              <w:ind w:left="0"/>
              <w:rPr>
                <w:rFonts w:ascii="Century Schoolbook"/>
                <w:sz w:val="19"/>
              </w:rPr>
            </w:pPr>
          </w:p>
          <w:p w14:paraId="2D4ACDE2" w14:textId="77777777" w:rsidR="00BF2CB9" w:rsidRDefault="006E111E">
            <w:pPr>
              <w:pStyle w:val="TableParagraph"/>
              <w:spacing w:line="240" w:lineRule="atLeast"/>
              <w:ind w:left="45"/>
              <w:rPr>
                <w:sz w:val="19"/>
              </w:rPr>
            </w:pPr>
            <w:r>
              <w:rPr>
                <w:sz w:val="19"/>
              </w:rPr>
              <w:t xml:space="preserve">Decision </w:t>
            </w:r>
            <w:r>
              <w:rPr>
                <w:w w:val="105"/>
                <w:sz w:val="19"/>
              </w:rPr>
              <w:t>support</w:t>
            </w:r>
          </w:p>
        </w:tc>
        <w:tc>
          <w:tcPr>
            <w:tcW w:w="2640" w:type="dxa"/>
            <w:tcBorders>
              <w:top w:val="single" w:sz="6" w:space="0" w:color="000000"/>
              <w:left w:val="single" w:sz="6" w:space="0" w:color="000000"/>
              <w:bottom w:val="single" w:sz="6" w:space="0" w:color="000000"/>
              <w:right w:val="single" w:sz="6" w:space="0" w:color="000000"/>
            </w:tcBorders>
          </w:tcPr>
          <w:p w14:paraId="29C92C5F" w14:textId="77777777" w:rsidR="00BF2CB9" w:rsidRDefault="006E111E">
            <w:pPr>
              <w:pStyle w:val="TableParagraph"/>
              <w:spacing w:before="14" w:line="264" w:lineRule="auto"/>
              <w:ind w:left="45"/>
              <w:rPr>
                <w:sz w:val="19"/>
              </w:rPr>
            </w:pPr>
            <w:r>
              <w:rPr>
                <w:w w:val="105"/>
                <w:sz w:val="19"/>
              </w:rPr>
              <w:t>Checks current results against donor's historical record</w:t>
            </w:r>
          </w:p>
        </w:tc>
        <w:tc>
          <w:tcPr>
            <w:tcW w:w="780" w:type="dxa"/>
            <w:tcBorders>
              <w:top w:val="single" w:sz="6" w:space="0" w:color="000000"/>
              <w:left w:val="single" w:sz="6" w:space="0" w:color="000000"/>
              <w:bottom w:val="single" w:sz="6" w:space="0" w:color="000000"/>
              <w:right w:val="single" w:sz="6" w:space="0" w:color="000000"/>
            </w:tcBorders>
          </w:tcPr>
          <w:p w14:paraId="25B8071D" w14:textId="77777777" w:rsidR="00BF2CB9" w:rsidRDefault="006E111E">
            <w:pPr>
              <w:pStyle w:val="TableParagraph"/>
              <w:spacing w:before="14"/>
              <w:ind w:left="45"/>
              <w:rPr>
                <w:sz w:val="19"/>
              </w:rPr>
            </w:pPr>
            <w:r>
              <w:rPr>
                <w:w w:val="105"/>
                <w:sz w:val="19"/>
              </w:rPr>
              <w:t>Yes</w:t>
            </w:r>
          </w:p>
        </w:tc>
        <w:tc>
          <w:tcPr>
            <w:tcW w:w="810" w:type="dxa"/>
            <w:tcBorders>
              <w:top w:val="single" w:sz="6" w:space="0" w:color="000000"/>
              <w:left w:val="single" w:sz="6" w:space="0" w:color="000000"/>
              <w:bottom w:val="single" w:sz="6" w:space="0" w:color="000000"/>
              <w:right w:val="single" w:sz="6" w:space="0" w:color="000000"/>
            </w:tcBorders>
          </w:tcPr>
          <w:p w14:paraId="1FF5ABC5" w14:textId="77777777" w:rsidR="00BF2CB9" w:rsidRDefault="006E111E">
            <w:pPr>
              <w:pStyle w:val="TableParagraph"/>
              <w:spacing w:before="14"/>
              <w:ind w:left="45"/>
              <w:rPr>
                <w:sz w:val="19"/>
              </w:rPr>
            </w:pPr>
            <w:r>
              <w:rPr>
                <w:w w:val="105"/>
                <w:sz w:val="19"/>
              </w:rPr>
              <w:t>Yes</w:t>
            </w:r>
          </w:p>
        </w:tc>
        <w:tc>
          <w:tcPr>
            <w:tcW w:w="720" w:type="dxa"/>
            <w:tcBorders>
              <w:top w:val="single" w:sz="6" w:space="0" w:color="000000"/>
              <w:left w:val="single" w:sz="6" w:space="0" w:color="000000"/>
              <w:bottom w:val="single" w:sz="6" w:space="0" w:color="000000"/>
              <w:right w:val="single" w:sz="6" w:space="0" w:color="000000"/>
            </w:tcBorders>
          </w:tcPr>
          <w:p w14:paraId="2ECB5BF1" w14:textId="77777777" w:rsidR="00BF2CB9" w:rsidRDefault="00BF2CB9">
            <w:pPr>
              <w:pStyle w:val="TableParagraph"/>
              <w:ind w:left="0"/>
              <w:rPr>
                <w:sz w:val="18"/>
              </w:rPr>
            </w:pPr>
          </w:p>
        </w:tc>
      </w:tr>
      <w:tr w:rsidR="00BF2CB9" w14:paraId="5FF7533E" w14:textId="77777777">
        <w:trPr>
          <w:trHeight w:val="960"/>
        </w:trPr>
        <w:tc>
          <w:tcPr>
            <w:tcW w:w="930" w:type="dxa"/>
            <w:tcBorders>
              <w:top w:val="single" w:sz="6" w:space="0" w:color="000000"/>
              <w:left w:val="single" w:sz="6" w:space="0" w:color="000000"/>
              <w:bottom w:val="single" w:sz="6" w:space="0" w:color="000000"/>
              <w:right w:val="single" w:sz="6" w:space="0" w:color="000000"/>
            </w:tcBorders>
          </w:tcPr>
          <w:p w14:paraId="00FF4ED4" w14:textId="77777777" w:rsidR="00BF2CB9" w:rsidRDefault="006E111E">
            <w:pPr>
              <w:pStyle w:val="TableParagraph"/>
              <w:spacing w:before="17"/>
              <w:ind w:left="45"/>
              <w:rPr>
                <w:sz w:val="19"/>
              </w:rPr>
            </w:pPr>
            <w:r>
              <w:rPr>
                <w:w w:val="105"/>
                <w:sz w:val="19"/>
              </w:rPr>
              <w:t>Donor</w:t>
            </w:r>
          </w:p>
        </w:tc>
        <w:tc>
          <w:tcPr>
            <w:tcW w:w="1410" w:type="dxa"/>
            <w:tcBorders>
              <w:top w:val="single" w:sz="6" w:space="0" w:color="000000"/>
              <w:left w:val="single" w:sz="6" w:space="0" w:color="000000"/>
              <w:bottom w:val="single" w:sz="6" w:space="0" w:color="000000"/>
              <w:right w:val="single" w:sz="6" w:space="0" w:color="000000"/>
            </w:tcBorders>
          </w:tcPr>
          <w:p w14:paraId="5D7FD65B" w14:textId="77777777" w:rsidR="00BF2CB9" w:rsidRDefault="006E111E">
            <w:pPr>
              <w:pStyle w:val="TableParagraph"/>
              <w:spacing w:before="17"/>
              <w:ind w:left="45"/>
              <w:rPr>
                <w:sz w:val="19"/>
              </w:rPr>
            </w:pPr>
            <w:r>
              <w:rPr>
                <w:w w:val="105"/>
                <w:sz w:val="19"/>
              </w:rPr>
              <w:t>[LRBLDT]</w:t>
            </w:r>
          </w:p>
        </w:tc>
        <w:tc>
          <w:tcPr>
            <w:tcW w:w="870" w:type="dxa"/>
            <w:tcBorders>
              <w:top w:val="single" w:sz="6" w:space="0" w:color="000000"/>
              <w:left w:val="single" w:sz="6" w:space="0" w:color="000000"/>
              <w:bottom w:val="single" w:sz="6" w:space="0" w:color="000000"/>
              <w:right w:val="single" w:sz="6" w:space="0" w:color="000000"/>
            </w:tcBorders>
          </w:tcPr>
          <w:p w14:paraId="0C4F5BDF" w14:textId="77777777" w:rsidR="00BF2CB9" w:rsidRDefault="006E111E">
            <w:pPr>
              <w:pStyle w:val="TableParagraph"/>
              <w:spacing w:before="17" w:line="264" w:lineRule="auto"/>
              <w:ind w:left="45" w:right="25"/>
              <w:rPr>
                <w:sz w:val="19"/>
              </w:rPr>
            </w:pPr>
            <w:r>
              <w:rPr>
                <w:sz w:val="19"/>
              </w:rPr>
              <w:t xml:space="preserve">D-DU- </w:t>
            </w:r>
            <w:r>
              <w:rPr>
                <w:w w:val="105"/>
                <w:sz w:val="19"/>
              </w:rPr>
              <w:t>LA</w:t>
            </w:r>
          </w:p>
        </w:tc>
        <w:tc>
          <w:tcPr>
            <w:tcW w:w="870" w:type="dxa"/>
            <w:tcBorders>
              <w:top w:val="single" w:sz="6" w:space="0" w:color="000000"/>
              <w:left w:val="single" w:sz="6" w:space="0" w:color="000000"/>
              <w:bottom w:val="single" w:sz="6" w:space="0" w:color="000000"/>
              <w:right w:val="single" w:sz="6" w:space="0" w:color="000000"/>
            </w:tcBorders>
          </w:tcPr>
          <w:p w14:paraId="5B842DC9" w14:textId="77777777" w:rsidR="00BF2CB9" w:rsidRDefault="006E111E">
            <w:pPr>
              <w:pStyle w:val="TableParagraph"/>
              <w:spacing w:before="17" w:line="264" w:lineRule="auto"/>
              <w:ind w:left="45"/>
              <w:rPr>
                <w:sz w:val="19"/>
              </w:rPr>
            </w:pPr>
            <w:r>
              <w:rPr>
                <w:sz w:val="19"/>
              </w:rPr>
              <w:t xml:space="preserve">Process </w:t>
            </w:r>
            <w:r>
              <w:rPr>
                <w:w w:val="105"/>
                <w:sz w:val="19"/>
              </w:rPr>
              <w:t>control</w:t>
            </w:r>
          </w:p>
        </w:tc>
        <w:tc>
          <w:tcPr>
            <w:tcW w:w="2640" w:type="dxa"/>
            <w:tcBorders>
              <w:top w:val="single" w:sz="6" w:space="0" w:color="000000"/>
              <w:left w:val="single" w:sz="6" w:space="0" w:color="000000"/>
              <w:bottom w:val="single" w:sz="6" w:space="0" w:color="000000"/>
              <w:right w:val="single" w:sz="6" w:space="0" w:color="000000"/>
            </w:tcBorders>
          </w:tcPr>
          <w:p w14:paraId="78DD6590" w14:textId="77777777" w:rsidR="00BF2CB9" w:rsidRDefault="006E111E">
            <w:pPr>
              <w:pStyle w:val="TableParagraph"/>
              <w:spacing w:before="3" w:line="240" w:lineRule="exact"/>
              <w:ind w:left="45" w:right="5"/>
              <w:rPr>
                <w:sz w:val="19"/>
              </w:rPr>
            </w:pPr>
            <w:r>
              <w:rPr>
                <w:w w:val="105"/>
                <w:sz w:val="19"/>
              </w:rPr>
              <w:t>Controls the specific tests included, i.e. ALT and HIV Ag, based on entries in File 69.9 (LABORATORY SITE)</w:t>
            </w:r>
          </w:p>
        </w:tc>
        <w:tc>
          <w:tcPr>
            <w:tcW w:w="780" w:type="dxa"/>
            <w:tcBorders>
              <w:top w:val="single" w:sz="6" w:space="0" w:color="000000"/>
              <w:left w:val="single" w:sz="6" w:space="0" w:color="000000"/>
              <w:bottom w:val="single" w:sz="6" w:space="0" w:color="000000"/>
              <w:right w:val="single" w:sz="6" w:space="0" w:color="000000"/>
            </w:tcBorders>
          </w:tcPr>
          <w:p w14:paraId="608E3494" w14:textId="77777777" w:rsidR="00BF2CB9" w:rsidRDefault="006E111E">
            <w:pPr>
              <w:pStyle w:val="TableParagraph"/>
              <w:spacing w:before="17"/>
              <w:ind w:left="45"/>
              <w:rPr>
                <w:sz w:val="19"/>
              </w:rPr>
            </w:pPr>
            <w:r>
              <w:rPr>
                <w:w w:val="105"/>
                <w:sz w:val="19"/>
              </w:rPr>
              <w:t>No</w:t>
            </w:r>
          </w:p>
        </w:tc>
        <w:tc>
          <w:tcPr>
            <w:tcW w:w="810" w:type="dxa"/>
            <w:tcBorders>
              <w:top w:val="single" w:sz="6" w:space="0" w:color="000000"/>
              <w:left w:val="single" w:sz="6" w:space="0" w:color="000000"/>
              <w:bottom w:val="single" w:sz="6" w:space="0" w:color="000000"/>
              <w:right w:val="single" w:sz="6" w:space="0" w:color="000000"/>
            </w:tcBorders>
          </w:tcPr>
          <w:p w14:paraId="4A8407ED" w14:textId="77777777" w:rsidR="00BF2CB9" w:rsidRDefault="006E111E">
            <w:pPr>
              <w:pStyle w:val="TableParagraph"/>
              <w:spacing w:before="17"/>
              <w:ind w:left="45"/>
              <w:rPr>
                <w:sz w:val="19"/>
              </w:rPr>
            </w:pPr>
            <w:r>
              <w:rPr>
                <w:w w:val="105"/>
                <w:sz w:val="19"/>
              </w:rPr>
              <w:t>No</w:t>
            </w:r>
          </w:p>
        </w:tc>
        <w:tc>
          <w:tcPr>
            <w:tcW w:w="720" w:type="dxa"/>
            <w:tcBorders>
              <w:top w:val="single" w:sz="6" w:space="0" w:color="000000"/>
              <w:left w:val="single" w:sz="6" w:space="0" w:color="000000"/>
              <w:bottom w:val="single" w:sz="6" w:space="0" w:color="000000"/>
              <w:right w:val="single" w:sz="6" w:space="0" w:color="000000"/>
            </w:tcBorders>
          </w:tcPr>
          <w:p w14:paraId="4630FA18" w14:textId="77777777" w:rsidR="00BF2CB9" w:rsidRDefault="00BF2CB9">
            <w:pPr>
              <w:pStyle w:val="TableParagraph"/>
              <w:ind w:left="0"/>
              <w:rPr>
                <w:sz w:val="18"/>
              </w:rPr>
            </w:pPr>
          </w:p>
        </w:tc>
      </w:tr>
      <w:tr w:rsidR="00BF2CB9" w14:paraId="033D43AF" w14:textId="77777777">
        <w:trPr>
          <w:trHeight w:val="717"/>
        </w:trPr>
        <w:tc>
          <w:tcPr>
            <w:tcW w:w="930" w:type="dxa"/>
            <w:tcBorders>
              <w:top w:val="single" w:sz="6" w:space="0" w:color="000000"/>
              <w:left w:val="single" w:sz="6" w:space="0" w:color="000000"/>
              <w:bottom w:val="single" w:sz="6" w:space="0" w:color="000000"/>
              <w:right w:val="single" w:sz="6" w:space="0" w:color="000000"/>
            </w:tcBorders>
          </w:tcPr>
          <w:p w14:paraId="2E415A46" w14:textId="77777777" w:rsidR="00BF2CB9" w:rsidRDefault="006E111E">
            <w:pPr>
              <w:pStyle w:val="TableParagraph"/>
              <w:spacing w:before="14"/>
              <w:ind w:left="45"/>
              <w:rPr>
                <w:sz w:val="19"/>
              </w:rPr>
            </w:pPr>
            <w:r>
              <w:rPr>
                <w:w w:val="105"/>
                <w:sz w:val="19"/>
              </w:rPr>
              <w:t>Donor</w:t>
            </w:r>
          </w:p>
        </w:tc>
        <w:tc>
          <w:tcPr>
            <w:tcW w:w="1410" w:type="dxa"/>
            <w:tcBorders>
              <w:top w:val="single" w:sz="6" w:space="0" w:color="000000"/>
              <w:left w:val="single" w:sz="6" w:space="0" w:color="000000"/>
              <w:bottom w:val="single" w:sz="6" w:space="0" w:color="000000"/>
              <w:right w:val="single" w:sz="6" w:space="0" w:color="000000"/>
            </w:tcBorders>
          </w:tcPr>
          <w:p w14:paraId="1C3106B9" w14:textId="77777777" w:rsidR="00BF2CB9" w:rsidRDefault="006E111E">
            <w:pPr>
              <w:pStyle w:val="TableParagraph"/>
              <w:spacing w:before="14"/>
              <w:ind w:left="45"/>
              <w:rPr>
                <w:sz w:val="19"/>
              </w:rPr>
            </w:pPr>
            <w:r>
              <w:rPr>
                <w:w w:val="105"/>
                <w:sz w:val="19"/>
              </w:rPr>
              <w:t>[LRBLDT]</w:t>
            </w:r>
          </w:p>
        </w:tc>
        <w:tc>
          <w:tcPr>
            <w:tcW w:w="870" w:type="dxa"/>
            <w:tcBorders>
              <w:top w:val="single" w:sz="6" w:space="0" w:color="000000"/>
              <w:left w:val="single" w:sz="6" w:space="0" w:color="000000"/>
              <w:bottom w:val="single" w:sz="6" w:space="0" w:color="000000"/>
              <w:right w:val="single" w:sz="6" w:space="0" w:color="000000"/>
            </w:tcBorders>
          </w:tcPr>
          <w:p w14:paraId="1FDBB223" w14:textId="77777777" w:rsidR="00BF2CB9" w:rsidRDefault="006E111E">
            <w:pPr>
              <w:pStyle w:val="TableParagraph"/>
              <w:spacing w:before="14" w:line="264" w:lineRule="auto"/>
              <w:ind w:left="45" w:right="25"/>
              <w:rPr>
                <w:sz w:val="19"/>
              </w:rPr>
            </w:pPr>
            <w:r>
              <w:rPr>
                <w:sz w:val="19"/>
              </w:rPr>
              <w:t xml:space="preserve">D-DU- </w:t>
            </w:r>
            <w:r>
              <w:rPr>
                <w:w w:val="105"/>
                <w:sz w:val="19"/>
              </w:rPr>
              <w:t>LA</w:t>
            </w:r>
          </w:p>
        </w:tc>
        <w:tc>
          <w:tcPr>
            <w:tcW w:w="870" w:type="dxa"/>
            <w:tcBorders>
              <w:top w:val="single" w:sz="6" w:space="0" w:color="000000"/>
              <w:left w:val="single" w:sz="6" w:space="0" w:color="000000"/>
              <w:bottom w:val="single" w:sz="6" w:space="0" w:color="000000"/>
              <w:right w:val="single" w:sz="6" w:space="0" w:color="000000"/>
            </w:tcBorders>
          </w:tcPr>
          <w:p w14:paraId="4A4DB4C4" w14:textId="77777777" w:rsidR="00BF2CB9" w:rsidRDefault="006E111E">
            <w:pPr>
              <w:pStyle w:val="TableParagraph"/>
              <w:spacing w:before="14" w:line="264" w:lineRule="auto"/>
              <w:ind w:left="45"/>
              <w:rPr>
                <w:sz w:val="19"/>
              </w:rPr>
            </w:pPr>
            <w:r>
              <w:rPr>
                <w:sz w:val="19"/>
              </w:rPr>
              <w:t xml:space="preserve">Process </w:t>
            </w:r>
            <w:r>
              <w:rPr>
                <w:w w:val="105"/>
                <w:sz w:val="19"/>
              </w:rPr>
              <w:t>control</w:t>
            </w:r>
          </w:p>
        </w:tc>
        <w:tc>
          <w:tcPr>
            <w:tcW w:w="2640" w:type="dxa"/>
            <w:tcBorders>
              <w:top w:val="single" w:sz="6" w:space="0" w:color="000000"/>
              <w:left w:val="single" w:sz="6" w:space="0" w:color="000000"/>
              <w:bottom w:val="single" w:sz="6" w:space="0" w:color="000000"/>
              <w:right w:val="single" w:sz="6" w:space="0" w:color="000000"/>
            </w:tcBorders>
          </w:tcPr>
          <w:p w14:paraId="221CAB0E" w14:textId="77777777" w:rsidR="00BF2CB9" w:rsidRDefault="006E111E">
            <w:pPr>
              <w:pStyle w:val="TableParagraph"/>
              <w:spacing w:line="240" w:lineRule="exact"/>
              <w:ind w:left="45"/>
              <w:rPr>
                <w:sz w:val="19"/>
              </w:rPr>
            </w:pPr>
            <w:r>
              <w:rPr>
                <w:w w:val="105"/>
                <w:sz w:val="19"/>
              </w:rPr>
              <w:t>Generates bulletin if positive results entered after component released</w:t>
            </w:r>
          </w:p>
        </w:tc>
        <w:tc>
          <w:tcPr>
            <w:tcW w:w="780" w:type="dxa"/>
            <w:tcBorders>
              <w:top w:val="single" w:sz="6" w:space="0" w:color="000000"/>
              <w:left w:val="single" w:sz="6" w:space="0" w:color="000000"/>
              <w:bottom w:val="single" w:sz="6" w:space="0" w:color="000000"/>
              <w:right w:val="single" w:sz="6" w:space="0" w:color="000000"/>
            </w:tcBorders>
          </w:tcPr>
          <w:p w14:paraId="40DB087C" w14:textId="77777777" w:rsidR="00BF2CB9" w:rsidRDefault="006E111E">
            <w:pPr>
              <w:pStyle w:val="TableParagraph"/>
              <w:spacing w:before="14"/>
              <w:ind w:left="45"/>
              <w:rPr>
                <w:sz w:val="19"/>
              </w:rPr>
            </w:pPr>
            <w:r>
              <w:rPr>
                <w:w w:val="105"/>
                <w:sz w:val="19"/>
              </w:rPr>
              <w:t>Yes</w:t>
            </w:r>
          </w:p>
        </w:tc>
        <w:tc>
          <w:tcPr>
            <w:tcW w:w="810" w:type="dxa"/>
            <w:tcBorders>
              <w:top w:val="single" w:sz="6" w:space="0" w:color="000000"/>
              <w:left w:val="single" w:sz="6" w:space="0" w:color="000000"/>
              <w:bottom w:val="single" w:sz="6" w:space="0" w:color="000000"/>
              <w:right w:val="single" w:sz="6" w:space="0" w:color="000000"/>
            </w:tcBorders>
          </w:tcPr>
          <w:p w14:paraId="2DE15311" w14:textId="77777777" w:rsidR="00BF2CB9" w:rsidRDefault="006E111E">
            <w:pPr>
              <w:pStyle w:val="TableParagraph"/>
              <w:spacing w:before="14"/>
              <w:ind w:left="45"/>
              <w:rPr>
                <w:sz w:val="19"/>
              </w:rPr>
            </w:pPr>
            <w:r>
              <w:rPr>
                <w:w w:val="105"/>
                <w:sz w:val="19"/>
              </w:rPr>
              <w:t>No</w:t>
            </w:r>
          </w:p>
        </w:tc>
        <w:tc>
          <w:tcPr>
            <w:tcW w:w="720" w:type="dxa"/>
            <w:tcBorders>
              <w:top w:val="single" w:sz="6" w:space="0" w:color="000000"/>
              <w:left w:val="single" w:sz="6" w:space="0" w:color="000000"/>
              <w:bottom w:val="single" w:sz="6" w:space="0" w:color="000000"/>
              <w:right w:val="single" w:sz="6" w:space="0" w:color="000000"/>
            </w:tcBorders>
          </w:tcPr>
          <w:p w14:paraId="383C7ABC" w14:textId="77777777" w:rsidR="00BF2CB9" w:rsidRDefault="00BF2CB9">
            <w:pPr>
              <w:pStyle w:val="TableParagraph"/>
              <w:ind w:left="0"/>
              <w:rPr>
                <w:sz w:val="18"/>
              </w:rPr>
            </w:pPr>
          </w:p>
        </w:tc>
      </w:tr>
      <w:tr w:rsidR="00BF2CB9" w14:paraId="2D87CDAE" w14:textId="77777777">
        <w:trPr>
          <w:trHeight w:val="492"/>
        </w:trPr>
        <w:tc>
          <w:tcPr>
            <w:tcW w:w="930" w:type="dxa"/>
            <w:tcBorders>
              <w:top w:val="single" w:sz="6" w:space="0" w:color="000000"/>
              <w:left w:val="single" w:sz="6" w:space="0" w:color="000000"/>
              <w:bottom w:val="single" w:sz="6" w:space="0" w:color="000000"/>
              <w:right w:val="single" w:sz="6" w:space="0" w:color="000000"/>
            </w:tcBorders>
          </w:tcPr>
          <w:p w14:paraId="605A4BB1" w14:textId="77777777" w:rsidR="00BF2CB9" w:rsidRDefault="006E111E">
            <w:pPr>
              <w:pStyle w:val="TableParagraph"/>
              <w:spacing w:before="14"/>
              <w:ind w:left="45"/>
              <w:rPr>
                <w:sz w:val="19"/>
              </w:rPr>
            </w:pPr>
            <w:r>
              <w:rPr>
                <w:w w:val="105"/>
                <w:sz w:val="19"/>
              </w:rPr>
              <w:t>Donor</w:t>
            </w:r>
          </w:p>
        </w:tc>
        <w:tc>
          <w:tcPr>
            <w:tcW w:w="1410" w:type="dxa"/>
            <w:tcBorders>
              <w:top w:val="single" w:sz="6" w:space="0" w:color="000000"/>
              <w:left w:val="single" w:sz="6" w:space="0" w:color="000000"/>
              <w:bottom w:val="single" w:sz="6" w:space="0" w:color="000000"/>
              <w:right w:val="single" w:sz="6" w:space="0" w:color="000000"/>
            </w:tcBorders>
          </w:tcPr>
          <w:p w14:paraId="0316AB36" w14:textId="77777777" w:rsidR="00BF2CB9" w:rsidRDefault="006E111E">
            <w:pPr>
              <w:pStyle w:val="TableParagraph"/>
              <w:spacing w:before="14"/>
              <w:ind w:left="45"/>
              <w:rPr>
                <w:sz w:val="19"/>
              </w:rPr>
            </w:pPr>
            <w:r>
              <w:rPr>
                <w:w w:val="105"/>
                <w:sz w:val="19"/>
              </w:rPr>
              <w:t>[LRBLDT]</w:t>
            </w:r>
          </w:p>
        </w:tc>
        <w:tc>
          <w:tcPr>
            <w:tcW w:w="870" w:type="dxa"/>
            <w:tcBorders>
              <w:top w:val="single" w:sz="6" w:space="0" w:color="000000"/>
              <w:left w:val="single" w:sz="6" w:space="0" w:color="000000"/>
              <w:bottom w:val="single" w:sz="6" w:space="0" w:color="000000"/>
              <w:right w:val="single" w:sz="6" w:space="0" w:color="000000"/>
            </w:tcBorders>
          </w:tcPr>
          <w:p w14:paraId="17B2DBEF" w14:textId="77777777" w:rsidR="00BF2CB9" w:rsidRDefault="006E111E">
            <w:pPr>
              <w:pStyle w:val="TableParagraph"/>
              <w:spacing w:line="240" w:lineRule="exact"/>
              <w:ind w:left="45" w:right="25"/>
              <w:rPr>
                <w:sz w:val="19"/>
              </w:rPr>
            </w:pPr>
            <w:r>
              <w:rPr>
                <w:sz w:val="19"/>
              </w:rPr>
              <w:t xml:space="preserve">D-DU- </w:t>
            </w:r>
            <w:r>
              <w:rPr>
                <w:w w:val="105"/>
                <w:sz w:val="19"/>
              </w:rPr>
              <w:t>LA</w:t>
            </w:r>
          </w:p>
        </w:tc>
        <w:tc>
          <w:tcPr>
            <w:tcW w:w="870" w:type="dxa"/>
            <w:tcBorders>
              <w:top w:val="single" w:sz="6" w:space="0" w:color="000000"/>
              <w:left w:val="single" w:sz="6" w:space="0" w:color="000000"/>
              <w:bottom w:val="single" w:sz="6" w:space="0" w:color="000000"/>
              <w:right w:val="single" w:sz="6" w:space="0" w:color="000000"/>
            </w:tcBorders>
          </w:tcPr>
          <w:p w14:paraId="43AC24D6" w14:textId="77777777" w:rsidR="00BF2CB9" w:rsidRDefault="006E111E">
            <w:pPr>
              <w:pStyle w:val="TableParagraph"/>
              <w:spacing w:line="240" w:lineRule="exact"/>
              <w:ind w:left="45"/>
              <w:rPr>
                <w:sz w:val="19"/>
              </w:rPr>
            </w:pPr>
            <w:r>
              <w:rPr>
                <w:sz w:val="19"/>
              </w:rPr>
              <w:t xml:space="preserve">Process </w:t>
            </w:r>
            <w:r>
              <w:rPr>
                <w:w w:val="105"/>
                <w:sz w:val="19"/>
              </w:rPr>
              <w:t>control</w:t>
            </w:r>
          </w:p>
        </w:tc>
        <w:tc>
          <w:tcPr>
            <w:tcW w:w="2640" w:type="dxa"/>
            <w:tcBorders>
              <w:top w:val="single" w:sz="6" w:space="0" w:color="000000"/>
              <w:left w:val="single" w:sz="6" w:space="0" w:color="000000"/>
              <w:bottom w:val="single" w:sz="6" w:space="0" w:color="000000"/>
              <w:right w:val="single" w:sz="6" w:space="0" w:color="000000"/>
            </w:tcBorders>
          </w:tcPr>
          <w:p w14:paraId="3E0DFB63" w14:textId="77777777" w:rsidR="00BF2CB9" w:rsidRDefault="006E111E">
            <w:pPr>
              <w:pStyle w:val="TableParagraph"/>
              <w:spacing w:line="240" w:lineRule="exact"/>
              <w:ind w:left="45" w:right="66"/>
              <w:rPr>
                <w:sz w:val="19"/>
              </w:rPr>
            </w:pPr>
            <w:r>
              <w:rPr>
                <w:w w:val="105"/>
                <w:sz w:val="19"/>
              </w:rPr>
              <w:t>Prevents editing of results after components are released</w:t>
            </w:r>
          </w:p>
        </w:tc>
        <w:tc>
          <w:tcPr>
            <w:tcW w:w="780" w:type="dxa"/>
            <w:tcBorders>
              <w:top w:val="single" w:sz="6" w:space="0" w:color="000000"/>
              <w:left w:val="single" w:sz="6" w:space="0" w:color="000000"/>
              <w:bottom w:val="single" w:sz="6" w:space="0" w:color="000000"/>
              <w:right w:val="single" w:sz="6" w:space="0" w:color="000000"/>
            </w:tcBorders>
          </w:tcPr>
          <w:p w14:paraId="3971D00B" w14:textId="77777777" w:rsidR="00BF2CB9" w:rsidRDefault="006E111E">
            <w:pPr>
              <w:pStyle w:val="TableParagraph"/>
              <w:spacing w:before="14"/>
              <w:ind w:left="45"/>
              <w:rPr>
                <w:sz w:val="19"/>
              </w:rPr>
            </w:pPr>
            <w:r>
              <w:rPr>
                <w:w w:val="105"/>
                <w:sz w:val="19"/>
              </w:rPr>
              <w:t>Yes</w:t>
            </w:r>
          </w:p>
        </w:tc>
        <w:tc>
          <w:tcPr>
            <w:tcW w:w="810" w:type="dxa"/>
            <w:tcBorders>
              <w:top w:val="single" w:sz="6" w:space="0" w:color="000000"/>
              <w:left w:val="single" w:sz="6" w:space="0" w:color="000000"/>
              <w:bottom w:val="single" w:sz="6" w:space="0" w:color="000000"/>
              <w:right w:val="single" w:sz="6" w:space="0" w:color="000000"/>
            </w:tcBorders>
          </w:tcPr>
          <w:p w14:paraId="5E470FFC" w14:textId="77777777" w:rsidR="00BF2CB9" w:rsidRDefault="006E111E">
            <w:pPr>
              <w:pStyle w:val="TableParagraph"/>
              <w:spacing w:before="14"/>
              <w:ind w:left="45"/>
              <w:rPr>
                <w:sz w:val="19"/>
              </w:rPr>
            </w:pPr>
            <w:r>
              <w:rPr>
                <w:w w:val="105"/>
                <w:sz w:val="19"/>
              </w:rPr>
              <w:t>Limited</w:t>
            </w:r>
          </w:p>
        </w:tc>
        <w:tc>
          <w:tcPr>
            <w:tcW w:w="720" w:type="dxa"/>
            <w:tcBorders>
              <w:top w:val="single" w:sz="6" w:space="0" w:color="000000"/>
              <w:left w:val="single" w:sz="6" w:space="0" w:color="000000"/>
              <w:bottom w:val="single" w:sz="6" w:space="0" w:color="000000"/>
              <w:right w:val="single" w:sz="6" w:space="0" w:color="000000"/>
            </w:tcBorders>
          </w:tcPr>
          <w:p w14:paraId="673D1627" w14:textId="77777777" w:rsidR="00BF2CB9" w:rsidRDefault="00BF2CB9">
            <w:pPr>
              <w:pStyle w:val="TableParagraph"/>
              <w:ind w:left="0"/>
              <w:rPr>
                <w:sz w:val="18"/>
              </w:rPr>
            </w:pPr>
          </w:p>
        </w:tc>
      </w:tr>
      <w:tr w:rsidR="00BF2CB9" w14:paraId="7C179948" w14:textId="77777777">
        <w:trPr>
          <w:trHeight w:val="495"/>
        </w:trPr>
        <w:tc>
          <w:tcPr>
            <w:tcW w:w="930" w:type="dxa"/>
            <w:tcBorders>
              <w:top w:val="single" w:sz="6" w:space="0" w:color="000000"/>
              <w:left w:val="single" w:sz="6" w:space="0" w:color="000000"/>
              <w:bottom w:val="single" w:sz="6" w:space="0" w:color="000000"/>
              <w:right w:val="single" w:sz="6" w:space="0" w:color="000000"/>
            </w:tcBorders>
          </w:tcPr>
          <w:p w14:paraId="4DEA5B2F" w14:textId="77777777" w:rsidR="00BF2CB9" w:rsidRDefault="006E111E">
            <w:pPr>
              <w:pStyle w:val="TableParagraph"/>
              <w:spacing w:before="17"/>
              <w:ind w:left="45"/>
              <w:rPr>
                <w:sz w:val="19"/>
              </w:rPr>
            </w:pPr>
            <w:r>
              <w:rPr>
                <w:w w:val="105"/>
                <w:sz w:val="19"/>
              </w:rPr>
              <w:t>Donor</w:t>
            </w:r>
          </w:p>
        </w:tc>
        <w:tc>
          <w:tcPr>
            <w:tcW w:w="1410" w:type="dxa"/>
            <w:tcBorders>
              <w:top w:val="single" w:sz="6" w:space="0" w:color="000000"/>
              <w:left w:val="single" w:sz="6" w:space="0" w:color="000000"/>
              <w:bottom w:val="single" w:sz="6" w:space="0" w:color="000000"/>
              <w:right w:val="single" w:sz="6" w:space="0" w:color="000000"/>
            </w:tcBorders>
          </w:tcPr>
          <w:p w14:paraId="32B90526" w14:textId="77777777" w:rsidR="00BF2CB9" w:rsidRDefault="006E111E">
            <w:pPr>
              <w:pStyle w:val="TableParagraph"/>
              <w:spacing w:before="17"/>
              <w:ind w:left="45"/>
              <w:rPr>
                <w:sz w:val="19"/>
              </w:rPr>
            </w:pPr>
            <w:r>
              <w:rPr>
                <w:w w:val="105"/>
                <w:sz w:val="19"/>
              </w:rPr>
              <w:t>[LRBLDT]</w:t>
            </w:r>
          </w:p>
        </w:tc>
        <w:tc>
          <w:tcPr>
            <w:tcW w:w="870" w:type="dxa"/>
            <w:tcBorders>
              <w:top w:val="single" w:sz="6" w:space="0" w:color="000000"/>
              <w:left w:val="single" w:sz="6" w:space="0" w:color="000000"/>
              <w:bottom w:val="single" w:sz="6" w:space="0" w:color="000000"/>
              <w:right w:val="single" w:sz="6" w:space="0" w:color="000000"/>
            </w:tcBorders>
          </w:tcPr>
          <w:p w14:paraId="7F074BEE" w14:textId="77777777" w:rsidR="00BF2CB9" w:rsidRDefault="006E111E">
            <w:pPr>
              <w:pStyle w:val="TableParagraph"/>
              <w:spacing w:before="3" w:line="240" w:lineRule="exact"/>
              <w:ind w:left="45" w:right="25"/>
              <w:rPr>
                <w:sz w:val="19"/>
              </w:rPr>
            </w:pPr>
            <w:r>
              <w:rPr>
                <w:sz w:val="19"/>
              </w:rPr>
              <w:t xml:space="preserve">D-DU- </w:t>
            </w:r>
            <w:r>
              <w:rPr>
                <w:w w:val="105"/>
                <w:sz w:val="19"/>
              </w:rPr>
              <w:t>LA</w:t>
            </w:r>
          </w:p>
        </w:tc>
        <w:tc>
          <w:tcPr>
            <w:tcW w:w="870" w:type="dxa"/>
            <w:tcBorders>
              <w:top w:val="single" w:sz="6" w:space="0" w:color="000000"/>
              <w:left w:val="single" w:sz="6" w:space="0" w:color="000000"/>
              <w:bottom w:val="single" w:sz="6" w:space="0" w:color="000000"/>
              <w:right w:val="single" w:sz="6" w:space="0" w:color="000000"/>
            </w:tcBorders>
          </w:tcPr>
          <w:p w14:paraId="55F8F474" w14:textId="77777777" w:rsidR="00BF2CB9" w:rsidRDefault="006E111E">
            <w:pPr>
              <w:pStyle w:val="TableParagraph"/>
              <w:spacing w:before="3" w:line="240" w:lineRule="exact"/>
              <w:ind w:left="45"/>
              <w:rPr>
                <w:sz w:val="19"/>
              </w:rPr>
            </w:pPr>
            <w:r>
              <w:rPr>
                <w:sz w:val="19"/>
              </w:rPr>
              <w:t xml:space="preserve">Decision </w:t>
            </w:r>
            <w:r>
              <w:rPr>
                <w:w w:val="105"/>
                <w:sz w:val="19"/>
              </w:rPr>
              <w:t>support</w:t>
            </w:r>
          </w:p>
        </w:tc>
        <w:tc>
          <w:tcPr>
            <w:tcW w:w="2640" w:type="dxa"/>
            <w:tcBorders>
              <w:top w:val="single" w:sz="6" w:space="0" w:color="000000"/>
              <w:left w:val="single" w:sz="6" w:space="0" w:color="000000"/>
              <w:bottom w:val="single" w:sz="6" w:space="0" w:color="000000"/>
              <w:right w:val="single" w:sz="6" w:space="0" w:color="000000"/>
            </w:tcBorders>
          </w:tcPr>
          <w:p w14:paraId="4AC6DDE2" w14:textId="77777777" w:rsidR="00BF2CB9" w:rsidRDefault="006E111E">
            <w:pPr>
              <w:pStyle w:val="TableParagraph"/>
              <w:spacing w:before="3" w:line="240" w:lineRule="exact"/>
              <w:ind w:left="45"/>
              <w:rPr>
                <w:sz w:val="19"/>
              </w:rPr>
            </w:pPr>
            <w:r>
              <w:rPr>
                <w:w w:val="105"/>
                <w:sz w:val="19"/>
              </w:rPr>
              <w:t>Adds units needing repeat testing to worklist</w:t>
            </w:r>
          </w:p>
        </w:tc>
        <w:tc>
          <w:tcPr>
            <w:tcW w:w="780" w:type="dxa"/>
            <w:tcBorders>
              <w:top w:val="single" w:sz="6" w:space="0" w:color="000000"/>
              <w:left w:val="single" w:sz="6" w:space="0" w:color="000000"/>
              <w:bottom w:val="single" w:sz="6" w:space="0" w:color="000000"/>
              <w:right w:val="single" w:sz="6" w:space="0" w:color="000000"/>
            </w:tcBorders>
          </w:tcPr>
          <w:p w14:paraId="4A3AF57A" w14:textId="77777777" w:rsidR="00BF2CB9" w:rsidRDefault="006E111E">
            <w:pPr>
              <w:pStyle w:val="TableParagraph"/>
              <w:spacing w:before="17"/>
              <w:ind w:left="45"/>
              <w:rPr>
                <w:sz w:val="19"/>
              </w:rPr>
            </w:pPr>
            <w:r>
              <w:rPr>
                <w:w w:val="105"/>
                <w:sz w:val="19"/>
              </w:rPr>
              <w:t>Yes</w:t>
            </w:r>
          </w:p>
        </w:tc>
        <w:tc>
          <w:tcPr>
            <w:tcW w:w="810" w:type="dxa"/>
            <w:tcBorders>
              <w:top w:val="single" w:sz="6" w:space="0" w:color="000000"/>
              <w:left w:val="single" w:sz="6" w:space="0" w:color="000000"/>
              <w:bottom w:val="single" w:sz="6" w:space="0" w:color="000000"/>
              <w:right w:val="single" w:sz="6" w:space="0" w:color="000000"/>
            </w:tcBorders>
          </w:tcPr>
          <w:p w14:paraId="52E82302" w14:textId="77777777" w:rsidR="00BF2CB9" w:rsidRDefault="006E111E">
            <w:pPr>
              <w:pStyle w:val="TableParagraph"/>
              <w:spacing w:before="17"/>
              <w:ind w:left="45"/>
              <w:rPr>
                <w:sz w:val="19"/>
              </w:rPr>
            </w:pPr>
            <w:r>
              <w:rPr>
                <w:w w:val="105"/>
                <w:sz w:val="19"/>
              </w:rPr>
              <w:t>Yes</w:t>
            </w:r>
          </w:p>
        </w:tc>
        <w:tc>
          <w:tcPr>
            <w:tcW w:w="720" w:type="dxa"/>
            <w:tcBorders>
              <w:top w:val="single" w:sz="6" w:space="0" w:color="000000"/>
              <w:left w:val="single" w:sz="6" w:space="0" w:color="000000"/>
              <w:bottom w:val="single" w:sz="6" w:space="0" w:color="000000"/>
              <w:right w:val="single" w:sz="6" w:space="0" w:color="000000"/>
            </w:tcBorders>
          </w:tcPr>
          <w:p w14:paraId="2E93EDD4" w14:textId="77777777" w:rsidR="00BF2CB9" w:rsidRDefault="00BF2CB9">
            <w:pPr>
              <w:pStyle w:val="TableParagraph"/>
              <w:ind w:left="0"/>
              <w:rPr>
                <w:sz w:val="18"/>
              </w:rPr>
            </w:pPr>
          </w:p>
        </w:tc>
      </w:tr>
      <w:tr w:rsidR="00BF2CB9" w14:paraId="6924204D" w14:textId="77777777">
        <w:trPr>
          <w:trHeight w:val="495"/>
        </w:trPr>
        <w:tc>
          <w:tcPr>
            <w:tcW w:w="930" w:type="dxa"/>
            <w:tcBorders>
              <w:top w:val="single" w:sz="6" w:space="0" w:color="000000"/>
              <w:left w:val="single" w:sz="6" w:space="0" w:color="000000"/>
              <w:bottom w:val="single" w:sz="6" w:space="0" w:color="000000"/>
              <w:right w:val="single" w:sz="6" w:space="0" w:color="000000"/>
            </w:tcBorders>
          </w:tcPr>
          <w:p w14:paraId="306052FF" w14:textId="77777777" w:rsidR="00BF2CB9" w:rsidRDefault="006E111E">
            <w:pPr>
              <w:pStyle w:val="TableParagraph"/>
              <w:spacing w:before="17"/>
              <w:ind w:left="45"/>
              <w:rPr>
                <w:sz w:val="19"/>
              </w:rPr>
            </w:pPr>
            <w:r>
              <w:rPr>
                <w:w w:val="105"/>
                <w:sz w:val="19"/>
              </w:rPr>
              <w:t>Donor</w:t>
            </w:r>
          </w:p>
        </w:tc>
        <w:tc>
          <w:tcPr>
            <w:tcW w:w="1410" w:type="dxa"/>
            <w:tcBorders>
              <w:top w:val="single" w:sz="6" w:space="0" w:color="000000"/>
              <w:left w:val="single" w:sz="6" w:space="0" w:color="000000"/>
              <w:bottom w:val="single" w:sz="6" w:space="0" w:color="000000"/>
              <w:right w:val="single" w:sz="6" w:space="0" w:color="000000"/>
            </w:tcBorders>
          </w:tcPr>
          <w:p w14:paraId="7A5CD394" w14:textId="77777777" w:rsidR="00BF2CB9" w:rsidRDefault="006E111E">
            <w:pPr>
              <w:pStyle w:val="TableParagraph"/>
              <w:spacing w:before="17"/>
              <w:ind w:left="45"/>
              <w:rPr>
                <w:sz w:val="19"/>
              </w:rPr>
            </w:pPr>
            <w:r>
              <w:rPr>
                <w:w w:val="105"/>
                <w:sz w:val="19"/>
              </w:rPr>
              <w:t>[LRBLDRR]</w:t>
            </w:r>
          </w:p>
        </w:tc>
        <w:tc>
          <w:tcPr>
            <w:tcW w:w="870" w:type="dxa"/>
            <w:tcBorders>
              <w:top w:val="single" w:sz="6" w:space="0" w:color="000000"/>
              <w:left w:val="single" w:sz="6" w:space="0" w:color="000000"/>
              <w:bottom w:val="single" w:sz="6" w:space="0" w:color="000000"/>
              <w:right w:val="single" w:sz="6" w:space="0" w:color="000000"/>
            </w:tcBorders>
          </w:tcPr>
          <w:p w14:paraId="562DD7E4" w14:textId="77777777" w:rsidR="00BF2CB9" w:rsidRDefault="006E111E">
            <w:pPr>
              <w:pStyle w:val="TableParagraph"/>
              <w:spacing w:before="17"/>
              <w:ind w:left="45"/>
              <w:rPr>
                <w:sz w:val="19"/>
              </w:rPr>
            </w:pPr>
            <w:r>
              <w:rPr>
                <w:spacing w:val="-8"/>
                <w:w w:val="105"/>
                <w:sz w:val="19"/>
              </w:rPr>
              <w:t>D-DU-LR</w:t>
            </w:r>
          </w:p>
        </w:tc>
        <w:tc>
          <w:tcPr>
            <w:tcW w:w="870" w:type="dxa"/>
            <w:tcBorders>
              <w:top w:val="single" w:sz="6" w:space="0" w:color="000000"/>
              <w:left w:val="single" w:sz="6" w:space="0" w:color="000000"/>
              <w:bottom w:val="single" w:sz="6" w:space="0" w:color="000000"/>
              <w:right w:val="single" w:sz="6" w:space="0" w:color="000000"/>
            </w:tcBorders>
          </w:tcPr>
          <w:p w14:paraId="37C01ADF" w14:textId="77777777" w:rsidR="00BF2CB9" w:rsidRDefault="006E111E">
            <w:pPr>
              <w:pStyle w:val="TableParagraph"/>
              <w:spacing w:before="3" w:line="240" w:lineRule="exact"/>
              <w:ind w:left="45"/>
              <w:rPr>
                <w:sz w:val="19"/>
              </w:rPr>
            </w:pPr>
            <w:r>
              <w:rPr>
                <w:sz w:val="19"/>
              </w:rPr>
              <w:t xml:space="preserve">Process </w:t>
            </w:r>
            <w:r>
              <w:rPr>
                <w:w w:val="105"/>
                <w:sz w:val="19"/>
              </w:rPr>
              <w:t>control</w:t>
            </w:r>
          </w:p>
        </w:tc>
        <w:tc>
          <w:tcPr>
            <w:tcW w:w="2640" w:type="dxa"/>
            <w:tcBorders>
              <w:top w:val="single" w:sz="6" w:space="0" w:color="000000"/>
              <w:left w:val="single" w:sz="6" w:space="0" w:color="000000"/>
              <w:bottom w:val="single" w:sz="6" w:space="0" w:color="000000"/>
              <w:right w:val="single" w:sz="6" w:space="0" w:color="000000"/>
            </w:tcBorders>
          </w:tcPr>
          <w:p w14:paraId="5FD3BD11" w14:textId="77777777" w:rsidR="00BF2CB9" w:rsidRDefault="006E111E">
            <w:pPr>
              <w:pStyle w:val="TableParagraph"/>
              <w:spacing w:before="3" w:line="240" w:lineRule="exact"/>
              <w:ind w:left="45" w:right="27"/>
              <w:rPr>
                <w:sz w:val="19"/>
              </w:rPr>
            </w:pPr>
            <w:r>
              <w:rPr>
                <w:w w:val="105"/>
                <w:sz w:val="19"/>
              </w:rPr>
              <w:t>Checks current ABO/Rh results against historical record</w:t>
            </w:r>
          </w:p>
        </w:tc>
        <w:tc>
          <w:tcPr>
            <w:tcW w:w="780" w:type="dxa"/>
            <w:tcBorders>
              <w:top w:val="single" w:sz="6" w:space="0" w:color="000000"/>
              <w:left w:val="single" w:sz="6" w:space="0" w:color="000000"/>
              <w:bottom w:val="single" w:sz="6" w:space="0" w:color="000000"/>
              <w:right w:val="single" w:sz="6" w:space="0" w:color="000000"/>
            </w:tcBorders>
          </w:tcPr>
          <w:p w14:paraId="59093022" w14:textId="77777777" w:rsidR="00BF2CB9" w:rsidRDefault="006E111E">
            <w:pPr>
              <w:pStyle w:val="TableParagraph"/>
              <w:spacing w:before="17"/>
              <w:ind w:left="45"/>
              <w:rPr>
                <w:sz w:val="19"/>
              </w:rPr>
            </w:pPr>
            <w:r>
              <w:rPr>
                <w:w w:val="105"/>
                <w:sz w:val="19"/>
              </w:rPr>
              <w:t>Yes</w:t>
            </w:r>
          </w:p>
        </w:tc>
        <w:tc>
          <w:tcPr>
            <w:tcW w:w="810" w:type="dxa"/>
            <w:tcBorders>
              <w:top w:val="single" w:sz="6" w:space="0" w:color="000000"/>
              <w:left w:val="single" w:sz="6" w:space="0" w:color="000000"/>
              <w:bottom w:val="single" w:sz="6" w:space="0" w:color="000000"/>
              <w:right w:val="single" w:sz="6" w:space="0" w:color="000000"/>
            </w:tcBorders>
          </w:tcPr>
          <w:p w14:paraId="508864F6" w14:textId="77777777" w:rsidR="00BF2CB9" w:rsidRDefault="006E111E">
            <w:pPr>
              <w:pStyle w:val="TableParagraph"/>
              <w:spacing w:before="17"/>
              <w:ind w:left="45"/>
              <w:rPr>
                <w:sz w:val="19"/>
              </w:rPr>
            </w:pPr>
            <w:r>
              <w:rPr>
                <w:w w:val="105"/>
                <w:sz w:val="19"/>
              </w:rPr>
              <w:t>Limited</w:t>
            </w:r>
          </w:p>
        </w:tc>
        <w:tc>
          <w:tcPr>
            <w:tcW w:w="720" w:type="dxa"/>
            <w:tcBorders>
              <w:top w:val="single" w:sz="6" w:space="0" w:color="000000"/>
              <w:left w:val="single" w:sz="6" w:space="0" w:color="000000"/>
              <w:bottom w:val="single" w:sz="6" w:space="0" w:color="000000"/>
              <w:right w:val="single" w:sz="6" w:space="0" w:color="000000"/>
            </w:tcBorders>
          </w:tcPr>
          <w:p w14:paraId="1B961EB1" w14:textId="77777777" w:rsidR="00BF2CB9" w:rsidRDefault="00BF2CB9">
            <w:pPr>
              <w:pStyle w:val="TableParagraph"/>
              <w:ind w:left="0"/>
              <w:rPr>
                <w:sz w:val="18"/>
              </w:rPr>
            </w:pPr>
          </w:p>
        </w:tc>
      </w:tr>
      <w:tr w:rsidR="00BF2CB9" w14:paraId="746F9852" w14:textId="77777777">
        <w:trPr>
          <w:trHeight w:val="495"/>
        </w:trPr>
        <w:tc>
          <w:tcPr>
            <w:tcW w:w="930" w:type="dxa"/>
            <w:tcBorders>
              <w:top w:val="single" w:sz="6" w:space="0" w:color="000000"/>
              <w:left w:val="single" w:sz="6" w:space="0" w:color="000000"/>
              <w:bottom w:val="single" w:sz="6" w:space="0" w:color="000000"/>
              <w:right w:val="single" w:sz="6" w:space="0" w:color="000000"/>
            </w:tcBorders>
          </w:tcPr>
          <w:p w14:paraId="29F80610" w14:textId="77777777" w:rsidR="00BF2CB9" w:rsidRDefault="006E111E">
            <w:pPr>
              <w:pStyle w:val="TableParagraph"/>
              <w:spacing w:before="17"/>
              <w:ind w:left="45"/>
              <w:rPr>
                <w:sz w:val="19"/>
              </w:rPr>
            </w:pPr>
            <w:r>
              <w:rPr>
                <w:w w:val="105"/>
                <w:sz w:val="19"/>
              </w:rPr>
              <w:t>Donor</w:t>
            </w:r>
          </w:p>
        </w:tc>
        <w:tc>
          <w:tcPr>
            <w:tcW w:w="1410" w:type="dxa"/>
            <w:tcBorders>
              <w:top w:val="single" w:sz="6" w:space="0" w:color="000000"/>
              <w:left w:val="single" w:sz="6" w:space="0" w:color="000000"/>
              <w:bottom w:val="single" w:sz="6" w:space="0" w:color="000000"/>
              <w:right w:val="single" w:sz="6" w:space="0" w:color="000000"/>
            </w:tcBorders>
          </w:tcPr>
          <w:p w14:paraId="2B0D505B" w14:textId="77777777" w:rsidR="00BF2CB9" w:rsidRDefault="006E111E">
            <w:pPr>
              <w:pStyle w:val="TableParagraph"/>
              <w:spacing w:before="17"/>
              <w:ind w:left="45"/>
              <w:rPr>
                <w:sz w:val="19"/>
              </w:rPr>
            </w:pPr>
            <w:r>
              <w:rPr>
                <w:w w:val="105"/>
                <w:sz w:val="19"/>
              </w:rPr>
              <w:t>[LRBLDRR]</w:t>
            </w:r>
          </w:p>
        </w:tc>
        <w:tc>
          <w:tcPr>
            <w:tcW w:w="870" w:type="dxa"/>
            <w:tcBorders>
              <w:top w:val="single" w:sz="6" w:space="0" w:color="000000"/>
              <w:left w:val="single" w:sz="6" w:space="0" w:color="000000"/>
              <w:bottom w:val="single" w:sz="6" w:space="0" w:color="000000"/>
              <w:right w:val="single" w:sz="6" w:space="0" w:color="000000"/>
            </w:tcBorders>
          </w:tcPr>
          <w:p w14:paraId="38D083E8" w14:textId="77777777" w:rsidR="00BF2CB9" w:rsidRDefault="006E111E">
            <w:pPr>
              <w:pStyle w:val="TableParagraph"/>
              <w:spacing w:before="17"/>
              <w:ind w:left="45"/>
              <w:rPr>
                <w:sz w:val="19"/>
              </w:rPr>
            </w:pPr>
            <w:r>
              <w:rPr>
                <w:spacing w:val="-8"/>
                <w:w w:val="105"/>
                <w:sz w:val="19"/>
              </w:rPr>
              <w:t>D-DU-LR</w:t>
            </w:r>
          </w:p>
        </w:tc>
        <w:tc>
          <w:tcPr>
            <w:tcW w:w="870" w:type="dxa"/>
            <w:tcBorders>
              <w:top w:val="single" w:sz="6" w:space="0" w:color="000000"/>
              <w:left w:val="single" w:sz="6" w:space="0" w:color="000000"/>
              <w:bottom w:val="single" w:sz="6" w:space="0" w:color="000000"/>
              <w:right w:val="single" w:sz="6" w:space="0" w:color="000000"/>
            </w:tcBorders>
          </w:tcPr>
          <w:p w14:paraId="326134BF" w14:textId="77777777" w:rsidR="00BF2CB9" w:rsidRDefault="006E111E">
            <w:pPr>
              <w:pStyle w:val="TableParagraph"/>
              <w:spacing w:before="3" w:line="240" w:lineRule="exact"/>
              <w:ind w:left="45"/>
              <w:rPr>
                <w:sz w:val="19"/>
              </w:rPr>
            </w:pPr>
            <w:r>
              <w:rPr>
                <w:sz w:val="19"/>
              </w:rPr>
              <w:t xml:space="preserve">Process </w:t>
            </w:r>
            <w:r>
              <w:rPr>
                <w:w w:val="105"/>
                <w:sz w:val="19"/>
              </w:rPr>
              <w:t>control</w:t>
            </w:r>
          </w:p>
        </w:tc>
        <w:tc>
          <w:tcPr>
            <w:tcW w:w="2640" w:type="dxa"/>
            <w:tcBorders>
              <w:top w:val="single" w:sz="6" w:space="0" w:color="000000"/>
              <w:left w:val="single" w:sz="6" w:space="0" w:color="000000"/>
              <w:bottom w:val="single" w:sz="6" w:space="0" w:color="000000"/>
              <w:right w:val="single" w:sz="6" w:space="0" w:color="000000"/>
            </w:tcBorders>
          </w:tcPr>
          <w:p w14:paraId="56315894" w14:textId="77777777" w:rsidR="00BF2CB9" w:rsidRDefault="006E111E">
            <w:pPr>
              <w:pStyle w:val="TableParagraph"/>
              <w:spacing w:before="3" w:line="240" w:lineRule="exact"/>
              <w:ind w:left="45"/>
              <w:rPr>
                <w:sz w:val="19"/>
              </w:rPr>
            </w:pPr>
            <w:r>
              <w:rPr>
                <w:w w:val="105"/>
                <w:sz w:val="19"/>
              </w:rPr>
              <w:t>Generates bulletin if unit released with ABO discrep.</w:t>
            </w:r>
          </w:p>
        </w:tc>
        <w:tc>
          <w:tcPr>
            <w:tcW w:w="780" w:type="dxa"/>
            <w:tcBorders>
              <w:top w:val="single" w:sz="6" w:space="0" w:color="000000"/>
              <w:left w:val="single" w:sz="6" w:space="0" w:color="000000"/>
              <w:bottom w:val="single" w:sz="6" w:space="0" w:color="000000"/>
              <w:right w:val="single" w:sz="6" w:space="0" w:color="000000"/>
            </w:tcBorders>
          </w:tcPr>
          <w:p w14:paraId="3E2013C3" w14:textId="77777777" w:rsidR="00BF2CB9" w:rsidRDefault="006E111E">
            <w:pPr>
              <w:pStyle w:val="TableParagraph"/>
              <w:spacing w:before="17"/>
              <w:ind w:left="45"/>
              <w:rPr>
                <w:sz w:val="19"/>
              </w:rPr>
            </w:pPr>
            <w:r>
              <w:rPr>
                <w:w w:val="105"/>
                <w:sz w:val="19"/>
              </w:rPr>
              <w:t>Yes</w:t>
            </w:r>
          </w:p>
        </w:tc>
        <w:tc>
          <w:tcPr>
            <w:tcW w:w="810" w:type="dxa"/>
            <w:tcBorders>
              <w:top w:val="single" w:sz="6" w:space="0" w:color="000000"/>
              <w:left w:val="single" w:sz="6" w:space="0" w:color="000000"/>
              <w:bottom w:val="single" w:sz="6" w:space="0" w:color="000000"/>
              <w:right w:val="single" w:sz="6" w:space="0" w:color="000000"/>
            </w:tcBorders>
          </w:tcPr>
          <w:p w14:paraId="6FA2EC30" w14:textId="77777777" w:rsidR="00BF2CB9" w:rsidRDefault="006E111E">
            <w:pPr>
              <w:pStyle w:val="TableParagraph"/>
              <w:spacing w:before="17"/>
              <w:ind w:left="45"/>
              <w:rPr>
                <w:sz w:val="19"/>
              </w:rPr>
            </w:pPr>
            <w:r>
              <w:rPr>
                <w:w w:val="105"/>
                <w:sz w:val="19"/>
              </w:rPr>
              <w:t>No</w:t>
            </w:r>
          </w:p>
        </w:tc>
        <w:tc>
          <w:tcPr>
            <w:tcW w:w="720" w:type="dxa"/>
            <w:tcBorders>
              <w:top w:val="single" w:sz="6" w:space="0" w:color="000000"/>
              <w:left w:val="single" w:sz="6" w:space="0" w:color="000000"/>
              <w:bottom w:val="single" w:sz="6" w:space="0" w:color="000000"/>
              <w:right w:val="single" w:sz="6" w:space="0" w:color="000000"/>
            </w:tcBorders>
          </w:tcPr>
          <w:p w14:paraId="584BF129" w14:textId="77777777" w:rsidR="00BF2CB9" w:rsidRDefault="00BF2CB9">
            <w:pPr>
              <w:pStyle w:val="TableParagraph"/>
              <w:ind w:left="0"/>
              <w:rPr>
                <w:sz w:val="18"/>
              </w:rPr>
            </w:pPr>
          </w:p>
        </w:tc>
      </w:tr>
      <w:tr w:rsidR="00BF2CB9" w14:paraId="07165937" w14:textId="77777777">
        <w:trPr>
          <w:trHeight w:val="960"/>
        </w:trPr>
        <w:tc>
          <w:tcPr>
            <w:tcW w:w="930" w:type="dxa"/>
            <w:tcBorders>
              <w:top w:val="single" w:sz="6" w:space="0" w:color="000000"/>
              <w:left w:val="single" w:sz="6" w:space="0" w:color="000000"/>
              <w:bottom w:val="single" w:sz="6" w:space="0" w:color="000000"/>
              <w:right w:val="single" w:sz="6" w:space="0" w:color="000000"/>
            </w:tcBorders>
          </w:tcPr>
          <w:p w14:paraId="7833673D" w14:textId="77777777" w:rsidR="00BF2CB9" w:rsidRDefault="006E111E">
            <w:pPr>
              <w:pStyle w:val="TableParagraph"/>
              <w:spacing w:before="17"/>
              <w:ind w:left="45"/>
              <w:rPr>
                <w:sz w:val="19"/>
              </w:rPr>
            </w:pPr>
            <w:r>
              <w:rPr>
                <w:w w:val="105"/>
                <w:sz w:val="19"/>
              </w:rPr>
              <w:t>Donor</w:t>
            </w:r>
          </w:p>
        </w:tc>
        <w:tc>
          <w:tcPr>
            <w:tcW w:w="1410" w:type="dxa"/>
            <w:tcBorders>
              <w:top w:val="single" w:sz="6" w:space="0" w:color="000000"/>
              <w:left w:val="single" w:sz="6" w:space="0" w:color="000000"/>
              <w:bottom w:val="single" w:sz="6" w:space="0" w:color="000000"/>
              <w:right w:val="single" w:sz="6" w:space="0" w:color="000000"/>
            </w:tcBorders>
          </w:tcPr>
          <w:p w14:paraId="670C8D43" w14:textId="77777777" w:rsidR="00BF2CB9" w:rsidRDefault="006E111E">
            <w:pPr>
              <w:pStyle w:val="TableParagraph"/>
              <w:spacing w:before="17"/>
              <w:ind w:left="45"/>
              <w:rPr>
                <w:sz w:val="19"/>
              </w:rPr>
            </w:pPr>
            <w:r>
              <w:rPr>
                <w:w w:val="105"/>
                <w:sz w:val="19"/>
              </w:rPr>
              <w:t>[LRBLDRR]</w:t>
            </w:r>
          </w:p>
        </w:tc>
        <w:tc>
          <w:tcPr>
            <w:tcW w:w="870" w:type="dxa"/>
            <w:tcBorders>
              <w:top w:val="single" w:sz="6" w:space="0" w:color="000000"/>
              <w:left w:val="single" w:sz="6" w:space="0" w:color="000000"/>
              <w:bottom w:val="single" w:sz="6" w:space="0" w:color="000000"/>
              <w:right w:val="single" w:sz="6" w:space="0" w:color="000000"/>
            </w:tcBorders>
          </w:tcPr>
          <w:p w14:paraId="67943827" w14:textId="77777777" w:rsidR="00BF2CB9" w:rsidRDefault="006E111E">
            <w:pPr>
              <w:pStyle w:val="TableParagraph"/>
              <w:spacing w:before="17"/>
              <w:ind w:left="45"/>
              <w:rPr>
                <w:sz w:val="19"/>
              </w:rPr>
            </w:pPr>
            <w:r>
              <w:rPr>
                <w:spacing w:val="-8"/>
                <w:w w:val="105"/>
                <w:sz w:val="19"/>
              </w:rPr>
              <w:t>D-DU-LR</w:t>
            </w:r>
          </w:p>
        </w:tc>
        <w:tc>
          <w:tcPr>
            <w:tcW w:w="870" w:type="dxa"/>
            <w:tcBorders>
              <w:top w:val="single" w:sz="6" w:space="0" w:color="000000"/>
              <w:left w:val="single" w:sz="6" w:space="0" w:color="000000"/>
              <w:bottom w:val="single" w:sz="6" w:space="0" w:color="000000"/>
              <w:right w:val="single" w:sz="6" w:space="0" w:color="000000"/>
            </w:tcBorders>
          </w:tcPr>
          <w:p w14:paraId="3C3B10D3" w14:textId="77777777" w:rsidR="00BF2CB9" w:rsidRDefault="006E111E">
            <w:pPr>
              <w:pStyle w:val="TableParagraph"/>
              <w:spacing w:before="17" w:line="264" w:lineRule="auto"/>
              <w:ind w:left="45"/>
              <w:rPr>
                <w:sz w:val="19"/>
              </w:rPr>
            </w:pPr>
            <w:r>
              <w:rPr>
                <w:sz w:val="19"/>
              </w:rPr>
              <w:t xml:space="preserve">Process </w:t>
            </w:r>
            <w:r>
              <w:rPr>
                <w:w w:val="105"/>
                <w:sz w:val="19"/>
              </w:rPr>
              <w:t>control</w:t>
            </w:r>
          </w:p>
        </w:tc>
        <w:tc>
          <w:tcPr>
            <w:tcW w:w="2640" w:type="dxa"/>
            <w:tcBorders>
              <w:top w:val="single" w:sz="6" w:space="0" w:color="000000"/>
              <w:left w:val="single" w:sz="6" w:space="0" w:color="000000"/>
              <w:bottom w:val="single" w:sz="6" w:space="0" w:color="000000"/>
              <w:right w:val="single" w:sz="6" w:space="0" w:color="000000"/>
            </w:tcBorders>
          </w:tcPr>
          <w:p w14:paraId="410154A1" w14:textId="77777777" w:rsidR="00BF2CB9" w:rsidRDefault="006E111E">
            <w:pPr>
              <w:pStyle w:val="TableParagraph"/>
              <w:spacing w:before="3" w:line="240" w:lineRule="exact"/>
              <w:ind w:left="45" w:right="48"/>
              <w:rPr>
                <w:sz w:val="19"/>
              </w:rPr>
            </w:pPr>
            <w:r>
              <w:rPr>
                <w:spacing w:val="2"/>
                <w:w w:val="105"/>
                <w:sz w:val="19"/>
              </w:rPr>
              <w:t xml:space="preserve">Displays required </w:t>
            </w:r>
            <w:r>
              <w:rPr>
                <w:spacing w:val="3"/>
                <w:w w:val="105"/>
                <w:sz w:val="19"/>
              </w:rPr>
              <w:t xml:space="preserve">transfusion </w:t>
            </w:r>
            <w:r>
              <w:rPr>
                <w:w w:val="105"/>
                <w:sz w:val="19"/>
              </w:rPr>
              <w:t>transmitted testing for review based</w:t>
            </w:r>
            <w:r>
              <w:rPr>
                <w:spacing w:val="-14"/>
                <w:w w:val="105"/>
                <w:sz w:val="19"/>
              </w:rPr>
              <w:t xml:space="preserve"> </w:t>
            </w:r>
            <w:r>
              <w:rPr>
                <w:w w:val="105"/>
                <w:sz w:val="19"/>
              </w:rPr>
              <w:t>on</w:t>
            </w:r>
            <w:r>
              <w:rPr>
                <w:spacing w:val="-14"/>
                <w:w w:val="105"/>
                <w:sz w:val="19"/>
              </w:rPr>
              <w:t xml:space="preserve"> </w:t>
            </w:r>
            <w:r>
              <w:rPr>
                <w:w w:val="105"/>
                <w:sz w:val="19"/>
              </w:rPr>
              <w:t>entries</w:t>
            </w:r>
            <w:r>
              <w:rPr>
                <w:spacing w:val="-13"/>
                <w:w w:val="105"/>
                <w:sz w:val="19"/>
              </w:rPr>
              <w:t xml:space="preserve"> </w:t>
            </w:r>
            <w:r>
              <w:rPr>
                <w:w w:val="105"/>
                <w:sz w:val="19"/>
              </w:rPr>
              <w:t>in</w:t>
            </w:r>
            <w:r>
              <w:rPr>
                <w:spacing w:val="-14"/>
                <w:w w:val="105"/>
                <w:sz w:val="19"/>
              </w:rPr>
              <w:t xml:space="preserve"> </w:t>
            </w:r>
            <w:r>
              <w:rPr>
                <w:w w:val="105"/>
                <w:sz w:val="19"/>
              </w:rPr>
              <w:t>File</w:t>
            </w:r>
            <w:r>
              <w:rPr>
                <w:spacing w:val="-13"/>
                <w:w w:val="105"/>
                <w:sz w:val="19"/>
              </w:rPr>
              <w:t xml:space="preserve"> </w:t>
            </w:r>
            <w:r>
              <w:rPr>
                <w:w w:val="105"/>
                <w:sz w:val="19"/>
              </w:rPr>
              <w:t>69.9,</w:t>
            </w:r>
            <w:r>
              <w:rPr>
                <w:spacing w:val="-14"/>
                <w:w w:val="105"/>
                <w:sz w:val="19"/>
              </w:rPr>
              <w:t xml:space="preserve"> </w:t>
            </w:r>
            <w:r>
              <w:rPr>
                <w:w w:val="105"/>
                <w:sz w:val="19"/>
              </w:rPr>
              <w:t>i.e. for ALT and HIV</w:t>
            </w:r>
            <w:r>
              <w:rPr>
                <w:spacing w:val="-30"/>
                <w:w w:val="105"/>
                <w:sz w:val="19"/>
              </w:rPr>
              <w:t xml:space="preserve"> </w:t>
            </w:r>
            <w:r>
              <w:rPr>
                <w:w w:val="105"/>
                <w:sz w:val="19"/>
              </w:rPr>
              <w:t>Antigen</w:t>
            </w:r>
          </w:p>
        </w:tc>
        <w:tc>
          <w:tcPr>
            <w:tcW w:w="780" w:type="dxa"/>
            <w:tcBorders>
              <w:top w:val="single" w:sz="6" w:space="0" w:color="000000"/>
              <w:left w:val="single" w:sz="6" w:space="0" w:color="000000"/>
              <w:bottom w:val="single" w:sz="6" w:space="0" w:color="000000"/>
              <w:right w:val="single" w:sz="6" w:space="0" w:color="000000"/>
            </w:tcBorders>
          </w:tcPr>
          <w:p w14:paraId="6B18867E" w14:textId="77777777" w:rsidR="00BF2CB9" w:rsidRDefault="006E111E">
            <w:pPr>
              <w:pStyle w:val="TableParagraph"/>
              <w:spacing w:before="17"/>
              <w:ind w:left="45"/>
              <w:rPr>
                <w:sz w:val="19"/>
              </w:rPr>
            </w:pPr>
            <w:r>
              <w:rPr>
                <w:w w:val="105"/>
                <w:sz w:val="19"/>
              </w:rPr>
              <w:t>No</w:t>
            </w:r>
          </w:p>
        </w:tc>
        <w:tc>
          <w:tcPr>
            <w:tcW w:w="810" w:type="dxa"/>
            <w:tcBorders>
              <w:top w:val="single" w:sz="6" w:space="0" w:color="000000"/>
              <w:left w:val="single" w:sz="6" w:space="0" w:color="000000"/>
              <w:bottom w:val="single" w:sz="6" w:space="0" w:color="000000"/>
              <w:right w:val="single" w:sz="6" w:space="0" w:color="000000"/>
            </w:tcBorders>
          </w:tcPr>
          <w:p w14:paraId="26EC8018" w14:textId="77777777" w:rsidR="00BF2CB9" w:rsidRDefault="006E111E">
            <w:pPr>
              <w:pStyle w:val="TableParagraph"/>
              <w:spacing w:before="17"/>
              <w:ind w:left="45"/>
              <w:rPr>
                <w:sz w:val="19"/>
              </w:rPr>
            </w:pPr>
            <w:r>
              <w:rPr>
                <w:w w:val="105"/>
                <w:sz w:val="19"/>
              </w:rPr>
              <w:t>No</w:t>
            </w:r>
          </w:p>
        </w:tc>
        <w:tc>
          <w:tcPr>
            <w:tcW w:w="720" w:type="dxa"/>
            <w:tcBorders>
              <w:top w:val="single" w:sz="6" w:space="0" w:color="000000"/>
              <w:left w:val="single" w:sz="6" w:space="0" w:color="000000"/>
              <w:bottom w:val="single" w:sz="6" w:space="0" w:color="000000"/>
              <w:right w:val="single" w:sz="6" w:space="0" w:color="000000"/>
            </w:tcBorders>
          </w:tcPr>
          <w:p w14:paraId="59FAD6FC" w14:textId="77777777" w:rsidR="00BF2CB9" w:rsidRDefault="00BF2CB9">
            <w:pPr>
              <w:pStyle w:val="TableParagraph"/>
              <w:ind w:left="0"/>
              <w:rPr>
                <w:sz w:val="18"/>
              </w:rPr>
            </w:pPr>
          </w:p>
        </w:tc>
      </w:tr>
      <w:tr w:rsidR="00BF2CB9" w14:paraId="5CE97219" w14:textId="77777777">
        <w:trPr>
          <w:trHeight w:val="717"/>
        </w:trPr>
        <w:tc>
          <w:tcPr>
            <w:tcW w:w="930" w:type="dxa"/>
            <w:tcBorders>
              <w:top w:val="single" w:sz="6" w:space="0" w:color="000000"/>
              <w:left w:val="single" w:sz="6" w:space="0" w:color="000000"/>
              <w:bottom w:val="single" w:sz="6" w:space="0" w:color="000000"/>
              <w:right w:val="single" w:sz="6" w:space="0" w:color="000000"/>
            </w:tcBorders>
          </w:tcPr>
          <w:p w14:paraId="7F695A62" w14:textId="77777777" w:rsidR="00BF2CB9" w:rsidRDefault="006E111E">
            <w:pPr>
              <w:pStyle w:val="TableParagraph"/>
              <w:spacing w:before="14"/>
              <w:ind w:left="45"/>
              <w:rPr>
                <w:sz w:val="19"/>
              </w:rPr>
            </w:pPr>
            <w:r>
              <w:rPr>
                <w:w w:val="105"/>
                <w:sz w:val="19"/>
              </w:rPr>
              <w:t>Donor</w:t>
            </w:r>
          </w:p>
        </w:tc>
        <w:tc>
          <w:tcPr>
            <w:tcW w:w="1410" w:type="dxa"/>
            <w:tcBorders>
              <w:top w:val="single" w:sz="6" w:space="0" w:color="000000"/>
              <w:left w:val="single" w:sz="6" w:space="0" w:color="000000"/>
              <w:bottom w:val="single" w:sz="6" w:space="0" w:color="000000"/>
              <w:right w:val="single" w:sz="6" w:space="0" w:color="000000"/>
            </w:tcBorders>
          </w:tcPr>
          <w:p w14:paraId="07BD65C7" w14:textId="77777777" w:rsidR="00BF2CB9" w:rsidRDefault="006E111E">
            <w:pPr>
              <w:pStyle w:val="TableParagraph"/>
              <w:spacing w:before="14"/>
              <w:ind w:left="45"/>
              <w:rPr>
                <w:sz w:val="19"/>
              </w:rPr>
            </w:pPr>
            <w:r>
              <w:rPr>
                <w:w w:val="105"/>
                <w:sz w:val="19"/>
              </w:rPr>
              <w:t>[LRBLDRR]</w:t>
            </w:r>
          </w:p>
        </w:tc>
        <w:tc>
          <w:tcPr>
            <w:tcW w:w="870" w:type="dxa"/>
            <w:tcBorders>
              <w:top w:val="single" w:sz="6" w:space="0" w:color="000000"/>
              <w:left w:val="single" w:sz="6" w:space="0" w:color="000000"/>
              <w:bottom w:val="single" w:sz="6" w:space="0" w:color="000000"/>
              <w:right w:val="single" w:sz="6" w:space="0" w:color="000000"/>
            </w:tcBorders>
          </w:tcPr>
          <w:p w14:paraId="07F646A8" w14:textId="77777777" w:rsidR="00BF2CB9" w:rsidRDefault="006E111E">
            <w:pPr>
              <w:pStyle w:val="TableParagraph"/>
              <w:spacing w:before="14"/>
              <w:ind w:left="45"/>
              <w:rPr>
                <w:sz w:val="19"/>
              </w:rPr>
            </w:pPr>
            <w:r>
              <w:rPr>
                <w:spacing w:val="-8"/>
                <w:w w:val="105"/>
                <w:sz w:val="19"/>
              </w:rPr>
              <w:t>D-DU-LR</w:t>
            </w:r>
          </w:p>
        </w:tc>
        <w:tc>
          <w:tcPr>
            <w:tcW w:w="870" w:type="dxa"/>
            <w:tcBorders>
              <w:top w:val="single" w:sz="6" w:space="0" w:color="000000"/>
              <w:left w:val="single" w:sz="6" w:space="0" w:color="000000"/>
              <w:bottom w:val="single" w:sz="6" w:space="0" w:color="000000"/>
              <w:right w:val="single" w:sz="6" w:space="0" w:color="000000"/>
            </w:tcBorders>
          </w:tcPr>
          <w:p w14:paraId="0E0159D3" w14:textId="77777777" w:rsidR="00BF2CB9" w:rsidRDefault="006E111E">
            <w:pPr>
              <w:pStyle w:val="TableParagraph"/>
              <w:spacing w:before="14" w:line="264" w:lineRule="auto"/>
              <w:ind w:left="45"/>
              <w:rPr>
                <w:sz w:val="19"/>
              </w:rPr>
            </w:pPr>
            <w:r>
              <w:rPr>
                <w:sz w:val="19"/>
              </w:rPr>
              <w:t xml:space="preserve">Process </w:t>
            </w:r>
            <w:r>
              <w:rPr>
                <w:w w:val="105"/>
                <w:sz w:val="19"/>
              </w:rPr>
              <w:t>control</w:t>
            </w:r>
          </w:p>
        </w:tc>
        <w:tc>
          <w:tcPr>
            <w:tcW w:w="2640" w:type="dxa"/>
            <w:tcBorders>
              <w:top w:val="single" w:sz="6" w:space="0" w:color="000000"/>
              <w:left w:val="single" w:sz="6" w:space="0" w:color="000000"/>
              <w:bottom w:val="single" w:sz="6" w:space="0" w:color="000000"/>
              <w:right w:val="single" w:sz="6" w:space="0" w:color="000000"/>
            </w:tcBorders>
          </w:tcPr>
          <w:p w14:paraId="64DFAF5E" w14:textId="77777777" w:rsidR="00BF2CB9" w:rsidRDefault="006E111E">
            <w:pPr>
              <w:pStyle w:val="TableParagraph"/>
              <w:spacing w:line="240" w:lineRule="exact"/>
              <w:ind w:left="45" w:right="43"/>
              <w:rPr>
                <w:sz w:val="19"/>
              </w:rPr>
            </w:pPr>
            <w:r>
              <w:rPr>
                <w:w w:val="105"/>
                <w:sz w:val="19"/>
              </w:rPr>
              <w:t xml:space="preserve">Prevents release of </w:t>
            </w:r>
            <w:r>
              <w:rPr>
                <w:spacing w:val="2"/>
                <w:w w:val="105"/>
                <w:sz w:val="19"/>
              </w:rPr>
              <w:t>homologous</w:t>
            </w:r>
            <w:r>
              <w:rPr>
                <w:spacing w:val="-16"/>
                <w:w w:val="105"/>
                <w:sz w:val="19"/>
              </w:rPr>
              <w:t xml:space="preserve"> </w:t>
            </w:r>
            <w:r>
              <w:rPr>
                <w:spacing w:val="2"/>
                <w:w w:val="105"/>
                <w:sz w:val="19"/>
              </w:rPr>
              <w:t>units</w:t>
            </w:r>
            <w:r>
              <w:rPr>
                <w:spacing w:val="-15"/>
                <w:w w:val="105"/>
                <w:sz w:val="19"/>
              </w:rPr>
              <w:t xml:space="preserve"> </w:t>
            </w:r>
            <w:r>
              <w:rPr>
                <w:spacing w:val="2"/>
                <w:w w:val="105"/>
                <w:sz w:val="19"/>
              </w:rPr>
              <w:t>with</w:t>
            </w:r>
            <w:r>
              <w:rPr>
                <w:spacing w:val="-16"/>
                <w:w w:val="105"/>
                <w:sz w:val="19"/>
              </w:rPr>
              <w:t xml:space="preserve"> </w:t>
            </w:r>
            <w:r>
              <w:rPr>
                <w:spacing w:val="3"/>
                <w:w w:val="105"/>
                <w:sz w:val="19"/>
              </w:rPr>
              <w:t xml:space="preserve">positive </w:t>
            </w:r>
            <w:r>
              <w:rPr>
                <w:spacing w:val="4"/>
                <w:w w:val="105"/>
                <w:sz w:val="19"/>
              </w:rPr>
              <w:t xml:space="preserve">disease </w:t>
            </w:r>
            <w:r>
              <w:rPr>
                <w:w w:val="105"/>
                <w:sz w:val="19"/>
              </w:rPr>
              <w:t>marker</w:t>
            </w:r>
            <w:r>
              <w:rPr>
                <w:spacing w:val="-13"/>
                <w:w w:val="105"/>
                <w:sz w:val="19"/>
              </w:rPr>
              <w:t xml:space="preserve"> </w:t>
            </w:r>
            <w:r>
              <w:rPr>
                <w:w w:val="105"/>
                <w:sz w:val="19"/>
              </w:rPr>
              <w:t>testing</w:t>
            </w:r>
          </w:p>
        </w:tc>
        <w:tc>
          <w:tcPr>
            <w:tcW w:w="780" w:type="dxa"/>
            <w:tcBorders>
              <w:top w:val="single" w:sz="6" w:space="0" w:color="000000"/>
              <w:left w:val="single" w:sz="6" w:space="0" w:color="000000"/>
              <w:bottom w:val="single" w:sz="6" w:space="0" w:color="000000"/>
              <w:right w:val="single" w:sz="6" w:space="0" w:color="000000"/>
            </w:tcBorders>
          </w:tcPr>
          <w:p w14:paraId="7457A06E" w14:textId="77777777" w:rsidR="00BF2CB9" w:rsidRDefault="006E111E">
            <w:pPr>
              <w:pStyle w:val="TableParagraph"/>
              <w:spacing w:before="14"/>
              <w:ind w:left="45"/>
              <w:rPr>
                <w:sz w:val="19"/>
              </w:rPr>
            </w:pPr>
            <w:r>
              <w:rPr>
                <w:w w:val="105"/>
                <w:sz w:val="19"/>
              </w:rPr>
              <w:t>Yes</w:t>
            </w:r>
          </w:p>
        </w:tc>
        <w:tc>
          <w:tcPr>
            <w:tcW w:w="810" w:type="dxa"/>
            <w:tcBorders>
              <w:top w:val="single" w:sz="6" w:space="0" w:color="000000"/>
              <w:left w:val="single" w:sz="6" w:space="0" w:color="000000"/>
              <w:bottom w:val="single" w:sz="6" w:space="0" w:color="000000"/>
              <w:right w:val="single" w:sz="6" w:space="0" w:color="000000"/>
            </w:tcBorders>
          </w:tcPr>
          <w:p w14:paraId="60B2A2C1" w14:textId="77777777" w:rsidR="00BF2CB9" w:rsidRDefault="006E111E">
            <w:pPr>
              <w:pStyle w:val="TableParagraph"/>
              <w:spacing w:before="14"/>
              <w:ind w:left="45"/>
              <w:rPr>
                <w:sz w:val="19"/>
              </w:rPr>
            </w:pPr>
            <w:r>
              <w:rPr>
                <w:w w:val="105"/>
                <w:sz w:val="19"/>
              </w:rPr>
              <w:t>Limited</w:t>
            </w:r>
          </w:p>
        </w:tc>
        <w:tc>
          <w:tcPr>
            <w:tcW w:w="720" w:type="dxa"/>
            <w:tcBorders>
              <w:top w:val="single" w:sz="6" w:space="0" w:color="000000"/>
              <w:left w:val="single" w:sz="6" w:space="0" w:color="000000"/>
              <w:bottom w:val="single" w:sz="6" w:space="0" w:color="000000"/>
              <w:right w:val="single" w:sz="6" w:space="0" w:color="000000"/>
            </w:tcBorders>
          </w:tcPr>
          <w:p w14:paraId="401ABDA0" w14:textId="77777777" w:rsidR="00BF2CB9" w:rsidRDefault="00BF2CB9">
            <w:pPr>
              <w:pStyle w:val="TableParagraph"/>
              <w:ind w:left="0"/>
              <w:rPr>
                <w:sz w:val="18"/>
              </w:rPr>
            </w:pPr>
          </w:p>
        </w:tc>
      </w:tr>
      <w:tr w:rsidR="00BF2CB9" w14:paraId="4BC5E4EC" w14:textId="77777777">
        <w:trPr>
          <w:trHeight w:val="492"/>
        </w:trPr>
        <w:tc>
          <w:tcPr>
            <w:tcW w:w="930" w:type="dxa"/>
            <w:tcBorders>
              <w:top w:val="single" w:sz="6" w:space="0" w:color="000000"/>
              <w:left w:val="single" w:sz="6" w:space="0" w:color="000000"/>
              <w:bottom w:val="single" w:sz="6" w:space="0" w:color="000000"/>
              <w:right w:val="single" w:sz="6" w:space="0" w:color="000000"/>
            </w:tcBorders>
          </w:tcPr>
          <w:p w14:paraId="02CB1429" w14:textId="77777777" w:rsidR="00BF2CB9" w:rsidRDefault="006E111E">
            <w:pPr>
              <w:pStyle w:val="TableParagraph"/>
              <w:spacing w:before="14"/>
              <w:ind w:left="45"/>
              <w:rPr>
                <w:sz w:val="19"/>
              </w:rPr>
            </w:pPr>
            <w:r>
              <w:rPr>
                <w:w w:val="105"/>
                <w:sz w:val="19"/>
              </w:rPr>
              <w:t>Donor</w:t>
            </w:r>
          </w:p>
        </w:tc>
        <w:tc>
          <w:tcPr>
            <w:tcW w:w="1410" w:type="dxa"/>
            <w:tcBorders>
              <w:top w:val="single" w:sz="6" w:space="0" w:color="000000"/>
              <w:left w:val="single" w:sz="6" w:space="0" w:color="000000"/>
              <w:bottom w:val="single" w:sz="6" w:space="0" w:color="000000"/>
              <w:right w:val="single" w:sz="6" w:space="0" w:color="000000"/>
            </w:tcBorders>
          </w:tcPr>
          <w:p w14:paraId="43D10BA9" w14:textId="77777777" w:rsidR="00BF2CB9" w:rsidRDefault="006E111E">
            <w:pPr>
              <w:pStyle w:val="TableParagraph"/>
              <w:spacing w:before="14"/>
              <w:ind w:left="45"/>
              <w:rPr>
                <w:sz w:val="19"/>
              </w:rPr>
            </w:pPr>
            <w:r>
              <w:rPr>
                <w:w w:val="105"/>
                <w:sz w:val="19"/>
              </w:rPr>
              <w:t>[LRBLDRR]</w:t>
            </w:r>
          </w:p>
        </w:tc>
        <w:tc>
          <w:tcPr>
            <w:tcW w:w="870" w:type="dxa"/>
            <w:tcBorders>
              <w:top w:val="single" w:sz="6" w:space="0" w:color="000000"/>
              <w:left w:val="single" w:sz="6" w:space="0" w:color="000000"/>
              <w:bottom w:val="single" w:sz="6" w:space="0" w:color="000000"/>
              <w:right w:val="single" w:sz="6" w:space="0" w:color="000000"/>
            </w:tcBorders>
          </w:tcPr>
          <w:p w14:paraId="45B93707" w14:textId="77777777" w:rsidR="00BF2CB9" w:rsidRDefault="006E111E">
            <w:pPr>
              <w:pStyle w:val="TableParagraph"/>
              <w:spacing w:before="14"/>
              <w:ind w:left="45"/>
              <w:rPr>
                <w:sz w:val="19"/>
              </w:rPr>
            </w:pPr>
            <w:r>
              <w:rPr>
                <w:spacing w:val="-8"/>
                <w:w w:val="105"/>
                <w:sz w:val="19"/>
              </w:rPr>
              <w:t>D-DU-LR</w:t>
            </w:r>
          </w:p>
        </w:tc>
        <w:tc>
          <w:tcPr>
            <w:tcW w:w="870" w:type="dxa"/>
            <w:tcBorders>
              <w:top w:val="single" w:sz="6" w:space="0" w:color="000000"/>
              <w:left w:val="single" w:sz="6" w:space="0" w:color="000000"/>
              <w:bottom w:val="single" w:sz="6" w:space="0" w:color="000000"/>
              <w:right w:val="single" w:sz="6" w:space="0" w:color="000000"/>
            </w:tcBorders>
          </w:tcPr>
          <w:p w14:paraId="6D80CFD9" w14:textId="77777777" w:rsidR="00BF2CB9" w:rsidRDefault="006E111E">
            <w:pPr>
              <w:pStyle w:val="TableParagraph"/>
              <w:spacing w:line="240" w:lineRule="exact"/>
              <w:ind w:left="45"/>
              <w:rPr>
                <w:sz w:val="19"/>
              </w:rPr>
            </w:pPr>
            <w:r>
              <w:rPr>
                <w:sz w:val="19"/>
              </w:rPr>
              <w:t xml:space="preserve">Process </w:t>
            </w:r>
            <w:r>
              <w:rPr>
                <w:w w:val="105"/>
                <w:sz w:val="19"/>
              </w:rPr>
              <w:t>control</w:t>
            </w:r>
          </w:p>
        </w:tc>
        <w:tc>
          <w:tcPr>
            <w:tcW w:w="2640" w:type="dxa"/>
            <w:tcBorders>
              <w:top w:val="single" w:sz="6" w:space="0" w:color="000000"/>
              <w:left w:val="single" w:sz="6" w:space="0" w:color="000000"/>
              <w:bottom w:val="single" w:sz="6" w:space="0" w:color="000000"/>
              <w:right w:val="single" w:sz="6" w:space="0" w:color="000000"/>
            </w:tcBorders>
          </w:tcPr>
          <w:p w14:paraId="01B29C8A" w14:textId="77777777" w:rsidR="00BF2CB9" w:rsidRDefault="006E111E">
            <w:pPr>
              <w:pStyle w:val="TableParagraph"/>
              <w:spacing w:line="240" w:lineRule="exact"/>
              <w:ind w:left="45" w:right="266"/>
              <w:rPr>
                <w:sz w:val="19"/>
              </w:rPr>
            </w:pPr>
            <w:r>
              <w:rPr>
                <w:w w:val="105"/>
                <w:sz w:val="19"/>
              </w:rPr>
              <w:t>Enters units into inventory if 'released'</w:t>
            </w:r>
          </w:p>
        </w:tc>
        <w:tc>
          <w:tcPr>
            <w:tcW w:w="780" w:type="dxa"/>
            <w:tcBorders>
              <w:top w:val="single" w:sz="6" w:space="0" w:color="000000"/>
              <w:left w:val="single" w:sz="6" w:space="0" w:color="000000"/>
              <w:bottom w:val="single" w:sz="6" w:space="0" w:color="000000"/>
              <w:right w:val="single" w:sz="6" w:space="0" w:color="000000"/>
            </w:tcBorders>
          </w:tcPr>
          <w:p w14:paraId="3C2C1268" w14:textId="77777777" w:rsidR="00BF2CB9" w:rsidRDefault="006E111E">
            <w:pPr>
              <w:pStyle w:val="TableParagraph"/>
              <w:spacing w:before="14"/>
              <w:ind w:left="45"/>
              <w:rPr>
                <w:sz w:val="19"/>
              </w:rPr>
            </w:pPr>
            <w:r>
              <w:rPr>
                <w:w w:val="105"/>
                <w:sz w:val="19"/>
              </w:rPr>
              <w:t>No</w:t>
            </w:r>
          </w:p>
        </w:tc>
        <w:tc>
          <w:tcPr>
            <w:tcW w:w="810" w:type="dxa"/>
            <w:tcBorders>
              <w:top w:val="single" w:sz="6" w:space="0" w:color="000000"/>
              <w:left w:val="single" w:sz="6" w:space="0" w:color="000000"/>
              <w:bottom w:val="single" w:sz="6" w:space="0" w:color="000000"/>
              <w:right w:val="single" w:sz="6" w:space="0" w:color="000000"/>
            </w:tcBorders>
          </w:tcPr>
          <w:p w14:paraId="01CAE313" w14:textId="77777777" w:rsidR="00BF2CB9" w:rsidRDefault="006E111E">
            <w:pPr>
              <w:pStyle w:val="TableParagraph"/>
              <w:spacing w:before="14"/>
              <w:ind w:left="45"/>
              <w:rPr>
                <w:sz w:val="19"/>
              </w:rPr>
            </w:pPr>
            <w:r>
              <w:rPr>
                <w:w w:val="105"/>
                <w:sz w:val="19"/>
              </w:rPr>
              <w:t>No</w:t>
            </w:r>
          </w:p>
        </w:tc>
        <w:tc>
          <w:tcPr>
            <w:tcW w:w="720" w:type="dxa"/>
            <w:tcBorders>
              <w:top w:val="single" w:sz="6" w:space="0" w:color="000000"/>
              <w:left w:val="single" w:sz="6" w:space="0" w:color="000000"/>
              <w:bottom w:val="single" w:sz="6" w:space="0" w:color="000000"/>
              <w:right w:val="single" w:sz="6" w:space="0" w:color="000000"/>
            </w:tcBorders>
          </w:tcPr>
          <w:p w14:paraId="5F75F85D" w14:textId="77777777" w:rsidR="00BF2CB9" w:rsidRDefault="00BF2CB9">
            <w:pPr>
              <w:pStyle w:val="TableParagraph"/>
              <w:ind w:left="0"/>
              <w:rPr>
                <w:sz w:val="18"/>
              </w:rPr>
            </w:pPr>
          </w:p>
        </w:tc>
      </w:tr>
      <w:tr w:rsidR="00BF2CB9" w14:paraId="696574ED" w14:textId="77777777">
        <w:trPr>
          <w:trHeight w:val="495"/>
        </w:trPr>
        <w:tc>
          <w:tcPr>
            <w:tcW w:w="930" w:type="dxa"/>
            <w:tcBorders>
              <w:top w:val="single" w:sz="6" w:space="0" w:color="000000"/>
              <w:left w:val="single" w:sz="6" w:space="0" w:color="000000"/>
              <w:bottom w:val="single" w:sz="6" w:space="0" w:color="000000"/>
              <w:right w:val="single" w:sz="6" w:space="0" w:color="000000"/>
            </w:tcBorders>
          </w:tcPr>
          <w:p w14:paraId="01EC1A1D" w14:textId="77777777" w:rsidR="00BF2CB9" w:rsidRDefault="006E111E">
            <w:pPr>
              <w:pStyle w:val="TableParagraph"/>
              <w:spacing w:before="17"/>
              <w:ind w:left="45"/>
              <w:rPr>
                <w:sz w:val="19"/>
              </w:rPr>
            </w:pPr>
            <w:r>
              <w:rPr>
                <w:w w:val="105"/>
                <w:sz w:val="19"/>
              </w:rPr>
              <w:t>Donor</w:t>
            </w:r>
          </w:p>
        </w:tc>
        <w:tc>
          <w:tcPr>
            <w:tcW w:w="1410" w:type="dxa"/>
            <w:tcBorders>
              <w:top w:val="single" w:sz="6" w:space="0" w:color="000000"/>
              <w:left w:val="single" w:sz="6" w:space="0" w:color="000000"/>
              <w:bottom w:val="single" w:sz="6" w:space="0" w:color="000000"/>
              <w:right w:val="single" w:sz="6" w:space="0" w:color="000000"/>
            </w:tcBorders>
          </w:tcPr>
          <w:p w14:paraId="59B27EFC" w14:textId="77777777" w:rsidR="00BF2CB9" w:rsidRDefault="006E111E">
            <w:pPr>
              <w:pStyle w:val="TableParagraph"/>
              <w:spacing w:before="17"/>
              <w:ind w:left="45"/>
              <w:rPr>
                <w:sz w:val="19"/>
              </w:rPr>
            </w:pPr>
            <w:r>
              <w:rPr>
                <w:w w:val="105"/>
                <w:sz w:val="19"/>
              </w:rPr>
              <w:t>[LRBLDRR]</w:t>
            </w:r>
          </w:p>
        </w:tc>
        <w:tc>
          <w:tcPr>
            <w:tcW w:w="870" w:type="dxa"/>
            <w:tcBorders>
              <w:top w:val="single" w:sz="6" w:space="0" w:color="000000"/>
              <w:left w:val="single" w:sz="6" w:space="0" w:color="000000"/>
              <w:bottom w:val="single" w:sz="6" w:space="0" w:color="000000"/>
              <w:right w:val="single" w:sz="6" w:space="0" w:color="000000"/>
            </w:tcBorders>
          </w:tcPr>
          <w:p w14:paraId="2FBE6916" w14:textId="77777777" w:rsidR="00BF2CB9" w:rsidRDefault="006E111E">
            <w:pPr>
              <w:pStyle w:val="TableParagraph"/>
              <w:spacing w:before="17"/>
              <w:ind w:left="45"/>
              <w:rPr>
                <w:sz w:val="19"/>
              </w:rPr>
            </w:pPr>
            <w:r>
              <w:rPr>
                <w:spacing w:val="-8"/>
                <w:w w:val="105"/>
                <w:sz w:val="19"/>
              </w:rPr>
              <w:t>D-DU-LR</w:t>
            </w:r>
          </w:p>
        </w:tc>
        <w:tc>
          <w:tcPr>
            <w:tcW w:w="870" w:type="dxa"/>
            <w:tcBorders>
              <w:top w:val="single" w:sz="6" w:space="0" w:color="000000"/>
              <w:left w:val="single" w:sz="6" w:space="0" w:color="000000"/>
              <w:bottom w:val="single" w:sz="6" w:space="0" w:color="000000"/>
              <w:right w:val="single" w:sz="6" w:space="0" w:color="000000"/>
            </w:tcBorders>
          </w:tcPr>
          <w:p w14:paraId="36D22BD0" w14:textId="77777777" w:rsidR="00BF2CB9" w:rsidRDefault="006E111E">
            <w:pPr>
              <w:pStyle w:val="TableParagraph"/>
              <w:spacing w:before="3" w:line="240" w:lineRule="exact"/>
              <w:ind w:left="45"/>
              <w:rPr>
                <w:sz w:val="19"/>
              </w:rPr>
            </w:pPr>
            <w:r>
              <w:rPr>
                <w:sz w:val="19"/>
              </w:rPr>
              <w:t xml:space="preserve">Process </w:t>
            </w:r>
            <w:r>
              <w:rPr>
                <w:w w:val="105"/>
                <w:sz w:val="19"/>
              </w:rPr>
              <w:t>control</w:t>
            </w:r>
          </w:p>
        </w:tc>
        <w:tc>
          <w:tcPr>
            <w:tcW w:w="2640" w:type="dxa"/>
            <w:tcBorders>
              <w:top w:val="single" w:sz="6" w:space="0" w:color="000000"/>
              <w:left w:val="single" w:sz="6" w:space="0" w:color="000000"/>
              <w:bottom w:val="single" w:sz="6" w:space="0" w:color="000000"/>
              <w:right w:val="single" w:sz="6" w:space="0" w:color="000000"/>
            </w:tcBorders>
          </w:tcPr>
          <w:p w14:paraId="37E79498" w14:textId="77777777" w:rsidR="00BF2CB9" w:rsidRDefault="006E111E">
            <w:pPr>
              <w:pStyle w:val="TableParagraph"/>
              <w:spacing w:before="3" w:line="240" w:lineRule="exact"/>
              <w:ind w:left="45" w:right="37"/>
              <w:rPr>
                <w:sz w:val="19"/>
              </w:rPr>
            </w:pPr>
            <w:r>
              <w:rPr>
                <w:w w:val="105"/>
                <w:sz w:val="19"/>
              </w:rPr>
              <w:t>Verifies</w:t>
            </w:r>
            <w:r>
              <w:rPr>
                <w:spacing w:val="-18"/>
                <w:w w:val="105"/>
                <w:sz w:val="19"/>
              </w:rPr>
              <w:t xml:space="preserve"> </w:t>
            </w:r>
            <w:r>
              <w:rPr>
                <w:w w:val="105"/>
                <w:sz w:val="19"/>
              </w:rPr>
              <w:t>accuracy</w:t>
            </w:r>
            <w:r>
              <w:rPr>
                <w:spacing w:val="-17"/>
                <w:w w:val="105"/>
                <w:sz w:val="19"/>
              </w:rPr>
              <w:t xml:space="preserve"> </w:t>
            </w:r>
            <w:r>
              <w:rPr>
                <w:w w:val="105"/>
                <w:sz w:val="19"/>
              </w:rPr>
              <w:t>of</w:t>
            </w:r>
            <w:r>
              <w:rPr>
                <w:spacing w:val="-17"/>
                <w:w w:val="105"/>
                <w:sz w:val="19"/>
              </w:rPr>
              <w:t xml:space="preserve"> </w:t>
            </w:r>
            <w:r>
              <w:rPr>
                <w:w w:val="105"/>
                <w:sz w:val="19"/>
              </w:rPr>
              <w:t>labeling</w:t>
            </w:r>
            <w:r>
              <w:rPr>
                <w:spacing w:val="-17"/>
                <w:w w:val="105"/>
                <w:sz w:val="19"/>
              </w:rPr>
              <w:t xml:space="preserve"> </w:t>
            </w:r>
            <w:r>
              <w:rPr>
                <w:spacing w:val="-4"/>
                <w:w w:val="105"/>
                <w:sz w:val="19"/>
              </w:rPr>
              <w:t xml:space="preserve">via </w:t>
            </w:r>
            <w:r>
              <w:rPr>
                <w:w w:val="105"/>
                <w:sz w:val="19"/>
              </w:rPr>
              <w:t xml:space="preserve">bar </w:t>
            </w:r>
            <w:r>
              <w:rPr>
                <w:spacing w:val="2"/>
                <w:w w:val="105"/>
                <w:sz w:val="19"/>
              </w:rPr>
              <w:t>code</w:t>
            </w:r>
            <w:r>
              <w:rPr>
                <w:spacing w:val="-5"/>
                <w:w w:val="105"/>
                <w:sz w:val="19"/>
              </w:rPr>
              <w:t xml:space="preserve"> </w:t>
            </w:r>
            <w:r>
              <w:rPr>
                <w:spacing w:val="3"/>
                <w:w w:val="105"/>
                <w:sz w:val="19"/>
              </w:rPr>
              <w:t>reader</w:t>
            </w:r>
          </w:p>
        </w:tc>
        <w:tc>
          <w:tcPr>
            <w:tcW w:w="780" w:type="dxa"/>
            <w:tcBorders>
              <w:top w:val="single" w:sz="6" w:space="0" w:color="000000"/>
              <w:left w:val="single" w:sz="6" w:space="0" w:color="000000"/>
              <w:bottom w:val="single" w:sz="6" w:space="0" w:color="000000"/>
              <w:right w:val="single" w:sz="6" w:space="0" w:color="000000"/>
            </w:tcBorders>
          </w:tcPr>
          <w:p w14:paraId="4A3C5061" w14:textId="77777777" w:rsidR="00BF2CB9" w:rsidRDefault="006E111E">
            <w:pPr>
              <w:pStyle w:val="TableParagraph"/>
              <w:spacing w:before="17"/>
              <w:ind w:left="45"/>
              <w:rPr>
                <w:sz w:val="19"/>
              </w:rPr>
            </w:pPr>
            <w:r>
              <w:rPr>
                <w:w w:val="105"/>
                <w:sz w:val="19"/>
              </w:rPr>
              <w:t>Yes</w:t>
            </w:r>
          </w:p>
        </w:tc>
        <w:tc>
          <w:tcPr>
            <w:tcW w:w="810" w:type="dxa"/>
            <w:tcBorders>
              <w:top w:val="single" w:sz="6" w:space="0" w:color="000000"/>
              <w:left w:val="single" w:sz="6" w:space="0" w:color="000000"/>
              <w:bottom w:val="single" w:sz="6" w:space="0" w:color="000000"/>
              <w:right w:val="single" w:sz="6" w:space="0" w:color="000000"/>
            </w:tcBorders>
          </w:tcPr>
          <w:p w14:paraId="06E465D2" w14:textId="77777777" w:rsidR="00BF2CB9" w:rsidRDefault="006E111E">
            <w:pPr>
              <w:pStyle w:val="TableParagraph"/>
              <w:spacing w:before="17"/>
              <w:ind w:left="45"/>
              <w:rPr>
                <w:sz w:val="19"/>
              </w:rPr>
            </w:pPr>
            <w:r>
              <w:rPr>
                <w:w w:val="105"/>
                <w:sz w:val="19"/>
              </w:rPr>
              <w:t>No</w:t>
            </w:r>
          </w:p>
        </w:tc>
        <w:tc>
          <w:tcPr>
            <w:tcW w:w="720" w:type="dxa"/>
            <w:tcBorders>
              <w:top w:val="single" w:sz="6" w:space="0" w:color="000000"/>
              <w:left w:val="single" w:sz="6" w:space="0" w:color="000000"/>
              <w:bottom w:val="single" w:sz="6" w:space="0" w:color="000000"/>
              <w:right w:val="single" w:sz="6" w:space="0" w:color="000000"/>
            </w:tcBorders>
          </w:tcPr>
          <w:p w14:paraId="0322CED5" w14:textId="77777777" w:rsidR="00BF2CB9" w:rsidRDefault="00BF2CB9">
            <w:pPr>
              <w:pStyle w:val="TableParagraph"/>
              <w:ind w:left="0"/>
              <w:rPr>
                <w:sz w:val="18"/>
              </w:rPr>
            </w:pPr>
          </w:p>
        </w:tc>
      </w:tr>
      <w:tr w:rsidR="00BF2CB9" w14:paraId="717057A1" w14:textId="77777777">
        <w:trPr>
          <w:trHeight w:val="495"/>
        </w:trPr>
        <w:tc>
          <w:tcPr>
            <w:tcW w:w="930" w:type="dxa"/>
            <w:tcBorders>
              <w:top w:val="single" w:sz="6" w:space="0" w:color="000000"/>
              <w:left w:val="single" w:sz="6" w:space="0" w:color="000000"/>
              <w:bottom w:val="single" w:sz="6" w:space="0" w:color="000000"/>
              <w:right w:val="single" w:sz="6" w:space="0" w:color="000000"/>
            </w:tcBorders>
          </w:tcPr>
          <w:p w14:paraId="7443A71A" w14:textId="77777777" w:rsidR="00BF2CB9" w:rsidRDefault="006E111E">
            <w:pPr>
              <w:pStyle w:val="TableParagraph"/>
              <w:spacing w:before="17"/>
              <w:ind w:left="45"/>
              <w:rPr>
                <w:sz w:val="19"/>
              </w:rPr>
            </w:pPr>
            <w:r>
              <w:rPr>
                <w:w w:val="105"/>
                <w:sz w:val="19"/>
              </w:rPr>
              <w:t>Donor</w:t>
            </w:r>
          </w:p>
        </w:tc>
        <w:tc>
          <w:tcPr>
            <w:tcW w:w="1410" w:type="dxa"/>
            <w:tcBorders>
              <w:top w:val="single" w:sz="6" w:space="0" w:color="000000"/>
              <w:left w:val="single" w:sz="6" w:space="0" w:color="000000"/>
              <w:bottom w:val="single" w:sz="6" w:space="0" w:color="000000"/>
              <w:right w:val="single" w:sz="6" w:space="0" w:color="000000"/>
            </w:tcBorders>
          </w:tcPr>
          <w:p w14:paraId="626E7CB7" w14:textId="77777777" w:rsidR="00BF2CB9" w:rsidRDefault="006E111E">
            <w:pPr>
              <w:pStyle w:val="TableParagraph"/>
              <w:spacing w:before="17"/>
              <w:ind w:left="45"/>
              <w:rPr>
                <w:sz w:val="19"/>
              </w:rPr>
            </w:pPr>
            <w:r>
              <w:rPr>
                <w:w w:val="105"/>
                <w:sz w:val="19"/>
              </w:rPr>
              <w:t>[LRBLDRR]</w:t>
            </w:r>
          </w:p>
        </w:tc>
        <w:tc>
          <w:tcPr>
            <w:tcW w:w="870" w:type="dxa"/>
            <w:tcBorders>
              <w:top w:val="single" w:sz="6" w:space="0" w:color="000000"/>
              <w:left w:val="single" w:sz="6" w:space="0" w:color="000000"/>
              <w:bottom w:val="single" w:sz="6" w:space="0" w:color="000000"/>
              <w:right w:val="single" w:sz="6" w:space="0" w:color="000000"/>
            </w:tcBorders>
          </w:tcPr>
          <w:p w14:paraId="43B36474" w14:textId="77777777" w:rsidR="00BF2CB9" w:rsidRDefault="006E111E">
            <w:pPr>
              <w:pStyle w:val="TableParagraph"/>
              <w:spacing w:before="17"/>
              <w:ind w:left="45"/>
              <w:rPr>
                <w:sz w:val="19"/>
              </w:rPr>
            </w:pPr>
            <w:r>
              <w:rPr>
                <w:spacing w:val="-8"/>
                <w:w w:val="105"/>
                <w:sz w:val="19"/>
              </w:rPr>
              <w:t>D-DU-LR</w:t>
            </w:r>
          </w:p>
        </w:tc>
        <w:tc>
          <w:tcPr>
            <w:tcW w:w="870" w:type="dxa"/>
            <w:tcBorders>
              <w:top w:val="single" w:sz="6" w:space="0" w:color="000000"/>
              <w:left w:val="single" w:sz="6" w:space="0" w:color="000000"/>
              <w:bottom w:val="single" w:sz="6" w:space="0" w:color="000000"/>
              <w:right w:val="single" w:sz="6" w:space="0" w:color="000000"/>
            </w:tcBorders>
          </w:tcPr>
          <w:p w14:paraId="5421862A" w14:textId="77777777" w:rsidR="00BF2CB9" w:rsidRDefault="006E111E">
            <w:pPr>
              <w:pStyle w:val="TableParagraph"/>
              <w:spacing w:before="3" w:line="240" w:lineRule="exact"/>
              <w:ind w:left="45"/>
              <w:rPr>
                <w:sz w:val="19"/>
              </w:rPr>
            </w:pPr>
            <w:r>
              <w:rPr>
                <w:sz w:val="19"/>
              </w:rPr>
              <w:t xml:space="preserve">Process </w:t>
            </w:r>
            <w:r>
              <w:rPr>
                <w:w w:val="105"/>
                <w:sz w:val="19"/>
              </w:rPr>
              <w:t>control</w:t>
            </w:r>
          </w:p>
        </w:tc>
        <w:tc>
          <w:tcPr>
            <w:tcW w:w="2640" w:type="dxa"/>
            <w:tcBorders>
              <w:top w:val="single" w:sz="6" w:space="0" w:color="000000"/>
              <w:left w:val="single" w:sz="6" w:space="0" w:color="000000"/>
              <w:bottom w:val="single" w:sz="6" w:space="0" w:color="000000"/>
              <w:right w:val="single" w:sz="6" w:space="0" w:color="000000"/>
            </w:tcBorders>
          </w:tcPr>
          <w:p w14:paraId="2524D2CD" w14:textId="77777777" w:rsidR="00BF2CB9" w:rsidRDefault="006E111E">
            <w:pPr>
              <w:pStyle w:val="TableParagraph"/>
              <w:spacing w:before="3" w:line="240" w:lineRule="exact"/>
              <w:ind w:left="45"/>
              <w:rPr>
                <w:sz w:val="19"/>
              </w:rPr>
            </w:pPr>
            <w:r>
              <w:rPr>
                <w:w w:val="105"/>
                <w:sz w:val="19"/>
              </w:rPr>
              <w:t>Prevents same tech doing both labeling &amp; verifying if manual</w:t>
            </w:r>
          </w:p>
        </w:tc>
        <w:tc>
          <w:tcPr>
            <w:tcW w:w="780" w:type="dxa"/>
            <w:tcBorders>
              <w:top w:val="single" w:sz="6" w:space="0" w:color="000000"/>
              <w:left w:val="single" w:sz="6" w:space="0" w:color="000000"/>
              <w:bottom w:val="single" w:sz="6" w:space="0" w:color="000000"/>
              <w:right w:val="single" w:sz="6" w:space="0" w:color="000000"/>
            </w:tcBorders>
          </w:tcPr>
          <w:p w14:paraId="10B7B846" w14:textId="77777777" w:rsidR="00BF2CB9" w:rsidRDefault="006E111E">
            <w:pPr>
              <w:pStyle w:val="TableParagraph"/>
              <w:spacing w:before="17"/>
              <w:ind w:left="45"/>
              <w:rPr>
                <w:sz w:val="19"/>
              </w:rPr>
            </w:pPr>
            <w:r>
              <w:rPr>
                <w:w w:val="105"/>
                <w:sz w:val="19"/>
              </w:rPr>
              <w:t>Yes</w:t>
            </w:r>
          </w:p>
        </w:tc>
        <w:tc>
          <w:tcPr>
            <w:tcW w:w="810" w:type="dxa"/>
            <w:tcBorders>
              <w:top w:val="single" w:sz="6" w:space="0" w:color="000000"/>
              <w:left w:val="single" w:sz="6" w:space="0" w:color="000000"/>
              <w:bottom w:val="single" w:sz="6" w:space="0" w:color="000000"/>
              <w:right w:val="single" w:sz="6" w:space="0" w:color="000000"/>
            </w:tcBorders>
          </w:tcPr>
          <w:p w14:paraId="732518F0" w14:textId="77777777" w:rsidR="00BF2CB9" w:rsidRDefault="006E111E">
            <w:pPr>
              <w:pStyle w:val="TableParagraph"/>
              <w:spacing w:before="17"/>
              <w:ind w:left="45"/>
              <w:rPr>
                <w:sz w:val="19"/>
              </w:rPr>
            </w:pPr>
            <w:r>
              <w:rPr>
                <w:w w:val="105"/>
                <w:sz w:val="19"/>
              </w:rPr>
              <w:t>No</w:t>
            </w:r>
          </w:p>
        </w:tc>
        <w:tc>
          <w:tcPr>
            <w:tcW w:w="720" w:type="dxa"/>
            <w:tcBorders>
              <w:top w:val="single" w:sz="6" w:space="0" w:color="000000"/>
              <w:left w:val="single" w:sz="6" w:space="0" w:color="000000"/>
              <w:bottom w:val="single" w:sz="6" w:space="0" w:color="000000"/>
              <w:right w:val="single" w:sz="6" w:space="0" w:color="000000"/>
            </w:tcBorders>
          </w:tcPr>
          <w:p w14:paraId="713AA246" w14:textId="77777777" w:rsidR="00BF2CB9" w:rsidRDefault="00BF2CB9">
            <w:pPr>
              <w:pStyle w:val="TableParagraph"/>
              <w:ind w:left="0"/>
              <w:rPr>
                <w:sz w:val="18"/>
              </w:rPr>
            </w:pPr>
          </w:p>
        </w:tc>
      </w:tr>
    </w:tbl>
    <w:p w14:paraId="7DDEB398" w14:textId="77777777" w:rsidR="00BF2CB9" w:rsidRDefault="00BF2CB9">
      <w:pPr>
        <w:rPr>
          <w:sz w:val="18"/>
        </w:rPr>
        <w:sectPr w:rsidR="00BF2CB9">
          <w:footerReference w:type="default" r:id="rId78"/>
          <w:pgSz w:w="12240" w:h="15840"/>
          <w:pgMar w:top="640" w:right="780" w:bottom="1180" w:left="1280" w:header="0" w:footer="997" w:gutter="0"/>
          <w:cols w:space="720"/>
        </w:sectPr>
      </w:pPr>
    </w:p>
    <w:p w14:paraId="639CD503" w14:textId="77777777" w:rsidR="00BF2CB9" w:rsidRDefault="006E111E">
      <w:pPr>
        <w:pStyle w:val="BodyText"/>
        <w:spacing w:before="87"/>
        <w:ind w:left="160"/>
      </w:pPr>
      <w:r>
        <w:rPr>
          <w:w w:val="105"/>
        </w:rPr>
        <w:lastRenderedPageBreak/>
        <w:t>Appendix D</w:t>
      </w:r>
    </w:p>
    <w:p w14:paraId="12A4CB9B" w14:textId="77777777" w:rsidR="00BF2CB9" w:rsidRDefault="00BF2CB9">
      <w:pPr>
        <w:pStyle w:val="BodyText"/>
        <w:rPr>
          <w:sz w:val="20"/>
        </w:rPr>
      </w:pPr>
    </w:p>
    <w:p w14:paraId="5723A1EB" w14:textId="77777777" w:rsidR="00BF2CB9" w:rsidRDefault="00BF2CB9">
      <w:pPr>
        <w:pStyle w:val="BodyText"/>
        <w:rPr>
          <w:sz w:val="20"/>
        </w:rPr>
      </w:pPr>
    </w:p>
    <w:p w14:paraId="0D079F72" w14:textId="77777777" w:rsidR="00BF2CB9" w:rsidRDefault="00BF2CB9">
      <w:pPr>
        <w:pStyle w:val="BodyText"/>
        <w:spacing w:before="3"/>
        <w:rPr>
          <w:sz w:val="20"/>
        </w:rPr>
      </w:pPr>
    </w:p>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30"/>
        <w:gridCol w:w="1410"/>
        <w:gridCol w:w="870"/>
        <w:gridCol w:w="870"/>
        <w:gridCol w:w="2640"/>
        <w:gridCol w:w="780"/>
        <w:gridCol w:w="810"/>
        <w:gridCol w:w="720"/>
      </w:tblGrid>
      <w:tr w:rsidR="00BF2CB9" w14:paraId="7C3C30F2" w14:textId="77777777">
        <w:trPr>
          <w:trHeight w:val="720"/>
        </w:trPr>
        <w:tc>
          <w:tcPr>
            <w:tcW w:w="930" w:type="dxa"/>
            <w:shd w:val="clear" w:color="auto" w:fill="E4E4E4"/>
          </w:tcPr>
          <w:p w14:paraId="787CA18A" w14:textId="77777777" w:rsidR="00BF2CB9" w:rsidRDefault="006E111E">
            <w:pPr>
              <w:pStyle w:val="TableParagraph"/>
              <w:spacing w:before="3" w:line="240" w:lineRule="exact"/>
              <w:ind w:left="217" w:right="225"/>
              <w:jc w:val="both"/>
              <w:rPr>
                <w:b/>
                <w:sz w:val="19"/>
              </w:rPr>
            </w:pPr>
            <w:r>
              <w:rPr>
                <w:b/>
                <w:spacing w:val="-4"/>
                <w:sz w:val="19"/>
              </w:rPr>
              <w:t xml:space="preserve">Func- </w:t>
            </w:r>
            <w:r>
              <w:rPr>
                <w:b/>
                <w:spacing w:val="-5"/>
                <w:w w:val="105"/>
                <w:sz w:val="19"/>
              </w:rPr>
              <w:t xml:space="preserve">tional </w:t>
            </w:r>
            <w:r>
              <w:rPr>
                <w:b/>
                <w:w w:val="105"/>
                <w:sz w:val="19"/>
              </w:rPr>
              <w:t>Area</w:t>
            </w:r>
          </w:p>
        </w:tc>
        <w:tc>
          <w:tcPr>
            <w:tcW w:w="1410" w:type="dxa"/>
            <w:shd w:val="clear" w:color="auto" w:fill="E4E4E4"/>
          </w:tcPr>
          <w:p w14:paraId="604E3620" w14:textId="77777777" w:rsidR="00BF2CB9" w:rsidRDefault="006E111E">
            <w:pPr>
              <w:pStyle w:val="TableParagraph"/>
              <w:spacing w:before="3" w:line="240" w:lineRule="exact"/>
              <w:ind w:left="412" w:right="425" w:firstLine="45"/>
              <w:jc w:val="both"/>
              <w:rPr>
                <w:b/>
                <w:sz w:val="19"/>
              </w:rPr>
            </w:pPr>
            <w:r>
              <w:rPr>
                <w:b/>
                <w:spacing w:val="-6"/>
                <w:w w:val="105"/>
                <w:sz w:val="19"/>
              </w:rPr>
              <w:t xml:space="preserve">Menu </w:t>
            </w:r>
            <w:r>
              <w:rPr>
                <w:b/>
                <w:spacing w:val="-6"/>
                <w:sz w:val="19"/>
              </w:rPr>
              <w:t xml:space="preserve">Option </w:t>
            </w:r>
            <w:r>
              <w:rPr>
                <w:b/>
                <w:spacing w:val="-10"/>
                <w:w w:val="105"/>
                <w:sz w:val="19"/>
              </w:rPr>
              <w:t>Name</w:t>
            </w:r>
          </w:p>
        </w:tc>
        <w:tc>
          <w:tcPr>
            <w:tcW w:w="870" w:type="dxa"/>
            <w:shd w:val="clear" w:color="auto" w:fill="E4E4E4"/>
          </w:tcPr>
          <w:p w14:paraId="337F415E" w14:textId="77777777" w:rsidR="00BF2CB9" w:rsidRDefault="006E111E">
            <w:pPr>
              <w:pStyle w:val="TableParagraph"/>
              <w:spacing w:before="3" w:line="240" w:lineRule="exact"/>
              <w:ind w:left="127" w:right="125" w:firstLine="60"/>
              <w:jc w:val="both"/>
              <w:rPr>
                <w:b/>
                <w:sz w:val="19"/>
              </w:rPr>
            </w:pPr>
            <w:r>
              <w:rPr>
                <w:b/>
                <w:spacing w:val="-6"/>
                <w:w w:val="105"/>
                <w:sz w:val="19"/>
              </w:rPr>
              <w:t xml:space="preserve">Menu Option </w:t>
            </w:r>
            <w:r>
              <w:rPr>
                <w:b/>
                <w:spacing w:val="-5"/>
                <w:sz w:val="19"/>
              </w:rPr>
              <w:t>Abbrev</w:t>
            </w:r>
          </w:p>
        </w:tc>
        <w:tc>
          <w:tcPr>
            <w:tcW w:w="870" w:type="dxa"/>
            <w:shd w:val="clear" w:color="auto" w:fill="E4E4E4"/>
          </w:tcPr>
          <w:p w14:paraId="33FB8186" w14:textId="77777777" w:rsidR="00BF2CB9" w:rsidRDefault="006E111E">
            <w:pPr>
              <w:pStyle w:val="TableParagraph"/>
              <w:spacing w:before="17" w:line="264" w:lineRule="auto"/>
              <w:ind w:left="158" w:right="201"/>
              <w:jc w:val="center"/>
              <w:rPr>
                <w:b/>
                <w:sz w:val="19"/>
              </w:rPr>
            </w:pPr>
            <w:r>
              <w:rPr>
                <w:b/>
                <w:sz w:val="19"/>
              </w:rPr>
              <w:t xml:space="preserve">Type </w:t>
            </w:r>
            <w:r>
              <w:rPr>
                <w:b/>
                <w:w w:val="105"/>
                <w:sz w:val="19"/>
              </w:rPr>
              <w:t>of</w:t>
            </w:r>
          </w:p>
          <w:p w14:paraId="52A4CB5E" w14:textId="77777777" w:rsidR="00BF2CB9" w:rsidRDefault="006E111E">
            <w:pPr>
              <w:pStyle w:val="TableParagraph"/>
              <w:spacing w:line="202" w:lineRule="exact"/>
              <w:ind w:left="25" w:right="68"/>
              <w:jc w:val="center"/>
              <w:rPr>
                <w:b/>
                <w:sz w:val="19"/>
              </w:rPr>
            </w:pPr>
            <w:r>
              <w:rPr>
                <w:b/>
                <w:w w:val="105"/>
                <w:sz w:val="19"/>
              </w:rPr>
              <w:t>Control</w:t>
            </w:r>
          </w:p>
        </w:tc>
        <w:tc>
          <w:tcPr>
            <w:tcW w:w="2640" w:type="dxa"/>
            <w:shd w:val="clear" w:color="auto" w:fill="E4E4E4"/>
          </w:tcPr>
          <w:p w14:paraId="171ABF40" w14:textId="77777777" w:rsidR="00BF2CB9" w:rsidRDefault="006E111E">
            <w:pPr>
              <w:pStyle w:val="TableParagraph"/>
              <w:spacing w:before="17" w:line="264" w:lineRule="auto"/>
              <w:ind w:left="577" w:right="605" w:firstLine="15"/>
              <w:jc w:val="center"/>
              <w:rPr>
                <w:b/>
                <w:sz w:val="19"/>
              </w:rPr>
            </w:pPr>
            <w:r>
              <w:rPr>
                <w:b/>
                <w:spacing w:val="-4"/>
                <w:w w:val="105"/>
                <w:sz w:val="19"/>
              </w:rPr>
              <w:t>Control</w:t>
            </w:r>
            <w:r>
              <w:rPr>
                <w:b/>
                <w:spacing w:val="-27"/>
                <w:w w:val="105"/>
                <w:sz w:val="19"/>
              </w:rPr>
              <w:t xml:space="preserve"> </w:t>
            </w:r>
            <w:r>
              <w:rPr>
                <w:b/>
                <w:spacing w:val="-4"/>
                <w:w w:val="105"/>
                <w:sz w:val="19"/>
              </w:rPr>
              <w:t xml:space="preserve">Function </w:t>
            </w:r>
            <w:r>
              <w:rPr>
                <w:b/>
                <w:w w:val="105"/>
                <w:sz w:val="19"/>
              </w:rPr>
              <w:t>Brief</w:t>
            </w:r>
            <w:r>
              <w:rPr>
                <w:b/>
                <w:spacing w:val="-33"/>
                <w:w w:val="105"/>
                <w:sz w:val="19"/>
              </w:rPr>
              <w:t xml:space="preserve"> </w:t>
            </w:r>
            <w:r>
              <w:rPr>
                <w:b/>
                <w:w w:val="105"/>
                <w:sz w:val="19"/>
              </w:rPr>
              <w:t>Description</w:t>
            </w:r>
          </w:p>
          <w:p w14:paraId="7827B584" w14:textId="77777777" w:rsidR="00BF2CB9" w:rsidRDefault="006E111E">
            <w:pPr>
              <w:pStyle w:val="TableParagraph"/>
              <w:spacing w:line="202" w:lineRule="exact"/>
              <w:ind w:left="48" w:right="48"/>
              <w:jc w:val="center"/>
              <w:rPr>
                <w:b/>
                <w:sz w:val="19"/>
              </w:rPr>
            </w:pPr>
            <w:r>
              <w:rPr>
                <w:b/>
                <w:w w:val="105"/>
                <w:sz w:val="19"/>
              </w:rPr>
              <w:t>(see User Manual for details)</w:t>
            </w:r>
          </w:p>
        </w:tc>
        <w:tc>
          <w:tcPr>
            <w:tcW w:w="780" w:type="dxa"/>
            <w:shd w:val="clear" w:color="auto" w:fill="E4E4E4"/>
          </w:tcPr>
          <w:p w14:paraId="266B7CCB" w14:textId="77777777" w:rsidR="00BF2CB9" w:rsidRDefault="006E111E">
            <w:pPr>
              <w:pStyle w:val="TableParagraph"/>
              <w:spacing w:before="3" w:line="240" w:lineRule="exact"/>
              <w:ind w:right="169"/>
              <w:rPr>
                <w:b/>
                <w:sz w:val="19"/>
              </w:rPr>
            </w:pPr>
            <w:r>
              <w:rPr>
                <w:b/>
                <w:sz w:val="19"/>
              </w:rPr>
              <w:t xml:space="preserve">Warn- </w:t>
            </w:r>
            <w:r>
              <w:rPr>
                <w:b/>
                <w:w w:val="105"/>
                <w:sz w:val="19"/>
              </w:rPr>
              <w:t xml:space="preserve">ing </w:t>
            </w:r>
            <w:r>
              <w:rPr>
                <w:b/>
                <w:sz w:val="19"/>
              </w:rPr>
              <w:t>Mess?</w:t>
            </w:r>
          </w:p>
        </w:tc>
        <w:tc>
          <w:tcPr>
            <w:tcW w:w="810" w:type="dxa"/>
            <w:shd w:val="clear" w:color="auto" w:fill="E4E4E4"/>
          </w:tcPr>
          <w:p w14:paraId="049F4AB2" w14:textId="77777777" w:rsidR="00BF2CB9" w:rsidRDefault="006E111E">
            <w:pPr>
              <w:pStyle w:val="TableParagraph"/>
              <w:spacing w:before="3" w:line="240" w:lineRule="exact"/>
              <w:ind w:right="104"/>
              <w:rPr>
                <w:b/>
                <w:sz w:val="19"/>
              </w:rPr>
            </w:pPr>
            <w:r>
              <w:rPr>
                <w:b/>
                <w:w w:val="105"/>
                <w:sz w:val="19"/>
              </w:rPr>
              <w:t xml:space="preserve">Over- ride </w:t>
            </w:r>
            <w:r>
              <w:rPr>
                <w:b/>
                <w:sz w:val="19"/>
              </w:rPr>
              <w:t>Capab?</w:t>
            </w:r>
          </w:p>
        </w:tc>
        <w:tc>
          <w:tcPr>
            <w:tcW w:w="720" w:type="dxa"/>
            <w:shd w:val="clear" w:color="auto" w:fill="E4E4E4"/>
          </w:tcPr>
          <w:p w14:paraId="6E01450F" w14:textId="77777777" w:rsidR="00BF2CB9" w:rsidRDefault="00BF2CB9">
            <w:pPr>
              <w:pStyle w:val="TableParagraph"/>
              <w:spacing w:before="7"/>
              <w:ind w:left="0"/>
              <w:rPr>
                <w:rFonts w:ascii="Century Schoolbook"/>
                <w:sz w:val="19"/>
              </w:rPr>
            </w:pPr>
          </w:p>
          <w:p w14:paraId="41C34BB5" w14:textId="77777777" w:rsidR="00BF2CB9" w:rsidRDefault="006E111E">
            <w:pPr>
              <w:pStyle w:val="TableParagraph"/>
              <w:spacing w:line="240" w:lineRule="atLeast"/>
              <w:rPr>
                <w:b/>
                <w:sz w:val="19"/>
              </w:rPr>
            </w:pPr>
            <w:r>
              <w:rPr>
                <w:b/>
                <w:sz w:val="19"/>
              </w:rPr>
              <w:t xml:space="preserve">Valid- </w:t>
            </w:r>
            <w:r>
              <w:rPr>
                <w:b/>
                <w:w w:val="105"/>
                <w:sz w:val="19"/>
              </w:rPr>
              <w:t>ation</w:t>
            </w:r>
          </w:p>
        </w:tc>
      </w:tr>
      <w:tr w:rsidR="00BF2CB9" w14:paraId="1ED9528E" w14:textId="77777777">
        <w:trPr>
          <w:trHeight w:val="1197"/>
        </w:trPr>
        <w:tc>
          <w:tcPr>
            <w:tcW w:w="930" w:type="dxa"/>
          </w:tcPr>
          <w:p w14:paraId="2C2EBE15" w14:textId="77777777" w:rsidR="00BF2CB9" w:rsidRDefault="006E111E">
            <w:pPr>
              <w:pStyle w:val="TableParagraph"/>
              <w:spacing w:before="14"/>
              <w:rPr>
                <w:sz w:val="19"/>
              </w:rPr>
            </w:pPr>
            <w:r>
              <w:rPr>
                <w:w w:val="105"/>
                <w:sz w:val="19"/>
              </w:rPr>
              <w:t>Donor</w:t>
            </w:r>
          </w:p>
        </w:tc>
        <w:tc>
          <w:tcPr>
            <w:tcW w:w="1410" w:type="dxa"/>
          </w:tcPr>
          <w:p w14:paraId="183F035F" w14:textId="77777777" w:rsidR="00BF2CB9" w:rsidRDefault="006E111E">
            <w:pPr>
              <w:pStyle w:val="TableParagraph"/>
              <w:spacing w:before="14"/>
              <w:rPr>
                <w:sz w:val="19"/>
              </w:rPr>
            </w:pPr>
            <w:r>
              <w:rPr>
                <w:w w:val="105"/>
                <w:sz w:val="19"/>
              </w:rPr>
              <w:t>[LRBLDRR]</w:t>
            </w:r>
          </w:p>
        </w:tc>
        <w:tc>
          <w:tcPr>
            <w:tcW w:w="870" w:type="dxa"/>
          </w:tcPr>
          <w:p w14:paraId="447121E3" w14:textId="77777777" w:rsidR="00BF2CB9" w:rsidRDefault="006E111E">
            <w:pPr>
              <w:pStyle w:val="TableParagraph"/>
              <w:spacing w:before="14"/>
              <w:rPr>
                <w:sz w:val="19"/>
              </w:rPr>
            </w:pPr>
            <w:r>
              <w:rPr>
                <w:spacing w:val="-8"/>
                <w:w w:val="105"/>
                <w:sz w:val="19"/>
              </w:rPr>
              <w:t>D-DU-LR</w:t>
            </w:r>
          </w:p>
        </w:tc>
        <w:tc>
          <w:tcPr>
            <w:tcW w:w="870" w:type="dxa"/>
          </w:tcPr>
          <w:p w14:paraId="432DDB27" w14:textId="77777777" w:rsidR="00BF2CB9" w:rsidRDefault="006E111E">
            <w:pPr>
              <w:pStyle w:val="TableParagraph"/>
              <w:spacing w:before="14" w:line="264" w:lineRule="auto"/>
              <w:rPr>
                <w:sz w:val="19"/>
              </w:rPr>
            </w:pPr>
            <w:r>
              <w:rPr>
                <w:sz w:val="19"/>
              </w:rPr>
              <w:t xml:space="preserve">Process </w:t>
            </w:r>
            <w:r>
              <w:rPr>
                <w:w w:val="105"/>
                <w:sz w:val="19"/>
              </w:rPr>
              <w:t>control</w:t>
            </w:r>
          </w:p>
        </w:tc>
        <w:tc>
          <w:tcPr>
            <w:tcW w:w="2640" w:type="dxa"/>
          </w:tcPr>
          <w:p w14:paraId="513D5144" w14:textId="77777777" w:rsidR="00BF2CB9" w:rsidRDefault="006E111E">
            <w:pPr>
              <w:pStyle w:val="TableParagraph"/>
              <w:spacing w:before="14" w:line="264" w:lineRule="auto"/>
              <w:ind w:right="57"/>
              <w:rPr>
                <w:sz w:val="19"/>
              </w:rPr>
            </w:pPr>
            <w:r>
              <w:rPr>
                <w:w w:val="105"/>
                <w:sz w:val="19"/>
              </w:rPr>
              <w:t>Assigns the division of the user who is labeling/releasing the unit into inventory to the unit when it is moved from File</w:t>
            </w:r>
          </w:p>
          <w:p w14:paraId="38637F56" w14:textId="77777777" w:rsidR="00BF2CB9" w:rsidRDefault="006E111E">
            <w:pPr>
              <w:pStyle w:val="TableParagraph"/>
              <w:spacing w:line="201" w:lineRule="exact"/>
              <w:rPr>
                <w:sz w:val="19"/>
              </w:rPr>
            </w:pPr>
            <w:r>
              <w:rPr>
                <w:w w:val="105"/>
                <w:sz w:val="19"/>
              </w:rPr>
              <w:t>65.5. to 65</w:t>
            </w:r>
          </w:p>
        </w:tc>
        <w:tc>
          <w:tcPr>
            <w:tcW w:w="780" w:type="dxa"/>
          </w:tcPr>
          <w:p w14:paraId="5C18D3B7" w14:textId="77777777" w:rsidR="00BF2CB9" w:rsidRDefault="006E111E">
            <w:pPr>
              <w:pStyle w:val="TableParagraph"/>
              <w:spacing w:before="14"/>
              <w:rPr>
                <w:sz w:val="19"/>
              </w:rPr>
            </w:pPr>
            <w:r>
              <w:rPr>
                <w:w w:val="105"/>
                <w:sz w:val="19"/>
              </w:rPr>
              <w:t>No</w:t>
            </w:r>
          </w:p>
        </w:tc>
        <w:tc>
          <w:tcPr>
            <w:tcW w:w="810" w:type="dxa"/>
          </w:tcPr>
          <w:p w14:paraId="3F7F0CA4" w14:textId="77777777" w:rsidR="00BF2CB9" w:rsidRDefault="006E111E">
            <w:pPr>
              <w:pStyle w:val="TableParagraph"/>
              <w:spacing w:before="14"/>
              <w:rPr>
                <w:sz w:val="19"/>
              </w:rPr>
            </w:pPr>
            <w:r>
              <w:rPr>
                <w:w w:val="105"/>
                <w:sz w:val="19"/>
              </w:rPr>
              <w:t>NA</w:t>
            </w:r>
          </w:p>
        </w:tc>
        <w:tc>
          <w:tcPr>
            <w:tcW w:w="720" w:type="dxa"/>
          </w:tcPr>
          <w:p w14:paraId="0814BE68" w14:textId="77777777" w:rsidR="00BF2CB9" w:rsidRDefault="00BF2CB9">
            <w:pPr>
              <w:pStyle w:val="TableParagraph"/>
              <w:ind w:left="0"/>
              <w:rPr>
                <w:sz w:val="18"/>
              </w:rPr>
            </w:pPr>
          </w:p>
        </w:tc>
      </w:tr>
      <w:tr w:rsidR="00BF2CB9" w14:paraId="7A665CD1" w14:textId="77777777">
        <w:trPr>
          <w:trHeight w:val="495"/>
        </w:trPr>
        <w:tc>
          <w:tcPr>
            <w:tcW w:w="930" w:type="dxa"/>
          </w:tcPr>
          <w:p w14:paraId="1240E2F6" w14:textId="77777777" w:rsidR="00BF2CB9" w:rsidRDefault="006E111E">
            <w:pPr>
              <w:pStyle w:val="TableParagraph"/>
              <w:spacing w:before="17"/>
              <w:rPr>
                <w:sz w:val="19"/>
              </w:rPr>
            </w:pPr>
            <w:r>
              <w:rPr>
                <w:w w:val="105"/>
                <w:sz w:val="19"/>
              </w:rPr>
              <w:t>Donor</w:t>
            </w:r>
          </w:p>
        </w:tc>
        <w:tc>
          <w:tcPr>
            <w:tcW w:w="1410" w:type="dxa"/>
          </w:tcPr>
          <w:p w14:paraId="5E4FB4E2" w14:textId="77777777" w:rsidR="00BF2CB9" w:rsidRDefault="006E111E">
            <w:pPr>
              <w:pStyle w:val="TableParagraph"/>
              <w:spacing w:before="17"/>
              <w:rPr>
                <w:sz w:val="19"/>
              </w:rPr>
            </w:pPr>
            <w:r>
              <w:rPr>
                <w:w w:val="105"/>
                <w:sz w:val="19"/>
              </w:rPr>
              <w:t>[LRBLDRR]</w:t>
            </w:r>
          </w:p>
        </w:tc>
        <w:tc>
          <w:tcPr>
            <w:tcW w:w="870" w:type="dxa"/>
          </w:tcPr>
          <w:p w14:paraId="32DB20D0" w14:textId="77777777" w:rsidR="00BF2CB9" w:rsidRDefault="006E111E">
            <w:pPr>
              <w:pStyle w:val="TableParagraph"/>
              <w:spacing w:before="17"/>
              <w:rPr>
                <w:sz w:val="19"/>
              </w:rPr>
            </w:pPr>
            <w:r>
              <w:rPr>
                <w:spacing w:val="-8"/>
                <w:w w:val="105"/>
                <w:sz w:val="19"/>
              </w:rPr>
              <w:t>D-DU-LR</w:t>
            </w:r>
          </w:p>
        </w:tc>
        <w:tc>
          <w:tcPr>
            <w:tcW w:w="870" w:type="dxa"/>
          </w:tcPr>
          <w:p w14:paraId="1B8695D2" w14:textId="77777777" w:rsidR="00BF2CB9" w:rsidRDefault="006E111E">
            <w:pPr>
              <w:pStyle w:val="TableParagraph"/>
              <w:spacing w:before="3" w:line="240" w:lineRule="exact"/>
              <w:rPr>
                <w:sz w:val="19"/>
              </w:rPr>
            </w:pPr>
            <w:r>
              <w:rPr>
                <w:sz w:val="19"/>
              </w:rPr>
              <w:t xml:space="preserve">Process </w:t>
            </w:r>
            <w:r>
              <w:rPr>
                <w:w w:val="105"/>
                <w:sz w:val="19"/>
              </w:rPr>
              <w:t>control</w:t>
            </w:r>
          </w:p>
        </w:tc>
        <w:tc>
          <w:tcPr>
            <w:tcW w:w="2640" w:type="dxa"/>
          </w:tcPr>
          <w:p w14:paraId="152E4CFE" w14:textId="77777777" w:rsidR="00BF2CB9" w:rsidRDefault="006E111E">
            <w:pPr>
              <w:pStyle w:val="TableParagraph"/>
              <w:spacing w:before="3" w:line="240" w:lineRule="exact"/>
              <w:rPr>
                <w:sz w:val="19"/>
              </w:rPr>
            </w:pPr>
            <w:r>
              <w:rPr>
                <w:w w:val="105"/>
                <w:sz w:val="19"/>
              </w:rPr>
              <w:t>Restricts access to changes in status from 'quarantine'</w:t>
            </w:r>
          </w:p>
        </w:tc>
        <w:tc>
          <w:tcPr>
            <w:tcW w:w="780" w:type="dxa"/>
          </w:tcPr>
          <w:p w14:paraId="2C4C6C7D" w14:textId="77777777" w:rsidR="00BF2CB9" w:rsidRDefault="006E111E">
            <w:pPr>
              <w:pStyle w:val="TableParagraph"/>
              <w:spacing w:before="17"/>
              <w:rPr>
                <w:sz w:val="19"/>
              </w:rPr>
            </w:pPr>
            <w:r>
              <w:rPr>
                <w:w w:val="105"/>
                <w:sz w:val="19"/>
              </w:rPr>
              <w:t>Yes</w:t>
            </w:r>
          </w:p>
        </w:tc>
        <w:tc>
          <w:tcPr>
            <w:tcW w:w="810" w:type="dxa"/>
          </w:tcPr>
          <w:p w14:paraId="0AEAC471" w14:textId="77777777" w:rsidR="00BF2CB9" w:rsidRDefault="006E111E">
            <w:pPr>
              <w:pStyle w:val="TableParagraph"/>
              <w:spacing w:before="17"/>
              <w:rPr>
                <w:sz w:val="19"/>
              </w:rPr>
            </w:pPr>
            <w:r>
              <w:rPr>
                <w:w w:val="105"/>
                <w:sz w:val="19"/>
              </w:rPr>
              <w:t>Limited</w:t>
            </w:r>
          </w:p>
        </w:tc>
        <w:tc>
          <w:tcPr>
            <w:tcW w:w="720" w:type="dxa"/>
          </w:tcPr>
          <w:p w14:paraId="6B7ECC09" w14:textId="77777777" w:rsidR="00BF2CB9" w:rsidRDefault="00BF2CB9">
            <w:pPr>
              <w:pStyle w:val="TableParagraph"/>
              <w:ind w:left="0"/>
              <w:rPr>
                <w:sz w:val="18"/>
              </w:rPr>
            </w:pPr>
          </w:p>
        </w:tc>
      </w:tr>
      <w:tr w:rsidR="00BF2CB9" w14:paraId="4E8B6CA0" w14:textId="77777777">
        <w:trPr>
          <w:trHeight w:val="720"/>
        </w:trPr>
        <w:tc>
          <w:tcPr>
            <w:tcW w:w="930" w:type="dxa"/>
          </w:tcPr>
          <w:p w14:paraId="4403BF54" w14:textId="77777777" w:rsidR="00BF2CB9" w:rsidRDefault="006E111E">
            <w:pPr>
              <w:pStyle w:val="TableParagraph"/>
              <w:spacing w:before="17"/>
              <w:rPr>
                <w:sz w:val="19"/>
              </w:rPr>
            </w:pPr>
            <w:r>
              <w:rPr>
                <w:w w:val="105"/>
                <w:sz w:val="19"/>
              </w:rPr>
              <w:t>Donor</w:t>
            </w:r>
          </w:p>
        </w:tc>
        <w:tc>
          <w:tcPr>
            <w:tcW w:w="1410" w:type="dxa"/>
          </w:tcPr>
          <w:p w14:paraId="5ECFC7AA" w14:textId="77777777" w:rsidR="00BF2CB9" w:rsidRDefault="006E111E">
            <w:pPr>
              <w:pStyle w:val="TableParagraph"/>
              <w:spacing w:before="17"/>
              <w:rPr>
                <w:sz w:val="19"/>
              </w:rPr>
            </w:pPr>
            <w:r>
              <w:rPr>
                <w:w w:val="105"/>
                <w:sz w:val="19"/>
              </w:rPr>
              <w:t>[LRBLDRR]</w:t>
            </w:r>
          </w:p>
        </w:tc>
        <w:tc>
          <w:tcPr>
            <w:tcW w:w="870" w:type="dxa"/>
          </w:tcPr>
          <w:p w14:paraId="642BAFE7" w14:textId="77777777" w:rsidR="00BF2CB9" w:rsidRDefault="006E111E">
            <w:pPr>
              <w:pStyle w:val="TableParagraph"/>
              <w:spacing w:before="17"/>
              <w:rPr>
                <w:sz w:val="19"/>
              </w:rPr>
            </w:pPr>
            <w:r>
              <w:rPr>
                <w:spacing w:val="-8"/>
                <w:w w:val="105"/>
                <w:sz w:val="19"/>
              </w:rPr>
              <w:t>D-DU-LR</w:t>
            </w:r>
          </w:p>
        </w:tc>
        <w:tc>
          <w:tcPr>
            <w:tcW w:w="870" w:type="dxa"/>
          </w:tcPr>
          <w:p w14:paraId="7B082760" w14:textId="77777777" w:rsidR="00BF2CB9" w:rsidRDefault="00BF2CB9">
            <w:pPr>
              <w:pStyle w:val="TableParagraph"/>
              <w:spacing w:before="7"/>
              <w:ind w:left="0"/>
              <w:rPr>
                <w:rFonts w:ascii="Century Schoolbook"/>
                <w:sz w:val="19"/>
              </w:rPr>
            </w:pPr>
          </w:p>
          <w:p w14:paraId="02DB94C0" w14:textId="77777777" w:rsidR="00BF2CB9" w:rsidRDefault="006E111E">
            <w:pPr>
              <w:pStyle w:val="TableParagraph"/>
              <w:spacing w:line="240" w:lineRule="atLeast"/>
              <w:rPr>
                <w:sz w:val="19"/>
              </w:rPr>
            </w:pPr>
            <w:r>
              <w:rPr>
                <w:sz w:val="19"/>
              </w:rPr>
              <w:t xml:space="preserve">Process </w:t>
            </w:r>
            <w:r>
              <w:rPr>
                <w:w w:val="105"/>
                <w:sz w:val="19"/>
              </w:rPr>
              <w:t>control</w:t>
            </w:r>
          </w:p>
        </w:tc>
        <w:tc>
          <w:tcPr>
            <w:tcW w:w="2640" w:type="dxa"/>
          </w:tcPr>
          <w:p w14:paraId="3CE63B6E" w14:textId="77777777" w:rsidR="00BF2CB9" w:rsidRDefault="006E111E">
            <w:pPr>
              <w:pStyle w:val="TableParagraph"/>
              <w:spacing w:before="3" w:line="240" w:lineRule="exact"/>
              <w:rPr>
                <w:sz w:val="19"/>
              </w:rPr>
            </w:pPr>
            <w:r>
              <w:rPr>
                <w:w w:val="105"/>
                <w:sz w:val="19"/>
              </w:rPr>
              <w:t>Flags auto units released to inventory with positive/ incomplete testing</w:t>
            </w:r>
          </w:p>
        </w:tc>
        <w:tc>
          <w:tcPr>
            <w:tcW w:w="780" w:type="dxa"/>
          </w:tcPr>
          <w:p w14:paraId="6782AED9" w14:textId="77777777" w:rsidR="00BF2CB9" w:rsidRDefault="006E111E">
            <w:pPr>
              <w:pStyle w:val="TableParagraph"/>
              <w:spacing w:before="17"/>
              <w:rPr>
                <w:sz w:val="19"/>
              </w:rPr>
            </w:pPr>
            <w:r>
              <w:rPr>
                <w:w w:val="105"/>
                <w:sz w:val="19"/>
              </w:rPr>
              <w:t>No</w:t>
            </w:r>
          </w:p>
        </w:tc>
        <w:tc>
          <w:tcPr>
            <w:tcW w:w="810" w:type="dxa"/>
          </w:tcPr>
          <w:p w14:paraId="1B7A9B0B" w14:textId="77777777" w:rsidR="00BF2CB9" w:rsidRDefault="006E111E">
            <w:pPr>
              <w:pStyle w:val="TableParagraph"/>
              <w:spacing w:before="17"/>
              <w:rPr>
                <w:sz w:val="19"/>
              </w:rPr>
            </w:pPr>
            <w:r>
              <w:rPr>
                <w:w w:val="105"/>
                <w:sz w:val="19"/>
              </w:rPr>
              <w:t>NA</w:t>
            </w:r>
          </w:p>
        </w:tc>
        <w:tc>
          <w:tcPr>
            <w:tcW w:w="720" w:type="dxa"/>
          </w:tcPr>
          <w:p w14:paraId="499AB12A" w14:textId="77777777" w:rsidR="00BF2CB9" w:rsidRDefault="00BF2CB9">
            <w:pPr>
              <w:pStyle w:val="TableParagraph"/>
              <w:ind w:left="0"/>
              <w:rPr>
                <w:sz w:val="18"/>
              </w:rPr>
            </w:pPr>
          </w:p>
        </w:tc>
      </w:tr>
      <w:tr w:rsidR="00BF2CB9" w14:paraId="615C3062" w14:textId="77777777">
        <w:trPr>
          <w:trHeight w:val="717"/>
        </w:trPr>
        <w:tc>
          <w:tcPr>
            <w:tcW w:w="930" w:type="dxa"/>
          </w:tcPr>
          <w:p w14:paraId="55D32432" w14:textId="77777777" w:rsidR="00BF2CB9" w:rsidRDefault="006E111E">
            <w:pPr>
              <w:pStyle w:val="TableParagraph"/>
              <w:spacing w:before="14"/>
              <w:rPr>
                <w:sz w:val="19"/>
              </w:rPr>
            </w:pPr>
            <w:r>
              <w:rPr>
                <w:w w:val="105"/>
                <w:sz w:val="19"/>
              </w:rPr>
              <w:t>Donor</w:t>
            </w:r>
          </w:p>
        </w:tc>
        <w:tc>
          <w:tcPr>
            <w:tcW w:w="1410" w:type="dxa"/>
          </w:tcPr>
          <w:p w14:paraId="2020657D" w14:textId="77777777" w:rsidR="00BF2CB9" w:rsidRDefault="006E111E">
            <w:pPr>
              <w:pStyle w:val="TableParagraph"/>
              <w:spacing w:before="14"/>
              <w:rPr>
                <w:sz w:val="19"/>
              </w:rPr>
            </w:pPr>
            <w:r>
              <w:rPr>
                <w:w w:val="105"/>
                <w:sz w:val="19"/>
              </w:rPr>
              <w:t>[LRBLDRR]</w:t>
            </w:r>
          </w:p>
        </w:tc>
        <w:tc>
          <w:tcPr>
            <w:tcW w:w="870" w:type="dxa"/>
          </w:tcPr>
          <w:p w14:paraId="15E21F4A" w14:textId="77777777" w:rsidR="00BF2CB9" w:rsidRDefault="006E111E">
            <w:pPr>
              <w:pStyle w:val="TableParagraph"/>
              <w:spacing w:before="14"/>
              <w:rPr>
                <w:sz w:val="19"/>
              </w:rPr>
            </w:pPr>
            <w:r>
              <w:rPr>
                <w:spacing w:val="-8"/>
                <w:w w:val="105"/>
                <w:sz w:val="19"/>
              </w:rPr>
              <w:t>D-DU-LR</w:t>
            </w:r>
          </w:p>
        </w:tc>
        <w:tc>
          <w:tcPr>
            <w:tcW w:w="870" w:type="dxa"/>
          </w:tcPr>
          <w:p w14:paraId="1ED71A2C" w14:textId="77777777" w:rsidR="00BF2CB9" w:rsidRDefault="00BF2CB9">
            <w:pPr>
              <w:pStyle w:val="TableParagraph"/>
              <w:spacing w:before="4"/>
              <w:ind w:left="0"/>
              <w:rPr>
                <w:rFonts w:ascii="Century Schoolbook"/>
                <w:sz w:val="19"/>
              </w:rPr>
            </w:pPr>
          </w:p>
          <w:p w14:paraId="3D13DDFB" w14:textId="77777777" w:rsidR="00BF2CB9" w:rsidRDefault="006E111E">
            <w:pPr>
              <w:pStyle w:val="TableParagraph"/>
              <w:spacing w:line="240" w:lineRule="atLeast"/>
              <w:rPr>
                <w:sz w:val="19"/>
              </w:rPr>
            </w:pPr>
            <w:r>
              <w:rPr>
                <w:sz w:val="19"/>
              </w:rPr>
              <w:t xml:space="preserve">Process </w:t>
            </w:r>
            <w:r>
              <w:rPr>
                <w:w w:val="105"/>
                <w:sz w:val="19"/>
              </w:rPr>
              <w:t>control</w:t>
            </w:r>
          </w:p>
        </w:tc>
        <w:tc>
          <w:tcPr>
            <w:tcW w:w="2640" w:type="dxa"/>
          </w:tcPr>
          <w:p w14:paraId="3E37B169" w14:textId="77777777" w:rsidR="00BF2CB9" w:rsidRDefault="006E111E">
            <w:pPr>
              <w:pStyle w:val="TableParagraph"/>
              <w:spacing w:line="240" w:lineRule="exact"/>
              <w:ind w:right="490"/>
              <w:rPr>
                <w:sz w:val="19"/>
              </w:rPr>
            </w:pPr>
            <w:r>
              <w:rPr>
                <w:w w:val="105"/>
                <w:sz w:val="19"/>
              </w:rPr>
              <w:t>Flags homologous units released to inventory with incomplete testing</w:t>
            </w:r>
          </w:p>
        </w:tc>
        <w:tc>
          <w:tcPr>
            <w:tcW w:w="780" w:type="dxa"/>
          </w:tcPr>
          <w:p w14:paraId="799DF111" w14:textId="77777777" w:rsidR="00BF2CB9" w:rsidRDefault="006E111E">
            <w:pPr>
              <w:pStyle w:val="TableParagraph"/>
              <w:spacing w:before="14"/>
              <w:rPr>
                <w:sz w:val="19"/>
              </w:rPr>
            </w:pPr>
            <w:r>
              <w:rPr>
                <w:w w:val="105"/>
                <w:sz w:val="19"/>
              </w:rPr>
              <w:t>No</w:t>
            </w:r>
          </w:p>
        </w:tc>
        <w:tc>
          <w:tcPr>
            <w:tcW w:w="810" w:type="dxa"/>
          </w:tcPr>
          <w:p w14:paraId="3B3616E8" w14:textId="77777777" w:rsidR="00BF2CB9" w:rsidRDefault="006E111E">
            <w:pPr>
              <w:pStyle w:val="TableParagraph"/>
              <w:spacing w:before="14"/>
              <w:rPr>
                <w:sz w:val="19"/>
              </w:rPr>
            </w:pPr>
            <w:r>
              <w:rPr>
                <w:w w:val="105"/>
                <w:sz w:val="19"/>
              </w:rPr>
              <w:t>NA</w:t>
            </w:r>
          </w:p>
        </w:tc>
        <w:tc>
          <w:tcPr>
            <w:tcW w:w="720" w:type="dxa"/>
          </w:tcPr>
          <w:p w14:paraId="25199454" w14:textId="77777777" w:rsidR="00BF2CB9" w:rsidRDefault="00BF2CB9">
            <w:pPr>
              <w:pStyle w:val="TableParagraph"/>
              <w:ind w:left="0"/>
              <w:rPr>
                <w:sz w:val="18"/>
              </w:rPr>
            </w:pPr>
          </w:p>
        </w:tc>
      </w:tr>
    </w:tbl>
    <w:p w14:paraId="28B8FF96" w14:textId="77777777" w:rsidR="00BF2CB9" w:rsidRDefault="00BF2CB9">
      <w:pPr>
        <w:rPr>
          <w:sz w:val="18"/>
        </w:rPr>
        <w:sectPr w:rsidR="00BF2CB9">
          <w:footerReference w:type="default" r:id="rId79"/>
          <w:pgSz w:w="12240" w:h="15840"/>
          <w:pgMar w:top="640" w:right="780" w:bottom="1180" w:left="1280" w:header="0" w:footer="997" w:gutter="0"/>
          <w:cols w:space="720"/>
        </w:sectPr>
      </w:pPr>
    </w:p>
    <w:p w14:paraId="5C31EB1E" w14:textId="77777777" w:rsidR="00BF2CB9" w:rsidRDefault="006E111E">
      <w:pPr>
        <w:pStyle w:val="BodyText"/>
        <w:spacing w:before="87"/>
        <w:ind w:right="640"/>
        <w:jc w:val="right"/>
      </w:pPr>
      <w:r>
        <w:rPr>
          <w:w w:val="105"/>
        </w:rPr>
        <w:lastRenderedPageBreak/>
        <w:t>Appendix D</w:t>
      </w:r>
    </w:p>
    <w:p w14:paraId="0215BEA3" w14:textId="77777777" w:rsidR="00BF2CB9" w:rsidRDefault="00BF2CB9">
      <w:pPr>
        <w:pStyle w:val="BodyText"/>
        <w:rPr>
          <w:sz w:val="20"/>
        </w:rPr>
      </w:pPr>
    </w:p>
    <w:p w14:paraId="173F1370" w14:textId="77777777" w:rsidR="00BF2CB9" w:rsidRDefault="00BF2CB9">
      <w:pPr>
        <w:pStyle w:val="BodyText"/>
        <w:rPr>
          <w:sz w:val="20"/>
        </w:rPr>
      </w:pPr>
    </w:p>
    <w:p w14:paraId="69D96736" w14:textId="77777777" w:rsidR="00BF2CB9" w:rsidRDefault="00BF2CB9">
      <w:pPr>
        <w:pStyle w:val="BodyText"/>
      </w:pPr>
    </w:p>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50"/>
        <w:gridCol w:w="1350"/>
        <w:gridCol w:w="795"/>
        <w:gridCol w:w="870"/>
        <w:gridCol w:w="2145"/>
        <w:gridCol w:w="780"/>
        <w:gridCol w:w="750"/>
        <w:gridCol w:w="690"/>
      </w:tblGrid>
      <w:tr w:rsidR="00BF2CB9" w14:paraId="20940A71" w14:textId="77777777">
        <w:trPr>
          <w:trHeight w:val="960"/>
        </w:trPr>
        <w:tc>
          <w:tcPr>
            <w:tcW w:w="750" w:type="dxa"/>
            <w:shd w:val="clear" w:color="auto" w:fill="E4E4E4"/>
          </w:tcPr>
          <w:p w14:paraId="545963F3" w14:textId="77777777" w:rsidR="00BF2CB9" w:rsidRDefault="006E111E">
            <w:pPr>
              <w:pStyle w:val="TableParagraph"/>
              <w:spacing w:before="17" w:line="264" w:lineRule="auto"/>
              <w:ind w:left="142" w:right="120"/>
              <w:jc w:val="both"/>
              <w:rPr>
                <w:b/>
                <w:sz w:val="19"/>
              </w:rPr>
            </w:pPr>
            <w:r>
              <w:rPr>
                <w:b/>
                <w:spacing w:val="-4"/>
                <w:sz w:val="19"/>
              </w:rPr>
              <w:t xml:space="preserve">Func- </w:t>
            </w:r>
            <w:r>
              <w:rPr>
                <w:b/>
                <w:spacing w:val="-5"/>
                <w:w w:val="105"/>
                <w:sz w:val="19"/>
              </w:rPr>
              <w:t xml:space="preserve">tional </w:t>
            </w:r>
            <w:r>
              <w:rPr>
                <w:b/>
                <w:w w:val="105"/>
                <w:sz w:val="19"/>
              </w:rPr>
              <w:t>Area</w:t>
            </w:r>
          </w:p>
        </w:tc>
        <w:tc>
          <w:tcPr>
            <w:tcW w:w="1350" w:type="dxa"/>
            <w:shd w:val="clear" w:color="auto" w:fill="E4E4E4"/>
          </w:tcPr>
          <w:p w14:paraId="045C393F" w14:textId="77777777" w:rsidR="00BF2CB9" w:rsidRDefault="006E111E">
            <w:pPr>
              <w:pStyle w:val="TableParagraph"/>
              <w:spacing w:before="17" w:line="264" w:lineRule="auto"/>
              <w:ind w:left="397" w:right="380" w:firstLine="45"/>
              <w:jc w:val="both"/>
              <w:rPr>
                <w:b/>
                <w:sz w:val="19"/>
              </w:rPr>
            </w:pPr>
            <w:r>
              <w:rPr>
                <w:b/>
                <w:spacing w:val="-6"/>
                <w:w w:val="105"/>
                <w:sz w:val="19"/>
              </w:rPr>
              <w:t xml:space="preserve">Menu </w:t>
            </w:r>
            <w:r>
              <w:rPr>
                <w:b/>
                <w:spacing w:val="-6"/>
                <w:sz w:val="19"/>
              </w:rPr>
              <w:t xml:space="preserve">Option </w:t>
            </w:r>
            <w:r>
              <w:rPr>
                <w:b/>
                <w:spacing w:val="-10"/>
                <w:w w:val="105"/>
                <w:sz w:val="19"/>
              </w:rPr>
              <w:t>Name</w:t>
            </w:r>
          </w:p>
        </w:tc>
        <w:tc>
          <w:tcPr>
            <w:tcW w:w="795" w:type="dxa"/>
            <w:shd w:val="clear" w:color="auto" w:fill="E4E4E4"/>
          </w:tcPr>
          <w:p w14:paraId="610CE2CD" w14:textId="77777777" w:rsidR="00BF2CB9" w:rsidRDefault="006E111E">
            <w:pPr>
              <w:pStyle w:val="TableParagraph"/>
              <w:spacing w:before="17" w:line="264" w:lineRule="auto"/>
              <w:ind w:left="112" w:right="65" w:firstLine="60"/>
              <w:jc w:val="both"/>
              <w:rPr>
                <w:b/>
                <w:sz w:val="19"/>
              </w:rPr>
            </w:pPr>
            <w:r>
              <w:rPr>
                <w:b/>
                <w:spacing w:val="-6"/>
                <w:w w:val="105"/>
                <w:sz w:val="19"/>
              </w:rPr>
              <w:t xml:space="preserve">Menu Option </w:t>
            </w:r>
            <w:r>
              <w:rPr>
                <w:b/>
                <w:spacing w:val="-5"/>
                <w:sz w:val="19"/>
              </w:rPr>
              <w:t>Abbrev</w:t>
            </w:r>
          </w:p>
        </w:tc>
        <w:tc>
          <w:tcPr>
            <w:tcW w:w="870" w:type="dxa"/>
            <w:shd w:val="clear" w:color="auto" w:fill="E4E4E4"/>
          </w:tcPr>
          <w:p w14:paraId="4665C629" w14:textId="77777777" w:rsidR="00BF2CB9" w:rsidRDefault="006E111E">
            <w:pPr>
              <w:pStyle w:val="TableParagraph"/>
              <w:spacing w:before="17" w:line="264" w:lineRule="auto"/>
              <w:ind w:left="188" w:right="171"/>
              <w:jc w:val="center"/>
              <w:rPr>
                <w:b/>
                <w:sz w:val="19"/>
              </w:rPr>
            </w:pPr>
            <w:r>
              <w:rPr>
                <w:b/>
                <w:sz w:val="19"/>
              </w:rPr>
              <w:t xml:space="preserve">Type </w:t>
            </w:r>
            <w:r>
              <w:rPr>
                <w:b/>
                <w:w w:val="105"/>
                <w:sz w:val="19"/>
              </w:rPr>
              <w:t>of</w:t>
            </w:r>
          </w:p>
          <w:p w14:paraId="496FFE1E" w14:textId="77777777" w:rsidR="00BF2CB9" w:rsidRDefault="006E111E">
            <w:pPr>
              <w:pStyle w:val="TableParagraph"/>
              <w:spacing w:line="218" w:lineRule="exact"/>
              <w:ind w:left="53" w:right="39"/>
              <w:jc w:val="center"/>
              <w:rPr>
                <w:b/>
                <w:sz w:val="19"/>
              </w:rPr>
            </w:pPr>
            <w:r>
              <w:rPr>
                <w:b/>
                <w:w w:val="105"/>
                <w:sz w:val="19"/>
              </w:rPr>
              <w:t>Control</w:t>
            </w:r>
          </w:p>
        </w:tc>
        <w:tc>
          <w:tcPr>
            <w:tcW w:w="2145" w:type="dxa"/>
            <w:shd w:val="clear" w:color="auto" w:fill="E4E4E4"/>
          </w:tcPr>
          <w:p w14:paraId="68749BF7" w14:textId="77777777" w:rsidR="00BF2CB9" w:rsidRDefault="006E111E">
            <w:pPr>
              <w:pStyle w:val="TableParagraph"/>
              <w:spacing w:before="3" w:line="240" w:lineRule="exact"/>
              <w:ind w:left="217" w:right="200" w:firstLine="15"/>
              <w:jc w:val="center"/>
              <w:rPr>
                <w:b/>
                <w:sz w:val="19"/>
              </w:rPr>
            </w:pPr>
            <w:r>
              <w:rPr>
                <w:b/>
                <w:spacing w:val="-4"/>
                <w:w w:val="105"/>
                <w:sz w:val="19"/>
              </w:rPr>
              <w:t xml:space="preserve">Control Function </w:t>
            </w:r>
            <w:r>
              <w:rPr>
                <w:b/>
                <w:w w:val="105"/>
                <w:sz w:val="19"/>
              </w:rPr>
              <w:t>Brief Description (see</w:t>
            </w:r>
            <w:r>
              <w:rPr>
                <w:b/>
                <w:spacing w:val="-27"/>
                <w:w w:val="105"/>
                <w:sz w:val="19"/>
              </w:rPr>
              <w:t xml:space="preserve"> </w:t>
            </w:r>
            <w:r>
              <w:rPr>
                <w:b/>
                <w:w w:val="105"/>
                <w:sz w:val="19"/>
              </w:rPr>
              <w:t>User</w:t>
            </w:r>
            <w:r>
              <w:rPr>
                <w:b/>
                <w:spacing w:val="-26"/>
                <w:w w:val="105"/>
                <w:sz w:val="19"/>
              </w:rPr>
              <w:t xml:space="preserve"> </w:t>
            </w:r>
            <w:r>
              <w:rPr>
                <w:b/>
                <w:w w:val="105"/>
                <w:sz w:val="19"/>
              </w:rPr>
              <w:t>Manual</w:t>
            </w:r>
            <w:r>
              <w:rPr>
                <w:b/>
                <w:spacing w:val="-26"/>
                <w:w w:val="105"/>
                <w:sz w:val="19"/>
              </w:rPr>
              <w:t xml:space="preserve"> </w:t>
            </w:r>
            <w:r>
              <w:rPr>
                <w:b/>
                <w:spacing w:val="-2"/>
                <w:w w:val="105"/>
                <w:sz w:val="19"/>
              </w:rPr>
              <w:t xml:space="preserve">for </w:t>
            </w:r>
            <w:r>
              <w:rPr>
                <w:b/>
                <w:w w:val="105"/>
                <w:sz w:val="19"/>
              </w:rPr>
              <w:t>details)</w:t>
            </w:r>
          </w:p>
        </w:tc>
        <w:tc>
          <w:tcPr>
            <w:tcW w:w="780" w:type="dxa"/>
            <w:shd w:val="clear" w:color="auto" w:fill="E4E4E4"/>
          </w:tcPr>
          <w:p w14:paraId="5C902F1E" w14:textId="77777777" w:rsidR="00BF2CB9" w:rsidRDefault="006E111E">
            <w:pPr>
              <w:pStyle w:val="TableParagraph"/>
              <w:spacing w:before="17" w:line="264" w:lineRule="auto"/>
              <w:ind w:right="169"/>
              <w:rPr>
                <w:b/>
                <w:sz w:val="19"/>
              </w:rPr>
            </w:pPr>
            <w:r>
              <w:rPr>
                <w:b/>
                <w:sz w:val="19"/>
              </w:rPr>
              <w:t xml:space="preserve">Warn- </w:t>
            </w:r>
            <w:r>
              <w:rPr>
                <w:b/>
                <w:w w:val="105"/>
                <w:sz w:val="19"/>
              </w:rPr>
              <w:t xml:space="preserve">ing </w:t>
            </w:r>
            <w:r>
              <w:rPr>
                <w:b/>
                <w:sz w:val="19"/>
              </w:rPr>
              <w:t>Mess?</w:t>
            </w:r>
          </w:p>
        </w:tc>
        <w:tc>
          <w:tcPr>
            <w:tcW w:w="750" w:type="dxa"/>
            <w:shd w:val="clear" w:color="auto" w:fill="E4E4E4"/>
          </w:tcPr>
          <w:p w14:paraId="226C6A51" w14:textId="77777777" w:rsidR="00BF2CB9" w:rsidRDefault="006E111E">
            <w:pPr>
              <w:pStyle w:val="TableParagraph"/>
              <w:spacing w:before="17" w:line="264" w:lineRule="auto"/>
              <w:ind w:right="44"/>
              <w:rPr>
                <w:b/>
                <w:sz w:val="19"/>
              </w:rPr>
            </w:pPr>
            <w:r>
              <w:rPr>
                <w:b/>
                <w:w w:val="105"/>
                <w:sz w:val="19"/>
              </w:rPr>
              <w:t xml:space="preserve">Over- ride </w:t>
            </w:r>
            <w:r>
              <w:rPr>
                <w:b/>
                <w:sz w:val="19"/>
              </w:rPr>
              <w:t>Capab?</w:t>
            </w:r>
          </w:p>
        </w:tc>
        <w:tc>
          <w:tcPr>
            <w:tcW w:w="690" w:type="dxa"/>
            <w:shd w:val="clear" w:color="auto" w:fill="E4E4E4"/>
          </w:tcPr>
          <w:p w14:paraId="343765CA" w14:textId="77777777" w:rsidR="00BF2CB9" w:rsidRDefault="00BF2CB9">
            <w:pPr>
              <w:pStyle w:val="TableParagraph"/>
              <w:spacing w:before="5"/>
              <w:ind w:left="0"/>
              <w:rPr>
                <w:rFonts w:ascii="Century Schoolbook"/>
                <w:sz w:val="21"/>
              </w:rPr>
            </w:pPr>
          </w:p>
          <w:p w14:paraId="4C48D158" w14:textId="77777777" w:rsidR="00BF2CB9" w:rsidRDefault="006E111E">
            <w:pPr>
              <w:pStyle w:val="TableParagraph"/>
              <w:spacing w:line="264" w:lineRule="auto"/>
              <w:rPr>
                <w:b/>
                <w:sz w:val="19"/>
              </w:rPr>
            </w:pPr>
            <w:r>
              <w:rPr>
                <w:b/>
                <w:sz w:val="19"/>
              </w:rPr>
              <w:t xml:space="preserve">Valid- </w:t>
            </w:r>
            <w:r>
              <w:rPr>
                <w:b/>
                <w:w w:val="105"/>
                <w:sz w:val="19"/>
              </w:rPr>
              <w:t>ation</w:t>
            </w:r>
          </w:p>
        </w:tc>
      </w:tr>
      <w:tr w:rsidR="00BF2CB9" w14:paraId="4F0F1A59" w14:textId="77777777">
        <w:trPr>
          <w:trHeight w:val="747"/>
        </w:trPr>
        <w:tc>
          <w:tcPr>
            <w:tcW w:w="750" w:type="dxa"/>
          </w:tcPr>
          <w:p w14:paraId="6A6152FC" w14:textId="77777777" w:rsidR="00BF2CB9" w:rsidRDefault="006E111E">
            <w:pPr>
              <w:pStyle w:val="TableParagraph"/>
              <w:spacing w:before="14" w:line="264" w:lineRule="auto"/>
              <w:ind w:right="146"/>
              <w:rPr>
                <w:sz w:val="19"/>
              </w:rPr>
            </w:pPr>
            <w:r>
              <w:rPr>
                <w:w w:val="105"/>
                <w:sz w:val="19"/>
              </w:rPr>
              <w:t>Super-</w:t>
            </w:r>
            <w:r>
              <w:rPr>
                <w:w w:val="102"/>
                <w:sz w:val="19"/>
              </w:rPr>
              <w:t xml:space="preserve"> </w:t>
            </w:r>
            <w:r>
              <w:rPr>
                <w:w w:val="105"/>
                <w:sz w:val="19"/>
              </w:rPr>
              <w:t>visor</w:t>
            </w:r>
          </w:p>
        </w:tc>
        <w:tc>
          <w:tcPr>
            <w:tcW w:w="1350" w:type="dxa"/>
          </w:tcPr>
          <w:p w14:paraId="32B987C2" w14:textId="77777777" w:rsidR="00BF2CB9" w:rsidRDefault="006E111E">
            <w:pPr>
              <w:pStyle w:val="TableParagraph"/>
              <w:spacing w:before="14"/>
              <w:rPr>
                <w:sz w:val="19"/>
              </w:rPr>
            </w:pPr>
            <w:r>
              <w:rPr>
                <w:w w:val="105"/>
                <w:sz w:val="19"/>
              </w:rPr>
              <w:t>[LRBLSEL]</w:t>
            </w:r>
          </w:p>
        </w:tc>
        <w:tc>
          <w:tcPr>
            <w:tcW w:w="795" w:type="dxa"/>
          </w:tcPr>
          <w:p w14:paraId="1299DAC5" w14:textId="77777777" w:rsidR="00BF2CB9" w:rsidRDefault="006E111E">
            <w:pPr>
              <w:pStyle w:val="TableParagraph"/>
              <w:spacing w:before="14"/>
              <w:rPr>
                <w:sz w:val="19"/>
              </w:rPr>
            </w:pPr>
            <w:r>
              <w:rPr>
                <w:w w:val="105"/>
                <w:sz w:val="19"/>
              </w:rPr>
              <w:t>S-EI-LI</w:t>
            </w:r>
          </w:p>
        </w:tc>
        <w:tc>
          <w:tcPr>
            <w:tcW w:w="870" w:type="dxa"/>
          </w:tcPr>
          <w:p w14:paraId="336A815F" w14:textId="77777777" w:rsidR="00BF2CB9" w:rsidRDefault="00BF2CB9">
            <w:pPr>
              <w:pStyle w:val="TableParagraph"/>
              <w:spacing w:before="4"/>
              <w:ind w:left="0"/>
              <w:rPr>
                <w:rFonts w:ascii="Century Schoolbook"/>
                <w:sz w:val="19"/>
              </w:rPr>
            </w:pPr>
          </w:p>
          <w:p w14:paraId="17F1F022" w14:textId="77777777" w:rsidR="00BF2CB9" w:rsidRDefault="006E111E">
            <w:pPr>
              <w:pStyle w:val="TableParagraph"/>
              <w:spacing w:line="240" w:lineRule="atLeast"/>
              <w:rPr>
                <w:sz w:val="19"/>
              </w:rPr>
            </w:pPr>
            <w:r>
              <w:rPr>
                <w:sz w:val="19"/>
              </w:rPr>
              <w:t xml:space="preserve">Process </w:t>
            </w:r>
            <w:r>
              <w:rPr>
                <w:w w:val="105"/>
                <w:sz w:val="19"/>
              </w:rPr>
              <w:t>control</w:t>
            </w:r>
          </w:p>
        </w:tc>
        <w:tc>
          <w:tcPr>
            <w:tcW w:w="2145" w:type="dxa"/>
          </w:tcPr>
          <w:p w14:paraId="3795FAEE" w14:textId="77777777" w:rsidR="00BF2CB9" w:rsidRDefault="006E111E">
            <w:pPr>
              <w:pStyle w:val="TableParagraph"/>
              <w:spacing w:line="240" w:lineRule="exact"/>
              <w:ind w:right="65"/>
              <w:rPr>
                <w:sz w:val="19"/>
              </w:rPr>
            </w:pPr>
            <w:r>
              <w:rPr>
                <w:w w:val="105"/>
                <w:sz w:val="19"/>
              </w:rPr>
              <w:t>Limits access to those units assigned to the same division as the user</w:t>
            </w:r>
          </w:p>
        </w:tc>
        <w:tc>
          <w:tcPr>
            <w:tcW w:w="780" w:type="dxa"/>
          </w:tcPr>
          <w:p w14:paraId="0FC8473E" w14:textId="77777777" w:rsidR="00BF2CB9" w:rsidRDefault="006E111E">
            <w:pPr>
              <w:pStyle w:val="TableParagraph"/>
              <w:spacing w:before="14"/>
              <w:rPr>
                <w:sz w:val="19"/>
              </w:rPr>
            </w:pPr>
            <w:r>
              <w:rPr>
                <w:w w:val="105"/>
                <w:sz w:val="19"/>
              </w:rPr>
              <w:t>No</w:t>
            </w:r>
          </w:p>
        </w:tc>
        <w:tc>
          <w:tcPr>
            <w:tcW w:w="750" w:type="dxa"/>
          </w:tcPr>
          <w:p w14:paraId="1161D3A4" w14:textId="77777777" w:rsidR="00BF2CB9" w:rsidRDefault="006E111E">
            <w:pPr>
              <w:pStyle w:val="TableParagraph"/>
              <w:spacing w:before="14"/>
              <w:rPr>
                <w:sz w:val="19"/>
              </w:rPr>
            </w:pPr>
            <w:r>
              <w:rPr>
                <w:w w:val="105"/>
                <w:sz w:val="19"/>
              </w:rPr>
              <w:t>No</w:t>
            </w:r>
          </w:p>
        </w:tc>
        <w:tc>
          <w:tcPr>
            <w:tcW w:w="690" w:type="dxa"/>
          </w:tcPr>
          <w:p w14:paraId="7101044E" w14:textId="77777777" w:rsidR="00BF2CB9" w:rsidRDefault="00BF2CB9">
            <w:pPr>
              <w:pStyle w:val="TableParagraph"/>
              <w:ind w:left="0"/>
              <w:rPr>
                <w:sz w:val="20"/>
              </w:rPr>
            </w:pPr>
          </w:p>
        </w:tc>
      </w:tr>
      <w:tr w:rsidR="00BF2CB9" w14:paraId="03D115E8" w14:textId="77777777">
        <w:trPr>
          <w:trHeight w:val="765"/>
        </w:trPr>
        <w:tc>
          <w:tcPr>
            <w:tcW w:w="750" w:type="dxa"/>
          </w:tcPr>
          <w:p w14:paraId="1172A579" w14:textId="77777777" w:rsidR="00BF2CB9" w:rsidRDefault="006E111E">
            <w:pPr>
              <w:pStyle w:val="TableParagraph"/>
              <w:spacing w:before="17" w:line="264" w:lineRule="auto"/>
              <w:ind w:right="146"/>
              <w:rPr>
                <w:sz w:val="19"/>
              </w:rPr>
            </w:pPr>
            <w:r>
              <w:rPr>
                <w:w w:val="105"/>
                <w:sz w:val="19"/>
              </w:rPr>
              <w:t>Super-</w:t>
            </w:r>
            <w:r>
              <w:rPr>
                <w:w w:val="102"/>
                <w:sz w:val="19"/>
              </w:rPr>
              <w:t xml:space="preserve"> </w:t>
            </w:r>
            <w:r>
              <w:rPr>
                <w:w w:val="105"/>
                <w:sz w:val="19"/>
              </w:rPr>
              <w:t>visor</w:t>
            </w:r>
          </w:p>
        </w:tc>
        <w:tc>
          <w:tcPr>
            <w:tcW w:w="1350" w:type="dxa"/>
          </w:tcPr>
          <w:p w14:paraId="7642BDF6" w14:textId="77777777" w:rsidR="00BF2CB9" w:rsidRDefault="006E111E">
            <w:pPr>
              <w:pStyle w:val="TableParagraph"/>
              <w:spacing w:before="17"/>
              <w:rPr>
                <w:sz w:val="19"/>
              </w:rPr>
            </w:pPr>
            <w:r>
              <w:rPr>
                <w:w w:val="105"/>
                <w:sz w:val="19"/>
              </w:rPr>
              <w:t>[LRBLSEC]</w:t>
            </w:r>
          </w:p>
        </w:tc>
        <w:tc>
          <w:tcPr>
            <w:tcW w:w="795" w:type="dxa"/>
          </w:tcPr>
          <w:p w14:paraId="797E909B" w14:textId="77777777" w:rsidR="00BF2CB9" w:rsidRDefault="006E111E">
            <w:pPr>
              <w:pStyle w:val="TableParagraph"/>
              <w:spacing w:before="17"/>
              <w:rPr>
                <w:sz w:val="19"/>
              </w:rPr>
            </w:pPr>
            <w:r>
              <w:rPr>
                <w:w w:val="105"/>
                <w:sz w:val="19"/>
              </w:rPr>
              <w:t>S-EI-PI</w:t>
            </w:r>
          </w:p>
        </w:tc>
        <w:tc>
          <w:tcPr>
            <w:tcW w:w="870" w:type="dxa"/>
          </w:tcPr>
          <w:p w14:paraId="077E8F76" w14:textId="77777777" w:rsidR="00BF2CB9" w:rsidRDefault="00BF2CB9">
            <w:pPr>
              <w:pStyle w:val="TableParagraph"/>
              <w:spacing w:before="5"/>
              <w:ind w:left="0"/>
              <w:rPr>
                <w:rFonts w:ascii="Century Schoolbook"/>
                <w:sz w:val="21"/>
              </w:rPr>
            </w:pPr>
          </w:p>
          <w:p w14:paraId="1D524CCE" w14:textId="77777777" w:rsidR="00BF2CB9" w:rsidRDefault="006E111E">
            <w:pPr>
              <w:pStyle w:val="TableParagraph"/>
              <w:spacing w:line="264" w:lineRule="auto"/>
              <w:rPr>
                <w:sz w:val="19"/>
              </w:rPr>
            </w:pPr>
            <w:r>
              <w:rPr>
                <w:sz w:val="19"/>
              </w:rPr>
              <w:t xml:space="preserve">Process </w:t>
            </w:r>
            <w:r>
              <w:rPr>
                <w:w w:val="105"/>
                <w:sz w:val="19"/>
              </w:rPr>
              <w:t>control</w:t>
            </w:r>
          </w:p>
        </w:tc>
        <w:tc>
          <w:tcPr>
            <w:tcW w:w="2145" w:type="dxa"/>
          </w:tcPr>
          <w:p w14:paraId="79593161" w14:textId="77777777" w:rsidR="00BF2CB9" w:rsidRDefault="006E111E">
            <w:pPr>
              <w:pStyle w:val="TableParagraph"/>
              <w:spacing w:before="17" w:line="264" w:lineRule="auto"/>
              <w:ind w:right="65"/>
              <w:rPr>
                <w:sz w:val="19"/>
              </w:rPr>
            </w:pPr>
            <w:r>
              <w:rPr>
                <w:w w:val="105"/>
                <w:sz w:val="19"/>
              </w:rPr>
              <w:t>Limits access to those units assigned to the same division as the user</w:t>
            </w:r>
          </w:p>
        </w:tc>
        <w:tc>
          <w:tcPr>
            <w:tcW w:w="780" w:type="dxa"/>
          </w:tcPr>
          <w:p w14:paraId="6DC85F6E" w14:textId="77777777" w:rsidR="00BF2CB9" w:rsidRDefault="006E111E">
            <w:pPr>
              <w:pStyle w:val="TableParagraph"/>
              <w:spacing w:before="17"/>
              <w:rPr>
                <w:sz w:val="19"/>
              </w:rPr>
            </w:pPr>
            <w:r>
              <w:rPr>
                <w:w w:val="105"/>
                <w:sz w:val="19"/>
              </w:rPr>
              <w:t>No</w:t>
            </w:r>
          </w:p>
        </w:tc>
        <w:tc>
          <w:tcPr>
            <w:tcW w:w="750" w:type="dxa"/>
          </w:tcPr>
          <w:p w14:paraId="3B01EF47" w14:textId="77777777" w:rsidR="00BF2CB9" w:rsidRDefault="006E111E">
            <w:pPr>
              <w:pStyle w:val="TableParagraph"/>
              <w:spacing w:before="17"/>
              <w:rPr>
                <w:sz w:val="19"/>
              </w:rPr>
            </w:pPr>
            <w:r>
              <w:rPr>
                <w:w w:val="105"/>
                <w:sz w:val="19"/>
              </w:rPr>
              <w:t>No</w:t>
            </w:r>
          </w:p>
        </w:tc>
        <w:tc>
          <w:tcPr>
            <w:tcW w:w="690" w:type="dxa"/>
          </w:tcPr>
          <w:p w14:paraId="54455B6C" w14:textId="77777777" w:rsidR="00BF2CB9" w:rsidRDefault="00BF2CB9">
            <w:pPr>
              <w:pStyle w:val="TableParagraph"/>
              <w:ind w:left="0"/>
              <w:rPr>
                <w:sz w:val="20"/>
              </w:rPr>
            </w:pPr>
          </w:p>
        </w:tc>
      </w:tr>
      <w:tr w:rsidR="00BF2CB9" w14:paraId="60A44606" w14:textId="77777777">
        <w:trPr>
          <w:trHeight w:val="750"/>
        </w:trPr>
        <w:tc>
          <w:tcPr>
            <w:tcW w:w="750" w:type="dxa"/>
          </w:tcPr>
          <w:p w14:paraId="07420654" w14:textId="77777777" w:rsidR="00BF2CB9" w:rsidRDefault="006E111E">
            <w:pPr>
              <w:pStyle w:val="TableParagraph"/>
              <w:spacing w:before="17" w:line="264" w:lineRule="auto"/>
              <w:ind w:right="146"/>
              <w:rPr>
                <w:sz w:val="19"/>
              </w:rPr>
            </w:pPr>
            <w:r>
              <w:rPr>
                <w:w w:val="105"/>
                <w:sz w:val="19"/>
              </w:rPr>
              <w:t>Super-</w:t>
            </w:r>
            <w:r>
              <w:rPr>
                <w:w w:val="102"/>
                <w:sz w:val="19"/>
              </w:rPr>
              <w:t xml:space="preserve"> </w:t>
            </w:r>
            <w:r>
              <w:rPr>
                <w:w w:val="105"/>
                <w:sz w:val="19"/>
              </w:rPr>
              <w:t>visor</w:t>
            </w:r>
          </w:p>
        </w:tc>
        <w:tc>
          <w:tcPr>
            <w:tcW w:w="1350" w:type="dxa"/>
          </w:tcPr>
          <w:p w14:paraId="0AF97BF7" w14:textId="77777777" w:rsidR="00BF2CB9" w:rsidRDefault="006E111E">
            <w:pPr>
              <w:pStyle w:val="TableParagraph"/>
              <w:spacing w:before="17"/>
              <w:rPr>
                <w:sz w:val="19"/>
              </w:rPr>
            </w:pPr>
            <w:r>
              <w:rPr>
                <w:w w:val="105"/>
                <w:sz w:val="19"/>
              </w:rPr>
              <w:t>[LRBLSED]</w:t>
            </w:r>
          </w:p>
        </w:tc>
        <w:tc>
          <w:tcPr>
            <w:tcW w:w="795" w:type="dxa"/>
          </w:tcPr>
          <w:p w14:paraId="20157618" w14:textId="77777777" w:rsidR="00BF2CB9" w:rsidRDefault="006E111E">
            <w:pPr>
              <w:pStyle w:val="TableParagraph"/>
              <w:spacing w:before="17"/>
              <w:rPr>
                <w:sz w:val="19"/>
              </w:rPr>
            </w:pPr>
            <w:r>
              <w:rPr>
                <w:w w:val="105"/>
                <w:sz w:val="19"/>
              </w:rPr>
              <w:t>S-EI-DI</w:t>
            </w:r>
          </w:p>
        </w:tc>
        <w:tc>
          <w:tcPr>
            <w:tcW w:w="870" w:type="dxa"/>
          </w:tcPr>
          <w:p w14:paraId="72603582" w14:textId="77777777" w:rsidR="00BF2CB9" w:rsidRDefault="00BF2CB9">
            <w:pPr>
              <w:pStyle w:val="TableParagraph"/>
              <w:spacing w:before="7"/>
              <w:ind w:left="0"/>
              <w:rPr>
                <w:rFonts w:ascii="Century Schoolbook"/>
                <w:sz w:val="19"/>
              </w:rPr>
            </w:pPr>
          </w:p>
          <w:p w14:paraId="6FF19E4E" w14:textId="77777777" w:rsidR="00BF2CB9" w:rsidRDefault="006E111E">
            <w:pPr>
              <w:pStyle w:val="TableParagraph"/>
              <w:spacing w:line="240" w:lineRule="atLeast"/>
              <w:rPr>
                <w:sz w:val="19"/>
              </w:rPr>
            </w:pPr>
            <w:r>
              <w:rPr>
                <w:sz w:val="19"/>
              </w:rPr>
              <w:t xml:space="preserve">Process </w:t>
            </w:r>
            <w:r>
              <w:rPr>
                <w:w w:val="105"/>
                <w:sz w:val="19"/>
              </w:rPr>
              <w:t>control</w:t>
            </w:r>
          </w:p>
        </w:tc>
        <w:tc>
          <w:tcPr>
            <w:tcW w:w="2145" w:type="dxa"/>
          </w:tcPr>
          <w:p w14:paraId="23530DB3" w14:textId="77777777" w:rsidR="00BF2CB9" w:rsidRDefault="006E111E">
            <w:pPr>
              <w:pStyle w:val="TableParagraph"/>
              <w:spacing w:before="3" w:line="240" w:lineRule="exact"/>
              <w:ind w:right="65"/>
              <w:rPr>
                <w:sz w:val="19"/>
              </w:rPr>
            </w:pPr>
            <w:r>
              <w:rPr>
                <w:w w:val="105"/>
                <w:sz w:val="19"/>
              </w:rPr>
              <w:t>Limits access to those units assigned to the same division as the user</w:t>
            </w:r>
          </w:p>
        </w:tc>
        <w:tc>
          <w:tcPr>
            <w:tcW w:w="780" w:type="dxa"/>
          </w:tcPr>
          <w:p w14:paraId="44414D24" w14:textId="77777777" w:rsidR="00BF2CB9" w:rsidRDefault="006E111E">
            <w:pPr>
              <w:pStyle w:val="TableParagraph"/>
              <w:spacing w:before="17"/>
              <w:rPr>
                <w:sz w:val="19"/>
              </w:rPr>
            </w:pPr>
            <w:r>
              <w:rPr>
                <w:w w:val="105"/>
                <w:sz w:val="19"/>
              </w:rPr>
              <w:t>No</w:t>
            </w:r>
          </w:p>
        </w:tc>
        <w:tc>
          <w:tcPr>
            <w:tcW w:w="750" w:type="dxa"/>
          </w:tcPr>
          <w:p w14:paraId="18393200" w14:textId="77777777" w:rsidR="00BF2CB9" w:rsidRDefault="006E111E">
            <w:pPr>
              <w:pStyle w:val="TableParagraph"/>
              <w:spacing w:before="17"/>
              <w:rPr>
                <w:sz w:val="19"/>
              </w:rPr>
            </w:pPr>
            <w:r>
              <w:rPr>
                <w:w w:val="105"/>
                <w:sz w:val="19"/>
              </w:rPr>
              <w:t>No</w:t>
            </w:r>
          </w:p>
        </w:tc>
        <w:tc>
          <w:tcPr>
            <w:tcW w:w="690" w:type="dxa"/>
          </w:tcPr>
          <w:p w14:paraId="653FEE42" w14:textId="77777777" w:rsidR="00BF2CB9" w:rsidRDefault="00BF2CB9">
            <w:pPr>
              <w:pStyle w:val="TableParagraph"/>
              <w:ind w:left="0"/>
              <w:rPr>
                <w:sz w:val="20"/>
              </w:rPr>
            </w:pPr>
          </w:p>
        </w:tc>
      </w:tr>
      <w:tr w:rsidR="00BF2CB9" w14:paraId="3E016B0D" w14:textId="77777777">
        <w:trPr>
          <w:trHeight w:val="780"/>
        </w:trPr>
        <w:tc>
          <w:tcPr>
            <w:tcW w:w="750" w:type="dxa"/>
          </w:tcPr>
          <w:p w14:paraId="191F2B2D" w14:textId="77777777" w:rsidR="00BF2CB9" w:rsidRDefault="006E111E">
            <w:pPr>
              <w:pStyle w:val="TableParagraph"/>
              <w:spacing w:before="17" w:line="264" w:lineRule="auto"/>
              <w:ind w:right="146"/>
              <w:rPr>
                <w:sz w:val="19"/>
              </w:rPr>
            </w:pPr>
            <w:r>
              <w:rPr>
                <w:w w:val="105"/>
                <w:sz w:val="19"/>
              </w:rPr>
              <w:t>Super-</w:t>
            </w:r>
            <w:r>
              <w:rPr>
                <w:w w:val="102"/>
                <w:sz w:val="19"/>
              </w:rPr>
              <w:t xml:space="preserve"> </w:t>
            </w:r>
            <w:r>
              <w:rPr>
                <w:w w:val="105"/>
                <w:sz w:val="19"/>
              </w:rPr>
              <w:t>visor</w:t>
            </w:r>
          </w:p>
        </w:tc>
        <w:tc>
          <w:tcPr>
            <w:tcW w:w="1350" w:type="dxa"/>
          </w:tcPr>
          <w:p w14:paraId="5BC80C67" w14:textId="77777777" w:rsidR="00BF2CB9" w:rsidRDefault="006E111E">
            <w:pPr>
              <w:pStyle w:val="TableParagraph"/>
              <w:spacing w:before="17"/>
              <w:rPr>
                <w:sz w:val="19"/>
              </w:rPr>
            </w:pPr>
            <w:r>
              <w:rPr>
                <w:w w:val="105"/>
                <w:sz w:val="19"/>
              </w:rPr>
              <w:t>[LRBLAR]</w:t>
            </w:r>
          </w:p>
        </w:tc>
        <w:tc>
          <w:tcPr>
            <w:tcW w:w="795" w:type="dxa"/>
          </w:tcPr>
          <w:p w14:paraId="2490A7F5" w14:textId="77777777" w:rsidR="00BF2CB9" w:rsidRDefault="006E111E">
            <w:pPr>
              <w:pStyle w:val="TableParagraph"/>
              <w:spacing w:before="17"/>
              <w:rPr>
                <w:sz w:val="19"/>
              </w:rPr>
            </w:pPr>
            <w:r>
              <w:rPr>
                <w:spacing w:val="-7"/>
                <w:w w:val="105"/>
                <w:sz w:val="19"/>
              </w:rPr>
              <w:t>S-SR-RA</w:t>
            </w:r>
          </w:p>
        </w:tc>
        <w:tc>
          <w:tcPr>
            <w:tcW w:w="870" w:type="dxa"/>
          </w:tcPr>
          <w:p w14:paraId="5C8821FE" w14:textId="77777777" w:rsidR="00BF2CB9" w:rsidRDefault="00BF2CB9">
            <w:pPr>
              <w:pStyle w:val="TableParagraph"/>
              <w:spacing w:before="5"/>
              <w:ind w:left="0"/>
              <w:rPr>
                <w:rFonts w:ascii="Century Schoolbook"/>
                <w:sz w:val="21"/>
              </w:rPr>
            </w:pPr>
          </w:p>
          <w:p w14:paraId="6D8CEBC1" w14:textId="77777777" w:rsidR="00BF2CB9" w:rsidRDefault="006E111E">
            <w:pPr>
              <w:pStyle w:val="TableParagraph"/>
              <w:spacing w:line="264" w:lineRule="auto"/>
              <w:rPr>
                <w:sz w:val="19"/>
              </w:rPr>
            </w:pPr>
            <w:r>
              <w:rPr>
                <w:sz w:val="19"/>
              </w:rPr>
              <w:t xml:space="preserve">Process </w:t>
            </w:r>
            <w:r>
              <w:rPr>
                <w:w w:val="105"/>
                <w:sz w:val="19"/>
              </w:rPr>
              <w:t>control</w:t>
            </w:r>
          </w:p>
        </w:tc>
        <w:tc>
          <w:tcPr>
            <w:tcW w:w="2145" w:type="dxa"/>
          </w:tcPr>
          <w:p w14:paraId="523D4D30" w14:textId="77777777" w:rsidR="00BF2CB9" w:rsidRDefault="006E111E">
            <w:pPr>
              <w:pStyle w:val="TableParagraph"/>
              <w:spacing w:before="17" w:line="264" w:lineRule="auto"/>
              <w:ind w:right="-18"/>
              <w:rPr>
                <w:sz w:val="19"/>
              </w:rPr>
            </w:pPr>
            <w:r>
              <w:rPr>
                <w:w w:val="105"/>
                <w:sz w:val="19"/>
              </w:rPr>
              <w:t xml:space="preserve">Limits removal of data </w:t>
            </w:r>
            <w:r>
              <w:rPr>
                <w:spacing w:val="-5"/>
                <w:w w:val="105"/>
                <w:sz w:val="19"/>
              </w:rPr>
              <w:t xml:space="preserve">for </w:t>
            </w:r>
            <w:r>
              <w:rPr>
                <w:w w:val="105"/>
                <w:sz w:val="19"/>
              </w:rPr>
              <w:t xml:space="preserve">the </w:t>
            </w:r>
            <w:r>
              <w:rPr>
                <w:spacing w:val="2"/>
                <w:w w:val="105"/>
                <w:sz w:val="19"/>
              </w:rPr>
              <w:t xml:space="preserve">same division </w:t>
            </w:r>
            <w:r>
              <w:rPr>
                <w:w w:val="105"/>
                <w:sz w:val="19"/>
              </w:rPr>
              <w:t xml:space="preserve">as </w:t>
            </w:r>
            <w:r>
              <w:rPr>
                <w:spacing w:val="3"/>
                <w:w w:val="105"/>
                <w:sz w:val="19"/>
              </w:rPr>
              <w:t xml:space="preserve">the </w:t>
            </w:r>
            <w:r>
              <w:rPr>
                <w:spacing w:val="8"/>
                <w:w w:val="105"/>
                <w:sz w:val="19"/>
              </w:rPr>
              <w:t>user</w:t>
            </w:r>
          </w:p>
        </w:tc>
        <w:tc>
          <w:tcPr>
            <w:tcW w:w="780" w:type="dxa"/>
          </w:tcPr>
          <w:p w14:paraId="14C710DE" w14:textId="77777777" w:rsidR="00BF2CB9" w:rsidRDefault="006E111E">
            <w:pPr>
              <w:pStyle w:val="TableParagraph"/>
              <w:spacing w:before="17"/>
              <w:rPr>
                <w:sz w:val="19"/>
              </w:rPr>
            </w:pPr>
            <w:r>
              <w:rPr>
                <w:w w:val="105"/>
                <w:sz w:val="19"/>
              </w:rPr>
              <w:t>No</w:t>
            </w:r>
          </w:p>
        </w:tc>
        <w:tc>
          <w:tcPr>
            <w:tcW w:w="750" w:type="dxa"/>
          </w:tcPr>
          <w:p w14:paraId="33DED3BD" w14:textId="77777777" w:rsidR="00BF2CB9" w:rsidRDefault="006E111E">
            <w:pPr>
              <w:pStyle w:val="TableParagraph"/>
              <w:spacing w:before="17"/>
              <w:rPr>
                <w:sz w:val="19"/>
              </w:rPr>
            </w:pPr>
            <w:r>
              <w:rPr>
                <w:w w:val="105"/>
                <w:sz w:val="19"/>
              </w:rPr>
              <w:t>No</w:t>
            </w:r>
          </w:p>
        </w:tc>
        <w:tc>
          <w:tcPr>
            <w:tcW w:w="690" w:type="dxa"/>
          </w:tcPr>
          <w:p w14:paraId="066DD141" w14:textId="77777777" w:rsidR="00BF2CB9" w:rsidRDefault="00BF2CB9">
            <w:pPr>
              <w:pStyle w:val="TableParagraph"/>
              <w:ind w:left="0"/>
              <w:rPr>
                <w:sz w:val="20"/>
              </w:rPr>
            </w:pPr>
          </w:p>
        </w:tc>
      </w:tr>
    </w:tbl>
    <w:p w14:paraId="5774B3A7" w14:textId="77777777" w:rsidR="00BF2CB9" w:rsidRDefault="00BF2CB9">
      <w:pPr>
        <w:pStyle w:val="BodyText"/>
        <w:rPr>
          <w:sz w:val="20"/>
        </w:rPr>
      </w:pPr>
    </w:p>
    <w:p w14:paraId="331CF705" w14:textId="77777777" w:rsidR="00BF2CB9" w:rsidRDefault="00BF2CB9">
      <w:pPr>
        <w:pStyle w:val="BodyText"/>
        <w:spacing w:before="2"/>
        <w:rPr>
          <w:sz w:val="20"/>
        </w:rPr>
      </w:pPr>
    </w:p>
    <w:p w14:paraId="793D3D20" w14:textId="77777777" w:rsidR="00BF2CB9" w:rsidRDefault="006E111E">
      <w:pPr>
        <w:spacing w:line="249" w:lineRule="auto"/>
        <w:ind w:left="160" w:right="658"/>
      </w:pPr>
      <w:r>
        <w:rPr>
          <w:b/>
          <w:sz w:val="24"/>
        </w:rPr>
        <w:t>Note:</w:t>
      </w:r>
      <w:r>
        <w:rPr>
          <w:b/>
          <w:spacing w:val="-13"/>
          <w:sz w:val="24"/>
        </w:rPr>
        <w:t xml:space="preserve"> </w:t>
      </w:r>
      <w:r>
        <w:rPr>
          <w:sz w:val="24"/>
        </w:rPr>
        <w:t>The</w:t>
      </w:r>
      <w:r>
        <w:rPr>
          <w:spacing w:val="-7"/>
          <w:sz w:val="24"/>
        </w:rPr>
        <w:t xml:space="preserve"> </w:t>
      </w:r>
      <w:r>
        <w:rPr>
          <w:sz w:val="24"/>
        </w:rPr>
        <w:t>Inquiry</w:t>
      </w:r>
      <w:r>
        <w:rPr>
          <w:spacing w:val="-8"/>
          <w:sz w:val="24"/>
        </w:rPr>
        <w:t xml:space="preserve"> </w:t>
      </w:r>
      <w:r>
        <w:rPr>
          <w:sz w:val="24"/>
        </w:rPr>
        <w:t>and</w:t>
      </w:r>
      <w:r>
        <w:rPr>
          <w:spacing w:val="-7"/>
          <w:sz w:val="24"/>
        </w:rPr>
        <w:t xml:space="preserve"> </w:t>
      </w:r>
      <w:r>
        <w:rPr>
          <w:sz w:val="24"/>
        </w:rPr>
        <w:t>Reports</w:t>
      </w:r>
      <w:r>
        <w:rPr>
          <w:spacing w:val="-8"/>
          <w:sz w:val="24"/>
        </w:rPr>
        <w:t xml:space="preserve"> </w:t>
      </w:r>
      <w:r>
        <w:rPr>
          <w:sz w:val="24"/>
        </w:rPr>
        <w:t>menu</w:t>
      </w:r>
      <w:r>
        <w:rPr>
          <w:spacing w:val="-7"/>
          <w:sz w:val="24"/>
        </w:rPr>
        <w:t xml:space="preserve"> </w:t>
      </w:r>
      <w:r>
        <w:rPr>
          <w:sz w:val="24"/>
        </w:rPr>
        <w:t>options</w:t>
      </w:r>
      <w:r>
        <w:rPr>
          <w:spacing w:val="-8"/>
          <w:sz w:val="24"/>
        </w:rPr>
        <w:t xml:space="preserve"> </w:t>
      </w:r>
      <w:r>
        <w:rPr>
          <w:sz w:val="24"/>
        </w:rPr>
        <w:t>do</w:t>
      </w:r>
      <w:r>
        <w:rPr>
          <w:spacing w:val="-7"/>
          <w:sz w:val="24"/>
        </w:rPr>
        <w:t xml:space="preserve"> </w:t>
      </w:r>
      <w:r>
        <w:rPr>
          <w:sz w:val="24"/>
        </w:rPr>
        <w:t>not</w:t>
      </w:r>
      <w:r>
        <w:rPr>
          <w:spacing w:val="-8"/>
          <w:sz w:val="24"/>
        </w:rPr>
        <w:t xml:space="preserve"> </w:t>
      </w:r>
      <w:r>
        <w:rPr>
          <w:sz w:val="24"/>
        </w:rPr>
        <w:t>have</w:t>
      </w:r>
      <w:r>
        <w:rPr>
          <w:spacing w:val="-7"/>
          <w:sz w:val="24"/>
        </w:rPr>
        <w:t xml:space="preserve"> </w:t>
      </w:r>
      <w:r>
        <w:rPr>
          <w:sz w:val="24"/>
        </w:rPr>
        <w:t>any</w:t>
      </w:r>
      <w:r>
        <w:rPr>
          <w:spacing w:val="-9"/>
          <w:sz w:val="24"/>
        </w:rPr>
        <w:t xml:space="preserve"> </w:t>
      </w:r>
      <w:r>
        <w:rPr>
          <w:sz w:val="24"/>
        </w:rPr>
        <w:t>type</w:t>
      </w:r>
      <w:r>
        <w:rPr>
          <w:spacing w:val="-8"/>
          <w:sz w:val="24"/>
        </w:rPr>
        <w:t xml:space="preserve"> </w:t>
      </w:r>
      <w:r>
        <w:rPr>
          <w:sz w:val="24"/>
        </w:rPr>
        <w:t>of</w:t>
      </w:r>
      <w:r>
        <w:rPr>
          <w:spacing w:val="-9"/>
          <w:sz w:val="24"/>
        </w:rPr>
        <w:t xml:space="preserve"> </w:t>
      </w:r>
      <w:r>
        <w:rPr>
          <w:sz w:val="24"/>
        </w:rPr>
        <w:t>data</w:t>
      </w:r>
      <w:r>
        <w:rPr>
          <w:spacing w:val="-8"/>
          <w:sz w:val="24"/>
        </w:rPr>
        <w:t xml:space="preserve"> </w:t>
      </w:r>
      <w:r>
        <w:rPr>
          <w:sz w:val="24"/>
        </w:rPr>
        <w:t>entry,</w:t>
      </w:r>
      <w:r>
        <w:rPr>
          <w:spacing w:val="-9"/>
          <w:sz w:val="24"/>
        </w:rPr>
        <w:t xml:space="preserve"> </w:t>
      </w:r>
      <w:r>
        <w:rPr>
          <w:sz w:val="24"/>
        </w:rPr>
        <w:t xml:space="preserve">and therefore, have not been included. Conversely, the Supervisory menu options have significant control in determining how the package works. The specific details </w:t>
      </w:r>
      <w:r>
        <w:rPr>
          <w:spacing w:val="-2"/>
          <w:sz w:val="24"/>
        </w:rPr>
        <w:t xml:space="preserve">are </w:t>
      </w:r>
      <w:r>
        <w:rPr>
          <w:sz w:val="24"/>
        </w:rPr>
        <w:t>included in the Blood Bank User Manual. In addition, the checks provided in the routine data entry options are NOT generally included in these options, except as detailed</w:t>
      </w:r>
      <w:r>
        <w:rPr>
          <w:spacing w:val="-12"/>
          <w:sz w:val="24"/>
        </w:rPr>
        <w:t xml:space="preserve"> </w:t>
      </w:r>
      <w:r>
        <w:rPr>
          <w:sz w:val="24"/>
        </w:rPr>
        <w:t>above.</w:t>
      </w:r>
      <w:r>
        <w:rPr>
          <w:spacing w:val="-12"/>
          <w:sz w:val="24"/>
        </w:rPr>
        <w:t xml:space="preserve"> </w:t>
      </w:r>
      <w:r>
        <w:rPr>
          <w:sz w:val="24"/>
        </w:rPr>
        <w:t>These</w:t>
      </w:r>
      <w:r>
        <w:rPr>
          <w:spacing w:val="-12"/>
          <w:sz w:val="24"/>
        </w:rPr>
        <w:t xml:space="preserve"> </w:t>
      </w:r>
      <w:r>
        <w:rPr>
          <w:sz w:val="24"/>
        </w:rPr>
        <w:t>menu</w:t>
      </w:r>
      <w:r>
        <w:rPr>
          <w:spacing w:val="-12"/>
          <w:sz w:val="24"/>
        </w:rPr>
        <w:t xml:space="preserve"> </w:t>
      </w:r>
      <w:r>
        <w:rPr>
          <w:sz w:val="24"/>
        </w:rPr>
        <w:t>options</w:t>
      </w:r>
      <w:r>
        <w:rPr>
          <w:spacing w:val="-12"/>
          <w:sz w:val="24"/>
        </w:rPr>
        <w:t xml:space="preserve"> </w:t>
      </w:r>
      <w:r>
        <w:rPr>
          <w:sz w:val="24"/>
        </w:rPr>
        <w:t>are</w:t>
      </w:r>
      <w:r>
        <w:rPr>
          <w:spacing w:val="-12"/>
          <w:sz w:val="24"/>
        </w:rPr>
        <w:t xml:space="preserve"> </w:t>
      </w:r>
      <w:r>
        <w:rPr>
          <w:sz w:val="24"/>
        </w:rPr>
        <w:t>locked</w:t>
      </w:r>
      <w:r>
        <w:rPr>
          <w:spacing w:val="-12"/>
          <w:sz w:val="24"/>
        </w:rPr>
        <w:t xml:space="preserve"> </w:t>
      </w:r>
      <w:r>
        <w:rPr>
          <w:sz w:val="24"/>
        </w:rPr>
        <w:t>with</w:t>
      </w:r>
      <w:r>
        <w:rPr>
          <w:spacing w:val="-12"/>
          <w:sz w:val="24"/>
        </w:rPr>
        <w:t xml:space="preserve"> </w:t>
      </w:r>
      <w:r>
        <w:rPr>
          <w:sz w:val="24"/>
        </w:rPr>
        <w:t>the</w:t>
      </w:r>
      <w:r>
        <w:rPr>
          <w:spacing w:val="-12"/>
          <w:sz w:val="24"/>
        </w:rPr>
        <w:t xml:space="preserve"> </w:t>
      </w:r>
      <w:r>
        <w:rPr>
          <w:sz w:val="24"/>
        </w:rPr>
        <w:t>additional</w:t>
      </w:r>
      <w:r>
        <w:rPr>
          <w:spacing w:val="-12"/>
          <w:sz w:val="24"/>
        </w:rPr>
        <w:t xml:space="preserve"> </w:t>
      </w:r>
      <w:r>
        <w:rPr>
          <w:sz w:val="24"/>
        </w:rPr>
        <w:t>LRBLSUPER</w:t>
      </w:r>
      <w:r>
        <w:rPr>
          <w:spacing w:val="-12"/>
          <w:sz w:val="24"/>
        </w:rPr>
        <w:t xml:space="preserve"> </w:t>
      </w:r>
      <w:r>
        <w:rPr>
          <w:sz w:val="24"/>
        </w:rPr>
        <w:t>key. These</w:t>
      </w:r>
      <w:r>
        <w:rPr>
          <w:spacing w:val="-13"/>
          <w:sz w:val="24"/>
        </w:rPr>
        <w:t xml:space="preserve"> </w:t>
      </w:r>
      <w:r>
        <w:rPr>
          <w:sz w:val="24"/>
        </w:rPr>
        <w:t>options</w:t>
      </w:r>
      <w:r>
        <w:rPr>
          <w:spacing w:val="-12"/>
          <w:sz w:val="24"/>
        </w:rPr>
        <w:t xml:space="preserve"> </w:t>
      </w:r>
      <w:r>
        <w:rPr>
          <w:sz w:val="24"/>
        </w:rPr>
        <w:t>allow</w:t>
      </w:r>
      <w:r>
        <w:rPr>
          <w:spacing w:val="-12"/>
          <w:sz w:val="24"/>
        </w:rPr>
        <w:t xml:space="preserve"> </w:t>
      </w:r>
      <w:r>
        <w:rPr>
          <w:sz w:val="24"/>
        </w:rPr>
        <w:t>override</w:t>
      </w:r>
      <w:r>
        <w:rPr>
          <w:spacing w:val="-12"/>
          <w:sz w:val="24"/>
        </w:rPr>
        <w:t xml:space="preserve"> </w:t>
      </w:r>
      <w:r>
        <w:rPr>
          <w:sz w:val="24"/>
        </w:rPr>
        <w:t>capability</w:t>
      </w:r>
      <w:r>
        <w:rPr>
          <w:spacing w:val="-12"/>
          <w:sz w:val="24"/>
        </w:rPr>
        <w:t xml:space="preserve"> </w:t>
      </w:r>
      <w:r>
        <w:rPr>
          <w:sz w:val="24"/>
        </w:rPr>
        <w:t>for</w:t>
      </w:r>
      <w:r>
        <w:rPr>
          <w:spacing w:val="-12"/>
          <w:sz w:val="24"/>
        </w:rPr>
        <w:t xml:space="preserve"> </w:t>
      </w:r>
      <w:r>
        <w:rPr>
          <w:sz w:val="24"/>
        </w:rPr>
        <w:t>many</w:t>
      </w:r>
      <w:r>
        <w:rPr>
          <w:spacing w:val="-12"/>
          <w:sz w:val="24"/>
        </w:rPr>
        <w:t xml:space="preserve"> </w:t>
      </w:r>
      <w:r>
        <w:rPr>
          <w:sz w:val="24"/>
        </w:rPr>
        <w:t>of</w:t>
      </w:r>
      <w:r>
        <w:rPr>
          <w:spacing w:val="-12"/>
          <w:sz w:val="24"/>
        </w:rPr>
        <w:t xml:space="preserve"> </w:t>
      </w:r>
      <w:r>
        <w:rPr>
          <w:sz w:val="24"/>
        </w:rPr>
        <w:t>the</w:t>
      </w:r>
      <w:r>
        <w:rPr>
          <w:spacing w:val="-12"/>
          <w:sz w:val="24"/>
        </w:rPr>
        <w:t xml:space="preserve"> </w:t>
      </w:r>
      <w:r>
        <w:rPr>
          <w:sz w:val="24"/>
        </w:rPr>
        <w:t>control</w:t>
      </w:r>
      <w:r>
        <w:rPr>
          <w:spacing w:val="-12"/>
          <w:sz w:val="24"/>
        </w:rPr>
        <w:t xml:space="preserve"> </w:t>
      </w:r>
      <w:r>
        <w:rPr>
          <w:sz w:val="24"/>
        </w:rPr>
        <w:t>functions</w:t>
      </w:r>
      <w:r>
        <w:rPr>
          <w:spacing w:val="-12"/>
          <w:sz w:val="24"/>
        </w:rPr>
        <w:t xml:space="preserve"> </w:t>
      </w:r>
      <w:r>
        <w:rPr>
          <w:sz w:val="24"/>
        </w:rPr>
        <w:t>available</w:t>
      </w:r>
      <w:r>
        <w:rPr>
          <w:spacing w:val="-3"/>
          <w:sz w:val="24"/>
        </w:rPr>
        <w:t xml:space="preserve"> </w:t>
      </w:r>
      <w:r>
        <w:rPr>
          <w:sz w:val="24"/>
        </w:rPr>
        <w:t>in the</w:t>
      </w:r>
      <w:r>
        <w:rPr>
          <w:spacing w:val="-12"/>
          <w:sz w:val="24"/>
        </w:rPr>
        <w:t xml:space="preserve"> </w:t>
      </w:r>
      <w:r>
        <w:rPr>
          <w:sz w:val="24"/>
        </w:rPr>
        <w:t>routine</w:t>
      </w:r>
      <w:r>
        <w:rPr>
          <w:spacing w:val="-11"/>
          <w:sz w:val="24"/>
        </w:rPr>
        <w:t xml:space="preserve"> </w:t>
      </w:r>
      <w:r>
        <w:rPr>
          <w:sz w:val="24"/>
        </w:rPr>
        <w:t>data</w:t>
      </w:r>
      <w:r>
        <w:rPr>
          <w:spacing w:val="-12"/>
          <w:sz w:val="24"/>
        </w:rPr>
        <w:t xml:space="preserve"> </w:t>
      </w:r>
      <w:r>
        <w:rPr>
          <w:sz w:val="24"/>
        </w:rPr>
        <w:t>entry</w:t>
      </w:r>
      <w:r>
        <w:rPr>
          <w:spacing w:val="-11"/>
          <w:sz w:val="24"/>
        </w:rPr>
        <w:t xml:space="preserve"> </w:t>
      </w:r>
      <w:r>
        <w:rPr>
          <w:sz w:val="24"/>
        </w:rPr>
        <w:t>options.</w:t>
      </w:r>
      <w:r>
        <w:rPr>
          <w:spacing w:val="-11"/>
          <w:sz w:val="24"/>
        </w:rPr>
        <w:t xml:space="preserve"> </w:t>
      </w:r>
      <w:r>
        <w:rPr>
          <w:sz w:val="24"/>
        </w:rPr>
        <w:t>These</w:t>
      </w:r>
      <w:r>
        <w:rPr>
          <w:spacing w:val="-12"/>
          <w:sz w:val="24"/>
        </w:rPr>
        <w:t xml:space="preserve"> </w:t>
      </w:r>
      <w:r>
        <w:rPr>
          <w:sz w:val="24"/>
        </w:rPr>
        <w:t>options</w:t>
      </w:r>
      <w:r>
        <w:rPr>
          <w:spacing w:val="-11"/>
          <w:sz w:val="24"/>
        </w:rPr>
        <w:t xml:space="preserve"> </w:t>
      </w:r>
      <w:r>
        <w:rPr>
          <w:sz w:val="24"/>
        </w:rPr>
        <w:t>do,</w:t>
      </w:r>
      <w:r>
        <w:rPr>
          <w:spacing w:val="-11"/>
          <w:sz w:val="24"/>
        </w:rPr>
        <w:t xml:space="preserve"> </w:t>
      </w:r>
      <w:r>
        <w:rPr>
          <w:sz w:val="24"/>
        </w:rPr>
        <w:t>however,</w:t>
      </w:r>
      <w:r>
        <w:rPr>
          <w:spacing w:val="-12"/>
          <w:sz w:val="24"/>
        </w:rPr>
        <w:t xml:space="preserve"> </w:t>
      </w:r>
      <w:r>
        <w:rPr>
          <w:sz w:val="24"/>
        </w:rPr>
        <w:t>provide</w:t>
      </w:r>
      <w:r>
        <w:rPr>
          <w:spacing w:val="-11"/>
          <w:sz w:val="24"/>
        </w:rPr>
        <w:t xml:space="preserve"> </w:t>
      </w:r>
      <w:r>
        <w:rPr>
          <w:sz w:val="24"/>
        </w:rPr>
        <w:t>more</w:t>
      </w:r>
      <w:r>
        <w:rPr>
          <w:spacing w:val="-11"/>
          <w:sz w:val="24"/>
        </w:rPr>
        <w:t xml:space="preserve"> </w:t>
      </w:r>
      <w:r>
        <w:rPr>
          <w:sz w:val="24"/>
        </w:rPr>
        <w:t>control</w:t>
      </w:r>
      <w:r>
        <w:rPr>
          <w:spacing w:val="-12"/>
          <w:sz w:val="24"/>
        </w:rPr>
        <w:t xml:space="preserve"> </w:t>
      </w:r>
      <w:r>
        <w:rPr>
          <w:sz w:val="24"/>
        </w:rPr>
        <w:t xml:space="preserve">than straight FileMan access, as well as updating the appropriate cross </w:t>
      </w:r>
      <w:r>
        <w:rPr>
          <w:spacing w:val="2"/>
        </w:rPr>
        <w:t xml:space="preserve">references </w:t>
      </w:r>
      <w:r>
        <w:rPr>
          <w:spacing w:val="3"/>
        </w:rPr>
        <w:t xml:space="preserve">and </w:t>
      </w:r>
      <w:r>
        <w:t>other related</w:t>
      </w:r>
      <w:r>
        <w:rPr>
          <w:spacing w:val="3"/>
        </w:rPr>
        <w:t xml:space="preserve"> </w:t>
      </w:r>
      <w:r>
        <w:t>data.</w:t>
      </w:r>
    </w:p>
    <w:p w14:paraId="3D5EEB50" w14:textId="77777777" w:rsidR="00BF2CB9" w:rsidRDefault="00BF2CB9">
      <w:pPr>
        <w:spacing w:line="249" w:lineRule="auto"/>
        <w:sectPr w:rsidR="00BF2CB9">
          <w:footerReference w:type="default" r:id="rId80"/>
          <w:pgSz w:w="12240" w:h="15840"/>
          <w:pgMar w:top="640" w:right="780" w:bottom="1180" w:left="1280" w:header="0" w:footer="997" w:gutter="0"/>
          <w:cols w:space="720"/>
        </w:sectPr>
      </w:pPr>
    </w:p>
    <w:p w14:paraId="7D762B1C" w14:textId="77777777" w:rsidR="00BF2CB9" w:rsidRDefault="006E111E">
      <w:pPr>
        <w:pStyle w:val="BodyText"/>
        <w:spacing w:before="87"/>
        <w:ind w:left="160"/>
      </w:pPr>
      <w:bookmarkStart w:id="22" w:name="Untitled"/>
      <w:bookmarkEnd w:id="22"/>
      <w:r>
        <w:rPr>
          <w:w w:val="105"/>
        </w:rPr>
        <w:lastRenderedPageBreak/>
        <w:t>Appendix D</w:t>
      </w:r>
    </w:p>
    <w:p w14:paraId="3960C337" w14:textId="77777777" w:rsidR="00BF2CB9" w:rsidRDefault="00BF2CB9">
      <w:pPr>
        <w:pStyle w:val="BodyText"/>
        <w:spacing w:before="7"/>
        <w:rPr>
          <w:sz w:val="28"/>
        </w:rPr>
      </w:pPr>
    </w:p>
    <w:p w14:paraId="502DDA23" w14:textId="77777777" w:rsidR="00BF2CB9" w:rsidRDefault="006E111E">
      <w:pPr>
        <w:pStyle w:val="Heading1"/>
        <w:spacing w:before="88"/>
      </w:pPr>
      <w:r>
        <w:t>Test Case Tracking</w:t>
      </w:r>
    </w:p>
    <w:p w14:paraId="0A1663A9" w14:textId="77777777" w:rsidR="00BF2CB9" w:rsidRDefault="00BF2CB9">
      <w:pPr>
        <w:pStyle w:val="BodyText"/>
        <w:spacing w:before="7"/>
        <w:rPr>
          <w:rFonts w:ascii="Arial"/>
          <w:sz w:val="53"/>
        </w:rPr>
      </w:pPr>
    </w:p>
    <w:p w14:paraId="17F9EFF0" w14:textId="77777777" w:rsidR="00BF2CB9" w:rsidRDefault="006E111E">
      <w:pPr>
        <w:spacing w:before="1" w:line="249" w:lineRule="auto"/>
        <w:ind w:left="160" w:right="749"/>
        <w:rPr>
          <w:sz w:val="24"/>
        </w:rPr>
      </w:pPr>
      <w:r>
        <w:rPr>
          <w:sz w:val="24"/>
        </w:rPr>
        <w:t>Validation</w:t>
      </w:r>
      <w:r>
        <w:rPr>
          <w:spacing w:val="-14"/>
          <w:sz w:val="24"/>
        </w:rPr>
        <w:t xml:space="preserve"> </w:t>
      </w:r>
      <w:r>
        <w:rPr>
          <w:sz w:val="24"/>
        </w:rPr>
        <w:t>testing</w:t>
      </w:r>
      <w:r>
        <w:rPr>
          <w:spacing w:val="-13"/>
          <w:sz w:val="24"/>
        </w:rPr>
        <w:t xml:space="preserve"> </w:t>
      </w:r>
      <w:r>
        <w:rPr>
          <w:sz w:val="24"/>
        </w:rPr>
        <w:t>must</w:t>
      </w:r>
      <w:r>
        <w:rPr>
          <w:spacing w:val="-13"/>
          <w:sz w:val="24"/>
        </w:rPr>
        <w:t xml:space="preserve"> </w:t>
      </w:r>
      <w:r>
        <w:rPr>
          <w:sz w:val="24"/>
        </w:rPr>
        <w:t>include</w:t>
      </w:r>
      <w:r>
        <w:rPr>
          <w:spacing w:val="-13"/>
          <w:sz w:val="24"/>
        </w:rPr>
        <w:t xml:space="preserve"> </w:t>
      </w:r>
      <w:r>
        <w:rPr>
          <w:sz w:val="24"/>
        </w:rPr>
        <w:t>ALL</w:t>
      </w:r>
      <w:r>
        <w:rPr>
          <w:spacing w:val="-13"/>
          <w:sz w:val="24"/>
        </w:rPr>
        <w:t xml:space="preserve"> </w:t>
      </w:r>
      <w:r>
        <w:rPr>
          <w:sz w:val="24"/>
        </w:rPr>
        <w:t>control</w:t>
      </w:r>
      <w:r>
        <w:rPr>
          <w:spacing w:val="-15"/>
          <w:sz w:val="24"/>
        </w:rPr>
        <w:t xml:space="preserve"> </w:t>
      </w:r>
      <w:r>
        <w:rPr>
          <w:sz w:val="24"/>
        </w:rPr>
        <w:t>functions</w:t>
      </w:r>
      <w:r>
        <w:rPr>
          <w:spacing w:val="-15"/>
          <w:sz w:val="24"/>
        </w:rPr>
        <w:t xml:space="preserve"> </w:t>
      </w:r>
      <w:r>
        <w:rPr>
          <w:sz w:val="24"/>
        </w:rPr>
        <w:t>(see</w:t>
      </w:r>
      <w:r>
        <w:rPr>
          <w:spacing w:val="-14"/>
          <w:sz w:val="24"/>
        </w:rPr>
        <w:t xml:space="preserve"> </w:t>
      </w:r>
      <w:r>
        <w:rPr>
          <w:sz w:val="24"/>
        </w:rPr>
        <w:t>separate</w:t>
      </w:r>
      <w:r>
        <w:rPr>
          <w:spacing w:val="-15"/>
          <w:sz w:val="24"/>
        </w:rPr>
        <w:t xml:space="preserve"> </w:t>
      </w:r>
      <w:r>
        <w:rPr>
          <w:sz w:val="24"/>
        </w:rPr>
        <w:t>listing)</w:t>
      </w:r>
      <w:r>
        <w:rPr>
          <w:spacing w:val="-15"/>
          <w:sz w:val="24"/>
        </w:rPr>
        <w:t xml:space="preserve"> </w:t>
      </w:r>
      <w:r>
        <w:rPr>
          <w:sz w:val="24"/>
        </w:rPr>
        <w:t>as</w:t>
      </w:r>
      <w:r>
        <w:rPr>
          <w:spacing w:val="-15"/>
          <w:sz w:val="24"/>
        </w:rPr>
        <w:t xml:space="preserve"> </w:t>
      </w:r>
      <w:r>
        <w:rPr>
          <w:sz w:val="24"/>
        </w:rPr>
        <w:t>well as routine operations. Routine operations to be tested include: (1) all data entry methods, (2) security procedures, i.e. access beyond the LRLAB, LRVERIFY and LRBLOODBANK</w:t>
      </w:r>
      <w:r>
        <w:rPr>
          <w:spacing w:val="-14"/>
          <w:sz w:val="24"/>
        </w:rPr>
        <w:t xml:space="preserve"> </w:t>
      </w:r>
      <w:r>
        <w:rPr>
          <w:sz w:val="24"/>
        </w:rPr>
        <w:t>security</w:t>
      </w:r>
      <w:r>
        <w:rPr>
          <w:spacing w:val="-14"/>
          <w:sz w:val="24"/>
        </w:rPr>
        <w:t xml:space="preserve"> </w:t>
      </w:r>
      <w:r>
        <w:rPr>
          <w:sz w:val="24"/>
        </w:rPr>
        <w:t>keys</w:t>
      </w:r>
      <w:r>
        <w:rPr>
          <w:spacing w:val="-14"/>
          <w:sz w:val="24"/>
        </w:rPr>
        <w:t xml:space="preserve"> </w:t>
      </w:r>
      <w:r>
        <w:rPr>
          <w:sz w:val="24"/>
        </w:rPr>
        <w:t>must</w:t>
      </w:r>
      <w:r>
        <w:rPr>
          <w:spacing w:val="-14"/>
          <w:sz w:val="24"/>
        </w:rPr>
        <w:t xml:space="preserve"> </w:t>
      </w:r>
      <w:r>
        <w:rPr>
          <w:sz w:val="24"/>
        </w:rPr>
        <w:t>be</w:t>
      </w:r>
      <w:r>
        <w:rPr>
          <w:spacing w:val="-14"/>
          <w:sz w:val="24"/>
        </w:rPr>
        <w:t xml:space="preserve"> </w:t>
      </w:r>
      <w:r>
        <w:rPr>
          <w:sz w:val="24"/>
        </w:rPr>
        <w:t>noted,</w:t>
      </w:r>
      <w:r>
        <w:rPr>
          <w:spacing w:val="-14"/>
          <w:sz w:val="24"/>
        </w:rPr>
        <w:t xml:space="preserve"> </w:t>
      </w:r>
      <w:r>
        <w:rPr>
          <w:sz w:val="24"/>
        </w:rPr>
        <w:t>(3)</w:t>
      </w:r>
      <w:r>
        <w:rPr>
          <w:spacing w:val="-13"/>
          <w:sz w:val="24"/>
        </w:rPr>
        <w:t xml:space="preserve"> </w:t>
      </w:r>
      <w:r>
        <w:rPr>
          <w:sz w:val="24"/>
        </w:rPr>
        <w:t>software</w:t>
      </w:r>
      <w:r>
        <w:rPr>
          <w:spacing w:val="-15"/>
          <w:sz w:val="24"/>
        </w:rPr>
        <w:t xml:space="preserve"> </w:t>
      </w:r>
      <w:r>
        <w:rPr>
          <w:sz w:val="24"/>
        </w:rPr>
        <w:t>program</w:t>
      </w:r>
      <w:r>
        <w:rPr>
          <w:spacing w:val="-15"/>
          <w:sz w:val="24"/>
        </w:rPr>
        <w:t xml:space="preserve"> </w:t>
      </w:r>
      <w:r>
        <w:rPr>
          <w:sz w:val="24"/>
        </w:rPr>
        <w:t>overrides,</w:t>
      </w:r>
      <w:r>
        <w:rPr>
          <w:spacing w:val="-15"/>
          <w:sz w:val="24"/>
        </w:rPr>
        <w:t xml:space="preserve"> </w:t>
      </w:r>
      <w:r>
        <w:rPr>
          <w:spacing w:val="-2"/>
          <w:sz w:val="24"/>
        </w:rPr>
        <w:t xml:space="preserve">(4) </w:t>
      </w:r>
      <w:r>
        <w:rPr>
          <w:sz w:val="24"/>
        </w:rPr>
        <w:t>data</w:t>
      </w:r>
      <w:r>
        <w:rPr>
          <w:spacing w:val="-12"/>
          <w:sz w:val="24"/>
        </w:rPr>
        <w:t xml:space="preserve"> </w:t>
      </w:r>
      <w:r>
        <w:rPr>
          <w:sz w:val="24"/>
        </w:rPr>
        <w:t>storage</w:t>
      </w:r>
      <w:r>
        <w:rPr>
          <w:spacing w:val="-12"/>
          <w:sz w:val="24"/>
        </w:rPr>
        <w:t xml:space="preserve"> </w:t>
      </w:r>
      <w:r>
        <w:rPr>
          <w:sz w:val="24"/>
        </w:rPr>
        <w:t>and</w:t>
      </w:r>
      <w:r>
        <w:rPr>
          <w:spacing w:val="-12"/>
          <w:sz w:val="24"/>
        </w:rPr>
        <w:t xml:space="preserve"> </w:t>
      </w:r>
      <w:r>
        <w:rPr>
          <w:sz w:val="24"/>
        </w:rPr>
        <w:t>retrieval</w:t>
      </w:r>
      <w:r>
        <w:rPr>
          <w:spacing w:val="-12"/>
          <w:sz w:val="24"/>
        </w:rPr>
        <w:t xml:space="preserve"> </w:t>
      </w:r>
      <w:r>
        <w:rPr>
          <w:sz w:val="24"/>
        </w:rPr>
        <w:t>of</w:t>
      </w:r>
      <w:r>
        <w:rPr>
          <w:spacing w:val="-12"/>
          <w:sz w:val="24"/>
        </w:rPr>
        <w:t xml:space="preserve"> </w:t>
      </w:r>
      <w:r>
        <w:rPr>
          <w:sz w:val="24"/>
        </w:rPr>
        <w:t>results/data,</w:t>
      </w:r>
      <w:r>
        <w:rPr>
          <w:spacing w:val="-12"/>
          <w:sz w:val="24"/>
        </w:rPr>
        <w:t xml:space="preserve"> </w:t>
      </w:r>
      <w:r>
        <w:rPr>
          <w:sz w:val="24"/>
        </w:rPr>
        <w:t>and</w:t>
      </w:r>
      <w:r>
        <w:rPr>
          <w:spacing w:val="-11"/>
          <w:sz w:val="24"/>
        </w:rPr>
        <w:t xml:space="preserve"> </w:t>
      </w:r>
      <w:r>
        <w:rPr>
          <w:sz w:val="24"/>
        </w:rPr>
        <w:t>(5)</w:t>
      </w:r>
      <w:r>
        <w:rPr>
          <w:spacing w:val="-12"/>
          <w:sz w:val="24"/>
        </w:rPr>
        <w:t xml:space="preserve"> </w:t>
      </w:r>
      <w:r>
        <w:rPr>
          <w:sz w:val="24"/>
        </w:rPr>
        <w:t>traceability</w:t>
      </w:r>
      <w:r>
        <w:rPr>
          <w:spacing w:val="-12"/>
          <w:sz w:val="24"/>
        </w:rPr>
        <w:t xml:space="preserve"> </w:t>
      </w:r>
      <w:r>
        <w:rPr>
          <w:sz w:val="24"/>
        </w:rPr>
        <w:t>of</w:t>
      </w:r>
      <w:r>
        <w:rPr>
          <w:spacing w:val="-12"/>
          <w:sz w:val="24"/>
        </w:rPr>
        <w:t xml:space="preserve"> </w:t>
      </w:r>
      <w:r>
        <w:rPr>
          <w:sz w:val="24"/>
        </w:rPr>
        <w:t>results,</w:t>
      </w:r>
      <w:r>
        <w:rPr>
          <w:spacing w:val="-12"/>
          <w:sz w:val="24"/>
        </w:rPr>
        <w:t xml:space="preserve"> </w:t>
      </w:r>
      <w:r>
        <w:rPr>
          <w:sz w:val="24"/>
        </w:rPr>
        <w:t>including change</w:t>
      </w:r>
      <w:r>
        <w:rPr>
          <w:spacing w:val="-9"/>
          <w:sz w:val="24"/>
        </w:rPr>
        <w:t xml:space="preserve"> </w:t>
      </w:r>
      <w:r>
        <w:rPr>
          <w:sz w:val="24"/>
        </w:rPr>
        <w:t>in</w:t>
      </w:r>
      <w:r>
        <w:rPr>
          <w:spacing w:val="-9"/>
          <w:sz w:val="24"/>
        </w:rPr>
        <w:t xml:space="preserve"> </w:t>
      </w:r>
      <w:r>
        <w:rPr>
          <w:sz w:val="24"/>
        </w:rPr>
        <w:t>significant</w:t>
      </w:r>
      <w:r>
        <w:rPr>
          <w:spacing w:val="-8"/>
          <w:sz w:val="24"/>
        </w:rPr>
        <w:t xml:space="preserve"> </w:t>
      </w:r>
      <w:r>
        <w:rPr>
          <w:sz w:val="24"/>
        </w:rPr>
        <w:t>data</w:t>
      </w:r>
      <w:r>
        <w:rPr>
          <w:spacing w:val="-9"/>
          <w:sz w:val="24"/>
        </w:rPr>
        <w:t xml:space="preserve"> </w:t>
      </w:r>
      <w:r>
        <w:rPr>
          <w:sz w:val="24"/>
        </w:rPr>
        <w:t>elements</w:t>
      </w:r>
      <w:r>
        <w:rPr>
          <w:spacing w:val="-9"/>
          <w:sz w:val="24"/>
        </w:rPr>
        <w:t xml:space="preserve"> </w:t>
      </w:r>
      <w:r>
        <w:rPr>
          <w:sz w:val="24"/>
        </w:rPr>
        <w:t>and</w:t>
      </w:r>
      <w:r>
        <w:rPr>
          <w:spacing w:val="-8"/>
          <w:sz w:val="24"/>
        </w:rPr>
        <w:t xml:space="preserve"> </w:t>
      </w:r>
      <w:r>
        <w:rPr>
          <w:sz w:val="24"/>
        </w:rPr>
        <w:t>test</w:t>
      </w:r>
      <w:r>
        <w:rPr>
          <w:spacing w:val="-9"/>
          <w:sz w:val="24"/>
        </w:rPr>
        <w:t xml:space="preserve"> </w:t>
      </w:r>
      <w:r>
        <w:rPr>
          <w:sz w:val="24"/>
        </w:rPr>
        <w:t>results.</w:t>
      </w:r>
    </w:p>
    <w:p w14:paraId="6A767DBC" w14:textId="77777777" w:rsidR="00BF2CB9" w:rsidRDefault="00BF2CB9">
      <w:pPr>
        <w:pStyle w:val="BodyText"/>
        <w:spacing w:before="11"/>
        <w:rPr>
          <w:sz w:val="24"/>
        </w:rPr>
      </w:pPr>
    </w:p>
    <w:p w14:paraId="5EC2944C" w14:textId="77777777" w:rsidR="00BF2CB9" w:rsidRDefault="006E111E">
      <w:pPr>
        <w:spacing w:line="249" w:lineRule="auto"/>
        <w:ind w:left="160" w:right="658"/>
        <w:rPr>
          <w:sz w:val="24"/>
        </w:rPr>
      </w:pPr>
      <w:r>
        <w:rPr>
          <w:sz w:val="24"/>
        </w:rPr>
        <w:t>Test</w:t>
      </w:r>
      <w:r>
        <w:rPr>
          <w:spacing w:val="-16"/>
          <w:sz w:val="24"/>
        </w:rPr>
        <w:t xml:space="preserve"> </w:t>
      </w:r>
      <w:r>
        <w:rPr>
          <w:sz w:val="24"/>
        </w:rPr>
        <w:t>conditions</w:t>
      </w:r>
      <w:r>
        <w:rPr>
          <w:spacing w:val="-16"/>
          <w:sz w:val="24"/>
        </w:rPr>
        <w:t xml:space="preserve"> </w:t>
      </w:r>
      <w:r>
        <w:rPr>
          <w:sz w:val="24"/>
        </w:rPr>
        <w:t>must</w:t>
      </w:r>
      <w:r>
        <w:rPr>
          <w:spacing w:val="-16"/>
          <w:sz w:val="24"/>
        </w:rPr>
        <w:t xml:space="preserve"> </w:t>
      </w:r>
      <w:r>
        <w:rPr>
          <w:sz w:val="24"/>
        </w:rPr>
        <w:t>include:</w:t>
      </w:r>
      <w:r>
        <w:rPr>
          <w:spacing w:val="-15"/>
          <w:sz w:val="24"/>
        </w:rPr>
        <w:t xml:space="preserve"> </w:t>
      </w:r>
      <w:r>
        <w:rPr>
          <w:sz w:val="24"/>
        </w:rPr>
        <w:t>(1)</w:t>
      </w:r>
      <w:r>
        <w:rPr>
          <w:spacing w:val="-16"/>
          <w:sz w:val="24"/>
        </w:rPr>
        <w:t xml:space="preserve"> </w:t>
      </w:r>
      <w:r>
        <w:rPr>
          <w:sz w:val="24"/>
        </w:rPr>
        <w:t>normal,</w:t>
      </w:r>
      <w:r>
        <w:rPr>
          <w:spacing w:val="-16"/>
          <w:sz w:val="24"/>
        </w:rPr>
        <w:t xml:space="preserve"> </w:t>
      </w:r>
      <w:r>
        <w:rPr>
          <w:sz w:val="24"/>
        </w:rPr>
        <w:t>i.e.</w:t>
      </w:r>
      <w:r>
        <w:rPr>
          <w:spacing w:val="-15"/>
          <w:sz w:val="24"/>
        </w:rPr>
        <w:t xml:space="preserve"> </w:t>
      </w:r>
      <w:r>
        <w:rPr>
          <w:sz w:val="24"/>
        </w:rPr>
        <w:t>valid</w:t>
      </w:r>
      <w:r>
        <w:rPr>
          <w:spacing w:val="-16"/>
          <w:sz w:val="24"/>
        </w:rPr>
        <w:t xml:space="preserve"> </w:t>
      </w:r>
      <w:r>
        <w:rPr>
          <w:sz w:val="24"/>
        </w:rPr>
        <w:t>data</w:t>
      </w:r>
      <w:r>
        <w:rPr>
          <w:spacing w:val="-16"/>
          <w:sz w:val="24"/>
        </w:rPr>
        <w:t xml:space="preserve"> </w:t>
      </w:r>
      <w:r>
        <w:rPr>
          <w:sz w:val="24"/>
        </w:rPr>
        <w:t>sets</w:t>
      </w:r>
      <w:r>
        <w:rPr>
          <w:spacing w:val="-15"/>
          <w:sz w:val="24"/>
        </w:rPr>
        <w:t xml:space="preserve"> </w:t>
      </w:r>
      <w:r>
        <w:rPr>
          <w:sz w:val="24"/>
        </w:rPr>
        <w:t>used</w:t>
      </w:r>
      <w:r>
        <w:rPr>
          <w:spacing w:val="-16"/>
          <w:sz w:val="24"/>
        </w:rPr>
        <w:t xml:space="preserve"> </w:t>
      </w:r>
      <w:r>
        <w:rPr>
          <w:sz w:val="24"/>
        </w:rPr>
        <w:t>to</w:t>
      </w:r>
      <w:r>
        <w:rPr>
          <w:spacing w:val="-16"/>
          <w:sz w:val="24"/>
        </w:rPr>
        <w:t xml:space="preserve"> </w:t>
      </w:r>
      <w:r>
        <w:rPr>
          <w:sz w:val="24"/>
        </w:rPr>
        <w:t>produce</w:t>
      </w:r>
      <w:r>
        <w:rPr>
          <w:spacing w:val="-16"/>
          <w:sz w:val="24"/>
        </w:rPr>
        <w:t xml:space="preserve"> </w:t>
      </w:r>
      <w:r>
        <w:rPr>
          <w:spacing w:val="-2"/>
          <w:sz w:val="24"/>
        </w:rPr>
        <w:t xml:space="preserve">normal </w:t>
      </w:r>
      <w:r>
        <w:rPr>
          <w:sz w:val="24"/>
        </w:rPr>
        <w:t xml:space="preserve">outputs, (2) exceptional, i.e. valid data which provides an unusual twist for </w:t>
      </w:r>
      <w:r>
        <w:rPr>
          <w:spacing w:val="-2"/>
          <w:sz w:val="24"/>
        </w:rPr>
        <w:t xml:space="preserve">the </w:t>
      </w:r>
      <w:r>
        <w:rPr>
          <w:sz w:val="24"/>
        </w:rPr>
        <w:t>program to force the program to react to something that might be unexpected, (3) boundary, i.e. to force the evaluation of conditions that are of borderline validity (applicable only to numeric fields), (4) stress, i.e. significant volume of data to determine whether the system has acceptable performance limits, and (5) invalid data,</w:t>
      </w:r>
      <w:r>
        <w:rPr>
          <w:spacing w:val="-12"/>
          <w:sz w:val="24"/>
        </w:rPr>
        <w:t xml:space="preserve"> </w:t>
      </w:r>
      <w:r>
        <w:rPr>
          <w:sz w:val="24"/>
        </w:rPr>
        <w:t>i.e.</w:t>
      </w:r>
      <w:r>
        <w:rPr>
          <w:spacing w:val="-11"/>
          <w:sz w:val="24"/>
        </w:rPr>
        <w:t xml:space="preserve"> </w:t>
      </w:r>
      <w:r>
        <w:rPr>
          <w:sz w:val="24"/>
        </w:rPr>
        <w:t>invalid</w:t>
      </w:r>
      <w:r>
        <w:rPr>
          <w:spacing w:val="-12"/>
          <w:sz w:val="24"/>
        </w:rPr>
        <w:t xml:space="preserve"> </w:t>
      </w:r>
      <w:r>
        <w:rPr>
          <w:sz w:val="24"/>
        </w:rPr>
        <w:t>data</w:t>
      </w:r>
      <w:r>
        <w:rPr>
          <w:spacing w:val="-11"/>
          <w:sz w:val="24"/>
        </w:rPr>
        <w:t xml:space="preserve"> </w:t>
      </w:r>
      <w:r>
        <w:rPr>
          <w:sz w:val="24"/>
        </w:rPr>
        <w:t>designed</w:t>
      </w:r>
      <w:r>
        <w:rPr>
          <w:spacing w:val="-12"/>
          <w:sz w:val="24"/>
        </w:rPr>
        <w:t xml:space="preserve"> </w:t>
      </w:r>
      <w:r>
        <w:rPr>
          <w:sz w:val="24"/>
        </w:rPr>
        <w:t>to</w:t>
      </w:r>
      <w:r>
        <w:rPr>
          <w:spacing w:val="-11"/>
          <w:sz w:val="24"/>
        </w:rPr>
        <w:t xml:space="preserve"> </w:t>
      </w:r>
      <w:r>
        <w:rPr>
          <w:sz w:val="24"/>
        </w:rPr>
        <w:t>force</w:t>
      </w:r>
      <w:r>
        <w:rPr>
          <w:spacing w:val="-11"/>
          <w:sz w:val="24"/>
        </w:rPr>
        <w:t xml:space="preserve"> </w:t>
      </w:r>
      <w:r>
        <w:rPr>
          <w:sz w:val="24"/>
        </w:rPr>
        <w:t>a</w:t>
      </w:r>
      <w:r>
        <w:rPr>
          <w:spacing w:val="-12"/>
          <w:sz w:val="24"/>
        </w:rPr>
        <w:t xml:space="preserve"> </w:t>
      </w:r>
      <w:r>
        <w:rPr>
          <w:sz w:val="24"/>
        </w:rPr>
        <w:t>program</w:t>
      </w:r>
      <w:r>
        <w:rPr>
          <w:spacing w:val="-11"/>
          <w:sz w:val="24"/>
        </w:rPr>
        <w:t xml:space="preserve"> </w:t>
      </w:r>
      <w:r>
        <w:rPr>
          <w:sz w:val="24"/>
        </w:rPr>
        <w:t>to</w:t>
      </w:r>
      <w:r>
        <w:rPr>
          <w:spacing w:val="-12"/>
          <w:sz w:val="24"/>
        </w:rPr>
        <w:t xml:space="preserve"> </w:t>
      </w:r>
      <w:r>
        <w:rPr>
          <w:sz w:val="24"/>
        </w:rPr>
        <w:t>prove</w:t>
      </w:r>
      <w:r>
        <w:rPr>
          <w:spacing w:val="-11"/>
          <w:sz w:val="24"/>
        </w:rPr>
        <w:t xml:space="preserve"> </w:t>
      </w:r>
      <w:r>
        <w:rPr>
          <w:sz w:val="24"/>
        </w:rPr>
        <w:t>that</w:t>
      </w:r>
      <w:r>
        <w:rPr>
          <w:spacing w:val="-12"/>
          <w:sz w:val="24"/>
        </w:rPr>
        <w:t xml:space="preserve"> </w:t>
      </w:r>
      <w:r>
        <w:rPr>
          <w:sz w:val="24"/>
        </w:rPr>
        <w:t>it</w:t>
      </w:r>
      <w:r>
        <w:rPr>
          <w:spacing w:val="-11"/>
          <w:sz w:val="24"/>
        </w:rPr>
        <w:t xml:space="preserve"> </w:t>
      </w:r>
      <w:r>
        <w:rPr>
          <w:sz w:val="24"/>
        </w:rPr>
        <w:t>can</w:t>
      </w:r>
      <w:r>
        <w:rPr>
          <w:spacing w:val="-11"/>
          <w:sz w:val="24"/>
        </w:rPr>
        <w:t xml:space="preserve"> </w:t>
      </w:r>
      <w:r>
        <w:rPr>
          <w:sz w:val="24"/>
        </w:rPr>
        <w:t>detect</w:t>
      </w:r>
      <w:r>
        <w:rPr>
          <w:spacing w:val="-12"/>
          <w:sz w:val="24"/>
        </w:rPr>
        <w:t xml:space="preserve"> </w:t>
      </w:r>
      <w:r>
        <w:rPr>
          <w:sz w:val="24"/>
        </w:rPr>
        <w:t>invalid data</w:t>
      </w:r>
      <w:r>
        <w:rPr>
          <w:spacing w:val="-9"/>
          <w:sz w:val="24"/>
        </w:rPr>
        <w:t xml:space="preserve"> </w:t>
      </w:r>
      <w:r>
        <w:rPr>
          <w:sz w:val="24"/>
        </w:rPr>
        <w:t>input.</w:t>
      </w:r>
    </w:p>
    <w:p w14:paraId="69C0233D" w14:textId="77777777" w:rsidR="00BF2CB9" w:rsidRDefault="00BF2CB9">
      <w:pPr>
        <w:pStyle w:val="BodyText"/>
        <w:spacing w:before="11"/>
        <w:rPr>
          <w:sz w:val="24"/>
        </w:rPr>
      </w:pPr>
    </w:p>
    <w:p w14:paraId="0B14D020" w14:textId="77777777" w:rsidR="00BF2CB9" w:rsidRDefault="006E111E">
      <w:pPr>
        <w:spacing w:line="249" w:lineRule="auto"/>
        <w:ind w:left="160" w:right="684"/>
        <w:rPr>
          <w:sz w:val="24"/>
        </w:rPr>
      </w:pPr>
      <w:r>
        <w:rPr>
          <w:sz w:val="24"/>
        </w:rPr>
        <w:t xml:space="preserve">Stress testing must be conducted; however, this is not specific to any option, </w:t>
      </w:r>
      <w:r>
        <w:rPr>
          <w:spacing w:val="-2"/>
          <w:sz w:val="24"/>
        </w:rPr>
        <w:t xml:space="preserve">but </w:t>
      </w:r>
      <w:r>
        <w:rPr>
          <w:sz w:val="24"/>
        </w:rPr>
        <w:t>rather</w:t>
      </w:r>
      <w:r>
        <w:rPr>
          <w:spacing w:val="-17"/>
          <w:sz w:val="24"/>
        </w:rPr>
        <w:t xml:space="preserve"> </w:t>
      </w:r>
      <w:r>
        <w:rPr>
          <w:sz w:val="24"/>
        </w:rPr>
        <w:t>the</w:t>
      </w:r>
      <w:r>
        <w:rPr>
          <w:spacing w:val="-16"/>
          <w:sz w:val="24"/>
        </w:rPr>
        <w:t xml:space="preserve"> </w:t>
      </w:r>
      <w:r>
        <w:rPr>
          <w:sz w:val="24"/>
        </w:rPr>
        <w:t>overall</w:t>
      </w:r>
      <w:r>
        <w:rPr>
          <w:spacing w:val="-17"/>
          <w:sz w:val="24"/>
        </w:rPr>
        <w:t xml:space="preserve"> </w:t>
      </w:r>
      <w:r>
        <w:rPr>
          <w:sz w:val="24"/>
        </w:rPr>
        <w:t>functionality.</w:t>
      </w:r>
      <w:r>
        <w:rPr>
          <w:spacing w:val="-16"/>
          <w:sz w:val="24"/>
        </w:rPr>
        <w:t xml:space="preserve"> </w:t>
      </w:r>
      <w:r>
        <w:rPr>
          <w:sz w:val="24"/>
        </w:rPr>
        <w:t>Issues</w:t>
      </w:r>
      <w:r>
        <w:rPr>
          <w:spacing w:val="-16"/>
          <w:sz w:val="24"/>
        </w:rPr>
        <w:t xml:space="preserve"> </w:t>
      </w:r>
      <w:r>
        <w:rPr>
          <w:sz w:val="24"/>
        </w:rPr>
        <w:t>to</w:t>
      </w:r>
      <w:r>
        <w:rPr>
          <w:spacing w:val="-17"/>
          <w:sz w:val="24"/>
        </w:rPr>
        <w:t xml:space="preserve"> </w:t>
      </w:r>
      <w:r>
        <w:rPr>
          <w:sz w:val="24"/>
        </w:rPr>
        <w:t>be</w:t>
      </w:r>
      <w:r>
        <w:rPr>
          <w:spacing w:val="-16"/>
          <w:sz w:val="24"/>
        </w:rPr>
        <w:t xml:space="preserve"> </w:t>
      </w:r>
      <w:r>
        <w:rPr>
          <w:sz w:val="24"/>
        </w:rPr>
        <w:t>addressed</w:t>
      </w:r>
      <w:r>
        <w:rPr>
          <w:spacing w:val="-16"/>
          <w:sz w:val="24"/>
        </w:rPr>
        <w:t xml:space="preserve"> </w:t>
      </w:r>
      <w:r>
        <w:rPr>
          <w:sz w:val="24"/>
        </w:rPr>
        <w:t>include:</w:t>
      </w:r>
      <w:r>
        <w:rPr>
          <w:spacing w:val="-17"/>
          <w:sz w:val="24"/>
        </w:rPr>
        <w:t xml:space="preserve"> </w:t>
      </w:r>
      <w:r>
        <w:rPr>
          <w:sz w:val="24"/>
        </w:rPr>
        <w:t>(1)</w:t>
      </w:r>
      <w:r>
        <w:rPr>
          <w:spacing w:val="-16"/>
          <w:sz w:val="24"/>
        </w:rPr>
        <w:t xml:space="preserve"> </w:t>
      </w:r>
      <w:r>
        <w:rPr>
          <w:sz w:val="24"/>
        </w:rPr>
        <w:t>response</w:t>
      </w:r>
      <w:r>
        <w:rPr>
          <w:spacing w:val="-16"/>
          <w:sz w:val="24"/>
        </w:rPr>
        <w:t xml:space="preserve"> </w:t>
      </w:r>
      <w:r>
        <w:rPr>
          <w:sz w:val="24"/>
        </w:rPr>
        <w:t>time,</w:t>
      </w:r>
      <w:r>
        <w:rPr>
          <w:spacing w:val="-17"/>
          <w:sz w:val="24"/>
        </w:rPr>
        <w:t xml:space="preserve"> </w:t>
      </w:r>
      <w:r>
        <w:rPr>
          <w:spacing w:val="-2"/>
          <w:sz w:val="24"/>
        </w:rPr>
        <w:t xml:space="preserve">(2) </w:t>
      </w:r>
      <w:r>
        <w:rPr>
          <w:sz w:val="24"/>
        </w:rPr>
        <w:t>adequacy</w:t>
      </w:r>
      <w:r>
        <w:rPr>
          <w:spacing w:val="-13"/>
          <w:sz w:val="24"/>
        </w:rPr>
        <w:t xml:space="preserve"> </w:t>
      </w:r>
      <w:r>
        <w:rPr>
          <w:sz w:val="24"/>
        </w:rPr>
        <w:t>of</w:t>
      </w:r>
      <w:r>
        <w:rPr>
          <w:spacing w:val="-12"/>
          <w:sz w:val="24"/>
        </w:rPr>
        <w:t xml:space="preserve"> </w:t>
      </w:r>
      <w:r>
        <w:rPr>
          <w:sz w:val="24"/>
        </w:rPr>
        <w:t>file</w:t>
      </w:r>
      <w:r>
        <w:rPr>
          <w:spacing w:val="-13"/>
          <w:sz w:val="24"/>
        </w:rPr>
        <w:t xml:space="preserve"> </w:t>
      </w:r>
      <w:r>
        <w:rPr>
          <w:sz w:val="24"/>
        </w:rPr>
        <w:t>storage</w:t>
      </w:r>
      <w:r>
        <w:rPr>
          <w:spacing w:val="-12"/>
          <w:sz w:val="24"/>
        </w:rPr>
        <w:t xml:space="preserve"> </w:t>
      </w:r>
      <w:r>
        <w:rPr>
          <w:sz w:val="24"/>
        </w:rPr>
        <w:t>for</w:t>
      </w:r>
      <w:r>
        <w:rPr>
          <w:spacing w:val="-12"/>
          <w:sz w:val="24"/>
        </w:rPr>
        <w:t xml:space="preserve"> </w:t>
      </w:r>
      <w:r>
        <w:rPr>
          <w:sz w:val="24"/>
        </w:rPr>
        <w:t>the</w:t>
      </w:r>
      <w:r>
        <w:rPr>
          <w:spacing w:val="-13"/>
          <w:sz w:val="24"/>
        </w:rPr>
        <w:t xml:space="preserve"> </w:t>
      </w:r>
      <w:r>
        <w:rPr>
          <w:sz w:val="24"/>
        </w:rPr>
        <w:t>estimated</w:t>
      </w:r>
      <w:r>
        <w:rPr>
          <w:spacing w:val="-12"/>
          <w:sz w:val="24"/>
        </w:rPr>
        <w:t xml:space="preserve"> </w:t>
      </w:r>
      <w:r>
        <w:rPr>
          <w:sz w:val="24"/>
        </w:rPr>
        <w:t>volume</w:t>
      </w:r>
      <w:r>
        <w:rPr>
          <w:spacing w:val="-13"/>
          <w:sz w:val="24"/>
        </w:rPr>
        <w:t xml:space="preserve"> </w:t>
      </w:r>
      <w:r>
        <w:rPr>
          <w:sz w:val="24"/>
        </w:rPr>
        <w:t>of</w:t>
      </w:r>
      <w:r>
        <w:rPr>
          <w:spacing w:val="-12"/>
          <w:sz w:val="24"/>
        </w:rPr>
        <w:t xml:space="preserve"> </w:t>
      </w:r>
      <w:r>
        <w:rPr>
          <w:sz w:val="24"/>
        </w:rPr>
        <w:t>data</w:t>
      </w:r>
      <w:r>
        <w:rPr>
          <w:spacing w:val="-13"/>
          <w:sz w:val="24"/>
        </w:rPr>
        <w:t xml:space="preserve"> </w:t>
      </w:r>
      <w:r>
        <w:rPr>
          <w:sz w:val="24"/>
        </w:rPr>
        <w:t>needed</w:t>
      </w:r>
      <w:r>
        <w:rPr>
          <w:spacing w:val="-12"/>
          <w:sz w:val="24"/>
        </w:rPr>
        <w:t xml:space="preserve"> </w:t>
      </w:r>
      <w:r>
        <w:rPr>
          <w:sz w:val="24"/>
        </w:rPr>
        <w:t>for</w:t>
      </w:r>
      <w:r>
        <w:rPr>
          <w:spacing w:val="-12"/>
          <w:sz w:val="24"/>
        </w:rPr>
        <w:t xml:space="preserve"> </w:t>
      </w:r>
      <w:r>
        <w:rPr>
          <w:sz w:val="24"/>
        </w:rPr>
        <w:t>a</w:t>
      </w:r>
      <w:r>
        <w:rPr>
          <w:spacing w:val="-13"/>
          <w:sz w:val="24"/>
        </w:rPr>
        <w:t xml:space="preserve"> </w:t>
      </w:r>
      <w:r>
        <w:rPr>
          <w:sz w:val="24"/>
        </w:rPr>
        <w:t>specified</w:t>
      </w:r>
      <w:r>
        <w:rPr>
          <w:spacing w:val="-12"/>
          <w:sz w:val="24"/>
        </w:rPr>
        <w:t xml:space="preserve"> </w:t>
      </w:r>
      <w:r>
        <w:rPr>
          <w:sz w:val="24"/>
        </w:rPr>
        <w:t>period of</w:t>
      </w:r>
      <w:r>
        <w:rPr>
          <w:spacing w:val="-17"/>
          <w:sz w:val="24"/>
        </w:rPr>
        <w:t xml:space="preserve"> </w:t>
      </w:r>
      <w:r>
        <w:rPr>
          <w:sz w:val="24"/>
        </w:rPr>
        <w:t>time,</w:t>
      </w:r>
      <w:r>
        <w:rPr>
          <w:spacing w:val="-16"/>
          <w:sz w:val="24"/>
        </w:rPr>
        <w:t xml:space="preserve"> </w:t>
      </w:r>
      <w:r>
        <w:rPr>
          <w:sz w:val="24"/>
        </w:rPr>
        <w:t>and</w:t>
      </w:r>
      <w:r>
        <w:rPr>
          <w:spacing w:val="-16"/>
          <w:sz w:val="24"/>
        </w:rPr>
        <w:t xml:space="preserve"> </w:t>
      </w:r>
      <w:r>
        <w:rPr>
          <w:sz w:val="24"/>
        </w:rPr>
        <w:t>(3)</w:t>
      </w:r>
      <w:r>
        <w:rPr>
          <w:spacing w:val="-16"/>
          <w:sz w:val="24"/>
        </w:rPr>
        <w:t xml:space="preserve"> </w:t>
      </w:r>
      <w:r>
        <w:rPr>
          <w:sz w:val="24"/>
        </w:rPr>
        <w:t>response</w:t>
      </w:r>
      <w:r>
        <w:rPr>
          <w:spacing w:val="-16"/>
          <w:sz w:val="24"/>
        </w:rPr>
        <w:t xml:space="preserve"> </w:t>
      </w:r>
      <w:r>
        <w:rPr>
          <w:sz w:val="24"/>
        </w:rPr>
        <w:t>of</w:t>
      </w:r>
      <w:r>
        <w:rPr>
          <w:spacing w:val="-16"/>
          <w:sz w:val="24"/>
        </w:rPr>
        <w:t xml:space="preserve"> </w:t>
      </w:r>
      <w:r>
        <w:rPr>
          <w:sz w:val="24"/>
        </w:rPr>
        <w:t>the</w:t>
      </w:r>
      <w:r>
        <w:rPr>
          <w:spacing w:val="-16"/>
          <w:sz w:val="24"/>
        </w:rPr>
        <w:t xml:space="preserve"> </w:t>
      </w:r>
      <w:r>
        <w:rPr>
          <w:sz w:val="24"/>
        </w:rPr>
        <w:t>system</w:t>
      </w:r>
      <w:r>
        <w:rPr>
          <w:spacing w:val="-16"/>
          <w:sz w:val="24"/>
        </w:rPr>
        <w:t xml:space="preserve"> </w:t>
      </w:r>
      <w:r>
        <w:rPr>
          <w:sz w:val="24"/>
        </w:rPr>
        <w:t>to</w:t>
      </w:r>
      <w:r>
        <w:rPr>
          <w:spacing w:val="-16"/>
          <w:sz w:val="24"/>
        </w:rPr>
        <w:t xml:space="preserve"> </w:t>
      </w:r>
      <w:r>
        <w:rPr>
          <w:sz w:val="24"/>
        </w:rPr>
        <w:t>multiple</w:t>
      </w:r>
      <w:r>
        <w:rPr>
          <w:spacing w:val="-16"/>
          <w:sz w:val="24"/>
        </w:rPr>
        <w:t xml:space="preserve"> </w:t>
      </w:r>
      <w:r>
        <w:rPr>
          <w:sz w:val="24"/>
        </w:rPr>
        <w:t>users</w:t>
      </w:r>
      <w:r>
        <w:rPr>
          <w:spacing w:val="-16"/>
          <w:sz w:val="24"/>
        </w:rPr>
        <w:t xml:space="preserve"> </w:t>
      </w:r>
      <w:r>
        <w:rPr>
          <w:sz w:val="24"/>
        </w:rPr>
        <w:t>attempting</w:t>
      </w:r>
      <w:r>
        <w:rPr>
          <w:spacing w:val="-16"/>
          <w:sz w:val="24"/>
        </w:rPr>
        <w:t xml:space="preserve"> </w:t>
      </w:r>
      <w:r>
        <w:rPr>
          <w:sz w:val="24"/>
        </w:rPr>
        <w:t>to</w:t>
      </w:r>
      <w:r>
        <w:rPr>
          <w:spacing w:val="-16"/>
          <w:sz w:val="24"/>
        </w:rPr>
        <w:t xml:space="preserve"> </w:t>
      </w:r>
      <w:r>
        <w:rPr>
          <w:sz w:val="24"/>
        </w:rPr>
        <w:t>access/edit</w:t>
      </w:r>
      <w:r>
        <w:rPr>
          <w:spacing w:val="-16"/>
          <w:sz w:val="24"/>
        </w:rPr>
        <w:t xml:space="preserve"> </w:t>
      </w:r>
      <w:r>
        <w:rPr>
          <w:spacing w:val="-2"/>
          <w:sz w:val="24"/>
        </w:rPr>
        <w:t xml:space="preserve">the </w:t>
      </w:r>
      <w:r>
        <w:rPr>
          <w:sz w:val="24"/>
        </w:rPr>
        <w:t>same</w:t>
      </w:r>
      <w:r>
        <w:rPr>
          <w:spacing w:val="-10"/>
          <w:sz w:val="24"/>
        </w:rPr>
        <w:t xml:space="preserve"> </w:t>
      </w:r>
      <w:r>
        <w:rPr>
          <w:sz w:val="24"/>
        </w:rPr>
        <w:t>record.</w:t>
      </w:r>
    </w:p>
    <w:p w14:paraId="388123DB" w14:textId="77777777" w:rsidR="00BF2CB9" w:rsidRDefault="00BF2CB9">
      <w:pPr>
        <w:pStyle w:val="BodyText"/>
        <w:spacing w:before="11"/>
        <w:rPr>
          <w:sz w:val="24"/>
        </w:rPr>
      </w:pPr>
    </w:p>
    <w:p w14:paraId="4D49664B" w14:textId="77777777" w:rsidR="00BF2CB9" w:rsidRDefault="006E111E">
      <w:pPr>
        <w:spacing w:line="249" w:lineRule="auto"/>
        <w:ind w:left="160" w:right="696"/>
        <w:rPr>
          <w:sz w:val="24"/>
        </w:rPr>
      </w:pPr>
      <w:r>
        <w:rPr>
          <w:sz w:val="24"/>
        </w:rPr>
        <w:t>For</w:t>
      </w:r>
      <w:r>
        <w:rPr>
          <w:spacing w:val="-15"/>
          <w:sz w:val="24"/>
        </w:rPr>
        <w:t xml:space="preserve"> </w:t>
      </w:r>
      <w:r>
        <w:rPr>
          <w:sz w:val="24"/>
        </w:rPr>
        <w:t>those</w:t>
      </w:r>
      <w:r>
        <w:rPr>
          <w:spacing w:val="-14"/>
          <w:sz w:val="24"/>
        </w:rPr>
        <w:t xml:space="preserve"> </w:t>
      </w:r>
      <w:r>
        <w:rPr>
          <w:sz w:val="24"/>
        </w:rPr>
        <w:t>options</w:t>
      </w:r>
      <w:r>
        <w:rPr>
          <w:spacing w:val="-14"/>
          <w:sz w:val="24"/>
        </w:rPr>
        <w:t xml:space="preserve"> </w:t>
      </w:r>
      <w:r>
        <w:rPr>
          <w:sz w:val="24"/>
        </w:rPr>
        <w:t>in</w:t>
      </w:r>
      <w:r>
        <w:rPr>
          <w:spacing w:val="-15"/>
          <w:sz w:val="24"/>
        </w:rPr>
        <w:t xml:space="preserve"> </w:t>
      </w:r>
      <w:r>
        <w:rPr>
          <w:sz w:val="24"/>
        </w:rPr>
        <w:t>which</w:t>
      </w:r>
      <w:r>
        <w:rPr>
          <w:spacing w:val="-14"/>
          <w:sz w:val="24"/>
        </w:rPr>
        <w:t xml:space="preserve"> </w:t>
      </w:r>
      <w:r>
        <w:rPr>
          <w:sz w:val="24"/>
        </w:rPr>
        <w:t>access</w:t>
      </w:r>
      <w:r>
        <w:rPr>
          <w:spacing w:val="-14"/>
          <w:sz w:val="24"/>
        </w:rPr>
        <w:t xml:space="preserve"> </w:t>
      </w:r>
      <w:r>
        <w:rPr>
          <w:sz w:val="24"/>
        </w:rPr>
        <w:t>is</w:t>
      </w:r>
      <w:r>
        <w:rPr>
          <w:spacing w:val="-15"/>
          <w:sz w:val="24"/>
        </w:rPr>
        <w:t xml:space="preserve"> </w:t>
      </w:r>
      <w:r>
        <w:rPr>
          <w:sz w:val="24"/>
        </w:rPr>
        <w:t>an</w:t>
      </w:r>
      <w:r>
        <w:rPr>
          <w:spacing w:val="-14"/>
          <w:sz w:val="24"/>
        </w:rPr>
        <w:t xml:space="preserve"> </w:t>
      </w:r>
      <w:r>
        <w:rPr>
          <w:sz w:val="24"/>
        </w:rPr>
        <w:t>issue,</w:t>
      </w:r>
      <w:r>
        <w:rPr>
          <w:spacing w:val="-14"/>
          <w:sz w:val="24"/>
        </w:rPr>
        <w:t xml:space="preserve"> </w:t>
      </w:r>
      <w:r>
        <w:rPr>
          <w:sz w:val="24"/>
        </w:rPr>
        <w:t>test</w:t>
      </w:r>
      <w:r>
        <w:rPr>
          <w:spacing w:val="-15"/>
          <w:sz w:val="24"/>
        </w:rPr>
        <w:t xml:space="preserve"> </w:t>
      </w:r>
      <w:r>
        <w:rPr>
          <w:sz w:val="24"/>
        </w:rPr>
        <w:t>cases</w:t>
      </w:r>
      <w:r>
        <w:rPr>
          <w:spacing w:val="-14"/>
          <w:sz w:val="24"/>
        </w:rPr>
        <w:t xml:space="preserve"> </w:t>
      </w:r>
      <w:r>
        <w:rPr>
          <w:sz w:val="24"/>
        </w:rPr>
        <w:t>must</w:t>
      </w:r>
      <w:r>
        <w:rPr>
          <w:spacing w:val="-14"/>
          <w:sz w:val="24"/>
        </w:rPr>
        <w:t xml:space="preserve"> </w:t>
      </w:r>
      <w:r>
        <w:rPr>
          <w:sz w:val="24"/>
        </w:rPr>
        <w:t>be</w:t>
      </w:r>
      <w:r>
        <w:rPr>
          <w:spacing w:val="-15"/>
          <w:sz w:val="24"/>
        </w:rPr>
        <w:t xml:space="preserve"> </w:t>
      </w:r>
      <w:r>
        <w:rPr>
          <w:sz w:val="24"/>
        </w:rPr>
        <w:t>included</w:t>
      </w:r>
      <w:r>
        <w:rPr>
          <w:spacing w:val="-14"/>
          <w:sz w:val="24"/>
        </w:rPr>
        <w:t xml:space="preserve"> </w:t>
      </w:r>
      <w:r>
        <w:rPr>
          <w:sz w:val="24"/>
        </w:rPr>
        <w:t>to</w:t>
      </w:r>
      <w:r>
        <w:rPr>
          <w:spacing w:val="-14"/>
          <w:sz w:val="24"/>
        </w:rPr>
        <w:t xml:space="preserve"> </w:t>
      </w:r>
      <w:r>
        <w:rPr>
          <w:sz w:val="24"/>
        </w:rPr>
        <w:t>evaluate the</w:t>
      </w:r>
      <w:r>
        <w:rPr>
          <w:spacing w:val="-12"/>
          <w:sz w:val="24"/>
        </w:rPr>
        <w:t xml:space="preserve"> </w:t>
      </w:r>
      <w:r>
        <w:rPr>
          <w:sz w:val="24"/>
        </w:rPr>
        <w:t>various</w:t>
      </w:r>
      <w:r>
        <w:rPr>
          <w:spacing w:val="-12"/>
          <w:sz w:val="24"/>
        </w:rPr>
        <w:t xml:space="preserve"> </w:t>
      </w:r>
      <w:r>
        <w:rPr>
          <w:sz w:val="24"/>
        </w:rPr>
        <w:t>levels</w:t>
      </w:r>
      <w:r>
        <w:rPr>
          <w:spacing w:val="-12"/>
          <w:sz w:val="24"/>
        </w:rPr>
        <w:t xml:space="preserve"> </w:t>
      </w:r>
      <w:r>
        <w:rPr>
          <w:sz w:val="24"/>
        </w:rPr>
        <w:t>of</w:t>
      </w:r>
      <w:r>
        <w:rPr>
          <w:spacing w:val="-12"/>
          <w:sz w:val="24"/>
        </w:rPr>
        <w:t xml:space="preserve"> </w:t>
      </w:r>
      <w:r>
        <w:rPr>
          <w:sz w:val="24"/>
        </w:rPr>
        <w:t>access.</w:t>
      </w:r>
      <w:r>
        <w:rPr>
          <w:spacing w:val="-12"/>
          <w:sz w:val="24"/>
        </w:rPr>
        <w:t xml:space="preserve"> </w:t>
      </w:r>
      <w:r>
        <w:rPr>
          <w:sz w:val="24"/>
        </w:rPr>
        <w:t>In</w:t>
      </w:r>
      <w:r>
        <w:rPr>
          <w:spacing w:val="-12"/>
          <w:sz w:val="24"/>
        </w:rPr>
        <w:t xml:space="preserve"> </w:t>
      </w:r>
      <w:r>
        <w:rPr>
          <w:sz w:val="24"/>
        </w:rPr>
        <w:t>some</w:t>
      </w:r>
      <w:r>
        <w:rPr>
          <w:spacing w:val="-12"/>
          <w:sz w:val="24"/>
        </w:rPr>
        <w:t xml:space="preserve"> </w:t>
      </w:r>
      <w:r>
        <w:rPr>
          <w:sz w:val="24"/>
        </w:rPr>
        <w:t>cases,</w:t>
      </w:r>
      <w:r>
        <w:rPr>
          <w:spacing w:val="-12"/>
          <w:sz w:val="24"/>
        </w:rPr>
        <w:t xml:space="preserve"> </w:t>
      </w:r>
      <w:r>
        <w:rPr>
          <w:sz w:val="24"/>
        </w:rPr>
        <w:t>as</w:t>
      </w:r>
      <w:r>
        <w:rPr>
          <w:spacing w:val="-12"/>
          <w:sz w:val="24"/>
        </w:rPr>
        <w:t xml:space="preserve"> </w:t>
      </w:r>
      <w:r>
        <w:rPr>
          <w:sz w:val="24"/>
        </w:rPr>
        <w:t>noted</w:t>
      </w:r>
      <w:r>
        <w:rPr>
          <w:spacing w:val="-12"/>
          <w:sz w:val="24"/>
        </w:rPr>
        <w:t xml:space="preserve"> </w:t>
      </w:r>
      <w:r>
        <w:rPr>
          <w:sz w:val="24"/>
        </w:rPr>
        <w:t>on</w:t>
      </w:r>
      <w:r>
        <w:rPr>
          <w:spacing w:val="-12"/>
          <w:sz w:val="24"/>
        </w:rPr>
        <w:t xml:space="preserve"> </w:t>
      </w:r>
      <w:r>
        <w:rPr>
          <w:sz w:val="24"/>
        </w:rPr>
        <w:t>the</w:t>
      </w:r>
      <w:r>
        <w:rPr>
          <w:spacing w:val="-12"/>
          <w:sz w:val="24"/>
        </w:rPr>
        <w:t xml:space="preserve"> </w:t>
      </w:r>
      <w:r>
        <w:rPr>
          <w:sz w:val="24"/>
        </w:rPr>
        <w:t>listing</w:t>
      </w:r>
      <w:r>
        <w:rPr>
          <w:spacing w:val="-12"/>
          <w:sz w:val="24"/>
        </w:rPr>
        <w:t xml:space="preserve"> </w:t>
      </w:r>
      <w:r>
        <w:rPr>
          <w:sz w:val="24"/>
        </w:rPr>
        <w:t>of</w:t>
      </w:r>
      <w:r>
        <w:rPr>
          <w:spacing w:val="-12"/>
          <w:sz w:val="24"/>
        </w:rPr>
        <w:t xml:space="preserve"> </w:t>
      </w:r>
      <w:r>
        <w:rPr>
          <w:sz w:val="24"/>
        </w:rPr>
        <w:t>control</w:t>
      </w:r>
      <w:r>
        <w:rPr>
          <w:spacing w:val="-12"/>
          <w:sz w:val="24"/>
        </w:rPr>
        <w:t xml:space="preserve"> </w:t>
      </w:r>
      <w:r>
        <w:rPr>
          <w:sz w:val="24"/>
        </w:rPr>
        <w:t>functions, a</w:t>
      </w:r>
      <w:r>
        <w:rPr>
          <w:spacing w:val="-12"/>
          <w:sz w:val="24"/>
        </w:rPr>
        <w:t xml:space="preserve"> </w:t>
      </w:r>
      <w:r>
        <w:rPr>
          <w:sz w:val="24"/>
        </w:rPr>
        <w:t>higher</w:t>
      </w:r>
      <w:r>
        <w:rPr>
          <w:spacing w:val="-12"/>
          <w:sz w:val="24"/>
        </w:rPr>
        <w:t xml:space="preserve"> </w:t>
      </w:r>
      <w:r>
        <w:rPr>
          <w:sz w:val="24"/>
        </w:rPr>
        <w:t>level</w:t>
      </w:r>
      <w:r>
        <w:rPr>
          <w:spacing w:val="-12"/>
          <w:sz w:val="24"/>
        </w:rPr>
        <w:t xml:space="preserve"> </w:t>
      </w:r>
      <w:r>
        <w:rPr>
          <w:sz w:val="24"/>
        </w:rPr>
        <w:t>of</w:t>
      </w:r>
      <w:r>
        <w:rPr>
          <w:spacing w:val="-12"/>
          <w:sz w:val="24"/>
        </w:rPr>
        <w:t xml:space="preserve"> </w:t>
      </w:r>
      <w:r>
        <w:rPr>
          <w:sz w:val="24"/>
        </w:rPr>
        <w:t>access</w:t>
      </w:r>
      <w:r>
        <w:rPr>
          <w:spacing w:val="-12"/>
          <w:sz w:val="24"/>
        </w:rPr>
        <w:t xml:space="preserve"> </w:t>
      </w:r>
      <w:r>
        <w:rPr>
          <w:sz w:val="24"/>
        </w:rPr>
        <w:t>is</w:t>
      </w:r>
      <w:r>
        <w:rPr>
          <w:spacing w:val="-12"/>
          <w:sz w:val="24"/>
        </w:rPr>
        <w:t xml:space="preserve"> </w:t>
      </w:r>
      <w:r>
        <w:rPr>
          <w:sz w:val="24"/>
        </w:rPr>
        <w:t>required</w:t>
      </w:r>
      <w:r>
        <w:rPr>
          <w:spacing w:val="-12"/>
          <w:sz w:val="24"/>
        </w:rPr>
        <w:t xml:space="preserve"> </w:t>
      </w:r>
      <w:r>
        <w:rPr>
          <w:sz w:val="24"/>
        </w:rPr>
        <w:t>to</w:t>
      </w:r>
      <w:r>
        <w:rPr>
          <w:spacing w:val="-12"/>
          <w:sz w:val="24"/>
        </w:rPr>
        <w:t xml:space="preserve"> </w:t>
      </w:r>
      <w:r>
        <w:rPr>
          <w:sz w:val="24"/>
        </w:rPr>
        <w:t>override</w:t>
      </w:r>
      <w:r>
        <w:rPr>
          <w:spacing w:val="-12"/>
          <w:sz w:val="24"/>
        </w:rPr>
        <w:t xml:space="preserve"> </w:t>
      </w:r>
      <w:r>
        <w:rPr>
          <w:sz w:val="24"/>
        </w:rPr>
        <w:t>warning</w:t>
      </w:r>
      <w:r>
        <w:rPr>
          <w:spacing w:val="-12"/>
          <w:sz w:val="24"/>
        </w:rPr>
        <w:t xml:space="preserve"> </w:t>
      </w:r>
      <w:r>
        <w:rPr>
          <w:sz w:val="24"/>
        </w:rPr>
        <w:t>messages</w:t>
      </w:r>
      <w:r>
        <w:rPr>
          <w:spacing w:val="-12"/>
          <w:sz w:val="24"/>
        </w:rPr>
        <w:t xml:space="preserve"> </w:t>
      </w:r>
      <w:r>
        <w:rPr>
          <w:sz w:val="24"/>
        </w:rPr>
        <w:t>or</w:t>
      </w:r>
      <w:r>
        <w:rPr>
          <w:spacing w:val="-12"/>
          <w:sz w:val="24"/>
        </w:rPr>
        <w:t xml:space="preserve"> </w:t>
      </w:r>
      <w:r>
        <w:rPr>
          <w:sz w:val="24"/>
        </w:rPr>
        <w:t>process</w:t>
      </w:r>
      <w:r>
        <w:rPr>
          <w:spacing w:val="-12"/>
          <w:sz w:val="24"/>
        </w:rPr>
        <w:t xml:space="preserve"> </w:t>
      </w:r>
      <w:r>
        <w:rPr>
          <w:sz w:val="24"/>
        </w:rPr>
        <w:t>controls. For those facilities which are multidivisional, access is also restricted by assigned division.</w:t>
      </w:r>
    </w:p>
    <w:p w14:paraId="13E62E01" w14:textId="77777777" w:rsidR="00BF2CB9" w:rsidRDefault="00BF2CB9">
      <w:pPr>
        <w:pStyle w:val="BodyText"/>
        <w:spacing w:before="11"/>
        <w:rPr>
          <w:sz w:val="24"/>
        </w:rPr>
      </w:pPr>
    </w:p>
    <w:p w14:paraId="007F9F47" w14:textId="77777777" w:rsidR="00BF2CB9" w:rsidRDefault="006E111E">
      <w:pPr>
        <w:spacing w:line="249" w:lineRule="auto"/>
        <w:ind w:left="160" w:right="658"/>
        <w:rPr>
          <w:sz w:val="24"/>
        </w:rPr>
      </w:pPr>
      <w:r>
        <w:rPr>
          <w:sz w:val="24"/>
        </w:rPr>
        <w:t xml:space="preserve">Although the Blood Bank User Manual and Release Notes can and should be consulted for examples, the test cases MUST reflect the actual procedures </w:t>
      </w:r>
      <w:r>
        <w:rPr>
          <w:spacing w:val="-2"/>
          <w:sz w:val="24"/>
        </w:rPr>
        <w:t xml:space="preserve">and </w:t>
      </w:r>
      <w:r>
        <w:rPr>
          <w:sz w:val="24"/>
        </w:rPr>
        <w:t>workflow of the VA medical center and should be detailed in the Validation Test Plan. The Validation Test Plan should list the options to be tested and the types of tests</w:t>
      </w:r>
      <w:r>
        <w:rPr>
          <w:spacing w:val="-10"/>
          <w:sz w:val="24"/>
        </w:rPr>
        <w:t xml:space="preserve"> </w:t>
      </w:r>
      <w:r>
        <w:rPr>
          <w:sz w:val="24"/>
        </w:rPr>
        <w:t>to</w:t>
      </w:r>
      <w:r>
        <w:rPr>
          <w:spacing w:val="-10"/>
          <w:sz w:val="24"/>
        </w:rPr>
        <w:t xml:space="preserve"> </w:t>
      </w:r>
      <w:r>
        <w:rPr>
          <w:sz w:val="24"/>
        </w:rPr>
        <w:t>be</w:t>
      </w:r>
      <w:r>
        <w:rPr>
          <w:spacing w:val="-10"/>
          <w:sz w:val="24"/>
        </w:rPr>
        <w:t xml:space="preserve"> </w:t>
      </w:r>
      <w:r>
        <w:rPr>
          <w:sz w:val="24"/>
        </w:rPr>
        <w:t>done</w:t>
      </w:r>
      <w:r>
        <w:rPr>
          <w:spacing w:val="-10"/>
          <w:sz w:val="24"/>
        </w:rPr>
        <w:t xml:space="preserve"> </w:t>
      </w:r>
      <w:r>
        <w:rPr>
          <w:sz w:val="24"/>
        </w:rPr>
        <w:t>to</w:t>
      </w:r>
      <w:r>
        <w:rPr>
          <w:spacing w:val="-10"/>
          <w:sz w:val="24"/>
        </w:rPr>
        <w:t xml:space="preserve"> </w:t>
      </w:r>
      <w:r>
        <w:rPr>
          <w:sz w:val="24"/>
        </w:rPr>
        <w:t>the</w:t>
      </w:r>
      <w:r>
        <w:rPr>
          <w:spacing w:val="-9"/>
          <w:sz w:val="24"/>
        </w:rPr>
        <w:t xml:space="preserve"> </w:t>
      </w:r>
      <w:r>
        <w:rPr>
          <w:sz w:val="24"/>
        </w:rPr>
        <w:t>extent</w:t>
      </w:r>
      <w:r>
        <w:rPr>
          <w:spacing w:val="-10"/>
          <w:sz w:val="24"/>
        </w:rPr>
        <w:t xml:space="preserve"> </w:t>
      </w:r>
      <w:r>
        <w:rPr>
          <w:sz w:val="24"/>
        </w:rPr>
        <w:t>that</w:t>
      </w:r>
      <w:r>
        <w:rPr>
          <w:spacing w:val="-10"/>
          <w:sz w:val="24"/>
        </w:rPr>
        <w:t xml:space="preserve"> </w:t>
      </w:r>
      <w:r>
        <w:rPr>
          <w:sz w:val="24"/>
        </w:rPr>
        <w:t>they</w:t>
      </w:r>
      <w:r>
        <w:rPr>
          <w:spacing w:val="-10"/>
          <w:sz w:val="24"/>
        </w:rPr>
        <w:t xml:space="preserve"> </w:t>
      </w:r>
      <w:r>
        <w:rPr>
          <w:sz w:val="24"/>
        </w:rPr>
        <w:t>are</w:t>
      </w:r>
      <w:r>
        <w:rPr>
          <w:spacing w:val="-10"/>
          <w:sz w:val="24"/>
        </w:rPr>
        <w:t xml:space="preserve"> </w:t>
      </w:r>
      <w:r>
        <w:rPr>
          <w:sz w:val="24"/>
        </w:rPr>
        <w:t>understandable</w:t>
      </w:r>
      <w:r>
        <w:rPr>
          <w:spacing w:val="-10"/>
          <w:sz w:val="24"/>
        </w:rPr>
        <w:t xml:space="preserve"> </w:t>
      </w:r>
      <w:r>
        <w:rPr>
          <w:sz w:val="24"/>
        </w:rPr>
        <w:t>by</w:t>
      </w:r>
      <w:r>
        <w:rPr>
          <w:spacing w:val="-9"/>
          <w:sz w:val="24"/>
        </w:rPr>
        <w:t xml:space="preserve"> </w:t>
      </w:r>
      <w:r>
        <w:rPr>
          <w:sz w:val="24"/>
        </w:rPr>
        <w:t>the</w:t>
      </w:r>
      <w:r>
        <w:rPr>
          <w:spacing w:val="-10"/>
          <w:sz w:val="24"/>
        </w:rPr>
        <w:t xml:space="preserve"> </w:t>
      </w:r>
      <w:r>
        <w:rPr>
          <w:sz w:val="24"/>
        </w:rPr>
        <w:t>person</w:t>
      </w:r>
      <w:r>
        <w:rPr>
          <w:spacing w:val="-10"/>
          <w:sz w:val="24"/>
        </w:rPr>
        <w:t xml:space="preserve"> </w:t>
      </w:r>
      <w:r>
        <w:rPr>
          <w:sz w:val="24"/>
        </w:rPr>
        <w:t>conducting the</w:t>
      </w:r>
      <w:r>
        <w:rPr>
          <w:spacing w:val="-7"/>
          <w:sz w:val="24"/>
        </w:rPr>
        <w:t xml:space="preserve"> </w:t>
      </w:r>
      <w:r>
        <w:rPr>
          <w:sz w:val="24"/>
        </w:rPr>
        <w:t>testing.</w:t>
      </w:r>
    </w:p>
    <w:p w14:paraId="3B0E2223" w14:textId="77777777" w:rsidR="00BF2CB9" w:rsidRDefault="00BF2CB9">
      <w:pPr>
        <w:pStyle w:val="BodyText"/>
        <w:spacing w:before="11"/>
        <w:rPr>
          <w:sz w:val="24"/>
        </w:rPr>
      </w:pPr>
    </w:p>
    <w:p w14:paraId="28406D29" w14:textId="77777777" w:rsidR="00BF2CB9" w:rsidRDefault="006E111E">
      <w:pPr>
        <w:spacing w:line="249" w:lineRule="auto"/>
        <w:ind w:left="160" w:right="747"/>
        <w:jc w:val="both"/>
        <w:rPr>
          <w:sz w:val="24"/>
        </w:rPr>
      </w:pPr>
      <w:r>
        <w:rPr>
          <w:sz w:val="24"/>
        </w:rPr>
        <w:t>Acceptance</w:t>
      </w:r>
      <w:r>
        <w:rPr>
          <w:spacing w:val="-19"/>
          <w:sz w:val="24"/>
        </w:rPr>
        <w:t xml:space="preserve"> </w:t>
      </w:r>
      <w:r>
        <w:rPr>
          <w:sz w:val="24"/>
        </w:rPr>
        <w:t>criteria</w:t>
      </w:r>
      <w:r>
        <w:rPr>
          <w:spacing w:val="-19"/>
          <w:sz w:val="24"/>
        </w:rPr>
        <w:t xml:space="preserve"> </w:t>
      </w:r>
      <w:r>
        <w:rPr>
          <w:sz w:val="24"/>
        </w:rPr>
        <w:t>must</w:t>
      </w:r>
      <w:r>
        <w:rPr>
          <w:spacing w:val="-19"/>
          <w:sz w:val="24"/>
        </w:rPr>
        <w:t xml:space="preserve"> </w:t>
      </w:r>
      <w:r>
        <w:rPr>
          <w:sz w:val="24"/>
        </w:rPr>
        <w:t>detail:</w:t>
      </w:r>
      <w:r>
        <w:rPr>
          <w:spacing w:val="-19"/>
          <w:sz w:val="24"/>
        </w:rPr>
        <w:t xml:space="preserve"> </w:t>
      </w:r>
      <w:r>
        <w:rPr>
          <w:sz w:val="24"/>
        </w:rPr>
        <w:t>(1)</w:t>
      </w:r>
      <w:r>
        <w:rPr>
          <w:spacing w:val="-19"/>
          <w:sz w:val="24"/>
        </w:rPr>
        <w:t xml:space="preserve"> </w:t>
      </w:r>
      <w:r>
        <w:rPr>
          <w:sz w:val="24"/>
        </w:rPr>
        <w:t>definition</w:t>
      </w:r>
      <w:r>
        <w:rPr>
          <w:spacing w:val="-19"/>
          <w:sz w:val="24"/>
        </w:rPr>
        <w:t xml:space="preserve"> </w:t>
      </w:r>
      <w:r>
        <w:rPr>
          <w:sz w:val="24"/>
        </w:rPr>
        <w:t>of</w:t>
      </w:r>
      <w:r>
        <w:rPr>
          <w:spacing w:val="-19"/>
          <w:sz w:val="24"/>
        </w:rPr>
        <w:t xml:space="preserve"> </w:t>
      </w:r>
      <w:r>
        <w:rPr>
          <w:sz w:val="24"/>
        </w:rPr>
        <w:t>successful</w:t>
      </w:r>
      <w:r>
        <w:rPr>
          <w:spacing w:val="-19"/>
          <w:sz w:val="24"/>
        </w:rPr>
        <w:t xml:space="preserve"> </w:t>
      </w:r>
      <w:r>
        <w:rPr>
          <w:sz w:val="24"/>
        </w:rPr>
        <w:t>completion</w:t>
      </w:r>
      <w:r>
        <w:rPr>
          <w:spacing w:val="-18"/>
          <w:sz w:val="24"/>
        </w:rPr>
        <w:t xml:space="preserve"> </w:t>
      </w:r>
      <w:r>
        <w:rPr>
          <w:sz w:val="24"/>
        </w:rPr>
        <w:t>of</w:t>
      </w:r>
      <w:r>
        <w:rPr>
          <w:spacing w:val="-19"/>
          <w:sz w:val="24"/>
        </w:rPr>
        <w:t xml:space="preserve"> </w:t>
      </w:r>
      <w:r>
        <w:rPr>
          <w:sz w:val="24"/>
        </w:rPr>
        <w:t>test</w:t>
      </w:r>
      <w:r>
        <w:rPr>
          <w:spacing w:val="-19"/>
          <w:sz w:val="24"/>
        </w:rPr>
        <w:t xml:space="preserve"> </w:t>
      </w:r>
      <w:r>
        <w:rPr>
          <w:sz w:val="24"/>
        </w:rPr>
        <w:t>case,</w:t>
      </w:r>
      <w:r>
        <w:rPr>
          <w:spacing w:val="-19"/>
          <w:sz w:val="24"/>
        </w:rPr>
        <w:t xml:space="preserve"> </w:t>
      </w:r>
      <w:r>
        <w:rPr>
          <w:spacing w:val="-2"/>
          <w:sz w:val="24"/>
        </w:rPr>
        <w:t xml:space="preserve">(2) </w:t>
      </w:r>
      <w:r>
        <w:rPr>
          <w:sz w:val="24"/>
        </w:rPr>
        <w:t>a</w:t>
      </w:r>
      <w:r>
        <w:rPr>
          <w:spacing w:val="-16"/>
          <w:sz w:val="24"/>
        </w:rPr>
        <w:t xml:space="preserve"> </w:t>
      </w:r>
      <w:r>
        <w:rPr>
          <w:sz w:val="24"/>
        </w:rPr>
        <w:t>determination</w:t>
      </w:r>
      <w:r>
        <w:rPr>
          <w:spacing w:val="-15"/>
          <w:sz w:val="24"/>
        </w:rPr>
        <w:t xml:space="preserve"> </w:t>
      </w:r>
      <w:r>
        <w:rPr>
          <w:sz w:val="24"/>
        </w:rPr>
        <w:t>of</w:t>
      </w:r>
      <w:r>
        <w:rPr>
          <w:spacing w:val="-16"/>
          <w:sz w:val="24"/>
        </w:rPr>
        <w:t xml:space="preserve"> </w:t>
      </w:r>
      <w:r>
        <w:rPr>
          <w:sz w:val="24"/>
        </w:rPr>
        <w:t>whether</w:t>
      </w:r>
      <w:r>
        <w:rPr>
          <w:spacing w:val="-15"/>
          <w:sz w:val="24"/>
        </w:rPr>
        <w:t xml:space="preserve"> </w:t>
      </w:r>
      <w:r>
        <w:rPr>
          <w:sz w:val="24"/>
        </w:rPr>
        <w:t>the</w:t>
      </w:r>
      <w:r>
        <w:rPr>
          <w:spacing w:val="-16"/>
          <w:sz w:val="24"/>
        </w:rPr>
        <w:t xml:space="preserve"> </w:t>
      </w:r>
      <w:r>
        <w:rPr>
          <w:sz w:val="24"/>
        </w:rPr>
        <w:t>user</w:t>
      </w:r>
      <w:r>
        <w:rPr>
          <w:spacing w:val="-15"/>
          <w:sz w:val="24"/>
        </w:rPr>
        <w:t xml:space="preserve"> </w:t>
      </w:r>
      <w:r>
        <w:rPr>
          <w:sz w:val="24"/>
        </w:rPr>
        <w:t>requirements</w:t>
      </w:r>
      <w:r>
        <w:rPr>
          <w:spacing w:val="-16"/>
          <w:sz w:val="24"/>
        </w:rPr>
        <w:t xml:space="preserve"> </w:t>
      </w:r>
      <w:r>
        <w:rPr>
          <w:spacing w:val="2"/>
          <w:sz w:val="24"/>
        </w:rPr>
        <w:t>were</w:t>
      </w:r>
      <w:r>
        <w:rPr>
          <w:spacing w:val="-14"/>
          <w:sz w:val="24"/>
        </w:rPr>
        <w:t xml:space="preserve"> </w:t>
      </w:r>
      <w:r>
        <w:rPr>
          <w:sz w:val="24"/>
        </w:rPr>
        <w:t>met,</w:t>
      </w:r>
      <w:r>
        <w:rPr>
          <w:spacing w:val="-15"/>
          <w:sz w:val="24"/>
        </w:rPr>
        <w:t xml:space="preserve"> </w:t>
      </w:r>
      <w:r>
        <w:rPr>
          <w:sz w:val="24"/>
        </w:rPr>
        <w:t>and</w:t>
      </w:r>
      <w:r>
        <w:rPr>
          <w:spacing w:val="-15"/>
          <w:sz w:val="24"/>
        </w:rPr>
        <w:t xml:space="preserve"> </w:t>
      </w:r>
      <w:r>
        <w:rPr>
          <w:sz w:val="24"/>
        </w:rPr>
        <w:t>(3)</w:t>
      </w:r>
      <w:r>
        <w:rPr>
          <w:spacing w:val="-14"/>
          <w:sz w:val="24"/>
        </w:rPr>
        <w:t xml:space="preserve"> </w:t>
      </w:r>
      <w:r>
        <w:rPr>
          <w:sz w:val="24"/>
        </w:rPr>
        <w:t>an</w:t>
      </w:r>
      <w:r>
        <w:rPr>
          <w:spacing w:val="-15"/>
          <w:sz w:val="24"/>
        </w:rPr>
        <w:t xml:space="preserve"> </w:t>
      </w:r>
      <w:r>
        <w:rPr>
          <w:sz w:val="24"/>
        </w:rPr>
        <w:t>evaluation</w:t>
      </w:r>
      <w:r>
        <w:rPr>
          <w:spacing w:val="-14"/>
          <w:sz w:val="24"/>
        </w:rPr>
        <w:t xml:space="preserve"> </w:t>
      </w:r>
      <w:r>
        <w:rPr>
          <w:sz w:val="24"/>
        </w:rPr>
        <w:t>of any</w:t>
      </w:r>
      <w:r>
        <w:rPr>
          <w:spacing w:val="-9"/>
          <w:sz w:val="24"/>
        </w:rPr>
        <w:t xml:space="preserve"> </w:t>
      </w:r>
      <w:r>
        <w:rPr>
          <w:sz w:val="24"/>
        </w:rPr>
        <w:t>unexpected</w:t>
      </w:r>
      <w:r>
        <w:rPr>
          <w:spacing w:val="-9"/>
          <w:sz w:val="24"/>
        </w:rPr>
        <w:t xml:space="preserve"> </w:t>
      </w:r>
      <w:r>
        <w:rPr>
          <w:sz w:val="24"/>
        </w:rPr>
        <w:t>occurrences,</w:t>
      </w:r>
      <w:r>
        <w:rPr>
          <w:spacing w:val="-9"/>
          <w:sz w:val="24"/>
        </w:rPr>
        <w:t xml:space="preserve"> </w:t>
      </w:r>
      <w:r>
        <w:rPr>
          <w:sz w:val="24"/>
        </w:rPr>
        <w:t>i.e.</w:t>
      </w:r>
      <w:r>
        <w:rPr>
          <w:spacing w:val="-8"/>
          <w:sz w:val="24"/>
        </w:rPr>
        <w:t xml:space="preserve"> </w:t>
      </w:r>
      <w:r>
        <w:rPr>
          <w:sz w:val="24"/>
        </w:rPr>
        <w:t>are</w:t>
      </w:r>
      <w:r>
        <w:rPr>
          <w:spacing w:val="-9"/>
          <w:sz w:val="24"/>
        </w:rPr>
        <w:t xml:space="preserve"> </w:t>
      </w:r>
      <w:r>
        <w:rPr>
          <w:sz w:val="24"/>
        </w:rPr>
        <w:t>they</w:t>
      </w:r>
      <w:r>
        <w:rPr>
          <w:spacing w:val="-9"/>
          <w:sz w:val="24"/>
        </w:rPr>
        <w:t xml:space="preserve"> </w:t>
      </w:r>
      <w:r>
        <w:rPr>
          <w:sz w:val="24"/>
        </w:rPr>
        <w:t>critical</w:t>
      </w:r>
      <w:r>
        <w:rPr>
          <w:spacing w:val="-8"/>
          <w:sz w:val="24"/>
        </w:rPr>
        <w:t xml:space="preserve"> </w:t>
      </w:r>
      <w:r>
        <w:rPr>
          <w:sz w:val="24"/>
        </w:rPr>
        <w:t>or</w:t>
      </w:r>
      <w:r>
        <w:rPr>
          <w:spacing w:val="-9"/>
          <w:sz w:val="24"/>
        </w:rPr>
        <w:t xml:space="preserve"> </w:t>
      </w:r>
      <w:r>
        <w:rPr>
          <w:sz w:val="24"/>
        </w:rPr>
        <w:t>not?</w:t>
      </w:r>
    </w:p>
    <w:p w14:paraId="4AA89808" w14:textId="77777777" w:rsidR="00BF2CB9" w:rsidRDefault="00BF2CB9">
      <w:pPr>
        <w:spacing w:line="249" w:lineRule="auto"/>
        <w:jc w:val="both"/>
        <w:rPr>
          <w:sz w:val="24"/>
        </w:rPr>
        <w:sectPr w:rsidR="00BF2CB9">
          <w:footerReference w:type="default" r:id="rId81"/>
          <w:pgSz w:w="12240" w:h="15840"/>
          <w:pgMar w:top="640" w:right="780" w:bottom="1180" w:left="1280" w:header="0" w:footer="997" w:gutter="0"/>
          <w:cols w:space="720"/>
        </w:sectPr>
      </w:pPr>
    </w:p>
    <w:p w14:paraId="40DD5874" w14:textId="77777777" w:rsidR="00BF2CB9" w:rsidRDefault="006E111E">
      <w:pPr>
        <w:pStyle w:val="BodyText"/>
        <w:spacing w:before="87"/>
        <w:ind w:right="640"/>
        <w:jc w:val="right"/>
      </w:pPr>
      <w:r>
        <w:rPr>
          <w:w w:val="105"/>
        </w:rPr>
        <w:lastRenderedPageBreak/>
        <w:t>Appendix D</w:t>
      </w:r>
    </w:p>
    <w:p w14:paraId="0697230D" w14:textId="77777777" w:rsidR="00BF2CB9" w:rsidRDefault="00BF2CB9">
      <w:pPr>
        <w:pStyle w:val="BodyText"/>
        <w:rPr>
          <w:sz w:val="20"/>
        </w:rPr>
      </w:pPr>
    </w:p>
    <w:p w14:paraId="6F285315" w14:textId="77777777" w:rsidR="00BF2CB9" w:rsidRDefault="006E111E">
      <w:pPr>
        <w:spacing w:before="247" w:line="249" w:lineRule="auto"/>
        <w:ind w:left="160" w:right="658"/>
        <w:rPr>
          <w:sz w:val="24"/>
        </w:rPr>
      </w:pPr>
      <w:r>
        <w:rPr>
          <w:sz w:val="24"/>
        </w:rPr>
        <w:t>The Test Case Tracking sheets can be used in a variety of ways. Each page includes the</w:t>
      </w:r>
      <w:r>
        <w:rPr>
          <w:spacing w:val="-13"/>
          <w:sz w:val="24"/>
        </w:rPr>
        <w:t xml:space="preserve"> </w:t>
      </w:r>
      <w:r>
        <w:rPr>
          <w:sz w:val="24"/>
        </w:rPr>
        <w:t>identifying</w:t>
      </w:r>
      <w:r>
        <w:rPr>
          <w:spacing w:val="-13"/>
          <w:sz w:val="24"/>
        </w:rPr>
        <w:t xml:space="preserve"> </w:t>
      </w:r>
      <w:r>
        <w:rPr>
          <w:sz w:val="24"/>
        </w:rPr>
        <w:t>information</w:t>
      </w:r>
      <w:r>
        <w:rPr>
          <w:spacing w:val="-13"/>
          <w:sz w:val="24"/>
        </w:rPr>
        <w:t xml:space="preserve"> </w:t>
      </w:r>
      <w:r>
        <w:rPr>
          <w:sz w:val="24"/>
        </w:rPr>
        <w:t>for</w:t>
      </w:r>
      <w:r>
        <w:rPr>
          <w:spacing w:val="-13"/>
          <w:sz w:val="24"/>
        </w:rPr>
        <w:t xml:space="preserve"> </w:t>
      </w:r>
      <w:r>
        <w:rPr>
          <w:sz w:val="24"/>
        </w:rPr>
        <w:t>each</w:t>
      </w:r>
      <w:r>
        <w:rPr>
          <w:spacing w:val="-13"/>
          <w:sz w:val="24"/>
        </w:rPr>
        <w:t xml:space="preserve"> </w:t>
      </w:r>
      <w:r>
        <w:rPr>
          <w:sz w:val="24"/>
        </w:rPr>
        <w:t>exported</w:t>
      </w:r>
      <w:r>
        <w:rPr>
          <w:spacing w:val="-13"/>
          <w:sz w:val="24"/>
        </w:rPr>
        <w:t xml:space="preserve"> </w:t>
      </w:r>
      <w:r>
        <w:rPr>
          <w:sz w:val="24"/>
        </w:rPr>
        <w:t>options,</w:t>
      </w:r>
      <w:r>
        <w:rPr>
          <w:spacing w:val="-13"/>
          <w:sz w:val="24"/>
        </w:rPr>
        <w:t xml:space="preserve"> </w:t>
      </w:r>
      <w:r>
        <w:rPr>
          <w:sz w:val="24"/>
        </w:rPr>
        <w:t>including</w:t>
      </w:r>
      <w:r>
        <w:rPr>
          <w:spacing w:val="-13"/>
          <w:sz w:val="24"/>
        </w:rPr>
        <w:t xml:space="preserve"> </w:t>
      </w:r>
      <w:r>
        <w:rPr>
          <w:sz w:val="24"/>
        </w:rPr>
        <w:t>the</w:t>
      </w:r>
      <w:r>
        <w:rPr>
          <w:spacing w:val="-13"/>
          <w:sz w:val="24"/>
        </w:rPr>
        <w:t xml:space="preserve"> </w:t>
      </w:r>
      <w:r>
        <w:rPr>
          <w:sz w:val="24"/>
        </w:rPr>
        <w:t>abbreviation,</w:t>
      </w:r>
      <w:r>
        <w:rPr>
          <w:spacing w:val="-14"/>
          <w:sz w:val="24"/>
        </w:rPr>
        <w:t xml:space="preserve"> </w:t>
      </w:r>
      <w:r>
        <w:rPr>
          <w:sz w:val="24"/>
        </w:rPr>
        <w:t>the menu name and the option name. The option description is generic and indicates whether the option is data entry, date, entry/editing result review/data entry, form generation, report generation or data inquiry only. Columns are provided for the user to indicate whether access to the option is limited. The last 4 columns can be used in a variety of ways. Specific dates of testing could be included OR some indication, such as a check, might be entered for those done and an NA entered for those not applicable. Each page also contains an area to indicate the review of the validation testing, the outcome (implementation approved/disapproved), an area for comments and spaces for signatures. Although the BB Supervisor might actually be involved in the validation testing, the review by the Blood Bank Medical Director and either the Laboratory Information Manager or the IRM staff provides external oversight for quality assurance</w:t>
      </w:r>
      <w:r>
        <w:rPr>
          <w:spacing w:val="-34"/>
          <w:sz w:val="24"/>
        </w:rPr>
        <w:t xml:space="preserve"> </w:t>
      </w:r>
      <w:r>
        <w:rPr>
          <w:sz w:val="24"/>
        </w:rPr>
        <w:t>purposes.</w:t>
      </w:r>
    </w:p>
    <w:p w14:paraId="790830A8" w14:textId="77777777" w:rsidR="00BF2CB9" w:rsidRDefault="006E111E">
      <w:pPr>
        <w:spacing w:before="239"/>
        <w:ind w:left="160"/>
        <w:rPr>
          <w:sz w:val="24"/>
        </w:rPr>
      </w:pPr>
      <w:r>
        <w:rPr>
          <w:sz w:val="24"/>
        </w:rPr>
        <w:t>Documentation of the validation testing must include: (1) observations from testing,</w:t>
      </w:r>
    </w:p>
    <w:p w14:paraId="4A3F89C0" w14:textId="77777777" w:rsidR="00BF2CB9" w:rsidRDefault="006E111E">
      <w:pPr>
        <w:spacing w:before="12" w:line="249" w:lineRule="auto"/>
        <w:ind w:left="160" w:right="820"/>
        <w:rPr>
          <w:sz w:val="24"/>
        </w:rPr>
      </w:pPr>
      <w:r>
        <w:rPr>
          <w:sz w:val="24"/>
        </w:rPr>
        <w:t xml:space="preserve">e.g. screen, prints, logging files, printed reports, written transcriptions, data </w:t>
      </w:r>
      <w:r>
        <w:rPr>
          <w:spacing w:val="-2"/>
          <w:sz w:val="24"/>
        </w:rPr>
        <w:t xml:space="preserve">tapes, </w:t>
      </w:r>
      <w:r>
        <w:rPr>
          <w:sz w:val="24"/>
        </w:rPr>
        <w:t>data</w:t>
      </w:r>
      <w:r>
        <w:rPr>
          <w:spacing w:val="-15"/>
          <w:sz w:val="24"/>
        </w:rPr>
        <w:t xml:space="preserve"> </w:t>
      </w:r>
      <w:r>
        <w:rPr>
          <w:sz w:val="24"/>
        </w:rPr>
        <w:t>disks,</w:t>
      </w:r>
      <w:r>
        <w:rPr>
          <w:spacing w:val="-14"/>
          <w:sz w:val="24"/>
        </w:rPr>
        <w:t xml:space="preserve"> </w:t>
      </w:r>
      <w:r>
        <w:rPr>
          <w:sz w:val="24"/>
        </w:rPr>
        <w:t>etc.,</w:t>
      </w:r>
      <w:r>
        <w:rPr>
          <w:spacing w:val="-14"/>
          <w:sz w:val="24"/>
        </w:rPr>
        <w:t xml:space="preserve"> </w:t>
      </w:r>
      <w:r>
        <w:rPr>
          <w:sz w:val="24"/>
        </w:rPr>
        <w:t>(2)</w:t>
      </w:r>
      <w:r>
        <w:rPr>
          <w:spacing w:val="-14"/>
          <w:sz w:val="24"/>
        </w:rPr>
        <w:t xml:space="preserve"> </w:t>
      </w:r>
      <w:r>
        <w:rPr>
          <w:sz w:val="24"/>
        </w:rPr>
        <w:t>the</w:t>
      </w:r>
      <w:r>
        <w:rPr>
          <w:spacing w:val="-15"/>
          <w:sz w:val="24"/>
        </w:rPr>
        <w:t xml:space="preserve"> </w:t>
      </w:r>
      <w:r>
        <w:rPr>
          <w:sz w:val="24"/>
        </w:rPr>
        <w:t>review</w:t>
      </w:r>
      <w:r>
        <w:rPr>
          <w:spacing w:val="-14"/>
          <w:sz w:val="24"/>
        </w:rPr>
        <w:t xml:space="preserve"> </w:t>
      </w:r>
      <w:r>
        <w:rPr>
          <w:sz w:val="24"/>
        </w:rPr>
        <w:t>of</w:t>
      </w:r>
      <w:r>
        <w:rPr>
          <w:spacing w:val="-14"/>
          <w:sz w:val="24"/>
        </w:rPr>
        <w:t xml:space="preserve"> </w:t>
      </w:r>
      <w:r>
        <w:rPr>
          <w:sz w:val="24"/>
        </w:rPr>
        <w:t>the</w:t>
      </w:r>
      <w:r>
        <w:rPr>
          <w:spacing w:val="-14"/>
          <w:sz w:val="24"/>
        </w:rPr>
        <w:t xml:space="preserve"> </w:t>
      </w:r>
      <w:r>
        <w:rPr>
          <w:sz w:val="24"/>
        </w:rPr>
        <w:t>test</w:t>
      </w:r>
      <w:r>
        <w:rPr>
          <w:spacing w:val="-15"/>
          <w:sz w:val="24"/>
        </w:rPr>
        <w:t xml:space="preserve"> </w:t>
      </w:r>
      <w:r>
        <w:rPr>
          <w:sz w:val="24"/>
        </w:rPr>
        <w:t>cases,</w:t>
      </w:r>
      <w:r>
        <w:rPr>
          <w:spacing w:val="-14"/>
          <w:sz w:val="24"/>
        </w:rPr>
        <w:t xml:space="preserve"> </w:t>
      </w:r>
      <w:r>
        <w:rPr>
          <w:sz w:val="24"/>
        </w:rPr>
        <w:t>i.e.</w:t>
      </w:r>
      <w:r>
        <w:rPr>
          <w:spacing w:val="-14"/>
          <w:sz w:val="24"/>
        </w:rPr>
        <w:t xml:space="preserve"> </w:t>
      </w:r>
      <w:r>
        <w:rPr>
          <w:sz w:val="24"/>
        </w:rPr>
        <w:t>acceptability</w:t>
      </w:r>
      <w:r>
        <w:rPr>
          <w:spacing w:val="-14"/>
          <w:sz w:val="24"/>
        </w:rPr>
        <w:t xml:space="preserve"> </w:t>
      </w:r>
      <w:r>
        <w:rPr>
          <w:sz w:val="24"/>
        </w:rPr>
        <w:t>of</w:t>
      </w:r>
      <w:r>
        <w:rPr>
          <w:spacing w:val="-15"/>
          <w:sz w:val="24"/>
        </w:rPr>
        <w:t xml:space="preserve"> </w:t>
      </w:r>
      <w:r>
        <w:rPr>
          <w:sz w:val="24"/>
        </w:rPr>
        <w:t>output</w:t>
      </w:r>
      <w:r>
        <w:rPr>
          <w:spacing w:val="-14"/>
          <w:sz w:val="24"/>
        </w:rPr>
        <w:t xml:space="preserve"> </w:t>
      </w:r>
      <w:r>
        <w:rPr>
          <w:sz w:val="24"/>
        </w:rPr>
        <w:t>based</w:t>
      </w:r>
      <w:r>
        <w:rPr>
          <w:spacing w:val="-14"/>
          <w:sz w:val="24"/>
        </w:rPr>
        <w:t xml:space="preserve"> </w:t>
      </w:r>
      <w:r>
        <w:rPr>
          <w:sz w:val="24"/>
        </w:rPr>
        <w:t>on data</w:t>
      </w:r>
      <w:r>
        <w:rPr>
          <w:spacing w:val="-13"/>
          <w:sz w:val="24"/>
        </w:rPr>
        <w:t xml:space="preserve"> </w:t>
      </w:r>
      <w:r>
        <w:rPr>
          <w:sz w:val="24"/>
        </w:rPr>
        <w:t>entered</w:t>
      </w:r>
      <w:r>
        <w:rPr>
          <w:spacing w:val="-13"/>
          <w:sz w:val="24"/>
        </w:rPr>
        <w:t xml:space="preserve"> </w:t>
      </w:r>
      <w:r>
        <w:rPr>
          <w:sz w:val="24"/>
        </w:rPr>
        <w:t>(3)</w:t>
      </w:r>
      <w:r>
        <w:rPr>
          <w:spacing w:val="-12"/>
          <w:sz w:val="24"/>
        </w:rPr>
        <w:t xml:space="preserve"> </w:t>
      </w:r>
      <w:r>
        <w:rPr>
          <w:sz w:val="24"/>
        </w:rPr>
        <w:t>a</w:t>
      </w:r>
      <w:r>
        <w:rPr>
          <w:spacing w:val="-13"/>
          <w:sz w:val="24"/>
        </w:rPr>
        <w:t xml:space="preserve"> </w:t>
      </w:r>
      <w:r>
        <w:rPr>
          <w:sz w:val="24"/>
        </w:rPr>
        <w:t>record/log</w:t>
      </w:r>
      <w:r>
        <w:rPr>
          <w:spacing w:val="-12"/>
          <w:sz w:val="24"/>
        </w:rPr>
        <w:t xml:space="preserve"> </w:t>
      </w:r>
      <w:r>
        <w:rPr>
          <w:sz w:val="24"/>
        </w:rPr>
        <w:t>of</w:t>
      </w:r>
      <w:r>
        <w:rPr>
          <w:spacing w:val="-13"/>
          <w:sz w:val="24"/>
        </w:rPr>
        <w:t xml:space="preserve"> </w:t>
      </w:r>
      <w:r>
        <w:rPr>
          <w:sz w:val="24"/>
        </w:rPr>
        <w:t>unusual,</w:t>
      </w:r>
      <w:r>
        <w:rPr>
          <w:spacing w:val="-12"/>
          <w:sz w:val="24"/>
        </w:rPr>
        <w:t xml:space="preserve"> </w:t>
      </w:r>
      <w:r>
        <w:rPr>
          <w:sz w:val="24"/>
        </w:rPr>
        <w:t>occurrences,</w:t>
      </w:r>
      <w:r>
        <w:rPr>
          <w:spacing w:val="-13"/>
          <w:sz w:val="24"/>
        </w:rPr>
        <w:t xml:space="preserve"> </w:t>
      </w:r>
      <w:r>
        <w:rPr>
          <w:sz w:val="24"/>
        </w:rPr>
        <w:t>bugs</w:t>
      </w:r>
      <w:r>
        <w:rPr>
          <w:spacing w:val="-12"/>
          <w:sz w:val="24"/>
        </w:rPr>
        <w:t xml:space="preserve"> </w:t>
      </w:r>
      <w:r>
        <w:rPr>
          <w:sz w:val="24"/>
        </w:rPr>
        <w:t>deviations</w:t>
      </w:r>
      <w:r>
        <w:rPr>
          <w:spacing w:val="-13"/>
          <w:sz w:val="24"/>
        </w:rPr>
        <w:t xml:space="preserve"> </w:t>
      </w:r>
      <w:r>
        <w:rPr>
          <w:sz w:val="24"/>
        </w:rPr>
        <w:t>from</w:t>
      </w:r>
      <w:r>
        <w:rPr>
          <w:spacing w:val="-12"/>
          <w:sz w:val="24"/>
        </w:rPr>
        <w:t xml:space="preserve"> </w:t>
      </w:r>
      <w:r>
        <w:rPr>
          <w:sz w:val="24"/>
        </w:rPr>
        <w:t>the</w:t>
      </w:r>
      <w:r>
        <w:rPr>
          <w:spacing w:val="-13"/>
          <w:sz w:val="24"/>
        </w:rPr>
        <w:t xml:space="preserve"> </w:t>
      </w:r>
      <w:r>
        <w:rPr>
          <w:sz w:val="24"/>
        </w:rPr>
        <w:t>User Manual,</w:t>
      </w:r>
      <w:r>
        <w:rPr>
          <w:spacing w:val="-12"/>
          <w:sz w:val="24"/>
        </w:rPr>
        <w:t xml:space="preserve"> </w:t>
      </w:r>
      <w:r>
        <w:rPr>
          <w:sz w:val="24"/>
        </w:rPr>
        <w:t>Release</w:t>
      </w:r>
      <w:r>
        <w:rPr>
          <w:spacing w:val="-12"/>
          <w:sz w:val="24"/>
        </w:rPr>
        <w:t xml:space="preserve"> </w:t>
      </w:r>
      <w:r>
        <w:rPr>
          <w:sz w:val="24"/>
        </w:rPr>
        <w:t>Notes</w:t>
      </w:r>
      <w:r>
        <w:rPr>
          <w:spacing w:val="-11"/>
          <w:sz w:val="24"/>
        </w:rPr>
        <w:t xml:space="preserve"> </w:t>
      </w:r>
      <w:r>
        <w:rPr>
          <w:sz w:val="24"/>
        </w:rPr>
        <w:t>and/or</w:t>
      </w:r>
      <w:r>
        <w:rPr>
          <w:spacing w:val="-12"/>
          <w:sz w:val="24"/>
        </w:rPr>
        <w:t xml:space="preserve"> </w:t>
      </w:r>
      <w:r>
        <w:rPr>
          <w:sz w:val="24"/>
        </w:rPr>
        <w:t>patch</w:t>
      </w:r>
      <w:r>
        <w:rPr>
          <w:spacing w:val="-11"/>
          <w:sz w:val="24"/>
        </w:rPr>
        <w:t xml:space="preserve"> </w:t>
      </w:r>
      <w:r>
        <w:rPr>
          <w:sz w:val="24"/>
        </w:rPr>
        <w:t>documentation</w:t>
      </w:r>
      <w:r>
        <w:rPr>
          <w:spacing w:val="-12"/>
          <w:sz w:val="24"/>
        </w:rPr>
        <w:t xml:space="preserve"> </w:t>
      </w:r>
      <w:r>
        <w:rPr>
          <w:sz w:val="24"/>
        </w:rPr>
        <w:t>&amp;</w:t>
      </w:r>
      <w:r>
        <w:rPr>
          <w:spacing w:val="-12"/>
          <w:sz w:val="24"/>
        </w:rPr>
        <w:t xml:space="preserve"> </w:t>
      </w:r>
      <w:r>
        <w:rPr>
          <w:sz w:val="24"/>
        </w:rPr>
        <w:t>resolution,</w:t>
      </w:r>
      <w:r>
        <w:rPr>
          <w:spacing w:val="-11"/>
          <w:sz w:val="24"/>
        </w:rPr>
        <w:t xml:space="preserve"> </w:t>
      </w:r>
      <w:r>
        <w:rPr>
          <w:sz w:val="24"/>
        </w:rPr>
        <w:t>(4)</w:t>
      </w:r>
      <w:r>
        <w:rPr>
          <w:spacing w:val="-12"/>
          <w:sz w:val="24"/>
        </w:rPr>
        <w:t xml:space="preserve"> </w:t>
      </w:r>
      <w:r>
        <w:rPr>
          <w:sz w:val="24"/>
        </w:rPr>
        <w:t>the</w:t>
      </w:r>
      <w:r>
        <w:rPr>
          <w:spacing w:val="-11"/>
          <w:sz w:val="24"/>
        </w:rPr>
        <w:t xml:space="preserve"> </w:t>
      </w:r>
      <w:r>
        <w:rPr>
          <w:sz w:val="24"/>
        </w:rPr>
        <w:t>conclusion of the testing i.e. acceptable or not, (5) any corrective action, (6) a date/signature of approval</w:t>
      </w:r>
      <w:r>
        <w:rPr>
          <w:spacing w:val="-14"/>
          <w:sz w:val="24"/>
        </w:rPr>
        <w:t xml:space="preserve"> </w:t>
      </w:r>
      <w:r>
        <w:rPr>
          <w:sz w:val="24"/>
        </w:rPr>
        <w:t>and</w:t>
      </w:r>
      <w:r>
        <w:rPr>
          <w:spacing w:val="-13"/>
          <w:sz w:val="24"/>
        </w:rPr>
        <w:t xml:space="preserve"> </w:t>
      </w:r>
      <w:r>
        <w:rPr>
          <w:sz w:val="24"/>
        </w:rPr>
        <w:t>(7)</w:t>
      </w:r>
      <w:r>
        <w:rPr>
          <w:spacing w:val="-13"/>
          <w:sz w:val="24"/>
        </w:rPr>
        <w:t xml:space="preserve"> </w:t>
      </w:r>
      <w:r>
        <w:rPr>
          <w:sz w:val="24"/>
        </w:rPr>
        <w:t>the</w:t>
      </w:r>
      <w:r>
        <w:rPr>
          <w:spacing w:val="-14"/>
          <w:sz w:val="24"/>
        </w:rPr>
        <w:t xml:space="preserve"> </w:t>
      </w:r>
      <w:r>
        <w:rPr>
          <w:sz w:val="24"/>
        </w:rPr>
        <w:t>implementation</w:t>
      </w:r>
      <w:r>
        <w:rPr>
          <w:spacing w:val="-13"/>
          <w:sz w:val="24"/>
        </w:rPr>
        <w:t xml:space="preserve"> </w:t>
      </w:r>
      <w:r>
        <w:rPr>
          <w:sz w:val="24"/>
        </w:rPr>
        <w:t>date/time.</w:t>
      </w:r>
      <w:r>
        <w:rPr>
          <w:spacing w:val="-13"/>
          <w:sz w:val="24"/>
        </w:rPr>
        <w:t xml:space="preserve"> </w:t>
      </w:r>
      <w:r>
        <w:rPr>
          <w:sz w:val="24"/>
        </w:rPr>
        <w:t>This</w:t>
      </w:r>
      <w:r>
        <w:rPr>
          <w:spacing w:val="-13"/>
          <w:sz w:val="24"/>
        </w:rPr>
        <w:t xml:space="preserve"> </w:t>
      </w:r>
      <w:r>
        <w:rPr>
          <w:sz w:val="24"/>
        </w:rPr>
        <w:t>documentation</w:t>
      </w:r>
      <w:r>
        <w:rPr>
          <w:spacing w:val="-14"/>
          <w:sz w:val="24"/>
        </w:rPr>
        <w:t xml:space="preserve"> </w:t>
      </w:r>
      <w:r>
        <w:rPr>
          <w:sz w:val="24"/>
        </w:rPr>
        <w:t>must</w:t>
      </w:r>
      <w:r>
        <w:rPr>
          <w:spacing w:val="-13"/>
          <w:sz w:val="24"/>
        </w:rPr>
        <w:t xml:space="preserve"> </w:t>
      </w:r>
      <w:r>
        <w:rPr>
          <w:sz w:val="24"/>
        </w:rPr>
        <w:t>be</w:t>
      </w:r>
      <w:r>
        <w:rPr>
          <w:spacing w:val="-13"/>
          <w:sz w:val="24"/>
        </w:rPr>
        <w:t xml:space="preserve"> </w:t>
      </w:r>
      <w:r>
        <w:rPr>
          <w:sz w:val="24"/>
        </w:rPr>
        <w:t>also</w:t>
      </w:r>
      <w:r>
        <w:rPr>
          <w:spacing w:val="-14"/>
          <w:sz w:val="24"/>
        </w:rPr>
        <w:t xml:space="preserve"> </w:t>
      </w:r>
      <w:r>
        <w:rPr>
          <w:sz w:val="24"/>
        </w:rPr>
        <w:t>be retrievable by</w:t>
      </w:r>
      <w:r>
        <w:rPr>
          <w:spacing w:val="-14"/>
          <w:sz w:val="24"/>
        </w:rPr>
        <w:t xml:space="preserve"> </w:t>
      </w:r>
      <w:r>
        <w:rPr>
          <w:sz w:val="24"/>
        </w:rPr>
        <w:t>function</w:t>
      </w:r>
    </w:p>
    <w:p w14:paraId="02947A2C" w14:textId="77777777" w:rsidR="00BF2CB9" w:rsidRDefault="00BF2CB9">
      <w:pPr>
        <w:pStyle w:val="BodyText"/>
        <w:spacing w:before="11"/>
        <w:rPr>
          <w:sz w:val="24"/>
        </w:rPr>
      </w:pPr>
    </w:p>
    <w:p w14:paraId="151FA149" w14:textId="77777777" w:rsidR="00BF2CB9" w:rsidRDefault="006E111E">
      <w:pPr>
        <w:spacing w:line="249" w:lineRule="auto"/>
        <w:ind w:left="160" w:right="760"/>
        <w:rPr>
          <w:sz w:val="24"/>
        </w:rPr>
      </w:pPr>
      <w:r>
        <w:rPr>
          <w:sz w:val="24"/>
        </w:rPr>
        <w:t>The Blood Bank Validation File (#66.2) provides a mechanism for documenting the mandated</w:t>
      </w:r>
      <w:r>
        <w:rPr>
          <w:spacing w:val="-13"/>
          <w:sz w:val="24"/>
        </w:rPr>
        <w:t xml:space="preserve"> </w:t>
      </w:r>
      <w:r>
        <w:rPr>
          <w:sz w:val="24"/>
        </w:rPr>
        <w:t>validation.</w:t>
      </w:r>
      <w:r>
        <w:rPr>
          <w:spacing w:val="-12"/>
          <w:sz w:val="24"/>
        </w:rPr>
        <w:t xml:space="preserve"> </w:t>
      </w:r>
      <w:r>
        <w:rPr>
          <w:sz w:val="24"/>
        </w:rPr>
        <w:t>This</w:t>
      </w:r>
      <w:r>
        <w:rPr>
          <w:spacing w:val="-13"/>
          <w:sz w:val="24"/>
        </w:rPr>
        <w:t xml:space="preserve"> </w:t>
      </w:r>
      <w:r>
        <w:rPr>
          <w:sz w:val="24"/>
        </w:rPr>
        <w:t>file</w:t>
      </w:r>
      <w:r>
        <w:rPr>
          <w:spacing w:val="-12"/>
          <w:sz w:val="24"/>
        </w:rPr>
        <w:t xml:space="preserve"> </w:t>
      </w:r>
      <w:r>
        <w:rPr>
          <w:sz w:val="24"/>
        </w:rPr>
        <w:t>was</w:t>
      </w:r>
      <w:r>
        <w:rPr>
          <w:spacing w:val="-13"/>
          <w:sz w:val="24"/>
        </w:rPr>
        <w:t xml:space="preserve"> </w:t>
      </w:r>
      <w:r>
        <w:rPr>
          <w:sz w:val="24"/>
        </w:rPr>
        <w:t>new</w:t>
      </w:r>
      <w:r>
        <w:rPr>
          <w:spacing w:val="-12"/>
          <w:sz w:val="24"/>
        </w:rPr>
        <w:t xml:space="preserve"> </w:t>
      </w:r>
      <w:r>
        <w:rPr>
          <w:sz w:val="24"/>
        </w:rPr>
        <w:t>in</w:t>
      </w:r>
      <w:r>
        <w:rPr>
          <w:spacing w:val="-12"/>
          <w:sz w:val="24"/>
        </w:rPr>
        <w:t xml:space="preserve"> </w:t>
      </w:r>
      <w:r>
        <w:rPr>
          <w:sz w:val="24"/>
        </w:rPr>
        <w:t>Laboratory</w:t>
      </w:r>
      <w:r>
        <w:rPr>
          <w:spacing w:val="-13"/>
          <w:sz w:val="24"/>
        </w:rPr>
        <w:t xml:space="preserve"> </w:t>
      </w:r>
      <w:r>
        <w:rPr>
          <w:sz w:val="24"/>
        </w:rPr>
        <w:t>Version</w:t>
      </w:r>
      <w:r>
        <w:rPr>
          <w:spacing w:val="-12"/>
          <w:sz w:val="24"/>
        </w:rPr>
        <w:t xml:space="preserve"> </w:t>
      </w:r>
      <w:r>
        <w:rPr>
          <w:sz w:val="24"/>
        </w:rPr>
        <w:t>5.2.</w:t>
      </w:r>
      <w:r>
        <w:rPr>
          <w:spacing w:val="-13"/>
          <w:sz w:val="24"/>
        </w:rPr>
        <w:t xml:space="preserve"> </w:t>
      </w:r>
      <w:r>
        <w:rPr>
          <w:sz w:val="24"/>
        </w:rPr>
        <w:t>Data</w:t>
      </w:r>
      <w:r>
        <w:rPr>
          <w:spacing w:val="-12"/>
          <w:sz w:val="24"/>
        </w:rPr>
        <w:t xml:space="preserve"> </w:t>
      </w:r>
      <w:r>
        <w:rPr>
          <w:sz w:val="24"/>
        </w:rPr>
        <w:t>entry</w:t>
      </w:r>
      <w:r>
        <w:rPr>
          <w:spacing w:val="-13"/>
          <w:sz w:val="24"/>
        </w:rPr>
        <w:t xml:space="preserve"> </w:t>
      </w:r>
      <w:r>
        <w:rPr>
          <w:sz w:val="24"/>
        </w:rPr>
        <w:t>in</w:t>
      </w:r>
      <w:r>
        <w:rPr>
          <w:spacing w:val="-12"/>
          <w:sz w:val="24"/>
        </w:rPr>
        <w:t xml:space="preserve"> </w:t>
      </w:r>
      <w:r>
        <w:rPr>
          <w:sz w:val="24"/>
        </w:rPr>
        <w:t>this file</w:t>
      </w:r>
      <w:r>
        <w:rPr>
          <w:spacing w:val="-13"/>
          <w:sz w:val="24"/>
        </w:rPr>
        <w:t xml:space="preserve"> </w:t>
      </w:r>
      <w:r>
        <w:rPr>
          <w:sz w:val="24"/>
        </w:rPr>
        <w:t>is</w:t>
      </w:r>
      <w:r>
        <w:rPr>
          <w:spacing w:val="-13"/>
          <w:sz w:val="24"/>
        </w:rPr>
        <w:t xml:space="preserve"> </w:t>
      </w:r>
      <w:r>
        <w:rPr>
          <w:sz w:val="24"/>
        </w:rPr>
        <w:t>NOT</w:t>
      </w:r>
      <w:r>
        <w:rPr>
          <w:spacing w:val="-13"/>
          <w:sz w:val="24"/>
        </w:rPr>
        <w:t xml:space="preserve"> </w:t>
      </w:r>
      <w:r>
        <w:rPr>
          <w:sz w:val="24"/>
        </w:rPr>
        <w:t>intended</w:t>
      </w:r>
      <w:r>
        <w:rPr>
          <w:spacing w:val="-12"/>
          <w:sz w:val="24"/>
        </w:rPr>
        <w:t xml:space="preserve"> </w:t>
      </w:r>
      <w:r>
        <w:rPr>
          <w:sz w:val="24"/>
        </w:rPr>
        <w:t>to</w:t>
      </w:r>
      <w:r>
        <w:rPr>
          <w:spacing w:val="-13"/>
          <w:sz w:val="24"/>
        </w:rPr>
        <w:t xml:space="preserve"> </w:t>
      </w:r>
      <w:r>
        <w:rPr>
          <w:sz w:val="24"/>
        </w:rPr>
        <w:t>replace</w:t>
      </w:r>
      <w:r>
        <w:rPr>
          <w:spacing w:val="-13"/>
          <w:sz w:val="24"/>
        </w:rPr>
        <w:t xml:space="preserve"> </w:t>
      </w:r>
      <w:r>
        <w:rPr>
          <w:sz w:val="24"/>
        </w:rPr>
        <w:t>the</w:t>
      </w:r>
      <w:r>
        <w:rPr>
          <w:spacing w:val="-12"/>
          <w:sz w:val="24"/>
        </w:rPr>
        <w:t xml:space="preserve"> </w:t>
      </w:r>
      <w:r>
        <w:rPr>
          <w:sz w:val="24"/>
        </w:rPr>
        <w:t>mandated</w:t>
      </w:r>
      <w:r>
        <w:rPr>
          <w:spacing w:val="-13"/>
          <w:sz w:val="24"/>
        </w:rPr>
        <w:t xml:space="preserve"> </w:t>
      </w:r>
      <w:r>
        <w:rPr>
          <w:sz w:val="24"/>
        </w:rPr>
        <w:t>documentation;</w:t>
      </w:r>
      <w:r>
        <w:rPr>
          <w:spacing w:val="-10"/>
          <w:sz w:val="24"/>
        </w:rPr>
        <w:t xml:space="preserve"> </w:t>
      </w:r>
      <w:r>
        <w:rPr>
          <w:sz w:val="24"/>
        </w:rPr>
        <w:t>however,</w:t>
      </w:r>
      <w:r>
        <w:rPr>
          <w:spacing w:val="-10"/>
          <w:sz w:val="24"/>
        </w:rPr>
        <w:t xml:space="preserve"> </w:t>
      </w:r>
      <w:r>
        <w:rPr>
          <w:sz w:val="24"/>
        </w:rPr>
        <w:t>data</w:t>
      </w:r>
      <w:r>
        <w:rPr>
          <w:spacing w:val="-10"/>
          <w:sz w:val="24"/>
        </w:rPr>
        <w:t xml:space="preserve"> </w:t>
      </w:r>
      <w:r>
        <w:rPr>
          <w:sz w:val="24"/>
        </w:rPr>
        <w:t>entry</w:t>
      </w:r>
      <w:r>
        <w:rPr>
          <w:spacing w:val="-10"/>
          <w:sz w:val="24"/>
        </w:rPr>
        <w:t xml:space="preserve"> </w:t>
      </w:r>
      <w:r>
        <w:rPr>
          <w:sz w:val="24"/>
        </w:rPr>
        <w:t>in this file may be used to replace some items. Consult the training document entitled Blood Bank Software Validation for specific details. Option descriptions are also included</w:t>
      </w:r>
      <w:r>
        <w:rPr>
          <w:spacing w:val="-7"/>
          <w:sz w:val="24"/>
        </w:rPr>
        <w:t xml:space="preserve"> </w:t>
      </w:r>
      <w:r>
        <w:rPr>
          <w:sz w:val="24"/>
        </w:rPr>
        <w:t>in</w:t>
      </w:r>
      <w:r>
        <w:rPr>
          <w:spacing w:val="-7"/>
          <w:sz w:val="24"/>
        </w:rPr>
        <w:t xml:space="preserve"> </w:t>
      </w:r>
      <w:r>
        <w:rPr>
          <w:sz w:val="24"/>
        </w:rPr>
        <w:t>the</w:t>
      </w:r>
      <w:r>
        <w:rPr>
          <w:spacing w:val="-7"/>
          <w:sz w:val="24"/>
        </w:rPr>
        <w:t xml:space="preserve"> </w:t>
      </w:r>
      <w:r>
        <w:rPr>
          <w:sz w:val="24"/>
        </w:rPr>
        <w:t>Blood</w:t>
      </w:r>
      <w:r>
        <w:rPr>
          <w:spacing w:val="-7"/>
          <w:sz w:val="24"/>
        </w:rPr>
        <w:t xml:space="preserve"> </w:t>
      </w:r>
      <w:r>
        <w:rPr>
          <w:sz w:val="24"/>
        </w:rPr>
        <w:t>Bank</w:t>
      </w:r>
      <w:r>
        <w:rPr>
          <w:spacing w:val="-7"/>
          <w:sz w:val="24"/>
        </w:rPr>
        <w:t xml:space="preserve"> </w:t>
      </w:r>
      <w:r>
        <w:rPr>
          <w:sz w:val="24"/>
        </w:rPr>
        <w:t>User</w:t>
      </w:r>
      <w:r>
        <w:rPr>
          <w:spacing w:val="-7"/>
          <w:sz w:val="24"/>
        </w:rPr>
        <w:t xml:space="preserve"> </w:t>
      </w:r>
      <w:r>
        <w:rPr>
          <w:sz w:val="24"/>
        </w:rPr>
        <w:t>Manual</w:t>
      </w:r>
      <w:r>
        <w:rPr>
          <w:spacing w:val="-7"/>
          <w:sz w:val="24"/>
        </w:rPr>
        <w:t xml:space="preserve"> </w:t>
      </w:r>
      <w:r>
        <w:rPr>
          <w:sz w:val="24"/>
        </w:rPr>
        <w:t>on</w:t>
      </w:r>
      <w:r>
        <w:rPr>
          <w:spacing w:val="-7"/>
          <w:sz w:val="24"/>
        </w:rPr>
        <w:t xml:space="preserve"> </w:t>
      </w:r>
      <w:r>
        <w:rPr>
          <w:sz w:val="24"/>
        </w:rPr>
        <w:t>pages</w:t>
      </w:r>
      <w:r>
        <w:rPr>
          <w:spacing w:val="-6"/>
          <w:sz w:val="24"/>
        </w:rPr>
        <w:t xml:space="preserve"> </w:t>
      </w:r>
      <w:r>
        <w:rPr>
          <w:sz w:val="24"/>
        </w:rPr>
        <w:t>457-459.</w:t>
      </w:r>
    </w:p>
    <w:p w14:paraId="797B22F1" w14:textId="77777777" w:rsidR="00BF2CB9" w:rsidRDefault="00BF2CB9">
      <w:pPr>
        <w:spacing w:line="249" w:lineRule="auto"/>
        <w:rPr>
          <w:sz w:val="24"/>
        </w:rPr>
        <w:sectPr w:rsidR="00BF2CB9">
          <w:footerReference w:type="default" r:id="rId82"/>
          <w:pgSz w:w="12240" w:h="15840"/>
          <w:pgMar w:top="640" w:right="780" w:bottom="1180" w:left="1280" w:header="0" w:footer="997" w:gutter="0"/>
          <w:cols w:space="720"/>
        </w:sectPr>
      </w:pPr>
    </w:p>
    <w:p w14:paraId="03F87BF4" w14:textId="77777777" w:rsidR="00BF2CB9" w:rsidRDefault="006E111E">
      <w:pPr>
        <w:pStyle w:val="BodyText"/>
        <w:spacing w:before="87"/>
        <w:ind w:left="160"/>
      </w:pPr>
      <w:r>
        <w:rPr>
          <w:w w:val="105"/>
        </w:rPr>
        <w:lastRenderedPageBreak/>
        <w:t>Appendix D</w:t>
      </w:r>
    </w:p>
    <w:p w14:paraId="6EB7F19E" w14:textId="77777777" w:rsidR="00BF2CB9" w:rsidRDefault="00BF2CB9">
      <w:pPr>
        <w:pStyle w:val="BodyText"/>
        <w:rPr>
          <w:sz w:val="20"/>
        </w:rPr>
      </w:pPr>
    </w:p>
    <w:p w14:paraId="21BD1A29" w14:textId="77777777" w:rsidR="00BF2CB9" w:rsidRDefault="00BF2CB9">
      <w:pPr>
        <w:pStyle w:val="BodyText"/>
        <w:rPr>
          <w:sz w:val="20"/>
        </w:rPr>
      </w:pPr>
    </w:p>
    <w:p w14:paraId="6EA14FC3" w14:textId="77777777" w:rsidR="00BF2CB9" w:rsidRDefault="00BF2CB9">
      <w:pPr>
        <w:pStyle w:val="BodyText"/>
      </w:pPr>
    </w:p>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50"/>
        <w:gridCol w:w="1080"/>
        <w:gridCol w:w="1260"/>
        <w:gridCol w:w="2250"/>
        <w:gridCol w:w="1260"/>
        <w:gridCol w:w="810"/>
        <w:gridCol w:w="630"/>
        <w:gridCol w:w="540"/>
        <w:gridCol w:w="540"/>
        <w:gridCol w:w="630"/>
      </w:tblGrid>
      <w:tr w:rsidR="00BF2CB9" w14:paraId="71F2B058" w14:textId="77777777">
        <w:trPr>
          <w:trHeight w:val="540"/>
        </w:trPr>
        <w:tc>
          <w:tcPr>
            <w:tcW w:w="750" w:type="dxa"/>
            <w:vMerge w:val="restart"/>
            <w:shd w:val="clear" w:color="auto" w:fill="E4E4E4"/>
          </w:tcPr>
          <w:p w14:paraId="3D7DE6DF" w14:textId="77777777" w:rsidR="00BF2CB9" w:rsidRDefault="00BF2CB9">
            <w:pPr>
              <w:pStyle w:val="TableParagraph"/>
              <w:ind w:left="0"/>
              <w:rPr>
                <w:rFonts w:ascii="Century Schoolbook"/>
                <w:sz w:val="18"/>
              </w:rPr>
            </w:pPr>
          </w:p>
          <w:p w14:paraId="220EDCBE" w14:textId="77777777" w:rsidR="00BF2CB9" w:rsidRDefault="00BF2CB9">
            <w:pPr>
              <w:pStyle w:val="TableParagraph"/>
              <w:ind w:left="0"/>
              <w:rPr>
                <w:rFonts w:ascii="Century Schoolbook"/>
                <w:sz w:val="18"/>
              </w:rPr>
            </w:pPr>
          </w:p>
          <w:p w14:paraId="2F3735CC" w14:textId="77777777" w:rsidR="00BF2CB9" w:rsidRDefault="00BF2CB9">
            <w:pPr>
              <w:pStyle w:val="TableParagraph"/>
              <w:ind w:left="0"/>
              <w:rPr>
                <w:rFonts w:ascii="Century Schoolbook"/>
                <w:sz w:val="18"/>
              </w:rPr>
            </w:pPr>
          </w:p>
          <w:p w14:paraId="7417A59A" w14:textId="77777777" w:rsidR="00BF2CB9" w:rsidRDefault="00BF2CB9">
            <w:pPr>
              <w:pStyle w:val="TableParagraph"/>
              <w:spacing w:before="10"/>
              <w:ind w:left="0"/>
              <w:rPr>
                <w:rFonts w:ascii="Century Schoolbook"/>
                <w:sz w:val="25"/>
              </w:rPr>
            </w:pPr>
          </w:p>
          <w:p w14:paraId="4A39049F" w14:textId="77777777" w:rsidR="00BF2CB9" w:rsidRDefault="006E111E">
            <w:pPr>
              <w:pStyle w:val="TableParagraph"/>
              <w:spacing w:before="1" w:line="254" w:lineRule="auto"/>
              <w:rPr>
                <w:b/>
                <w:sz w:val="16"/>
              </w:rPr>
            </w:pPr>
            <w:r>
              <w:rPr>
                <w:b/>
                <w:sz w:val="16"/>
              </w:rPr>
              <w:t xml:space="preserve">FUNC </w:t>
            </w:r>
            <w:r>
              <w:rPr>
                <w:b/>
                <w:w w:val="105"/>
                <w:sz w:val="16"/>
              </w:rPr>
              <w:t>AREA</w:t>
            </w:r>
          </w:p>
        </w:tc>
        <w:tc>
          <w:tcPr>
            <w:tcW w:w="1080" w:type="dxa"/>
            <w:vMerge w:val="restart"/>
            <w:shd w:val="clear" w:color="auto" w:fill="E4E4E4"/>
          </w:tcPr>
          <w:p w14:paraId="08733563" w14:textId="77777777" w:rsidR="00BF2CB9" w:rsidRDefault="00BF2CB9">
            <w:pPr>
              <w:pStyle w:val="TableParagraph"/>
              <w:ind w:left="0"/>
              <w:rPr>
                <w:rFonts w:ascii="Century Schoolbook"/>
                <w:sz w:val="18"/>
              </w:rPr>
            </w:pPr>
          </w:p>
          <w:p w14:paraId="46D3C07A" w14:textId="77777777" w:rsidR="00BF2CB9" w:rsidRDefault="00BF2CB9">
            <w:pPr>
              <w:pStyle w:val="TableParagraph"/>
              <w:ind w:left="0"/>
              <w:rPr>
                <w:rFonts w:ascii="Century Schoolbook"/>
                <w:sz w:val="18"/>
              </w:rPr>
            </w:pPr>
          </w:p>
          <w:p w14:paraId="448BD3EC" w14:textId="77777777" w:rsidR="00BF2CB9" w:rsidRDefault="00BF2CB9">
            <w:pPr>
              <w:pStyle w:val="TableParagraph"/>
              <w:ind w:left="0"/>
              <w:rPr>
                <w:rFonts w:ascii="Century Schoolbook"/>
                <w:sz w:val="18"/>
              </w:rPr>
            </w:pPr>
          </w:p>
          <w:p w14:paraId="434DE923" w14:textId="77777777" w:rsidR="00BF2CB9" w:rsidRDefault="00BF2CB9">
            <w:pPr>
              <w:pStyle w:val="TableParagraph"/>
              <w:spacing w:before="10"/>
              <w:ind w:left="0"/>
              <w:rPr>
                <w:rFonts w:ascii="Century Schoolbook"/>
                <w:sz w:val="25"/>
              </w:rPr>
            </w:pPr>
          </w:p>
          <w:p w14:paraId="1EF5CCD7" w14:textId="77777777" w:rsidR="00BF2CB9" w:rsidRDefault="006E111E">
            <w:pPr>
              <w:pStyle w:val="TableParagraph"/>
              <w:spacing w:before="1" w:line="254" w:lineRule="auto"/>
              <w:ind w:left="202" w:right="176" w:firstLine="105"/>
              <w:rPr>
                <w:b/>
                <w:sz w:val="16"/>
              </w:rPr>
            </w:pPr>
            <w:r>
              <w:rPr>
                <w:b/>
                <w:w w:val="105"/>
                <w:sz w:val="16"/>
              </w:rPr>
              <w:t xml:space="preserve">MENU </w:t>
            </w:r>
            <w:r>
              <w:rPr>
                <w:b/>
                <w:sz w:val="16"/>
              </w:rPr>
              <w:t>ABBREV</w:t>
            </w:r>
          </w:p>
        </w:tc>
        <w:tc>
          <w:tcPr>
            <w:tcW w:w="1260" w:type="dxa"/>
            <w:vMerge w:val="restart"/>
            <w:shd w:val="clear" w:color="auto" w:fill="E4E4E4"/>
          </w:tcPr>
          <w:p w14:paraId="56C027E0" w14:textId="77777777" w:rsidR="00BF2CB9" w:rsidRDefault="00BF2CB9">
            <w:pPr>
              <w:pStyle w:val="TableParagraph"/>
              <w:ind w:left="0"/>
              <w:rPr>
                <w:rFonts w:ascii="Century Schoolbook"/>
                <w:sz w:val="18"/>
              </w:rPr>
            </w:pPr>
          </w:p>
          <w:p w14:paraId="24C69910" w14:textId="77777777" w:rsidR="00BF2CB9" w:rsidRDefault="00BF2CB9">
            <w:pPr>
              <w:pStyle w:val="TableParagraph"/>
              <w:ind w:left="0"/>
              <w:rPr>
                <w:rFonts w:ascii="Century Schoolbook"/>
                <w:sz w:val="18"/>
              </w:rPr>
            </w:pPr>
          </w:p>
          <w:p w14:paraId="71EAC8BC" w14:textId="77777777" w:rsidR="00BF2CB9" w:rsidRDefault="00BF2CB9">
            <w:pPr>
              <w:pStyle w:val="TableParagraph"/>
              <w:ind w:left="0"/>
              <w:rPr>
                <w:rFonts w:ascii="Century Schoolbook"/>
                <w:sz w:val="18"/>
              </w:rPr>
            </w:pPr>
          </w:p>
          <w:p w14:paraId="5723D0E7" w14:textId="77777777" w:rsidR="00BF2CB9" w:rsidRDefault="00BF2CB9">
            <w:pPr>
              <w:pStyle w:val="TableParagraph"/>
              <w:spacing w:before="10"/>
              <w:ind w:left="0"/>
              <w:rPr>
                <w:rFonts w:ascii="Century Schoolbook"/>
                <w:sz w:val="25"/>
              </w:rPr>
            </w:pPr>
          </w:p>
          <w:p w14:paraId="14120A75" w14:textId="77777777" w:rsidR="00BF2CB9" w:rsidRDefault="006E111E">
            <w:pPr>
              <w:pStyle w:val="TableParagraph"/>
              <w:spacing w:before="1" w:line="254" w:lineRule="auto"/>
              <w:ind w:left="397" w:right="6" w:hanging="105"/>
              <w:rPr>
                <w:b/>
                <w:sz w:val="16"/>
              </w:rPr>
            </w:pPr>
            <w:r>
              <w:rPr>
                <w:b/>
                <w:sz w:val="16"/>
              </w:rPr>
              <w:t xml:space="preserve">OPTION </w:t>
            </w:r>
            <w:r>
              <w:rPr>
                <w:b/>
                <w:w w:val="105"/>
                <w:sz w:val="16"/>
              </w:rPr>
              <w:t>NAME</w:t>
            </w:r>
          </w:p>
        </w:tc>
        <w:tc>
          <w:tcPr>
            <w:tcW w:w="2250" w:type="dxa"/>
            <w:vMerge w:val="restart"/>
            <w:shd w:val="clear" w:color="auto" w:fill="E4E4E4"/>
          </w:tcPr>
          <w:p w14:paraId="1327EA7F" w14:textId="77777777" w:rsidR="00BF2CB9" w:rsidRDefault="00BF2CB9">
            <w:pPr>
              <w:pStyle w:val="TableParagraph"/>
              <w:ind w:left="0"/>
              <w:rPr>
                <w:rFonts w:ascii="Century Schoolbook"/>
                <w:sz w:val="18"/>
              </w:rPr>
            </w:pPr>
          </w:p>
          <w:p w14:paraId="7D5BC241" w14:textId="77777777" w:rsidR="00BF2CB9" w:rsidRDefault="00BF2CB9">
            <w:pPr>
              <w:pStyle w:val="TableParagraph"/>
              <w:ind w:left="0"/>
              <w:rPr>
                <w:rFonts w:ascii="Century Schoolbook"/>
                <w:sz w:val="18"/>
              </w:rPr>
            </w:pPr>
          </w:p>
          <w:p w14:paraId="443839B0" w14:textId="77777777" w:rsidR="00BF2CB9" w:rsidRDefault="00BF2CB9">
            <w:pPr>
              <w:pStyle w:val="TableParagraph"/>
              <w:ind w:left="0"/>
              <w:rPr>
                <w:rFonts w:ascii="Century Schoolbook"/>
                <w:sz w:val="18"/>
              </w:rPr>
            </w:pPr>
          </w:p>
          <w:p w14:paraId="3C09FB5D" w14:textId="77777777" w:rsidR="00BF2CB9" w:rsidRDefault="00BF2CB9">
            <w:pPr>
              <w:pStyle w:val="TableParagraph"/>
              <w:ind w:left="0"/>
              <w:rPr>
                <w:rFonts w:ascii="Century Schoolbook"/>
                <w:sz w:val="18"/>
              </w:rPr>
            </w:pPr>
          </w:p>
          <w:p w14:paraId="65FD043C" w14:textId="77777777" w:rsidR="00BF2CB9" w:rsidRDefault="00BF2CB9">
            <w:pPr>
              <w:pStyle w:val="TableParagraph"/>
              <w:spacing w:before="1"/>
              <w:ind w:left="0"/>
              <w:rPr>
                <w:rFonts w:ascii="Century Schoolbook"/>
                <w:sz w:val="24"/>
              </w:rPr>
            </w:pPr>
          </w:p>
          <w:p w14:paraId="36986FC1" w14:textId="77777777" w:rsidR="00BF2CB9" w:rsidRDefault="006E111E">
            <w:pPr>
              <w:pStyle w:val="TableParagraph"/>
              <w:ind w:left="622"/>
              <w:rPr>
                <w:b/>
                <w:sz w:val="16"/>
              </w:rPr>
            </w:pPr>
            <w:r>
              <w:rPr>
                <w:b/>
                <w:w w:val="105"/>
                <w:sz w:val="16"/>
              </w:rPr>
              <w:t>MENU NAME</w:t>
            </w:r>
          </w:p>
        </w:tc>
        <w:tc>
          <w:tcPr>
            <w:tcW w:w="1260" w:type="dxa"/>
            <w:vMerge w:val="restart"/>
            <w:shd w:val="clear" w:color="auto" w:fill="E4E4E4"/>
          </w:tcPr>
          <w:p w14:paraId="1103FF8E" w14:textId="77777777" w:rsidR="00BF2CB9" w:rsidRDefault="00BF2CB9">
            <w:pPr>
              <w:pStyle w:val="TableParagraph"/>
              <w:ind w:left="0"/>
              <w:rPr>
                <w:rFonts w:ascii="Century Schoolbook"/>
                <w:sz w:val="18"/>
              </w:rPr>
            </w:pPr>
          </w:p>
          <w:p w14:paraId="616FA627" w14:textId="77777777" w:rsidR="00BF2CB9" w:rsidRDefault="00BF2CB9">
            <w:pPr>
              <w:pStyle w:val="TableParagraph"/>
              <w:ind w:left="0"/>
              <w:rPr>
                <w:rFonts w:ascii="Century Schoolbook"/>
                <w:sz w:val="18"/>
              </w:rPr>
            </w:pPr>
          </w:p>
          <w:p w14:paraId="13460F85" w14:textId="77777777" w:rsidR="00BF2CB9" w:rsidRDefault="00BF2CB9">
            <w:pPr>
              <w:pStyle w:val="TableParagraph"/>
              <w:ind w:left="0"/>
              <w:rPr>
                <w:rFonts w:ascii="Century Schoolbook"/>
                <w:sz w:val="18"/>
              </w:rPr>
            </w:pPr>
          </w:p>
          <w:p w14:paraId="01CE23A2" w14:textId="77777777" w:rsidR="00BF2CB9" w:rsidRDefault="00BF2CB9">
            <w:pPr>
              <w:pStyle w:val="TableParagraph"/>
              <w:spacing w:before="10"/>
              <w:ind w:left="0"/>
              <w:rPr>
                <w:rFonts w:ascii="Century Schoolbook"/>
                <w:sz w:val="25"/>
              </w:rPr>
            </w:pPr>
          </w:p>
          <w:p w14:paraId="5C39A7CF" w14:textId="77777777" w:rsidR="00BF2CB9" w:rsidRDefault="006E111E">
            <w:pPr>
              <w:pStyle w:val="TableParagraph"/>
              <w:spacing w:before="1" w:line="254" w:lineRule="auto"/>
              <w:ind w:left="52" w:right="6" w:firstLine="240"/>
              <w:rPr>
                <w:b/>
                <w:sz w:val="16"/>
              </w:rPr>
            </w:pPr>
            <w:r>
              <w:rPr>
                <w:b/>
                <w:w w:val="105"/>
                <w:sz w:val="16"/>
              </w:rPr>
              <w:t>OPTION DESCRIPTION</w:t>
            </w:r>
          </w:p>
        </w:tc>
        <w:tc>
          <w:tcPr>
            <w:tcW w:w="810" w:type="dxa"/>
            <w:vMerge w:val="restart"/>
            <w:shd w:val="clear" w:color="auto" w:fill="E4E4E4"/>
          </w:tcPr>
          <w:p w14:paraId="2AE7A59E" w14:textId="77777777" w:rsidR="00BF2CB9" w:rsidRDefault="00BF2CB9">
            <w:pPr>
              <w:pStyle w:val="TableParagraph"/>
              <w:ind w:left="0"/>
              <w:rPr>
                <w:rFonts w:ascii="Century Schoolbook"/>
                <w:sz w:val="18"/>
              </w:rPr>
            </w:pPr>
          </w:p>
          <w:p w14:paraId="13C95AB8" w14:textId="77777777" w:rsidR="00BF2CB9" w:rsidRDefault="00BF2CB9">
            <w:pPr>
              <w:pStyle w:val="TableParagraph"/>
              <w:ind w:left="0"/>
              <w:rPr>
                <w:rFonts w:ascii="Century Schoolbook"/>
                <w:sz w:val="18"/>
              </w:rPr>
            </w:pPr>
          </w:p>
          <w:p w14:paraId="2EAA00CA" w14:textId="77777777" w:rsidR="00BF2CB9" w:rsidRDefault="00BF2CB9">
            <w:pPr>
              <w:pStyle w:val="TableParagraph"/>
              <w:ind w:left="0"/>
              <w:rPr>
                <w:rFonts w:ascii="Century Schoolbook"/>
                <w:sz w:val="18"/>
              </w:rPr>
            </w:pPr>
          </w:p>
          <w:p w14:paraId="4AED04D9" w14:textId="77777777" w:rsidR="00BF2CB9" w:rsidRDefault="00BF2CB9">
            <w:pPr>
              <w:pStyle w:val="TableParagraph"/>
              <w:spacing w:before="10"/>
              <w:ind w:left="0"/>
              <w:rPr>
                <w:rFonts w:ascii="Century Schoolbook"/>
                <w:sz w:val="25"/>
              </w:rPr>
            </w:pPr>
          </w:p>
          <w:p w14:paraId="01DFCCE8" w14:textId="77777777" w:rsidR="00BF2CB9" w:rsidRDefault="006E111E">
            <w:pPr>
              <w:pStyle w:val="TableParagraph"/>
              <w:spacing w:before="1" w:line="254" w:lineRule="auto"/>
              <w:ind w:right="104"/>
              <w:rPr>
                <w:b/>
                <w:sz w:val="16"/>
              </w:rPr>
            </w:pPr>
            <w:r>
              <w:rPr>
                <w:b/>
                <w:sz w:val="16"/>
              </w:rPr>
              <w:t xml:space="preserve">Limited </w:t>
            </w:r>
            <w:r>
              <w:rPr>
                <w:b/>
                <w:w w:val="105"/>
                <w:sz w:val="16"/>
              </w:rPr>
              <w:t>Access?</w:t>
            </w:r>
          </w:p>
        </w:tc>
        <w:tc>
          <w:tcPr>
            <w:tcW w:w="2340" w:type="dxa"/>
            <w:gridSpan w:val="4"/>
            <w:shd w:val="clear" w:color="auto" w:fill="E4E4E4"/>
          </w:tcPr>
          <w:p w14:paraId="01C48C1E" w14:textId="77777777" w:rsidR="00BF2CB9" w:rsidRDefault="006E111E">
            <w:pPr>
              <w:pStyle w:val="TableParagraph"/>
              <w:spacing w:before="15"/>
              <w:ind w:left="487"/>
              <w:rPr>
                <w:b/>
                <w:sz w:val="16"/>
              </w:rPr>
            </w:pPr>
            <w:r>
              <w:rPr>
                <w:b/>
                <w:w w:val="105"/>
                <w:sz w:val="16"/>
              </w:rPr>
              <w:t>ACCEPTABILITY</w:t>
            </w:r>
          </w:p>
          <w:p w14:paraId="6C401857" w14:textId="77777777" w:rsidR="00BF2CB9" w:rsidRDefault="006E111E">
            <w:pPr>
              <w:pStyle w:val="TableParagraph"/>
              <w:spacing w:before="86"/>
              <w:ind w:left="577"/>
              <w:rPr>
                <w:b/>
                <w:sz w:val="16"/>
              </w:rPr>
            </w:pPr>
            <w:r>
              <w:rPr>
                <w:b/>
                <w:w w:val="105"/>
                <w:sz w:val="16"/>
              </w:rPr>
              <w:t>of TEST CASES</w:t>
            </w:r>
          </w:p>
        </w:tc>
      </w:tr>
      <w:tr w:rsidR="00BF2CB9" w14:paraId="7336050F" w14:textId="77777777">
        <w:trPr>
          <w:trHeight w:val="885"/>
        </w:trPr>
        <w:tc>
          <w:tcPr>
            <w:tcW w:w="750" w:type="dxa"/>
            <w:vMerge/>
            <w:tcBorders>
              <w:top w:val="nil"/>
            </w:tcBorders>
            <w:shd w:val="clear" w:color="auto" w:fill="E4E4E4"/>
          </w:tcPr>
          <w:p w14:paraId="06640427" w14:textId="77777777" w:rsidR="00BF2CB9" w:rsidRDefault="00BF2CB9">
            <w:pPr>
              <w:rPr>
                <w:sz w:val="2"/>
                <w:szCs w:val="2"/>
              </w:rPr>
            </w:pPr>
          </w:p>
        </w:tc>
        <w:tc>
          <w:tcPr>
            <w:tcW w:w="1080" w:type="dxa"/>
            <w:vMerge/>
            <w:tcBorders>
              <w:top w:val="nil"/>
            </w:tcBorders>
            <w:shd w:val="clear" w:color="auto" w:fill="E4E4E4"/>
          </w:tcPr>
          <w:p w14:paraId="45FFFA19" w14:textId="77777777" w:rsidR="00BF2CB9" w:rsidRDefault="00BF2CB9">
            <w:pPr>
              <w:rPr>
                <w:sz w:val="2"/>
                <w:szCs w:val="2"/>
              </w:rPr>
            </w:pPr>
          </w:p>
        </w:tc>
        <w:tc>
          <w:tcPr>
            <w:tcW w:w="1260" w:type="dxa"/>
            <w:vMerge/>
            <w:tcBorders>
              <w:top w:val="nil"/>
            </w:tcBorders>
            <w:shd w:val="clear" w:color="auto" w:fill="E4E4E4"/>
          </w:tcPr>
          <w:p w14:paraId="082A7830" w14:textId="77777777" w:rsidR="00BF2CB9" w:rsidRDefault="00BF2CB9">
            <w:pPr>
              <w:rPr>
                <w:sz w:val="2"/>
                <w:szCs w:val="2"/>
              </w:rPr>
            </w:pPr>
          </w:p>
        </w:tc>
        <w:tc>
          <w:tcPr>
            <w:tcW w:w="2250" w:type="dxa"/>
            <w:vMerge/>
            <w:tcBorders>
              <w:top w:val="nil"/>
            </w:tcBorders>
            <w:shd w:val="clear" w:color="auto" w:fill="E4E4E4"/>
          </w:tcPr>
          <w:p w14:paraId="60517A84" w14:textId="77777777" w:rsidR="00BF2CB9" w:rsidRDefault="00BF2CB9">
            <w:pPr>
              <w:rPr>
                <w:sz w:val="2"/>
                <w:szCs w:val="2"/>
              </w:rPr>
            </w:pPr>
          </w:p>
        </w:tc>
        <w:tc>
          <w:tcPr>
            <w:tcW w:w="1260" w:type="dxa"/>
            <w:vMerge/>
            <w:tcBorders>
              <w:top w:val="nil"/>
            </w:tcBorders>
            <w:shd w:val="clear" w:color="auto" w:fill="E4E4E4"/>
          </w:tcPr>
          <w:p w14:paraId="30D5F2D2" w14:textId="77777777" w:rsidR="00BF2CB9" w:rsidRDefault="00BF2CB9">
            <w:pPr>
              <w:rPr>
                <w:sz w:val="2"/>
                <w:szCs w:val="2"/>
              </w:rPr>
            </w:pPr>
          </w:p>
        </w:tc>
        <w:tc>
          <w:tcPr>
            <w:tcW w:w="810" w:type="dxa"/>
            <w:vMerge/>
            <w:tcBorders>
              <w:top w:val="nil"/>
            </w:tcBorders>
            <w:shd w:val="clear" w:color="auto" w:fill="E4E4E4"/>
          </w:tcPr>
          <w:p w14:paraId="1AD1261A" w14:textId="77777777" w:rsidR="00BF2CB9" w:rsidRDefault="00BF2CB9">
            <w:pPr>
              <w:rPr>
                <w:sz w:val="2"/>
                <w:szCs w:val="2"/>
              </w:rPr>
            </w:pPr>
          </w:p>
        </w:tc>
        <w:tc>
          <w:tcPr>
            <w:tcW w:w="630" w:type="dxa"/>
            <w:shd w:val="clear" w:color="auto" w:fill="E4E4E4"/>
          </w:tcPr>
          <w:p w14:paraId="64AF75AE" w14:textId="77777777" w:rsidR="00BF2CB9" w:rsidRDefault="006E111E">
            <w:pPr>
              <w:pStyle w:val="TableParagraph"/>
              <w:spacing w:before="15"/>
              <w:ind w:left="22"/>
              <w:rPr>
                <w:b/>
                <w:sz w:val="16"/>
              </w:rPr>
            </w:pPr>
            <w:r>
              <w:rPr>
                <w:b/>
                <w:sz w:val="16"/>
              </w:rPr>
              <w:t>Normal</w:t>
            </w:r>
          </w:p>
        </w:tc>
        <w:tc>
          <w:tcPr>
            <w:tcW w:w="540" w:type="dxa"/>
            <w:shd w:val="clear" w:color="auto" w:fill="E4E4E4"/>
          </w:tcPr>
          <w:p w14:paraId="3A4283EE" w14:textId="77777777" w:rsidR="00BF2CB9" w:rsidRDefault="006E111E">
            <w:pPr>
              <w:pStyle w:val="TableParagraph"/>
              <w:spacing w:before="15" w:line="254" w:lineRule="auto"/>
              <w:ind w:right="34"/>
              <w:rPr>
                <w:b/>
                <w:sz w:val="16"/>
              </w:rPr>
            </w:pPr>
            <w:r>
              <w:rPr>
                <w:b/>
                <w:sz w:val="16"/>
              </w:rPr>
              <w:t xml:space="preserve">Excep </w:t>
            </w:r>
            <w:r>
              <w:rPr>
                <w:b/>
                <w:w w:val="105"/>
                <w:sz w:val="16"/>
              </w:rPr>
              <w:t>t</w:t>
            </w:r>
          </w:p>
        </w:tc>
        <w:tc>
          <w:tcPr>
            <w:tcW w:w="540" w:type="dxa"/>
            <w:shd w:val="clear" w:color="auto" w:fill="E4E4E4"/>
          </w:tcPr>
          <w:p w14:paraId="24CC14A2" w14:textId="77777777" w:rsidR="00BF2CB9" w:rsidRDefault="006E111E">
            <w:pPr>
              <w:pStyle w:val="TableParagraph"/>
              <w:spacing w:before="15" w:line="254" w:lineRule="auto"/>
              <w:ind w:right="79"/>
              <w:rPr>
                <w:b/>
                <w:sz w:val="16"/>
              </w:rPr>
            </w:pPr>
            <w:r>
              <w:rPr>
                <w:b/>
                <w:sz w:val="16"/>
              </w:rPr>
              <w:t xml:space="preserve">Boun </w:t>
            </w:r>
            <w:r>
              <w:rPr>
                <w:b/>
                <w:w w:val="105"/>
                <w:sz w:val="16"/>
              </w:rPr>
              <w:t>d</w:t>
            </w:r>
          </w:p>
        </w:tc>
        <w:tc>
          <w:tcPr>
            <w:tcW w:w="630" w:type="dxa"/>
            <w:shd w:val="clear" w:color="auto" w:fill="E4E4E4"/>
          </w:tcPr>
          <w:p w14:paraId="44405628" w14:textId="77777777" w:rsidR="00BF2CB9" w:rsidRDefault="006E111E">
            <w:pPr>
              <w:pStyle w:val="TableParagraph"/>
              <w:spacing w:before="15"/>
              <w:rPr>
                <w:b/>
                <w:sz w:val="16"/>
              </w:rPr>
            </w:pPr>
            <w:r>
              <w:rPr>
                <w:b/>
                <w:w w:val="105"/>
                <w:sz w:val="16"/>
              </w:rPr>
              <w:t>Invalid</w:t>
            </w:r>
          </w:p>
        </w:tc>
      </w:tr>
      <w:tr w:rsidR="00BF2CB9" w14:paraId="7D7491D8" w14:textId="77777777">
        <w:trPr>
          <w:trHeight w:val="540"/>
        </w:trPr>
        <w:tc>
          <w:tcPr>
            <w:tcW w:w="750" w:type="dxa"/>
          </w:tcPr>
          <w:p w14:paraId="7A6D0A0E" w14:textId="77777777" w:rsidR="00BF2CB9" w:rsidRDefault="006E111E">
            <w:pPr>
              <w:pStyle w:val="TableParagraph"/>
              <w:spacing w:before="15"/>
              <w:rPr>
                <w:sz w:val="16"/>
              </w:rPr>
            </w:pPr>
            <w:r>
              <w:rPr>
                <w:w w:val="105"/>
                <w:sz w:val="16"/>
              </w:rPr>
              <w:t>Donor</w:t>
            </w:r>
          </w:p>
        </w:tc>
        <w:tc>
          <w:tcPr>
            <w:tcW w:w="1080" w:type="dxa"/>
          </w:tcPr>
          <w:p w14:paraId="4427B3CC" w14:textId="77777777" w:rsidR="00BF2CB9" w:rsidRDefault="006E111E">
            <w:pPr>
              <w:pStyle w:val="TableParagraph"/>
              <w:spacing w:before="15"/>
              <w:rPr>
                <w:sz w:val="16"/>
              </w:rPr>
            </w:pPr>
            <w:r>
              <w:rPr>
                <w:w w:val="105"/>
                <w:sz w:val="16"/>
              </w:rPr>
              <w:t>D-CP</w:t>
            </w:r>
          </w:p>
        </w:tc>
        <w:tc>
          <w:tcPr>
            <w:tcW w:w="1260" w:type="dxa"/>
          </w:tcPr>
          <w:p w14:paraId="42296490" w14:textId="77777777" w:rsidR="00BF2CB9" w:rsidRDefault="006E111E">
            <w:pPr>
              <w:pStyle w:val="TableParagraph"/>
              <w:spacing w:before="15"/>
              <w:rPr>
                <w:sz w:val="16"/>
              </w:rPr>
            </w:pPr>
            <w:r>
              <w:rPr>
                <w:w w:val="105"/>
                <w:sz w:val="16"/>
              </w:rPr>
              <w:t>[LRBLDCP]</w:t>
            </w:r>
          </w:p>
        </w:tc>
        <w:tc>
          <w:tcPr>
            <w:tcW w:w="2250" w:type="dxa"/>
          </w:tcPr>
          <w:p w14:paraId="4903BEC8" w14:textId="77777777" w:rsidR="00BF2CB9" w:rsidRDefault="006E111E">
            <w:pPr>
              <w:pStyle w:val="TableParagraph"/>
              <w:spacing w:before="15" w:line="273" w:lineRule="auto"/>
              <w:rPr>
                <w:sz w:val="16"/>
              </w:rPr>
            </w:pPr>
            <w:r>
              <w:rPr>
                <w:w w:val="105"/>
                <w:sz w:val="16"/>
              </w:rPr>
              <w:t>Collection disposition/ component preparation</w:t>
            </w:r>
          </w:p>
        </w:tc>
        <w:tc>
          <w:tcPr>
            <w:tcW w:w="1260" w:type="dxa"/>
          </w:tcPr>
          <w:p w14:paraId="2FBAC9A9" w14:textId="77777777" w:rsidR="00BF2CB9" w:rsidRDefault="006E111E">
            <w:pPr>
              <w:pStyle w:val="TableParagraph"/>
              <w:spacing w:before="15"/>
              <w:rPr>
                <w:sz w:val="16"/>
              </w:rPr>
            </w:pPr>
            <w:r>
              <w:rPr>
                <w:w w:val="105"/>
                <w:sz w:val="16"/>
              </w:rPr>
              <w:t>Data entry</w:t>
            </w:r>
          </w:p>
        </w:tc>
        <w:tc>
          <w:tcPr>
            <w:tcW w:w="810" w:type="dxa"/>
          </w:tcPr>
          <w:p w14:paraId="2BD72B6B" w14:textId="77777777" w:rsidR="00BF2CB9" w:rsidRDefault="00BF2CB9">
            <w:pPr>
              <w:pStyle w:val="TableParagraph"/>
              <w:ind w:left="0"/>
              <w:rPr>
                <w:sz w:val="16"/>
              </w:rPr>
            </w:pPr>
          </w:p>
        </w:tc>
        <w:tc>
          <w:tcPr>
            <w:tcW w:w="630" w:type="dxa"/>
          </w:tcPr>
          <w:p w14:paraId="78A9653C" w14:textId="77777777" w:rsidR="00BF2CB9" w:rsidRDefault="00BF2CB9">
            <w:pPr>
              <w:pStyle w:val="TableParagraph"/>
              <w:ind w:left="0"/>
              <w:rPr>
                <w:sz w:val="16"/>
              </w:rPr>
            </w:pPr>
          </w:p>
        </w:tc>
        <w:tc>
          <w:tcPr>
            <w:tcW w:w="540" w:type="dxa"/>
          </w:tcPr>
          <w:p w14:paraId="159DA5F0" w14:textId="77777777" w:rsidR="00BF2CB9" w:rsidRDefault="00BF2CB9">
            <w:pPr>
              <w:pStyle w:val="TableParagraph"/>
              <w:ind w:left="0"/>
              <w:rPr>
                <w:sz w:val="16"/>
              </w:rPr>
            </w:pPr>
          </w:p>
        </w:tc>
        <w:tc>
          <w:tcPr>
            <w:tcW w:w="540" w:type="dxa"/>
          </w:tcPr>
          <w:p w14:paraId="5BF39478" w14:textId="77777777" w:rsidR="00BF2CB9" w:rsidRDefault="00BF2CB9">
            <w:pPr>
              <w:pStyle w:val="TableParagraph"/>
              <w:ind w:left="0"/>
              <w:rPr>
                <w:sz w:val="16"/>
              </w:rPr>
            </w:pPr>
          </w:p>
        </w:tc>
        <w:tc>
          <w:tcPr>
            <w:tcW w:w="630" w:type="dxa"/>
          </w:tcPr>
          <w:p w14:paraId="2A93A6D9" w14:textId="77777777" w:rsidR="00BF2CB9" w:rsidRDefault="00BF2CB9">
            <w:pPr>
              <w:pStyle w:val="TableParagraph"/>
              <w:ind w:left="0"/>
              <w:rPr>
                <w:sz w:val="16"/>
              </w:rPr>
            </w:pPr>
          </w:p>
        </w:tc>
      </w:tr>
      <w:tr w:rsidR="00BF2CB9" w14:paraId="1C89275A" w14:textId="77777777">
        <w:trPr>
          <w:trHeight w:val="540"/>
        </w:trPr>
        <w:tc>
          <w:tcPr>
            <w:tcW w:w="750" w:type="dxa"/>
          </w:tcPr>
          <w:p w14:paraId="7C0C0274" w14:textId="77777777" w:rsidR="00BF2CB9" w:rsidRDefault="006E111E">
            <w:pPr>
              <w:pStyle w:val="TableParagraph"/>
              <w:spacing w:before="15"/>
              <w:rPr>
                <w:sz w:val="16"/>
              </w:rPr>
            </w:pPr>
            <w:r>
              <w:rPr>
                <w:w w:val="105"/>
                <w:sz w:val="16"/>
              </w:rPr>
              <w:t>Donor</w:t>
            </w:r>
          </w:p>
        </w:tc>
        <w:tc>
          <w:tcPr>
            <w:tcW w:w="1080" w:type="dxa"/>
          </w:tcPr>
          <w:p w14:paraId="73C7070F" w14:textId="77777777" w:rsidR="00BF2CB9" w:rsidRDefault="006E111E">
            <w:pPr>
              <w:pStyle w:val="TableParagraph"/>
              <w:spacing w:before="15"/>
              <w:rPr>
                <w:sz w:val="16"/>
              </w:rPr>
            </w:pPr>
            <w:r>
              <w:rPr>
                <w:w w:val="105"/>
                <w:sz w:val="16"/>
              </w:rPr>
              <w:t>D-DC</w:t>
            </w:r>
          </w:p>
        </w:tc>
        <w:tc>
          <w:tcPr>
            <w:tcW w:w="1260" w:type="dxa"/>
          </w:tcPr>
          <w:p w14:paraId="3566D272" w14:textId="77777777" w:rsidR="00BF2CB9" w:rsidRDefault="006E111E">
            <w:pPr>
              <w:pStyle w:val="TableParagraph"/>
              <w:spacing w:before="15"/>
              <w:rPr>
                <w:sz w:val="16"/>
              </w:rPr>
            </w:pPr>
            <w:r>
              <w:rPr>
                <w:w w:val="105"/>
                <w:sz w:val="16"/>
              </w:rPr>
              <w:t>[LRBLDC]</w:t>
            </w:r>
          </w:p>
        </w:tc>
        <w:tc>
          <w:tcPr>
            <w:tcW w:w="2250" w:type="dxa"/>
          </w:tcPr>
          <w:p w14:paraId="44A42CF7" w14:textId="77777777" w:rsidR="00BF2CB9" w:rsidRDefault="006E111E">
            <w:pPr>
              <w:pStyle w:val="TableParagraph"/>
              <w:spacing w:before="15"/>
              <w:rPr>
                <w:sz w:val="16"/>
              </w:rPr>
            </w:pPr>
            <w:r>
              <w:rPr>
                <w:w w:val="105"/>
                <w:sz w:val="16"/>
              </w:rPr>
              <w:t>Donor collection/processing</w:t>
            </w:r>
          </w:p>
        </w:tc>
        <w:tc>
          <w:tcPr>
            <w:tcW w:w="1260" w:type="dxa"/>
          </w:tcPr>
          <w:p w14:paraId="695DD97E" w14:textId="77777777" w:rsidR="00BF2CB9" w:rsidRDefault="006E111E">
            <w:pPr>
              <w:pStyle w:val="TableParagraph"/>
              <w:spacing w:before="15"/>
              <w:rPr>
                <w:sz w:val="16"/>
              </w:rPr>
            </w:pPr>
            <w:r>
              <w:rPr>
                <w:w w:val="105"/>
                <w:sz w:val="16"/>
              </w:rPr>
              <w:t>Data entry</w:t>
            </w:r>
          </w:p>
        </w:tc>
        <w:tc>
          <w:tcPr>
            <w:tcW w:w="810" w:type="dxa"/>
          </w:tcPr>
          <w:p w14:paraId="506DA7D7" w14:textId="77777777" w:rsidR="00BF2CB9" w:rsidRDefault="00BF2CB9">
            <w:pPr>
              <w:pStyle w:val="TableParagraph"/>
              <w:ind w:left="0"/>
              <w:rPr>
                <w:sz w:val="16"/>
              </w:rPr>
            </w:pPr>
          </w:p>
        </w:tc>
        <w:tc>
          <w:tcPr>
            <w:tcW w:w="630" w:type="dxa"/>
          </w:tcPr>
          <w:p w14:paraId="19CCC09E" w14:textId="77777777" w:rsidR="00BF2CB9" w:rsidRDefault="00BF2CB9">
            <w:pPr>
              <w:pStyle w:val="TableParagraph"/>
              <w:ind w:left="0"/>
              <w:rPr>
                <w:sz w:val="16"/>
              </w:rPr>
            </w:pPr>
          </w:p>
        </w:tc>
        <w:tc>
          <w:tcPr>
            <w:tcW w:w="540" w:type="dxa"/>
          </w:tcPr>
          <w:p w14:paraId="5F063B3F" w14:textId="77777777" w:rsidR="00BF2CB9" w:rsidRDefault="00BF2CB9">
            <w:pPr>
              <w:pStyle w:val="TableParagraph"/>
              <w:ind w:left="0"/>
              <w:rPr>
                <w:sz w:val="16"/>
              </w:rPr>
            </w:pPr>
          </w:p>
        </w:tc>
        <w:tc>
          <w:tcPr>
            <w:tcW w:w="540" w:type="dxa"/>
          </w:tcPr>
          <w:p w14:paraId="0D1BD587" w14:textId="77777777" w:rsidR="00BF2CB9" w:rsidRDefault="00BF2CB9">
            <w:pPr>
              <w:pStyle w:val="TableParagraph"/>
              <w:ind w:left="0"/>
              <w:rPr>
                <w:sz w:val="16"/>
              </w:rPr>
            </w:pPr>
          </w:p>
        </w:tc>
        <w:tc>
          <w:tcPr>
            <w:tcW w:w="630" w:type="dxa"/>
          </w:tcPr>
          <w:p w14:paraId="7FDB5642" w14:textId="77777777" w:rsidR="00BF2CB9" w:rsidRDefault="00BF2CB9">
            <w:pPr>
              <w:pStyle w:val="TableParagraph"/>
              <w:ind w:left="0"/>
              <w:rPr>
                <w:sz w:val="16"/>
              </w:rPr>
            </w:pPr>
          </w:p>
        </w:tc>
      </w:tr>
      <w:tr w:rsidR="00BF2CB9" w14:paraId="5DB3C918" w14:textId="77777777">
        <w:trPr>
          <w:trHeight w:val="540"/>
        </w:trPr>
        <w:tc>
          <w:tcPr>
            <w:tcW w:w="750" w:type="dxa"/>
          </w:tcPr>
          <w:p w14:paraId="54B76775" w14:textId="77777777" w:rsidR="00BF2CB9" w:rsidRDefault="006E111E">
            <w:pPr>
              <w:pStyle w:val="TableParagraph"/>
              <w:spacing w:before="15"/>
              <w:rPr>
                <w:sz w:val="16"/>
              </w:rPr>
            </w:pPr>
            <w:r>
              <w:rPr>
                <w:w w:val="105"/>
                <w:sz w:val="16"/>
              </w:rPr>
              <w:t>Donor</w:t>
            </w:r>
          </w:p>
        </w:tc>
        <w:tc>
          <w:tcPr>
            <w:tcW w:w="1080" w:type="dxa"/>
          </w:tcPr>
          <w:p w14:paraId="1B08E373" w14:textId="77777777" w:rsidR="00BF2CB9" w:rsidRDefault="006E111E">
            <w:pPr>
              <w:pStyle w:val="TableParagraph"/>
              <w:spacing w:before="15"/>
              <w:rPr>
                <w:sz w:val="16"/>
              </w:rPr>
            </w:pPr>
            <w:r>
              <w:rPr>
                <w:w w:val="105"/>
                <w:sz w:val="16"/>
              </w:rPr>
              <w:t>D-DD</w:t>
            </w:r>
          </w:p>
        </w:tc>
        <w:tc>
          <w:tcPr>
            <w:tcW w:w="1260" w:type="dxa"/>
          </w:tcPr>
          <w:p w14:paraId="3F0A747D" w14:textId="77777777" w:rsidR="00BF2CB9" w:rsidRDefault="006E111E">
            <w:pPr>
              <w:pStyle w:val="TableParagraph"/>
              <w:spacing w:before="15"/>
              <w:rPr>
                <w:sz w:val="16"/>
              </w:rPr>
            </w:pPr>
            <w:r>
              <w:rPr>
                <w:w w:val="105"/>
                <w:sz w:val="16"/>
              </w:rPr>
              <w:t>[LRBLDD]</w:t>
            </w:r>
          </w:p>
        </w:tc>
        <w:tc>
          <w:tcPr>
            <w:tcW w:w="2250" w:type="dxa"/>
          </w:tcPr>
          <w:p w14:paraId="0F23C4B7" w14:textId="77777777" w:rsidR="00BF2CB9" w:rsidRDefault="006E111E">
            <w:pPr>
              <w:pStyle w:val="TableParagraph"/>
              <w:spacing w:before="15"/>
              <w:rPr>
                <w:sz w:val="16"/>
              </w:rPr>
            </w:pPr>
            <w:r>
              <w:rPr>
                <w:w w:val="105"/>
                <w:sz w:val="16"/>
              </w:rPr>
              <w:t>Donor demographics</w:t>
            </w:r>
          </w:p>
        </w:tc>
        <w:tc>
          <w:tcPr>
            <w:tcW w:w="1260" w:type="dxa"/>
          </w:tcPr>
          <w:p w14:paraId="6A3E6A22" w14:textId="77777777" w:rsidR="00BF2CB9" w:rsidRDefault="006E111E">
            <w:pPr>
              <w:pStyle w:val="TableParagraph"/>
              <w:spacing w:before="15" w:line="273" w:lineRule="auto"/>
              <w:ind w:right="6"/>
              <w:rPr>
                <w:sz w:val="16"/>
              </w:rPr>
            </w:pPr>
            <w:r>
              <w:rPr>
                <w:w w:val="105"/>
                <w:sz w:val="16"/>
              </w:rPr>
              <w:t>Data entry (mainly editing)</w:t>
            </w:r>
          </w:p>
        </w:tc>
        <w:tc>
          <w:tcPr>
            <w:tcW w:w="810" w:type="dxa"/>
          </w:tcPr>
          <w:p w14:paraId="777A8964" w14:textId="77777777" w:rsidR="00BF2CB9" w:rsidRDefault="00BF2CB9">
            <w:pPr>
              <w:pStyle w:val="TableParagraph"/>
              <w:ind w:left="0"/>
              <w:rPr>
                <w:sz w:val="16"/>
              </w:rPr>
            </w:pPr>
          </w:p>
        </w:tc>
        <w:tc>
          <w:tcPr>
            <w:tcW w:w="630" w:type="dxa"/>
          </w:tcPr>
          <w:p w14:paraId="32F5C8E0" w14:textId="77777777" w:rsidR="00BF2CB9" w:rsidRDefault="00BF2CB9">
            <w:pPr>
              <w:pStyle w:val="TableParagraph"/>
              <w:ind w:left="0"/>
              <w:rPr>
                <w:sz w:val="16"/>
              </w:rPr>
            </w:pPr>
          </w:p>
        </w:tc>
        <w:tc>
          <w:tcPr>
            <w:tcW w:w="540" w:type="dxa"/>
          </w:tcPr>
          <w:p w14:paraId="1A28037B" w14:textId="77777777" w:rsidR="00BF2CB9" w:rsidRDefault="00BF2CB9">
            <w:pPr>
              <w:pStyle w:val="TableParagraph"/>
              <w:ind w:left="0"/>
              <w:rPr>
                <w:sz w:val="16"/>
              </w:rPr>
            </w:pPr>
          </w:p>
        </w:tc>
        <w:tc>
          <w:tcPr>
            <w:tcW w:w="540" w:type="dxa"/>
          </w:tcPr>
          <w:p w14:paraId="0C1A51D0" w14:textId="77777777" w:rsidR="00BF2CB9" w:rsidRDefault="00BF2CB9">
            <w:pPr>
              <w:pStyle w:val="TableParagraph"/>
              <w:ind w:left="0"/>
              <w:rPr>
                <w:sz w:val="16"/>
              </w:rPr>
            </w:pPr>
          </w:p>
        </w:tc>
        <w:tc>
          <w:tcPr>
            <w:tcW w:w="630" w:type="dxa"/>
          </w:tcPr>
          <w:p w14:paraId="68C16104" w14:textId="77777777" w:rsidR="00BF2CB9" w:rsidRDefault="00BF2CB9">
            <w:pPr>
              <w:pStyle w:val="TableParagraph"/>
              <w:ind w:left="0"/>
              <w:rPr>
                <w:sz w:val="16"/>
              </w:rPr>
            </w:pPr>
          </w:p>
        </w:tc>
      </w:tr>
      <w:tr w:rsidR="00BF2CB9" w14:paraId="2E251335" w14:textId="77777777">
        <w:trPr>
          <w:trHeight w:val="540"/>
        </w:trPr>
        <w:tc>
          <w:tcPr>
            <w:tcW w:w="750" w:type="dxa"/>
          </w:tcPr>
          <w:p w14:paraId="5536741C" w14:textId="77777777" w:rsidR="00BF2CB9" w:rsidRDefault="006E111E">
            <w:pPr>
              <w:pStyle w:val="TableParagraph"/>
              <w:spacing w:before="15"/>
              <w:rPr>
                <w:sz w:val="16"/>
              </w:rPr>
            </w:pPr>
            <w:r>
              <w:rPr>
                <w:w w:val="105"/>
                <w:sz w:val="16"/>
              </w:rPr>
              <w:t>Donor</w:t>
            </w:r>
          </w:p>
        </w:tc>
        <w:tc>
          <w:tcPr>
            <w:tcW w:w="1080" w:type="dxa"/>
          </w:tcPr>
          <w:p w14:paraId="25114092" w14:textId="77777777" w:rsidR="00BF2CB9" w:rsidRDefault="006E111E">
            <w:pPr>
              <w:pStyle w:val="TableParagraph"/>
              <w:spacing w:before="15"/>
              <w:rPr>
                <w:sz w:val="16"/>
              </w:rPr>
            </w:pPr>
            <w:r>
              <w:rPr>
                <w:w w:val="105"/>
                <w:sz w:val="16"/>
              </w:rPr>
              <w:t>D-DH</w:t>
            </w:r>
          </w:p>
        </w:tc>
        <w:tc>
          <w:tcPr>
            <w:tcW w:w="1260" w:type="dxa"/>
          </w:tcPr>
          <w:p w14:paraId="21E6F82F" w14:textId="77777777" w:rsidR="00BF2CB9" w:rsidRDefault="006E111E">
            <w:pPr>
              <w:pStyle w:val="TableParagraph"/>
              <w:spacing w:before="15"/>
              <w:rPr>
                <w:sz w:val="16"/>
              </w:rPr>
            </w:pPr>
            <w:r>
              <w:rPr>
                <w:w w:val="105"/>
                <w:sz w:val="16"/>
              </w:rPr>
              <w:t>[LRBLDR]</w:t>
            </w:r>
          </w:p>
        </w:tc>
        <w:tc>
          <w:tcPr>
            <w:tcW w:w="2250" w:type="dxa"/>
          </w:tcPr>
          <w:p w14:paraId="34CBE011" w14:textId="77777777" w:rsidR="00BF2CB9" w:rsidRDefault="006E111E">
            <w:pPr>
              <w:pStyle w:val="TableParagraph"/>
              <w:spacing w:before="15" w:line="273" w:lineRule="auto"/>
              <w:rPr>
                <w:sz w:val="16"/>
              </w:rPr>
            </w:pPr>
            <w:r>
              <w:rPr>
                <w:w w:val="105"/>
                <w:sz w:val="16"/>
              </w:rPr>
              <w:t>Donor history, physical &amp; consent form</w:t>
            </w:r>
          </w:p>
        </w:tc>
        <w:tc>
          <w:tcPr>
            <w:tcW w:w="1260" w:type="dxa"/>
          </w:tcPr>
          <w:p w14:paraId="0C5FC079" w14:textId="77777777" w:rsidR="00BF2CB9" w:rsidRDefault="006E111E">
            <w:pPr>
              <w:pStyle w:val="TableParagraph"/>
              <w:spacing w:before="15" w:line="273" w:lineRule="auto"/>
              <w:ind w:right="6"/>
              <w:rPr>
                <w:sz w:val="16"/>
              </w:rPr>
            </w:pPr>
            <w:r>
              <w:rPr>
                <w:w w:val="105"/>
                <w:sz w:val="16"/>
              </w:rPr>
              <w:t>Form generation (donor history)</w:t>
            </w:r>
          </w:p>
        </w:tc>
        <w:tc>
          <w:tcPr>
            <w:tcW w:w="810" w:type="dxa"/>
          </w:tcPr>
          <w:p w14:paraId="5067A2B2" w14:textId="77777777" w:rsidR="00BF2CB9" w:rsidRDefault="00BF2CB9">
            <w:pPr>
              <w:pStyle w:val="TableParagraph"/>
              <w:ind w:left="0"/>
              <w:rPr>
                <w:sz w:val="16"/>
              </w:rPr>
            </w:pPr>
          </w:p>
        </w:tc>
        <w:tc>
          <w:tcPr>
            <w:tcW w:w="630" w:type="dxa"/>
          </w:tcPr>
          <w:p w14:paraId="32D95E1B" w14:textId="77777777" w:rsidR="00BF2CB9" w:rsidRDefault="00BF2CB9">
            <w:pPr>
              <w:pStyle w:val="TableParagraph"/>
              <w:ind w:left="0"/>
              <w:rPr>
                <w:sz w:val="16"/>
              </w:rPr>
            </w:pPr>
          </w:p>
        </w:tc>
        <w:tc>
          <w:tcPr>
            <w:tcW w:w="540" w:type="dxa"/>
          </w:tcPr>
          <w:p w14:paraId="57FC0AAC" w14:textId="77777777" w:rsidR="00BF2CB9" w:rsidRDefault="00BF2CB9">
            <w:pPr>
              <w:pStyle w:val="TableParagraph"/>
              <w:ind w:left="0"/>
              <w:rPr>
                <w:sz w:val="16"/>
              </w:rPr>
            </w:pPr>
          </w:p>
        </w:tc>
        <w:tc>
          <w:tcPr>
            <w:tcW w:w="540" w:type="dxa"/>
          </w:tcPr>
          <w:p w14:paraId="7B3252A8" w14:textId="77777777" w:rsidR="00BF2CB9" w:rsidRDefault="00BF2CB9">
            <w:pPr>
              <w:pStyle w:val="TableParagraph"/>
              <w:ind w:left="0"/>
              <w:rPr>
                <w:sz w:val="16"/>
              </w:rPr>
            </w:pPr>
          </w:p>
        </w:tc>
        <w:tc>
          <w:tcPr>
            <w:tcW w:w="630" w:type="dxa"/>
          </w:tcPr>
          <w:p w14:paraId="5499DFA1" w14:textId="77777777" w:rsidR="00BF2CB9" w:rsidRDefault="00BF2CB9">
            <w:pPr>
              <w:pStyle w:val="TableParagraph"/>
              <w:ind w:left="0"/>
              <w:rPr>
                <w:sz w:val="16"/>
              </w:rPr>
            </w:pPr>
          </w:p>
        </w:tc>
      </w:tr>
      <w:tr w:rsidR="00BF2CB9" w14:paraId="33B9B2F3" w14:textId="77777777">
        <w:trPr>
          <w:trHeight w:val="540"/>
        </w:trPr>
        <w:tc>
          <w:tcPr>
            <w:tcW w:w="750" w:type="dxa"/>
          </w:tcPr>
          <w:p w14:paraId="5F5EAB6C" w14:textId="77777777" w:rsidR="00BF2CB9" w:rsidRDefault="006E111E">
            <w:pPr>
              <w:pStyle w:val="TableParagraph"/>
              <w:spacing w:before="15"/>
              <w:rPr>
                <w:sz w:val="16"/>
              </w:rPr>
            </w:pPr>
            <w:r>
              <w:rPr>
                <w:w w:val="105"/>
                <w:sz w:val="16"/>
              </w:rPr>
              <w:t>Donor</w:t>
            </w:r>
          </w:p>
        </w:tc>
        <w:tc>
          <w:tcPr>
            <w:tcW w:w="1080" w:type="dxa"/>
          </w:tcPr>
          <w:p w14:paraId="4DE33FE6" w14:textId="77777777" w:rsidR="00BF2CB9" w:rsidRDefault="006E111E">
            <w:pPr>
              <w:pStyle w:val="TableParagraph"/>
              <w:spacing w:before="15"/>
              <w:rPr>
                <w:sz w:val="16"/>
              </w:rPr>
            </w:pPr>
            <w:r>
              <w:rPr>
                <w:w w:val="105"/>
                <w:sz w:val="16"/>
              </w:rPr>
              <w:t>D-DO</w:t>
            </w:r>
          </w:p>
        </w:tc>
        <w:tc>
          <w:tcPr>
            <w:tcW w:w="1260" w:type="dxa"/>
          </w:tcPr>
          <w:p w14:paraId="22174973" w14:textId="77777777" w:rsidR="00BF2CB9" w:rsidRDefault="006E111E">
            <w:pPr>
              <w:pStyle w:val="TableParagraph"/>
              <w:spacing w:before="15"/>
              <w:rPr>
                <w:sz w:val="16"/>
              </w:rPr>
            </w:pPr>
            <w:r>
              <w:rPr>
                <w:w w:val="105"/>
                <w:sz w:val="16"/>
              </w:rPr>
              <w:t>[LRBLDO]</w:t>
            </w:r>
          </w:p>
        </w:tc>
        <w:tc>
          <w:tcPr>
            <w:tcW w:w="2250" w:type="dxa"/>
          </w:tcPr>
          <w:p w14:paraId="72699405" w14:textId="77777777" w:rsidR="00BF2CB9" w:rsidRDefault="006E111E">
            <w:pPr>
              <w:pStyle w:val="TableParagraph"/>
              <w:spacing w:before="15"/>
              <w:rPr>
                <w:sz w:val="16"/>
              </w:rPr>
            </w:pPr>
            <w:r>
              <w:rPr>
                <w:w w:val="105"/>
                <w:sz w:val="16"/>
              </w:rPr>
              <w:t>Old blood donor records</w:t>
            </w:r>
          </w:p>
        </w:tc>
        <w:tc>
          <w:tcPr>
            <w:tcW w:w="1260" w:type="dxa"/>
          </w:tcPr>
          <w:p w14:paraId="57607C73" w14:textId="77777777" w:rsidR="00BF2CB9" w:rsidRDefault="006E111E">
            <w:pPr>
              <w:pStyle w:val="TableParagraph"/>
              <w:spacing w:before="15" w:line="273" w:lineRule="auto"/>
              <w:ind w:right="6"/>
              <w:rPr>
                <w:sz w:val="16"/>
              </w:rPr>
            </w:pPr>
            <w:r>
              <w:rPr>
                <w:w w:val="105"/>
                <w:sz w:val="16"/>
              </w:rPr>
              <w:t>Data entry (history ONLY!)</w:t>
            </w:r>
          </w:p>
        </w:tc>
        <w:tc>
          <w:tcPr>
            <w:tcW w:w="810" w:type="dxa"/>
          </w:tcPr>
          <w:p w14:paraId="2B9332B4" w14:textId="77777777" w:rsidR="00BF2CB9" w:rsidRDefault="00BF2CB9">
            <w:pPr>
              <w:pStyle w:val="TableParagraph"/>
              <w:ind w:left="0"/>
              <w:rPr>
                <w:sz w:val="16"/>
              </w:rPr>
            </w:pPr>
          </w:p>
        </w:tc>
        <w:tc>
          <w:tcPr>
            <w:tcW w:w="630" w:type="dxa"/>
          </w:tcPr>
          <w:p w14:paraId="490CDE95" w14:textId="77777777" w:rsidR="00BF2CB9" w:rsidRDefault="00BF2CB9">
            <w:pPr>
              <w:pStyle w:val="TableParagraph"/>
              <w:ind w:left="0"/>
              <w:rPr>
                <w:sz w:val="16"/>
              </w:rPr>
            </w:pPr>
          </w:p>
        </w:tc>
        <w:tc>
          <w:tcPr>
            <w:tcW w:w="540" w:type="dxa"/>
          </w:tcPr>
          <w:p w14:paraId="0DC3E701" w14:textId="77777777" w:rsidR="00BF2CB9" w:rsidRDefault="00BF2CB9">
            <w:pPr>
              <w:pStyle w:val="TableParagraph"/>
              <w:ind w:left="0"/>
              <w:rPr>
                <w:sz w:val="16"/>
              </w:rPr>
            </w:pPr>
          </w:p>
        </w:tc>
        <w:tc>
          <w:tcPr>
            <w:tcW w:w="540" w:type="dxa"/>
          </w:tcPr>
          <w:p w14:paraId="2F81C1EB" w14:textId="77777777" w:rsidR="00BF2CB9" w:rsidRDefault="00BF2CB9">
            <w:pPr>
              <w:pStyle w:val="TableParagraph"/>
              <w:ind w:left="0"/>
              <w:rPr>
                <w:sz w:val="16"/>
              </w:rPr>
            </w:pPr>
          </w:p>
        </w:tc>
        <w:tc>
          <w:tcPr>
            <w:tcW w:w="630" w:type="dxa"/>
          </w:tcPr>
          <w:p w14:paraId="1FF922D3" w14:textId="77777777" w:rsidR="00BF2CB9" w:rsidRDefault="00BF2CB9">
            <w:pPr>
              <w:pStyle w:val="TableParagraph"/>
              <w:ind w:left="0"/>
              <w:rPr>
                <w:sz w:val="16"/>
              </w:rPr>
            </w:pPr>
          </w:p>
        </w:tc>
      </w:tr>
      <w:tr w:rsidR="00BF2CB9" w14:paraId="74333F4C" w14:textId="77777777">
        <w:trPr>
          <w:trHeight w:val="540"/>
        </w:trPr>
        <w:tc>
          <w:tcPr>
            <w:tcW w:w="750" w:type="dxa"/>
          </w:tcPr>
          <w:p w14:paraId="7612D3E3" w14:textId="77777777" w:rsidR="00BF2CB9" w:rsidRDefault="006E111E">
            <w:pPr>
              <w:pStyle w:val="TableParagraph"/>
              <w:spacing w:before="15"/>
              <w:rPr>
                <w:sz w:val="16"/>
              </w:rPr>
            </w:pPr>
            <w:r>
              <w:rPr>
                <w:w w:val="105"/>
                <w:sz w:val="16"/>
              </w:rPr>
              <w:t>Donor</w:t>
            </w:r>
          </w:p>
        </w:tc>
        <w:tc>
          <w:tcPr>
            <w:tcW w:w="1080" w:type="dxa"/>
          </w:tcPr>
          <w:p w14:paraId="4B57B3D5" w14:textId="77777777" w:rsidR="00BF2CB9" w:rsidRDefault="006E111E">
            <w:pPr>
              <w:pStyle w:val="TableParagraph"/>
              <w:spacing w:before="15"/>
              <w:rPr>
                <w:sz w:val="16"/>
              </w:rPr>
            </w:pPr>
            <w:r>
              <w:rPr>
                <w:w w:val="105"/>
                <w:sz w:val="16"/>
              </w:rPr>
              <w:t>D-DP</w:t>
            </w:r>
          </w:p>
        </w:tc>
        <w:tc>
          <w:tcPr>
            <w:tcW w:w="1260" w:type="dxa"/>
          </w:tcPr>
          <w:p w14:paraId="7E9AE2B1" w14:textId="77777777" w:rsidR="00BF2CB9" w:rsidRDefault="006E111E">
            <w:pPr>
              <w:pStyle w:val="TableParagraph"/>
              <w:spacing w:before="15"/>
              <w:rPr>
                <w:sz w:val="16"/>
              </w:rPr>
            </w:pPr>
            <w:r>
              <w:rPr>
                <w:w w:val="105"/>
                <w:sz w:val="16"/>
              </w:rPr>
              <w:t>[LRBLDPH]</w:t>
            </w:r>
          </w:p>
        </w:tc>
        <w:tc>
          <w:tcPr>
            <w:tcW w:w="2250" w:type="dxa"/>
          </w:tcPr>
          <w:p w14:paraId="16F7AB38" w14:textId="77777777" w:rsidR="00BF2CB9" w:rsidRDefault="006E111E">
            <w:pPr>
              <w:pStyle w:val="TableParagraph"/>
              <w:spacing w:before="15"/>
              <w:rPr>
                <w:sz w:val="16"/>
              </w:rPr>
            </w:pPr>
            <w:r>
              <w:rPr>
                <w:w w:val="105"/>
                <w:sz w:val="16"/>
              </w:rPr>
              <w:t>Donor phenotyping</w:t>
            </w:r>
          </w:p>
        </w:tc>
        <w:tc>
          <w:tcPr>
            <w:tcW w:w="1260" w:type="dxa"/>
          </w:tcPr>
          <w:p w14:paraId="36705431" w14:textId="77777777" w:rsidR="00BF2CB9" w:rsidRDefault="006E111E">
            <w:pPr>
              <w:pStyle w:val="TableParagraph"/>
              <w:spacing w:before="15" w:line="273" w:lineRule="auto"/>
              <w:ind w:right="207"/>
              <w:rPr>
                <w:sz w:val="16"/>
              </w:rPr>
            </w:pPr>
            <w:r>
              <w:rPr>
                <w:w w:val="105"/>
                <w:sz w:val="16"/>
              </w:rPr>
              <w:t xml:space="preserve">Data </w:t>
            </w:r>
            <w:r>
              <w:rPr>
                <w:sz w:val="16"/>
              </w:rPr>
              <w:t>entry/editing</w:t>
            </w:r>
          </w:p>
        </w:tc>
        <w:tc>
          <w:tcPr>
            <w:tcW w:w="810" w:type="dxa"/>
          </w:tcPr>
          <w:p w14:paraId="0E5AB545" w14:textId="77777777" w:rsidR="00BF2CB9" w:rsidRDefault="00BF2CB9">
            <w:pPr>
              <w:pStyle w:val="TableParagraph"/>
              <w:ind w:left="0"/>
              <w:rPr>
                <w:sz w:val="16"/>
              </w:rPr>
            </w:pPr>
          </w:p>
        </w:tc>
        <w:tc>
          <w:tcPr>
            <w:tcW w:w="630" w:type="dxa"/>
          </w:tcPr>
          <w:p w14:paraId="48E8C6E5" w14:textId="77777777" w:rsidR="00BF2CB9" w:rsidRDefault="00BF2CB9">
            <w:pPr>
              <w:pStyle w:val="TableParagraph"/>
              <w:ind w:left="0"/>
              <w:rPr>
                <w:sz w:val="16"/>
              </w:rPr>
            </w:pPr>
          </w:p>
        </w:tc>
        <w:tc>
          <w:tcPr>
            <w:tcW w:w="540" w:type="dxa"/>
          </w:tcPr>
          <w:p w14:paraId="25232D30" w14:textId="77777777" w:rsidR="00BF2CB9" w:rsidRDefault="00BF2CB9">
            <w:pPr>
              <w:pStyle w:val="TableParagraph"/>
              <w:ind w:left="0"/>
              <w:rPr>
                <w:sz w:val="16"/>
              </w:rPr>
            </w:pPr>
          </w:p>
        </w:tc>
        <w:tc>
          <w:tcPr>
            <w:tcW w:w="540" w:type="dxa"/>
          </w:tcPr>
          <w:p w14:paraId="518956CA" w14:textId="77777777" w:rsidR="00BF2CB9" w:rsidRDefault="00BF2CB9">
            <w:pPr>
              <w:pStyle w:val="TableParagraph"/>
              <w:ind w:left="0"/>
              <w:rPr>
                <w:sz w:val="16"/>
              </w:rPr>
            </w:pPr>
          </w:p>
        </w:tc>
        <w:tc>
          <w:tcPr>
            <w:tcW w:w="630" w:type="dxa"/>
          </w:tcPr>
          <w:p w14:paraId="1CD360BF" w14:textId="77777777" w:rsidR="00BF2CB9" w:rsidRDefault="00BF2CB9">
            <w:pPr>
              <w:pStyle w:val="TableParagraph"/>
              <w:ind w:left="0"/>
              <w:rPr>
                <w:sz w:val="16"/>
              </w:rPr>
            </w:pPr>
          </w:p>
        </w:tc>
      </w:tr>
      <w:tr w:rsidR="00BF2CB9" w14:paraId="237934F6" w14:textId="77777777">
        <w:trPr>
          <w:trHeight w:val="540"/>
        </w:trPr>
        <w:tc>
          <w:tcPr>
            <w:tcW w:w="750" w:type="dxa"/>
          </w:tcPr>
          <w:p w14:paraId="6D10447D" w14:textId="77777777" w:rsidR="00BF2CB9" w:rsidRDefault="006E111E">
            <w:pPr>
              <w:pStyle w:val="TableParagraph"/>
              <w:spacing w:before="15"/>
              <w:rPr>
                <w:sz w:val="16"/>
              </w:rPr>
            </w:pPr>
            <w:r>
              <w:rPr>
                <w:w w:val="105"/>
                <w:sz w:val="16"/>
              </w:rPr>
              <w:t>Donor</w:t>
            </w:r>
          </w:p>
        </w:tc>
        <w:tc>
          <w:tcPr>
            <w:tcW w:w="1080" w:type="dxa"/>
          </w:tcPr>
          <w:p w14:paraId="24204F3F" w14:textId="77777777" w:rsidR="00BF2CB9" w:rsidRDefault="006E111E">
            <w:pPr>
              <w:pStyle w:val="TableParagraph"/>
              <w:spacing w:before="15"/>
              <w:rPr>
                <w:sz w:val="16"/>
              </w:rPr>
            </w:pPr>
            <w:r>
              <w:rPr>
                <w:w w:val="105"/>
                <w:sz w:val="16"/>
              </w:rPr>
              <w:t>D-DR</w:t>
            </w:r>
          </w:p>
        </w:tc>
        <w:tc>
          <w:tcPr>
            <w:tcW w:w="1260" w:type="dxa"/>
          </w:tcPr>
          <w:p w14:paraId="068CE3A8" w14:textId="77777777" w:rsidR="00BF2CB9" w:rsidRDefault="006E111E">
            <w:pPr>
              <w:pStyle w:val="TableParagraph"/>
              <w:spacing w:before="15"/>
              <w:rPr>
                <w:sz w:val="16"/>
              </w:rPr>
            </w:pPr>
            <w:r>
              <w:rPr>
                <w:w w:val="105"/>
                <w:sz w:val="16"/>
              </w:rPr>
              <w:t>[LRBLDLG]</w:t>
            </w:r>
          </w:p>
        </w:tc>
        <w:tc>
          <w:tcPr>
            <w:tcW w:w="2250" w:type="dxa"/>
          </w:tcPr>
          <w:p w14:paraId="6606473F" w14:textId="77777777" w:rsidR="00BF2CB9" w:rsidRDefault="006E111E">
            <w:pPr>
              <w:pStyle w:val="TableParagraph"/>
              <w:spacing w:before="15"/>
              <w:rPr>
                <w:sz w:val="16"/>
              </w:rPr>
            </w:pPr>
            <w:r>
              <w:rPr>
                <w:w w:val="105"/>
                <w:sz w:val="16"/>
              </w:rPr>
              <w:t>Donor registration</w:t>
            </w:r>
          </w:p>
        </w:tc>
        <w:tc>
          <w:tcPr>
            <w:tcW w:w="1260" w:type="dxa"/>
          </w:tcPr>
          <w:p w14:paraId="19E823F7" w14:textId="77777777" w:rsidR="00BF2CB9" w:rsidRDefault="006E111E">
            <w:pPr>
              <w:pStyle w:val="TableParagraph"/>
              <w:spacing w:before="15" w:line="273" w:lineRule="auto"/>
              <w:ind w:right="207"/>
              <w:rPr>
                <w:sz w:val="16"/>
              </w:rPr>
            </w:pPr>
            <w:r>
              <w:rPr>
                <w:w w:val="105"/>
                <w:sz w:val="16"/>
              </w:rPr>
              <w:t xml:space="preserve">Data </w:t>
            </w:r>
            <w:r>
              <w:rPr>
                <w:sz w:val="16"/>
              </w:rPr>
              <w:t>entry/editing</w:t>
            </w:r>
          </w:p>
        </w:tc>
        <w:tc>
          <w:tcPr>
            <w:tcW w:w="810" w:type="dxa"/>
          </w:tcPr>
          <w:p w14:paraId="79B879AB" w14:textId="77777777" w:rsidR="00BF2CB9" w:rsidRDefault="00BF2CB9">
            <w:pPr>
              <w:pStyle w:val="TableParagraph"/>
              <w:ind w:left="0"/>
              <w:rPr>
                <w:sz w:val="16"/>
              </w:rPr>
            </w:pPr>
          </w:p>
        </w:tc>
        <w:tc>
          <w:tcPr>
            <w:tcW w:w="630" w:type="dxa"/>
          </w:tcPr>
          <w:p w14:paraId="35208524" w14:textId="77777777" w:rsidR="00BF2CB9" w:rsidRDefault="00BF2CB9">
            <w:pPr>
              <w:pStyle w:val="TableParagraph"/>
              <w:ind w:left="0"/>
              <w:rPr>
                <w:sz w:val="16"/>
              </w:rPr>
            </w:pPr>
          </w:p>
        </w:tc>
        <w:tc>
          <w:tcPr>
            <w:tcW w:w="540" w:type="dxa"/>
          </w:tcPr>
          <w:p w14:paraId="3BA07ED6" w14:textId="77777777" w:rsidR="00BF2CB9" w:rsidRDefault="00BF2CB9">
            <w:pPr>
              <w:pStyle w:val="TableParagraph"/>
              <w:ind w:left="0"/>
              <w:rPr>
                <w:sz w:val="16"/>
              </w:rPr>
            </w:pPr>
          </w:p>
        </w:tc>
        <w:tc>
          <w:tcPr>
            <w:tcW w:w="540" w:type="dxa"/>
          </w:tcPr>
          <w:p w14:paraId="172E9988" w14:textId="77777777" w:rsidR="00BF2CB9" w:rsidRDefault="00BF2CB9">
            <w:pPr>
              <w:pStyle w:val="TableParagraph"/>
              <w:ind w:left="0"/>
              <w:rPr>
                <w:sz w:val="16"/>
              </w:rPr>
            </w:pPr>
          </w:p>
        </w:tc>
        <w:tc>
          <w:tcPr>
            <w:tcW w:w="630" w:type="dxa"/>
          </w:tcPr>
          <w:p w14:paraId="71C4BC50" w14:textId="77777777" w:rsidR="00BF2CB9" w:rsidRDefault="00BF2CB9">
            <w:pPr>
              <w:pStyle w:val="TableParagraph"/>
              <w:ind w:left="0"/>
              <w:rPr>
                <w:sz w:val="16"/>
              </w:rPr>
            </w:pPr>
          </w:p>
        </w:tc>
      </w:tr>
      <w:tr w:rsidR="00BF2CB9" w14:paraId="4262D9B8" w14:textId="77777777">
        <w:trPr>
          <w:trHeight w:val="540"/>
        </w:trPr>
        <w:tc>
          <w:tcPr>
            <w:tcW w:w="750" w:type="dxa"/>
          </w:tcPr>
          <w:p w14:paraId="7BF18A6B" w14:textId="77777777" w:rsidR="00BF2CB9" w:rsidRDefault="006E111E">
            <w:pPr>
              <w:pStyle w:val="TableParagraph"/>
              <w:spacing w:before="15"/>
              <w:rPr>
                <w:sz w:val="16"/>
              </w:rPr>
            </w:pPr>
            <w:r>
              <w:rPr>
                <w:w w:val="105"/>
                <w:sz w:val="16"/>
              </w:rPr>
              <w:t>Donor</w:t>
            </w:r>
          </w:p>
        </w:tc>
        <w:tc>
          <w:tcPr>
            <w:tcW w:w="1080" w:type="dxa"/>
          </w:tcPr>
          <w:p w14:paraId="7C582EE4" w14:textId="77777777" w:rsidR="00BF2CB9" w:rsidRDefault="006E111E">
            <w:pPr>
              <w:pStyle w:val="TableParagraph"/>
              <w:spacing w:before="15"/>
              <w:rPr>
                <w:sz w:val="16"/>
              </w:rPr>
            </w:pPr>
            <w:r>
              <w:rPr>
                <w:w w:val="105"/>
                <w:sz w:val="16"/>
              </w:rPr>
              <w:t>D-DU-CR</w:t>
            </w:r>
          </w:p>
        </w:tc>
        <w:tc>
          <w:tcPr>
            <w:tcW w:w="1260" w:type="dxa"/>
          </w:tcPr>
          <w:p w14:paraId="5E0BE320" w14:textId="77777777" w:rsidR="00BF2CB9" w:rsidRDefault="006E111E">
            <w:pPr>
              <w:pStyle w:val="TableParagraph"/>
              <w:spacing w:before="15"/>
              <w:rPr>
                <w:sz w:val="16"/>
              </w:rPr>
            </w:pPr>
            <w:r>
              <w:rPr>
                <w:w w:val="105"/>
                <w:sz w:val="16"/>
              </w:rPr>
              <w:t>[LRBLDCR]</w:t>
            </w:r>
          </w:p>
        </w:tc>
        <w:tc>
          <w:tcPr>
            <w:tcW w:w="2250" w:type="dxa"/>
          </w:tcPr>
          <w:p w14:paraId="09153E09" w14:textId="77777777" w:rsidR="00BF2CB9" w:rsidRDefault="006E111E">
            <w:pPr>
              <w:pStyle w:val="TableParagraph"/>
              <w:spacing w:before="15"/>
              <w:rPr>
                <w:sz w:val="16"/>
              </w:rPr>
            </w:pPr>
            <w:r>
              <w:rPr>
                <w:w w:val="105"/>
                <w:sz w:val="16"/>
              </w:rPr>
              <w:t>Component preparation report</w:t>
            </w:r>
          </w:p>
        </w:tc>
        <w:tc>
          <w:tcPr>
            <w:tcW w:w="1260" w:type="dxa"/>
          </w:tcPr>
          <w:p w14:paraId="0EF998F8" w14:textId="77777777" w:rsidR="00BF2CB9" w:rsidRDefault="006E111E">
            <w:pPr>
              <w:pStyle w:val="TableParagraph"/>
              <w:spacing w:before="15" w:line="273" w:lineRule="auto"/>
              <w:ind w:right="207"/>
              <w:rPr>
                <w:sz w:val="16"/>
              </w:rPr>
            </w:pPr>
            <w:r>
              <w:rPr>
                <w:w w:val="105"/>
                <w:sz w:val="16"/>
              </w:rPr>
              <w:t xml:space="preserve">Report </w:t>
            </w:r>
            <w:r>
              <w:rPr>
                <w:sz w:val="16"/>
              </w:rPr>
              <w:t>generation</w:t>
            </w:r>
          </w:p>
        </w:tc>
        <w:tc>
          <w:tcPr>
            <w:tcW w:w="810" w:type="dxa"/>
          </w:tcPr>
          <w:p w14:paraId="186E1054" w14:textId="77777777" w:rsidR="00BF2CB9" w:rsidRDefault="00BF2CB9">
            <w:pPr>
              <w:pStyle w:val="TableParagraph"/>
              <w:ind w:left="0"/>
              <w:rPr>
                <w:sz w:val="16"/>
              </w:rPr>
            </w:pPr>
          </w:p>
        </w:tc>
        <w:tc>
          <w:tcPr>
            <w:tcW w:w="630" w:type="dxa"/>
          </w:tcPr>
          <w:p w14:paraId="51751CC3" w14:textId="77777777" w:rsidR="00BF2CB9" w:rsidRDefault="00BF2CB9">
            <w:pPr>
              <w:pStyle w:val="TableParagraph"/>
              <w:ind w:left="0"/>
              <w:rPr>
                <w:sz w:val="16"/>
              </w:rPr>
            </w:pPr>
          </w:p>
        </w:tc>
        <w:tc>
          <w:tcPr>
            <w:tcW w:w="540" w:type="dxa"/>
          </w:tcPr>
          <w:p w14:paraId="14DD522A" w14:textId="77777777" w:rsidR="00BF2CB9" w:rsidRDefault="00BF2CB9">
            <w:pPr>
              <w:pStyle w:val="TableParagraph"/>
              <w:ind w:left="0"/>
              <w:rPr>
                <w:sz w:val="16"/>
              </w:rPr>
            </w:pPr>
          </w:p>
        </w:tc>
        <w:tc>
          <w:tcPr>
            <w:tcW w:w="540" w:type="dxa"/>
          </w:tcPr>
          <w:p w14:paraId="09A5C943" w14:textId="77777777" w:rsidR="00BF2CB9" w:rsidRDefault="00BF2CB9">
            <w:pPr>
              <w:pStyle w:val="TableParagraph"/>
              <w:ind w:left="0"/>
              <w:rPr>
                <w:sz w:val="16"/>
              </w:rPr>
            </w:pPr>
          </w:p>
        </w:tc>
        <w:tc>
          <w:tcPr>
            <w:tcW w:w="630" w:type="dxa"/>
          </w:tcPr>
          <w:p w14:paraId="3826C510" w14:textId="77777777" w:rsidR="00BF2CB9" w:rsidRDefault="00BF2CB9">
            <w:pPr>
              <w:pStyle w:val="TableParagraph"/>
              <w:ind w:left="0"/>
              <w:rPr>
                <w:sz w:val="16"/>
              </w:rPr>
            </w:pPr>
          </w:p>
        </w:tc>
      </w:tr>
      <w:tr w:rsidR="00BF2CB9" w14:paraId="0E1C4CCE" w14:textId="77777777">
        <w:trPr>
          <w:trHeight w:val="540"/>
        </w:trPr>
        <w:tc>
          <w:tcPr>
            <w:tcW w:w="750" w:type="dxa"/>
          </w:tcPr>
          <w:p w14:paraId="654738B0" w14:textId="77777777" w:rsidR="00BF2CB9" w:rsidRDefault="006E111E">
            <w:pPr>
              <w:pStyle w:val="TableParagraph"/>
              <w:spacing w:before="15"/>
              <w:rPr>
                <w:sz w:val="16"/>
              </w:rPr>
            </w:pPr>
            <w:r>
              <w:rPr>
                <w:w w:val="105"/>
                <w:sz w:val="16"/>
              </w:rPr>
              <w:t>Donor</w:t>
            </w:r>
          </w:p>
        </w:tc>
        <w:tc>
          <w:tcPr>
            <w:tcW w:w="1080" w:type="dxa"/>
          </w:tcPr>
          <w:p w14:paraId="7856B7C3" w14:textId="77777777" w:rsidR="00BF2CB9" w:rsidRDefault="006E111E">
            <w:pPr>
              <w:pStyle w:val="TableParagraph"/>
              <w:spacing w:before="15"/>
              <w:rPr>
                <w:sz w:val="16"/>
              </w:rPr>
            </w:pPr>
            <w:r>
              <w:rPr>
                <w:w w:val="105"/>
                <w:sz w:val="16"/>
              </w:rPr>
              <w:t>D-DU-DA</w:t>
            </w:r>
          </w:p>
        </w:tc>
        <w:tc>
          <w:tcPr>
            <w:tcW w:w="1260" w:type="dxa"/>
          </w:tcPr>
          <w:p w14:paraId="31D4AF66" w14:textId="77777777" w:rsidR="00BF2CB9" w:rsidRDefault="006E111E">
            <w:pPr>
              <w:pStyle w:val="TableParagraph"/>
              <w:spacing w:before="15"/>
              <w:rPr>
                <w:sz w:val="16"/>
              </w:rPr>
            </w:pPr>
            <w:r>
              <w:rPr>
                <w:w w:val="105"/>
                <w:sz w:val="16"/>
              </w:rPr>
              <w:t>[LRBLDTA]</w:t>
            </w:r>
          </w:p>
        </w:tc>
        <w:tc>
          <w:tcPr>
            <w:tcW w:w="2250" w:type="dxa"/>
          </w:tcPr>
          <w:p w14:paraId="4759A3C3" w14:textId="77777777" w:rsidR="00BF2CB9" w:rsidRDefault="006E111E">
            <w:pPr>
              <w:pStyle w:val="TableParagraph"/>
              <w:spacing w:before="15"/>
              <w:rPr>
                <w:sz w:val="16"/>
              </w:rPr>
            </w:pPr>
            <w:r>
              <w:rPr>
                <w:w w:val="105"/>
                <w:sz w:val="16"/>
              </w:rPr>
              <w:t>Abnormal donor tests</w:t>
            </w:r>
          </w:p>
        </w:tc>
        <w:tc>
          <w:tcPr>
            <w:tcW w:w="1260" w:type="dxa"/>
          </w:tcPr>
          <w:p w14:paraId="54EC4329" w14:textId="77777777" w:rsidR="00BF2CB9" w:rsidRDefault="006E111E">
            <w:pPr>
              <w:pStyle w:val="TableParagraph"/>
              <w:spacing w:before="15" w:line="273" w:lineRule="auto"/>
              <w:ind w:right="207"/>
              <w:rPr>
                <w:sz w:val="16"/>
              </w:rPr>
            </w:pPr>
            <w:r>
              <w:rPr>
                <w:w w:val="105"/>
                <w:sz w:val="16"/>
              </w:rPr>
              <w:t xml:space="preserve">Report </w:t>
            </w:r>
            <w:r>
              <w:rPr>
                <w:sz w:val="16"/>
              </w:rPr>
              <w:t>generation</w:t>
            </w:r>
          </w:p>
        </w:tc>
        <w:tc>
          <w:tcPr>
            <w:tcW w:w="810" w:type="dxa"/>
          </w:tcPr>
          <w:p w14:paraId="06D95523" w14:textId="77777777" w:rsidR="00BF2CB9" w:rsidRDefault="00BF2CB9">
            <w:pPr>
              <w:pStyle w:val="TableParagraph"/>
              <w:ind w:left="0"/>
              <w:rPr>
                <w:sz w:val="16"/>
              </w:rPr>
            </w:pPr>
          </w:p>
        </w:tc>
        <w:tc>
          <w:tcPr>
            <w:tcW w:w="630" w:type="dxa"/>
          </w:tcPr>
          <w:p w14:paraId="5AA3E001" w14:textId="77777777" w:rsidR="00BF2CB9" w:rsidRDefault="00BF2CB9">
            <w:pPr>
              <w:pStyle w:val="TableParagraph"/>
              <w:ind w:left="0"/>
              <w:rPr>
                <w:sz w:val="16"/>
              </w:rPr>
            </w:pPr>
          </w:p>
        </w:tc>
        <w:tc>
          <w:tcPr>
            <w:tcW w:w="540" w:type="dxa"/>
          </w:tcPr>
          <w:p w14:paraId="5BD55A5B" w14:textId="77777777" w:rsidR="00BF2CB9" w:rsidRDefault="00BF2CB9">
            <w:pPr>
              <w:pStyle w:val="TableParagraph"/>
              <w:ind w:left="0"/>
              <w:rPr>
                <w:sz w:val="16"/>
              </w:rPr>
            </w:pPr>
          </w:p>
        </w:tc>
        <w:tc>
          <w:tcPr>
            <w:tcW w:w="540" w:type="dxa"/>
          </w:tcPr>
          <w:p w14:paraId="22F846A7" w14:textId="77777777" w:rsidR="00BF2CB9" w:rsidRDefault="00BF2CB9">
            <w:pPr>
              <w:pStyle w:val="TableParagraph"/>
              <w:ind w:left="0"/>
              <w:rPr>
                <w:sz w:val="16"/>
              </w:rPr>
            </w:pPr>
          </w:p>
        </w:tc>
        <w:tc>
          <w:tcPr>
            <w:tcW w:w="630" w:type="dxa"/>
          </w:tcPr>
          <w:p w14:paraId="29BB363B" w14:textId="77777777" w:rsidR="00BF2CB9" w:rsidRDefault="00BF2CB9">
            <w:pPr>
              <w:pStyle w:val="TableParagraph"/>
              <w:ind w:left="0"/>
              <w:rPr>
                <w:sz w:val="16"/>
              </w:rPr>
            </w:pPr>
          </w:p>
        </w:tc>
      </w:tr>
      <w:tr w:rsidR="00BF2CB9" w14:paraId="5EC5DF4E" w14:textId="77777777">
        <w:trPr>
          <w:trHeight w:val="540"/>
        </w:trPr>
        <w:tc>
          <w:tcPr>
            <w:tcW w:w="750" w:type="dxa"/>
          </w:tcPr>
          <w:p w14:paraId="6EBB265E" w14:textId="77777777" w:rsidR="00BF2CB9" w:rsidRDefault="006E111E">
            <w:pPr>
              <w:pStyle w:val="TableParagraph"/>
              <w:spacing w:before="15"/>
              <w:rPr>
                <w:sz w:val="16"/>
              </w:rPr>
            </w:pPr>
            <w:r>
              <w:rPr>
                <w:w w:val="105"/>
                <w:sz w:val="16"/>
              </w:rPr>
              <w:t>Donor</w:t>
            </w:r>
          </w:p>
        </w:tc>
        <w:tc>
          <w:tcPr>
            <w:tcW w:w="1080" w:type="dxa"/>
          </w:tcPr>
          <w:p w14:paraId="1CBBD272" w14:textId="77777777" w:rsidR="00BF2CB9" w:rsidRDefault="006E111E">
            <w:pPr>
              <w:pStyle w:val="TableParagraph"/>
              <w:spacing w:before="15"/>
              <w:rPr>
                <w:sz w:val="16"/>
              </w:rPr>
            </w:pPr>
            <w:r>
              <w:rPr>
                <w:w w:val="105"/>
                <w:sz w:val="16"/>
              </w:rPr>
              <w:t>D-DU-DC</w:t>
            </w:r>
          </w:p>
        </w:tc>
        <w:tc>
          <w:tcPr>
            <w:tcW w:w="1260" w:type="dxa"/>
          </w:tcPr>
          <w:p w14:paraId="6C852146" w14:textId="77777777" w:rsidR="00BF2CB9" w:rsidRDefault="006E111E">
            <w:pPr>
              <w:pStyle w:val="TableParagraph"/>
              <w:spacing w:before="15"/>
              <w:rPr>
                <w:sz w:val="16"/>
              </w:rPr>
            </w:pPr>
            <w:r>
              <w:rPr>
                <w:w w:val="105"/>
                <w:sz w:val="16"/>
              </w:rPr>
              <w:t>[LRBLDUC]</w:t>
            </w:r>
          </w:p>
        </w:tc>
        <w:tc>
          <w:tcPr>
            <w:tcW w:w="2250" w:type="dxa"/>
          </w:tcPr>
          <w:p w14:paraId="4A5A6DAB" w14:textId="77777777" w:rsidR="00BF2CB9" w:rsidRDefault="006E111E">
            <w:pPr>
              <w:pStyle w:val="TableParagraph"/>
              <w:spacing w:before="15"/>
              <w:rPr>
                <w:sz w:val="16"/>
              </w:rPr>
            </w:pPr>
            <w:r>
              <w:rPr>
                <w:w w:val="105"/>
                <w:sz w:val="16"/>
              </w:rPr>
              <w:t>Donor unit ABO/Rh recheck</w:t>
            </w:r>
          </w:p>
        </w:tc>
        <w:tc>
          <w:tcPr>
            <w:tcW w:w="1260" w:type="dxa"/>
          </w:tcPr>
          <w:p w14:paraId="0A2E210D" w14:textId="77777777" w:rsidR="00BF2CB9" w:rsidRDefault="006E111E">
            <w:pPr>
              <w:pStyle w:val="TableParagraph"/>
              <w:spacing w:before="15" w:line="273" w:lineRule="auto"/>
              <w:ind w:right="207"/>
              <w:rPr>
                <w:sz w:val="16"/>
              </w:rPr>
            </w:pPr>
            <w:r>
              <w:rPr>
                <w:w w:val="105"/>
                <w:sz w:val="16"/>
              </w:rPr>
              <w:t>Data entry/ editing (opt.)</w:t>
            </w:r>
          </w:p>
        </w:tc>
        <w:tc>
          <w:tcPr>
            <w:tcW w:w="810" w:type="dxa"/>
          </w:tcPr>
          <w:p w14:paraId="26B6A0BA" w14:textId="77777777" w:rsidR="00BF2CB9" w:rsidRDefault="00BF2CB9">
            <w:pPr>
              <w:pStyle w:val="TableParagraph"/>
              <w:ind w:left="0"/>
              <w:rPr>
                <w:sz w:val="16"/>
              </w:rPr>
            </w:pPr>
          </w:p>
        </w:tc>
        <w:tc>
          <w:tcPr>
            <w:tcW w:w="630" w:type="dxa"/>
          </w:tcPr>
          <w:p w14:paraId="4740D178" w14:textId="77777777" w:rsidR="00BF2CB9" w:rsidRDefault="00BF2CB9">
            <w:pPr>
              <w:pStyle w:val="TableParagraph"/>
              <w:ind w:left="0"/>
              <w:rPr>
                <w:sz w:val="16"/>
              </w:rPr>
            </w:pPr>
          </w:p>
        </w:tc>
        <w:tc>
          <w:tcPr>
            <w:tcW w:w="540" w:type="dxa"/>
          </w:tcPr>
          <w:p w14:paraId="1CB0B087" w14:textId="77777777" w:rsidR="00BF2CB9" w:rsidRDefault="00BF2CB9">
            <w:pPr>
              <w:pStyle w:val="TableParagraph"/>
              <w:ind w:left="0"/>
              <w:rPr>
                <w:sz w:val="16"/>
              </w:rPr>
            </w:pPr>
          </w:p>
        </w:tc>
        <w:tc>
          <w:tcPr>
            <w:tcW w:w="540" w:type="dxa"/>
          </w:tcPr>
          <w:p w14:paraId="4170ECE8" w14:textId="77777777" w:rsidR="00BF2CB9" w:rsidRDefault="00BF2CB9">
            <w:pPr>
              <w:pStyle w:val="TableParagraph"/>
              <w:ind w:left="0"/>
              <w:rPr>
                <w:sz w:val="16"/>
              </w:rPr>
            </w:pPr>
          </w:p>
        </w:tc>
        <w:tc>
          <w:tcPr>
            <w:tcW w:w="630" w:type="dxa"/>
          </w:tcPr>
          <w:p w14:paraId="243D4D29" w14:textId="77777777" w:rsidR="00BF2CB9" w:rsidRDefault="00BF2CB9">
            <w:pPr>
              <w:pStyle w:val="TableParagraph"/>
              <w:ind w:left="0"/>
              <w:rPr>
                <w:sz w:val="16"/>
              </w:rPr>
            </w:pPr>
          </w:p>
        </w:tc>
      </w:tr>
      <w:tr w:rsidR="00BF2CB9" w14:paraId="00B4E1AF" w14:textId="77777777">
        <w:trPr>
          <w:trHeight w:val="540"/>
        </w:trPr>
        <w:tc>
          <w:tcPr>
            <w:tcW w:w="750" w:type="dxa"/>
          </w:tcPr>
          <w:p w14:paraId="6814A320" w14:textId="77777777" w:rsidR="00BF2CB9" w:rsidRDefault="006E111E">
            <w:pPr>
              <w:pStyle w:val="TableParagraph"/>
              <w:spacing w:before="15"/>
              <w:rPr>
                <w:sz w:val="16"/>
              </w:rPr>
            </w:pPr>
            <w:r>
              <w:rPr>
                <w:w w:val="105"/>
                <w:sz w:val="16"/>
              </w:rPr>
              <w:t>Donor</w:t>
            </w:r>
          </w:p>
        </w:tc>
        <w:tc>
          <w:tcPr>
            <w:tcW w:w="1080" w:type="dxa"/>
          </w:tcPr>
          <w:p w14:paraId="7AC30320" w14:textId="77777777" w:rsidR="00BF2CB9" w:rsidRDefault="006E111E">
            <w:pPr>
              <w:pStyle w:val="TableParagraph"/>
              <w:spacing w:before="15"/>
              <w:rPr>
                <w:sz w:val="16"/>
              </w:rPr>
            </w:pPr>
            <w:r>
              <w:rPr>
                <w:w w:val="105"/>
                <w:sz w:val="16"/>
              </w:rPr>
              <w:t>D-DU-DL</w:t>
            </w:r>
          </w:p>
        </w:tc>
        <w:tc>
          <w:tcPr>
            <w:tcW w:w="1260" w:type="dxa"/>
          </w:tcPr>
          <w:p w14:paraId="265BD02C" w14:textId="77777777" w:rsidR="00BF2CB9" w:rsidRDefault="006E111E">
            <w:pPr>
              <w:pStyle w:val="TableParagraph"/>
              <w:spacing w:before="15"/>
              <w:rPr>
                <w:sz w:val="16"/>
              </w:rPr>
            </w:pPr>
            <w:r>
              <w:rPr>
                <w:w w:val="105"/>
                <w:sz w:val="16"/>
              </w:rPr>
              <w:t>[LRBLDDAW]</w:t>
            </w:r>
          </w:p>
        </w:tc>
        <w:tc>
          <w:tcPr>
            <w:tcW w:w="2250" w:type="dxa"/>
          </w:tcPr>
          <w:p w14:paraId="2B4DF10B" w14:textId="77777777" w:rsidR="00BF2CB9" w:rsidRDefault="006E111E">
            <w:pPr>
              <w:pStyle w:val="TableParagraph"/>
              <w:spacing w:before="15"/>
              <w:rPr>
                <w:sz w:val="16"/>
              </w:rPr>
            </w:pPr>
            <w:r>
              <w:rPr>
                <w:w w:val="105"/>
                <w:sz w:val="16"/>
              </w:rPr>
              <w:t>Donor unit testing worklist</w:t>
            </w:r>
          </w:p>
        </w:tc>
        <w:tc>
          <w:tcPr>
            <w:tcW w:w="1260" w:type="dxa"/>
          </w:tcPr>
          <w:p w14:paraId="6824EA4B" w14:textId="77777777" w:rsidR="00BF2CB9" w:rsidRDefault="006E111E">
            <w:pPr>
              <w:pStyle w:val="TableParagraph"/>
              <w:spacing w:before="15" w:line="273" w:lineRule="auto"/>
              <w:ind w:right="207"/>
              <w:rPr>
                <w:sz w:val="16"/>
              </w:rPr>
            </w:pPr>
            <w:r>
              <w:rPr>
                <w:w w:val="105"/>
                <w:sz w:val="16"/>
              </w:rPr>
              <w:t xml:space="preserve">Report </w:t>
            </w:r>
            <w:r>
              <w:rPr>
                <w:sz w:val="16"/>
              </w:rPr>
              <w:t>generation</w:t>
            </w:r>
          </w:p>
        </w:tc>
        <w:tc>
          <w:tcPr>
            <w:tcW w:w="810" w:type="dxa"/>
          </w:tcPr>
          <w:p w14:paraId="6B3D1B08" w14:textId="77777777" w:rsidR="00BF2CB9" w:rsidRDefault="00BF2CB9">
            <w:pPr>
              <w:pStyle w:val="TableParagraph"/>
              <w:ind w:left="0"/>
              <w:rPr>
                <w:sz w:val="16"/>
              </w:rPr>
            </w:pPr>
          </w:p>
        </w:tc>
        <w:tc>
          <w:tcPr>
            <w:tcW w:w="630" w:type="dxa"/>
          </w:tcPr>
          <w:p w14:paraId="2242EF4E" w14:textId="77777777" w:rsidR="00BF2CB9" w:rsidRDefault="00BF2CB9">
            <w:pPr>
              <w:pStyle w:val="TableParagraph"/>
              <w:ind w:left="0"/>
              <w:rPr>
                <w:sz w:val="16"/>
              </w:rPr>
            </w:pPr>
          </w:p>
        </w:tc>
        <w:tc>
          <w:tcPr>
            <w:tcW w:w="540" w:type="dxa"/>
          </w:tcPr>
          <w:p w14:paraId="7CE33E4D" w14:textId="77777777" w:rsidR="00BF2CB9" w:rsidRDefault="00BF2CB9">
            <w:pPr>
              <w:pStyle w:val="TableParagraph"/>
              <w:ind w:left="0"/>
              <w:rPr>
                <w:sz w:val="16"/>
              </w:rPr>
            </w:pPr>
          </w:p>
        </w:tc>
        <w:tc>
          <w:tcPr>
            <w:tcW w:w="540" w:type="dxa"/>
          </w:tcPr>
          <w:p w14:paraId="34DA0E4E" w14:textId="77777777" w:rsidR="00BF2CB9" w:rsidRDefault="00BF2CB9">
            <w:pPr>
              <w:pStyle w:val="TableParagraph"/>
              <w:ind w:left="0"/>
              <w:rPr>
                <w:sz w:val="16"/>
              </w:rPr>
            </w:pPr>
          </w:p>
        </w:tc>
        <w:tc>
          <w:tcPr>
            <w:tcW w:w="630" w:type="dxa"/>
          </w:tcPr>
          <w:p w14:paraId="2C638367" w14:textId="77777777" w:rsidR="00BF2CB9" w:rsidRDefault="00BF2CB9">
            <w:pPr>
              <w:pStyle w:val="TableParagraph"/>
              <w:ind w:left="0"/>
              <w:rPr>
                <w:sz w:val="16"/>
              </w:rPr>
            </w:pPr>
          </w:p>
        </w:tc>
      </w:tr>
      <w:tr w:rsidR="00BF2CB9" w14:paraId="54618CE0" w14:textId="77777777">
        <w:trPr>
          <w:trHeight w:val="540"/>
        </w:trPr>
        <w:tc>
          <w:tcPr>
            <w:tcW w:w="750" w:type="dxa"/>
          </w:tcPr>
          <w:p w14:paraId="3642B331" w14:textId="77777777" w:rsidR="00BF2CB9" w:rsidRDefault="006E111E">
            <w:pPr>
              <w:pStyle w:val="TableParagraph"/>
              <w:spacing w:before="15"/>
              <w:rPr>
                <w:sz w:val="16"/>
              </w:rPr>
            </w:pPr>
            <w:r>
              <w:rPr>
                <w:w w:val="105"/>
                <w:sz w:val="16"/>
              </w:rPr>
              <w:t>Donor</w:t>
            </w:r>
          </w:p>
        </w:tc>
        <w:tc>
          <w:tcPr>
            <w:tcW w:w="1080" w:type="dxa"/>
          </w:tcPr>
          <w:p w14:paraId="37E1369E" w14:textId="77777777" w:rsidR="00BF2CB9" w:rsidRDefault="006E111E">
            <w:pPr>
              <w:pStyle w:val="TableParagraph"/>
              <w:spacing w:before="15"/>
              <w:rPr>
                <w:sz w:val="16"/>
              </w:rPr>
            </w:pPr>
            <w:r>
              <w:rPr>
                <w:w w:val="105"/>
                <w:sz w:val="16"/>
              </w:rPr>
              <w:t>D-DU-DR</w:t>
            </w:r>
          </w:p>
        </w:tc>
        <w:tc>
          <w:tcPr>
            <w:tcW w:w="1260" w:type="dxa"/>
          </w:tcPr>
          <w:p w14:paraId="55F92C34" w14:textId="77777777" w:rsidR="00BF2CB9" w:rsidRDefault="006E111E">
            <w:pPr>
              <w:pStyle w:val="TableParagraph"/>
              <w:spacing w:before="15"/>
              <w:rPr>
                <w:sz w:val="16"/>
              </w:rPr>
            </w:pPr>
            <w:r>
              <w:rPr>
                <w:w w:val="105"/>
                <w:sz w:val="16"/>
              </w:rPr>
              <w:t>[LRBLDTR]</w:t>
            </w:r>
          </w:p>
        </w:tc>
        <w:tc>
          <w:tcPr>
            <w:tcW w:w="2250" w:type="dxa"/>
          </w:tcPr>
          <w:p w14:paraId="5321BACE" w14:textId="77777777" w:rsidR="00BF2CB9" w:rsidRDefault="006E111E">
            <w:pPr>
              <w:pStyle w:val="TableParagraph"/>
              <w:spacing w:before="15"/>
              <w:rPr>
                <w:sz w:val="16"/>
              </w:rPr>
            </w:pPr>
            <w:r>
              <w:rPr>
                <w:w w:val="105"/>
                <w:sz w:val="16"/>
              </w:rPr>
              <w:t>Donor unit testing proof list</w:t>
            </w:r>
          </w:p>
        </w:tc>
        <w:tc>
          <w:tcPr>
            <w:tcW w:w="1260" w:type="dxa"/>
          </w:tcPr>
          <w:p w14:paraId="50084A99" w14:textId="77777777" w:rsidR="00BF2CB9" w:rsidRDefault="006E111E">
            <w:pPr>
              <w:pStyle w:val="TableParagraph"/>
              <w:spacing w:before="15" w:line="273" w:lineRule="auto"/>
              <w:ind w:right="207"/>
              <w:rPr>
                <w:sz w:val="16"/>
              </w:rPr>
            </w:pPr>
            <w:r>
              <w:rPr>
                <w:w w:val="105"/>
                <w:sz w:val="16"/>
              </w:rPr>
              <w:t xml:space="preserve">Report </w:t>
            </w:r>
            <w:r>
              <w:rPr>
                <w:sz w:val="16"/>
              </w:rPr>
              <w:t>generation</w:t>
            </w:r>
          </w:p>
        </w:tc>
        <w:tc>
          <w:tcPr>
            <w:tcW w:w="810" w:type="dxa"/>
          </w:tcPr>
          <w:p w14:paraId="6922C0A6" w14:textId="77777777" w:rsidR="00BF2CB9" w:rsidRDefault="00BF2CB9">
            <w:pPr>
              <w:pStyle w:val="TableParagraph"/>
              <w:ind w:left="0"/>
              <w:rPr>
                <w:sz w:val="16"/>
              </w:rPr>
            </w:pPr>
          </w:p>
        </w:tc>
        <w:tc>
          <w:tcPr>
            <w:tcW w:w="630" w:type="dxa"/>
          </w:tcPr>
          <w:p w14:paraId="75457DD0" w14:textId="77777777" w:rsidR="00BF2CB9" w:rsidRDefault="00BF2CB9">
            <w:pPr>
              <w:pStyle w:val="TableParagraph"/>
              <w:ind w:left="0"/>
              <w:rPr>
                <w:sz w:val="16"/>
              </w:rPr>
            </w:pPr>
          </w:p>
        </w:tc>
        <w:tc>
          <w:tcPr>
            <w:tcW w:w="540" w:type="dxa"/>
          </w:tcPr>
          <w:p w14:paraId="05F888C8" w14:textId="77777777" w:rsidR="00BF2CB9" w:rsidRDefault="00BF2CB9">
            <w:pPr>
              <w:pStyle w:val="TableParagraph"/>
              <w:ind w:left="0"/>
              <w:rPr>
                <w:sz w:val="16"/>
              </w:rPr>
            </w:pPr>
          </w:p>
        </w:tc>
        <w:tc>
          <w:tcPr>
            <w:tcW w:w="540" w:type="dxa"/>
          </w:tcPr>
          <w:p w14:paraId="2AA409A5" w14:textId="77777777" w:rsidR="00BF2CB9" w:rsidRDefault="00BF2CB9">
            <w:pPr>
              <w:pStyle w:val="TableParagraph"/>
              <w:ind w:left="0"/>
              <w:rPr>
                <w:sz w:val="16"/>
              </w:rPr>
            </w:pPr>
          </w:p>
        </w:tc>
        <w:tc>
          <w:tcPr>
            <w:tcW w:w="630" w:type="dxa"/>
          </w:tcPr>
          <w:p w14:paraId="7212C020" w14:textId="77777777" w:rsidR="00BF2CB9" w:rsidRDefault="00BF2CB9">
            <w:pPr>
              <w:pStyle w:val="TableParagraph"/>
              <w:ind w:left="0"/>
              <w:rPr>
                <w:sz w:val="16"/>
              </w:rPr>
            </w:pPr>
          </w:p>
        </w:tc>
      </w:tr>
      <w:tr w:rsidR="00BF2CB9" w14:paraId="465BFF7C" w14:textId="77777777">
        <w:trPr>
          <w:trHeight w:val="540"/>
        </w:trPr>
        <w:tc>
          <w:tcPr>
            <w:tcW w:w="750" w:type="dxa"/>
          </w:tcPr>
          <w:p w14:paraId="3D6653F4" w14:textId="77777777" w:rsidR="00BF2CB9" w:rsidRDefault="006E111E">
            <w:pPr>
              <w:pStyle w:val="TableParagraph"/>
              <w:spacing w:before="15"/>
              <w:rPr>
                <w:sz w:val="16"/>
              </w:rPr>
            </w:pPr>
            <w:r>
              <w:rPr>
                <w:w w:val="105"/>
                <w:sz w:val="16"/>
              </w:rPr>
              <w:t>Donor</w:t>
            </w:r>
          </w:p>
        </w:tc>
        <w:tc>
          <w:tcPr>
            <w:tcW w:w="1080" w:type="dxa"/>
          </w:tcPr>
          <w:p w14:paraId="19AF84AB" w14:textId="77777777" w:rsidR="00BF2CB9" w:rsidRDefault="006E111E">
            <w:pPr>
              <w:pStyle w:val="TableParagraph"/>
              <w:spacing w:before="15"/>
              <w:rPr>
                <w:sz w:val="16"/>
              </w:rPr>
            </w:pPr>
            <w:r>
              <w:rPr>
                <w:w w:val="105"/>
                <w:sz w:val="16"/>
              </w:rPr>
              <w:t>D-DU-DS</w:t>
            </w:r>
          </w:p>
        </w:tc>
        <w:tc>
          <w:tcPr>
            <w:tcW w:w="1260" w:type="dxa"/>
          </w:tcPr>
          <w:p w14:paraId="7D816377" w14:textId="77777777" w:rsidR="00BF2CB9" w:rsidRDefault="006E111E">
            <w:pPr>
              <w:pStyle w:val="TableParagraph"/>
              <w:spacing w:before="15"/>
              <w:rPr>
                <w:sz w:val="16"/>
              </w:rPr>
            </w:pPr>
            <w:r>
              <w:rPr>
                <w:w w:val="105"/>
                <w:sz w:val="16"/>
              </w:rPr>
              <w:t>[LRBLDTRS]</w:t>
            </w:r>
          </w:p>
        </w:tc>
        <w:tc>
          <w:tcPr>
            <w:tcW w:w="2250" w:type="dxa"/>
          </w:tcPr>
          <w:p w14:paraId="67D1DA24" w14:textId="77777777" w:rsidR="00BF2CB9" w:rsidRDefault="006E111E">
            <w:pPr>
              <w:pStyle w:val="TableParagraph"/>
              <w:spacing w:before="15" w:line="273" w:lineRule="auto"/>
              <w:ind w:right="214"/>
              <w:rPr>
                <w:sz w:val="16"/>
              </w:rPr>
            </w:pPr>
            <w:r>
              <w:rPr>
                <w:w w:val="105"/>
                <w:sz w:val="16"/>
              </w:rPr>
              <w:t>Donor unit testing supplemental proof list</w:t>
            </w:r>
          </w:p>
        </w:tc>
        <w:tc>
          <w:tcPr>
            <w:tcW w:w="1260" w:type="dxa"/>
          </w:tcPr>
          <w:p w14:paraId="78AA987A" w14:textId="77777777" w:rsidR="00BF2CB9" w:rsidRDefault="006E111E">
            <w:pPr>
              <w:pStyle w:val="TableParagraph"/>
              <w:spacing w:before="15" w:line="273" w:lineRule="auto"/>
              <w:ind w:right="207"/>
              <w:rPr>
                <w:sz w:val="16"/>
              </w:rPr>
            </w:pPr>
            <w:r>
              <w:rPr>
                <w:w w:val="105"/>
                <w:sz w:val="16"/>
              </w:rPr>
              <w:t xml:space="preserve">Report </w:t>
            </w:r>
            <w:r>
              <w:rPr>
                <w:sz w:val="16"/>
              </w:rPr>
              <w:t>generation</w:t>
            </w:r>
          </w:p>
        </w:tc>
        <w:tc>
          <w:tcPr>
            <w:tcW w:w="810" w:type="dxa"/>
          </w:tcPr>
          <w:p w14:paraId="43A874C2" w14:textId="77777777" w:rsidR="00BF2CB9" w:rsidRDefault="00BF2CB9">
            <w:pPr>
              <w:pStyle w:val="TableParagraph"/>
              <w:ind w:left="0"/>
              <w:rPr>
                <w:sz w:val="16"/>
              </w:rPr>
            </w:pPr>
          </w:p>
        </w:tc>
        <w:tc>
          <w:tcPr>
            <w:tcW w:w="630" w:type="dxa"/>
          </w:tcPr>
          <w:p w14:paraId="30941ACF" w14:textId="77777777" w:rsidR="00BF2CB9" w:rsidRDefault="00BF2CB9">
            <w:pPr>
              <w:pStyle w:val="TableParagraph"/>
              <w:ind w:left="0"/>
              <w:rPr>
                <w:sz w:val="16"/>
              </w:rPr>
            </w:pPr>
          </w:p>
        </w:tc>
        <w:tc>
          <w:tcPr>
            <w:tcW w:w="540" w:type="dxa"/>
          </w:tcPr>
          <w:p w14:paraId="3CD532FE" w14:textId="77777777" w:rsidR="00BF2CB9" w:rsidRDefault="00BF2CB9">
            <w:pPr>
              <w:pStyle w:val="TableParagraph"/>
              <w:ind w:left="0"/>
              <w:rPr>
                <w:sz w:val="16"/>
              </w:rPr>
            </w:pPr>
          </w:p>
        </w:tc>
        <w:tc>
          <w:tcPr>
            <w:tcW w:w="540" w:type="dxa"/>
          </w:tcPr>
          <w:p w14:paraId="5A12122A" w14:textId="77777777" w:rsidR="00BF2CB9" w:rsidRDefault="00BF2CB9">
            <w:pPr>
              <w:pStyle w:val="TableParagraph"/>
              <w:ind w:left="0"/>
              <w:rPr>
                <w:sz w:val="16"/>
              </w:rPr>
            </w:pPr>
          </w:p>
        </w:tc>
        <w:tc>
          <w:tcPr>
            <w:tcW w:w="630" w:type="dxa"/>
          </w:tcPr>
          <w:p w14:paraId="024FB193" w14:textId="77777777" w:rsidR="00BF2CB9" w:rsidRDefault="00BF2CB9">
            <w:pPr>
              <w:pStyle w:val="TableParagraph"/>
              <w:ind w:left="0"/>
              <w:rPr>
                <w:sz w:val="16"/>
              </w:rPr>
            </w:pPr>
          </w:p>
        </w:tc>
      </w:tr>
      <w:tr w:rsidR="00BF2CB9" w14:paraId="75A4E915" w14:textId="77777777">
        <w:trPr>
          <w:trHeight w:val="540"/>
        </w:trPr>
        <w:tc>
          <w:tcPr>
            <w:tcW w:w="750" w:type="dxa"/>
          </w:tcPr>
          <w:p w14:paraId="526522E5" w14:textId="77777777" w:rsidR="00BF2CB9" w:rsidRDefault="006E111E">
            <w:pPr>
              <w:pStyle w:val="TableParagraph"/>
              <w:spacing w:before="15"/>
              <w:rPr>
                <w:sz w:val="16"/>
              </w:rPr>
            </w:pPr>
            <w:r>
              <w:rPr>
                <w:w w:val="105"/>
                <w:sz w:val="16"/>
              </w:rPr>
              <w:t>Donor</w:t>
            </w:r>
          </w:p>
        </w:tc>
        <w:tc>
          <w:tcPr>
            <w:tcW w:w="1080" w:type="dxa"/>
          </w:tcPr>
          <w:p w14:paraId="0CF89CC9" w14:textId="77777777" w:rsidR="00BF2CB9" w:rsidRDefault="006E111E">
            <w:pPr>
              <w:pStyle w:val="TableParagraph"/>
              <w:spacing w:before="15"/>
              <w:rPr>
                <w:sz w:val="16"/>
              </w:rPr>
            </w:pPr>
            <w:r>
              <w:rPr>
                <w:w w:val="105"/>
                <w:sz w:val="16"/>
              </w:rPr>
              <w:t>D-DU-DT</w:t>
            </w:r>
          </w:p>
        </w:tc>
        <w:tc>
          <w:tcPr>
            <w:tcW w:w="1260" w:type="dxa"/>
          </w:tcPr>
          <w:p w14:paraId="38A38C95" w14:textId="77777777" w:rsidR="00BF2CB9" w:rsidRDefault="006E111E">
            <w:pPr>
              <w:pStyle w:val="TableParagraph"/>
              <w:spacing w:before="15"/>
              <w:rPr>
                <w:sz w:val="16"/>
              </w:rPr>
            </w:pPr>
            <w:r>
              <w:rPr>
                <w:w w:val="105"/>
                <w:sz w:val="16"/>
              </w:rPr>
              <w:t>[LRBLDDAT]</w:t>
            </w:r>
          </w:p>
        </w:tc>
        <w:tc>
          <w:tcPr>
            <w:tcW w:w="2250" w:type="dxa"/>
          </w:tcPr>
          <w:p w14:paraId="7555077E" w14:textId="77777777" w:rsidR="00BF2CB9" w:rsidRDefault="006E111E">
            <w:pPr>
              <w:pStyle w:val="TableParagraph"/>
              <w:spacing w:before="15"/>
              <w:rPr>
                <w:sz w:val="16"/>
              </w:rPr>
            </w:pPr>
            <w:r>
              <w:rPr>
                <w:w w:val="105"/>
                <w:sz w:val="16"/>
              </w:rPr>
              <w:t>ABO/Rh testing of donor units</w:t>
            </w:r>
          </w:p>
        </w:tc>
        <w:tc>
          <w:tcPr>
            <w:tcW w:w="1260" w:type="dxa"/>
          </w:tcPr>
          <w:p w14:paraId="5A0D6508" w14:textId="77777777" w:rsidR="00BF2CB9" w:rsidRDefault="006E111E">
            <w:pPr>
              <w:pStyle w:val="TableParagraph"/>
              <w:spacing w:before="15" w:line="273" w:lineRule="auto"/>
              <w:ind w:right="207"/>
              <w:rPr>
                <w:sz w:val="16"/>
              </w:rPr>
            </w:pPr>
            <w:r>
              <w:rPr>
                <w:w w:val="105"/>
                <w:sz w:val="16"/>
              </w:rPr>
              <w:t xml:space="preserve">Data </w:t>
            </w:r>
            <w:r>
              <w:rPr>
                <w:sz w:val="16"/>
              </w:rPr>
              <w:t>entry/editing</w:t>
            </w:r>
          </w:p>
        </w:tc>
        <w:tc>
          <w:tcPr>
            <w:tcW w:w="810" w:type="dxa"/>
          </w:tcPr>
          <w:p w14:paraId="4EE9D246" w14:textId="77777777" w:rsidR="00BF2CB9" w:rsidRDefault="00BF2CB9">
            <w:pPr>
              <w:pStyle w:val="TableParagraph"/>
              <w:ind w:left="0"/>
              <w:rPr>
                <w:sz w:val="16"/>
              </w:rPr>
            </w:pPr>
          </w:p>
        </w:tc>
        <w:tc>
          <w:tcPr>
            <w:tcW w:w="630" w:type="dxa"/>
          </w:tcPr>
          <w:p w14:paraId="7B34B69F" w14:textId="77777777" w:rsidR="00BF2CB9" w:rsidRDefault="00BF2CB9">
            <w:pPr>
              <w:pStyle w:val="TableParagraph"/>
              <w:ind w:left="0"/>
              <w:rPr>
                <w:sz w:val="16"/>
              </w:rPr>
            </w:pPr>
          </w:p>
        </w:tc>
        <w:tc>
          <w:tcPr>
            <w:tcW w:w="540" w:type="dxa"/>
          </w:tcPr>
          <w:p w14:paraId="304EE0E2" w14:textId="77777777" w:rsidR="00BF2CB9" w:rsidRDefault="00BF2CB9">
            <w:pPr>
              <w:pStyle w:val="TableParagraph"/>
              <w:ind w:left="0"/>
              <w:rPr>
                <w:sz w:val="16"/>
              </w:rPr>
            </w:pPr>
          </w:p>
        </w:tc>
        <w:tc>
          <w:tcPr>
            <w:tcW w:w="540" w:type="dxa"/>
          </w:tcPr>
          <w:p w14:paraId="5D15FFF6" w14:textId="77777777" w:rsidR="00BF2CB9" w:rsidRDefault="00BF2CB9">
            <w:pPr>
              <w:pStyle w:val="TableParagraph"/>
              <w:ind w:left="0"/>
              <w:rPr>
                <w:sz w:val="16"/>
              </w:rPr>
            </w:pPr>
          </w:p>
        </w:tc>
        <w:tc>
          <w:tcPr>
            <w:tcW w:w="630" w:type="dxa"/>
          </w:tcPr>
          <w:p w14:paraId="3009739C" w14:textId="77777777" w:rsidR="00BF2CB9" w:rsidRDefault="00BF2CB9">
            <w:pPr>
              <w:pStyle w:val="TableParagraph"/>
              <w:ind w:left="0"/>
              <w:rPr>
                <w:sz w:val="16"/>
              </w:rPr>
            </w:pPr>
          </w:p>
        </w:tc>
      </w:tr>
      <w:tr w:rsidR="00BF2CB9" w14:paraId="6C479251" w14:textId="77777777">
        <w:trPr>
          <w:trHeight w:val="540"/>
        </w:trPr>
        <w:tc>
          <w:tcPr>
            <w:tcW w:w="750" w:type="dxa"/>
          </w:tcPr>
          <w:p w14:paraId="528EBA6C" w14:textId="77777777" w:rsidR="00BF2CB9" w:rsidRDefault="006E111E">
            <w:pPr>
              <w:pStyle w:val="TableParagraph"/>
              <w:spacing w:before="15"/>
              <w:rPr>
                <w:sz w:val="16"/>
              </w:rPr>
            </w:pPr>
            <w:r>
              <w:rPr>
                <w:w w:val="105"/>
                <w:sz w:val="16"/>
              </w:rPr>
              <w:t>Donor</w:t>
            </w:r>
          </w:p>
        </w:tc>
        <w:tc>
          <w:tcPr>
            <w:tcW w:w="1080" w:type="dxa"/>
          </w:tcPr>
          <w:p w14:paraId="48929B5F" w14:textId="77777777" w:rsidR="00BF2CB9" w:rsidRDefault="006E111E">
            <w:pPr>
              <w:pStyle w:val="TableParagraph"/>
              <w:spacing w:before="15"/>
              <w:rPr>
                <w:sz w:val="16"/>
              </w:rPr>
            </w:pPr>
            <w:r>
              <w:rPr>
                <w:w w:val="105"/>
                <w:sz w:val="16"/>
              </w:rPr>
              <w:t>D-DU-LA</w:t>
            </w:r>
          </w:p>
        </w:tc>
        <w:tc>
          <w:tcPr>
            <w:tcW w:w="1260" w:type="dxa"/>
          </w:tcPr>
          <w:p w14:paraId="3B5F790F" w14:textId="77777777" w:rsidR="00BF2CB9" w:rsidRDefault="006E111E">
            <w:pPr>
              <w:pStyle w:val="TableParagraph"/>
              <w:spacing w:before="15"/>
              <w:rPr>
                <w:sz w:val="16"/>
              </w:rPr>
            </w:pPr>
            <w:r>
              <w:rPr>
                <w:w w:val="105"/>
                <w:sz w:val="16"/>
              </w:rPr>
              <w:t>[LRBLDT]</w:t>
            </w:r>
          </w:p>
        </w:tc>
        <w:tc>
          <w:tcPr>
            <w:tcW w:w="2250" w:type="dxa"/>
          </w:tcPr>
          <w:p w14:paraId="58B3FD5A" w14:textId="77777777" w:rsidR="00BF2CB9" w:rsidRDefault="006E111E">
            <w:pPr>
              <w:pStyle w:val="TableParagraph"/>
              <w:spacing w:before="15" w:line="273" w:lineRule="auto"/>
              <w:ind w:right="214"/>
              <w:rPr>
                <w:sz w:val="16"/>
              </w:rPr>
            </w:pPr>
            <w:r>
              <w:rPr>
                <w:w w:val="105"/>
                <w:sz w:val="16"/>
              </w:rPr>
              <w:t>Lab tests (not ABO/Rh) on donor units</w:t>
            </w:r>
          </w:p>
        </w:tc>
        <w:tc>
          <w:tcPr>
            <w:tcW w:w="1260" w:type="dxa"/>
          </w:tcPr>
          <w:p w14:paraId="0C0B5BC9" w14:textId="77777777" w:rsidR="00BF2CB9" w:rsidRDefault="006E111E">
            <w:pPr>
              <w:pStyle w:val="TableParagraph"/>
              <w:spacing w:before="15" w:line="273" w:lineRule="auto"/>
              <w:ind w:right="207"/>
              <w:rPr>
                <w:sz w:val="16"/>
              </w:rPr>
            </w:pPr>
            <w:r>
              <w:rPr>
                <w:w w:val="105"/>
                <w:sz w:val="16"/>
              </w:rPr>
              <w:t xml:space="preserve">Data </w:t>
            </w:r>
            <w:r>
              <w:rPr>
                <w:sz w:val="16"/>
              </w:rPr>
              <w:t>entry/editing</w:t>
            </w:r>
          </w:p>
        </w:tc>
        <w:tc>
          <w:tcPr>
            <w:tcW w:w="810" w:type="dxa"/>
          </w:tcPr>
          <w:p w14:paraId="2ACCEBB0" w14:textId="77777777" w:rsidR="00BF2CB9" w:rsidRDefault="00BF2CB9">
            <w:pPr>
              <w:pStyle w:val="TableParagraph"/>
              <w:ind w:left="0"/>
              <w:rPr>
                <w:sz w:val="16"/>
              </w:rPr>
            </w:pPr>
          </w:p>
        </w:tc>
        <w:tc>
          <w:tcPr>
            <w:tcW w:w="630" w:type="dxa"/>
          </w:tcPr>
          <w:p w14:paraId="127A8539" w14:textId="77777777" w:rsidR="00BF2CB9" w:rsidRDefault="00BF2CB9">
            <w:pPr>
              <w:pStyle w:val="TableParagraph"/>
              <w:ind w:left="0"/>
              <w:rPr>
                <w:sz w:val="16"/>
              </w:rPr>
            </w:pPr>
          </w:p>
        </w:tc>
        <w:tc>
          <w:tcPr>
            <w:tcW w:w="540" w:type="dxa"/>
          </w:tcPr>
          <w:p w14:paraId="01559DB9" w14:textId="77777777" w:rsidR="00BF2CB9" w:rsidRDefault="00BF2CB9">
            <w:pPr>
              <w:pStyle w:val="TableParagraph"/>
              <w:ind w:left="0"/>
              <w:rPr>
                <w:sz w:val="16"/>
              </w:rPr>
            </w:pPr>
          </w:p>
        </w:tc>
        <w:tc>
          <w:tcPr>
            <w:tcW w:w="540" w:type="dxa"/>
          </w:tcPr>
          <w:p w14:paraId="4C9076A8" w14:textId="77777777" w:rsidR="00BF2CB9" w:rsidRDefault="00BF2CB9">
            <w:pPr>
              <w:pStyle w:val="TableParagraph"/>
              <w:ind w:left="0"/>
              <w:rPr>
                <w:sz w:val="16"/>
              </w:rPr>
            </w:pPr>
          </w:p>
        </w:tc>
        <w:tc>
          <w:tcPr>
            <w:tcW w:w="630" w:type="dxa"/>
          </w:tcPr>
          <w:p w14:paraId="5D24EA91" w14:textId="77777777" w:rsidR="00BF2CB9" w:rsidRDefault="00BF2CB9">
            <w:pPr>
              <w:pStyle w:val="TableParagraph"/>
              <w:ind w:left="0"/>
              <w:rPr>
                <w:sz w:val="16"/>
              </w:rPr>
            </w:pPr>
          </w:p>
        </w:tc>
      </w:tr>
      <w:tr w:rsidR="00BF2CB9" w14:paraId="49C40933" w14:textId="77777777">
        <w:trPr>
          <w:trHeight w:val="540"/>
        </w:trPr>
        <w:tc>
          <w:tcPr>
            <w:tcW w:w="750" w:type="dxa"/>
          </w:tcPr>
          <w:p w14:paraId="10C51EDF" w14:textId="77777777" w:rsidR="00BF2CB9" w:rsidRDefault="006E111E">
            <w:pPr>
              <w:pStyle w:val="TableParagraph"/>
              <w:spacing w:before="15"/>
              <w:rPr>
                <w:sz w:val="16"/>
              </w:rPr>
            </w:pPr>
            <w:r>
              <w:rPr>
                <w:w w:val="105"/>
                <w:sz w:val="16"/>
              </w:rPr>
              <w:t>Donor</w:t>
            </w:r>
          </w:p>
        </w:tc>
        <w:tc>
          <w:tcPr>
            <w:tcW w:w="1080" w:type="dxa"/>
          </w:tcPr>
          <w:p w14:paraId="753E04C9" w14:textId="77777777" w:rsidR="00BF2CB9" w:rsidRDefault="006E111E">
            <w:pPr>
              <w:pStyle w:val="TableParagraph"/>
              <w:spacing w:before="15"/>
              <w:rPr>
                <w:sz w:val="16"/>
              </w:rPr>
            </w:pPr>
            <w:r>
              <w:rPr>
                <w:w w:val="105"/>
                <w:sz w:val="16"/>
              </w:rPr>
              <w:t>D-DU-LR</w:t>
            </w:r>
          </w:p>
        </w:tc>
        <w:tc>
          <w:tcPr>
            <w:tcW w:w="1260" w:type="dxa"/>
          </w:tcPr>
          <w:p w14:paraId="674A8090" w14:textId="77777777" w:rsidR="00BF2CB9" w:rsidRDefault="006E111E">
            <w:pPr>
              <w:pStyle w:val="TableParagraph"/>
              <w:spacing w:before="15"/>
              <w:rPr>
                <w:sz w:val="16"/>
              </w:rPr>
            </w:pPr>
            <w:r>
              <w:rPr>
                <w:w w:val="105"/>
                <w:sz w:val="16"/>
              </w:rPr>
              <w:t>[LRBLDRR]</w:t>
            </w:r>
          </w:p>
        </w:tc>
        <w:tc>
          <w:tcPr>
            <w:tcW w:w="2250" w:type="dxa"/>
          </w:tcPr>
          <w:p w14:paraId="303303BB" w14:textId="77777777" w:rsidR="00BF2CB9" w:rsidRDefault="006E111E">
            <w:pPr>
              <w:pStyle w:val="TableParagraph"/>
              <w:spacing w:before="15" w:line="273" w:lineRule="auto"/>
              <w:rPr>
                <w:sz w:val="16"/>
              </w:rPr>
            </w:pPr>
            <w:r>
              <w:rPr>
                <w:w w:val="105"/>
                <w:sz w:val="16"/>
              </w:rPr>
              <w:t>Test review/component labeling/release</w:t>
            </w:r>
          </w:p>
        </w:tc>
        <w:tc>
          <w:tcPr>
            <w:tcW w:w="1260" w:type="dxa"/>
          </w:tcPr>
          <w:p w14:paraId="3022FA98" w14:textId="77777777" w:rsidR="00BF2CB9" w:rsidRDefault="006E111E">
            <w:pPr>
              <w:pStyle w:val="TableParagraph"/>
              <w:spacing w:before="15" w:line="273" w:lineRule="auto"/>
              <w:ind w:right="6"/>
              <w:rPr>
                <w:sz w:val="16"/>
              </w:rPr>
            </w:pPr>
            <w:r>
              <w:rPr>
                <w:w w:val="105"/>
                <w:sz w:val="16"/>
              </w:rPr>
              <w:t>Result review/ data entry</w:t>
            </w:r>
          </w:p>
        </w:tc>
        <w:tc>
          <w:tcPr>
            <w:tcW w:w="810" w:type="dxa"/>
          </w:tcPr>
          <w:p w14:paraId="48F47501" w14:textId="77777777" w:rsidR="00BF2CB9" w:rsidRDefault="00BF2CB9">
            <w:pPr>
              <w:pStyle w:val="TableParagraph"/>
              <w:ind w:left="0"/>
              <w:rPr>
                <w:sz w:val="16"/>
              </w:rPr>
            </w:pPr>
          </w:p>
        </w:tc>
        <w:tc>
          <w:tcPr>
            <w:tcW w:w="630" w:type="dxa"/>
          </w:tcPr>
          <w:p w14:paraId="653994C2" w14:textId="77777777" w:rsidR="00BF2CB9" w:rsidRDefault="00BF2CB9">
            <w:pPr>
              <w:pStyle w:val="TableParagraph"/>
              <w:ind w:left="0"/>
              <w:rPr>
                <w:sz w:val="16"/>
              </w:rPr>
            </w:pPr>
          </w:p>
        </w:tc>
        <w:tc>
          <w:tcPr>
            <w:tcW w:w="540" w:type="dxa"/>
          </w:tcPr>
          <w:p w14:paraId="6D0CB7CE" w14:textId="77777777" w:rsidR="00BF2CB9" w:rsidRDefault="00BF2CB9">
            <w:pPr>
              <w:pStyle w:val="TableParagraph"/>
              <w:ind w:left="0"/>
              <w:rPr>
                <w:sz w:val="16"/>
              </w:rPr>
            </w:pPr>
          </w:p>
        </w:tc>
        <w:tc>
          <w:tcPr>
            <w:tcW w:w="540" w:type="dxa"/>
          </w:tcPr>
          <w:p w14:paraId="1BF4582B" w14:textId="77777777" w:rsidR="00BF2CB9" w:rsidRDefault="00BF2CB9">
            <w:pPr>
              <w:pStyle w:val="TableParagraph"/>
              <w:ind w:left="0"/>
              <w:rPr>
                <w:sz w:val="16"/>
              </w:rPr>
            </w:pPr>
          </w:p>
        </w:tc>
        <w:tc>
          <w:tcPr>
            <w:tcW w:w="630" w:type="dxa"/>
          </w:tcPr>
          <w:p w14:paraId="07E726B1" w14:textId="77777777" w:rsidR="00BF2CB9" w:rsidRDefault="00BF2CB9">
            <w:pPr>
              <w:pStyle w:val="TableParagraph"/>
              <w:ind w:left="0"/>
              <w:rPr>
                <w:sz w:val="16"/>
              </w:rPr>
            </w:pPr>
          </w:p>
        </w:tc>
      </w:tr>
    </w:tbl>
    <w:p w14:paraId="00A1CC83" w14:textId="77777777" w:rsidR="00BF2CB9" w:rsidRDefault="00BF2CB9">
      <w:pPr>
        <w:pStyle w:val="BodyText"/>
        <w:spacing w:before="7"/>
        <w:rPr>
          <w:sz w:val="10"/>
        </w:rPr>
      </w:pPr>
    </w:p>
    <w:p w14:paraId="5A2F6F0B" w14:textId="77777777" w:rsidR="00BF2CB9" w:rsidRDefault="006E111E">
      <w:pPr>
        <w:spacing w:before="100" w:line="266" w:lineRule="auto"/>
        <w:ind w:left="160" w:right="883"/>
        <w:rPr>
          <w:sz w:val="18"/>
        </w:rPr>
      </w:pPr>
      <w:r>
        <w:rPr>
          <w:sz w:val="18"/>
        </w:rPr>
        <w:t>Based on a review of the actual observations from the testing of both the control functions and the routine operations AND the record of any unusual occurrences, bugs and deviations from the Blood Bank User Manual (all documented separately), I concur with the acceptability of the test cases as noted above.</w:t>
      </w:r>
    </w:p>
    <w:p w14:paraId="68C3CE57" w14:textId="77777777" w:rsidR="00BF2CB9" w:rsidRDefault="006E111E">
      <w:pPr>
        <w:tabs>
          <w:tab w:val="left" w:pos="476"/>
          <w:tab w:val="left" w:pos="5945"/>
        </w:tabs>
        <w:spacing w:line="216" w:lineRule="exact"/>
        <w:ind w:left="160"/>
        <w:rPr>
          <w:sz w:val="18"/>
        </w:rPr>
      </w:pPr>
      <w:r>
        <w:rPr>
          <w:sz w:val="18"/>
          <w:u w:val="single"/>
        </w:rPr>
        <w:t xml:space="preserve"> </w:t>
      </w:r>
      <w:r>
        <w:rPr>
          <w:sz w:val="18"/>
          <w:u w:val="single"/>
        </w:rPr>
        <w:tab/>
      </w:r>
      <w:r>
        <w:rPr>
          <w:sz w:val="18"/>
        </w:rPr>
        <w:t>I approve implementation of the</w:t>
      </w:r>
      <w:r>
        <w:rPr>
          <w:spacing w:val="-32"/>
          <w:sz w:val="18"/>
        </w:rPr>
        <w:t xml:space="preserve"> </w:t>
      </w:r>
      <w:r>
        <w:rPr>
          <w:sz w:val="18"/>
        </w:rPr>
        <w:t>software</w:t>
      </w:r>
      <w:r>
        <w:rPr>
          <w:spacing w:val="-8"/>
          <w:sz w:val="18"/>
        </w:rPr>
        <w:t xml:space="preserve"> </w:t>
      </w:r>
      <w:r>
        <w:rPr>
          <w:sz w:val="18"/>
        </w:rPr>
        <w:t>effective</w:t>
      </w:r>
      <w:r>
        <w:rPr>
          <w:sz w:val="18"/>
          <w:u w:val="single"/>
        </w:rPr>
        <w:t xml:space="preserve"> </w:t>
      </w:r>
      <w:r>
        <w:rPr>
          <w:sz w:val="18"/>
          <w:u w:val="single"/>
        </w:rPr>
        <w:tab/>
      </w:r>
      <w:r>
        <w:rPr>
          <w:sz w:val="18"/>
        </w:rPr>
        <w:t>.</w:t>
      </w:r>
    </w:p>
    <w:p w14:paraId="3ACFC0A3" w14:textId="77777777" w:rsidR="00BF2CB9" w:rsidRDefault="006E111E">
      <w:pPr>
        <w:tabs>
          <w:tab w:val="left" w:pos="474"/>
          <w:tab w:val="left" w:pos="7599"/>
        </w:tabs>
        <w:spacing w:before="24" w:line="266" w:lineRule="auto"/>
        <w:ind w:left="160" w:right="2578"/>
        <w:rPr>
          <w:sz w:val="18"/>
        </w:rPr>
      </w:pPr>
      <w:r>
        <w:rPr>
          <w:sz w:val="18"/>
          <w:u w:val="single"/>
        </w:rPr>
        <w:t xml:space="preserve"> </w:t>
      </w:r>
      <w:r>
        <w:rPr>
          <w:sz w:val="18"/>
          <w:u w:val="single"/>
        </w:rPr>
        <w:tab/>
      </w:r>
      <w:r>
        <w:rPr>
          <w:sz w:val="18"/>
        </w:rPr>
        <w:t>I do NOT approve implementation until necessary corrective action is taken. Comments:</w:t>
      </w:r>
      <w:r>
        <w:rPr>
          <w:spacing w:val="-5"/>
          <w:sz w:val="18"/>
        </w:rPr>
        <w:t xml:space="preserve"> </w:t>
      </w:r>
      <w:r>
        <w:rPr>
          <w:sz w:val="18"/>
          <w:u w:val="single"/>
        </w:rPr>
        <w:t xml:space="preserve"> </w:t>
      </w:r>
      <w:r>
        <w:rPr>
          <w:sz w:val="18"/>
          <w:u w:val="single"/>
        </w:rPr>
        <w:tab/>
      </w:r>
    </w:p>
    <w:p w14:paraId="4F1E0FAC" w14:textId="77777777" w:rsidR="00BF2CB9" w:rsidRDefault="006E111E">
      <w:pPr>
        <w:tabs>
          <w:tab w:val="left" w:pos="3466"/>
          <w:tab w:val="left" w:pos="5154"/>
          <w:tab w:val="left" w:pos="6819"/>
          <w:tab w:val="left" w:pos="8259"/>
        </w:tabs>
        <w:spacing w:line="266" w:lineRule="auto"/>
        <w:ind w:left="160" w:right="1918"/>
        <w:jc w:val="both"/>
        <w:rPr>
          <w:sz w:val="18"/>
        </w:rPr>
      </w:pPr>
      <w:r>
        <w:rPr>
          <w:sz w:val="18"/>
        </w:rPr>
        <w:t>Signature:</w:t>
      </w:r>
      <w:r>
        <w:rPr>
          <w:sz w:val="18"/>
          <w:u w:val="single"/>
        </w:rPr>
        <w:t xml:space="preserve"> </w:t>
      </w:r>
      <w:r>
        <w:rPr>
          <w:sz w:val="18"/>
          <w:u w:val="single"/>
        </w:rPr>
        <w:tab/>
      </w:r>
      <w:r>
        <w:rPr>
          <w:sz w:val="18"/>
        </w:rPr>
        <w:t>(BB</w:t>
      </w:r>
      <w:r>
        <w:rPr>
          <w:spacing w:val="-7"/>
          <w:sz w:val="18"/>
        </w:rPr>
        <w:t xml:space="preserve"> </w:t>
      </w:r>
      <w:r>
        <w:rPr>
          <w:sz w:val="18"/>
        </w:rPr>
        <w:t>Supervisor)</w:t>
      </w:r>
      <w:r>
        <w:rPr>
          <w:sz w:val="18"/>
        </w:rPr>
        <w:tab/>
      </w:r>
      <w:r>
        <w:rPr>
          <w:sz w:val="18"/>
        </w:rPr>
        <w:tab/>
        <w:t>Date:</w:t>
      </w:r>
      <w:r>
        <w:rPr>
          <w:sz w:val="18"/>
          <w:u w:val="single"/>
        </w:rPr>
        <w:tab/>
      </w:r>
      <w:r>
        <w:rPr>
          <w:sz w:val="18"/>
        </w:rPr>
        <w:t xml:space="preserve"> Signature:</w:t>
      </w:r>
      <w:r>
        <w:rPr>
          <w:sz w:val="18"/>
          <w:u w:val="single"/>
        </w:rPr>
        <w:t xml:space="preserve"> </w:t>
      </w:r>
      <w:r>
        <w:rPr>
          <w:sz w:val="18"/>
          <w:u w:val="single"/>
        </w:rPr>
        <w:tab/>
      </w:r>
      <w:r>
        <w:rPr>
          <w:sz w:val="18"/>
        </w:rPr>
        <w:t>(BB</w:t>
      </w:r>
      <w:r>
        <w:rPr>
          <w:spacing w:val="-6"/>
          <w:sz w:val="18"/>
        </w:rPr>
        <w:t xml:space="preserve"> </w:t>
      </w:r>
      <w:r>
        <w:rPr>
          <w:sz w:val="18"/>
        </w:rPr>
        <w:t>Medical</w:t>
      </w:r>
      <w:r>
        <w:rPr>
          <w:spacing w:val="-5"/>
          <w:sz w:val="18"/>
        </w:rPr>
        <w:t xml:space="preserve"> </w:t>
      </w:r>
      <w:r>
        <w:rPr>
          <w:sz w:val="18"/>
        </w:rPr>
        <w:t>Director)</w:t>
      </w:r>
      <w:r>
        <w:rPr>
          <w:sz w:val="18"/>
        </w:rPr>
        <w:tab/>
        <w:t>Date:</w:t>
      </w:r>
      <w:r>
        <w:rPr>
          <w:sz w:val="18"/>
          <w:u w:val="single"/>
        </w:rPr>
        <w:tab/>
      </w:r>
      <w:r>
        <w:rPr>
          <w:sz w:val="18"/>
        </w:rPr>
        <w:t xml:space="preserve"> Signature:</w:t>
      </w:r>
      <w:r>
        <w:rPr>
          <w:sz w:val="18"/>
          <w:u w:val="single"/>
        </w:rPr>
        <w:t xml:space="preserve"> </w:t>
      </w:r>
      <w:r>
        <w:rPr>
          <w:sz w:val="18"/>
          <w:u w:val="single"/>
        </w:rPr>
        <w:tab/>
      </w:r>
      <w:r>
        <w:rPr>
          <w:sz w:val="18"/>
        </w:rPr>
        <w:t>(IRM</w:t>
      </w:r>
      <w:r>
        <w:rPr>
          <w:spacing w:val="-6"/>
          <w:sz w:val="18"/>
        </w:rPr>
        <w:t xml:space="preserve"> </w:t>
      </w:r>
      <w:r>
        <w:rPr>
          <w:sz w:val="18"/>
        </w:rPr>
        <w:t>staff/LIM)</w:t>
      </w:r>
      <w:r>
        <w:rPr>
          <w:sz w:val="18"/>
        </w:rPr>
        <w:tab/>
      </w:r>
      <w:r>
        <w:rPr>
          <w:sz w:val="18"/>
        </w:rPr>
        <w:tab/>
        <w:t>Date:</w:t>
      </w:r>
      <w:r>
        <w:rPr>
          <w:sz w:val="18"/>
          <w:u w:val="single"/>
        </w:rPr>
        <w:tab/>
      </w:r>
      <w:r>
        <w:rPr>
          <w:sz w:val="18"/>
        </w:rPr>
        <w:t xml:space="preserve"> Date/time Implemented in</w:t>
      </w:r>
      <w:r>
        <w:rPr>
          <w:spacing w:val="-16"/>
          <w:sz w:val="18"/>
        </w:rPr>
        <w:t xml:space="preserve"> </w:t>
      </w:r>
      <w:r>
        <w:rPr>
          <w:sz w:val="18"/>
        </w:rPr>
        <w:t>Production:</w:t>
      </w:r>
      <w:r>
        <w:rPr>
          <w:spacing w:val="-5"/>
          <w:sz w:val="18"/>
        </w:rPr>
        <w:t xml:space="preserve"> </w:t>
      </w:r>
      <w:r>
        <w:rPr>
          <w:sz w:val="18"/>
          <w:u w:val="single"/>
        </w:rPr>
        <w:t xml:space="preserve"> </w:t>
      </w:r>
      <w:r>
        <w:rPr>
          <w:sz w:val="18"/>
          <w:u w:val="single"/>
        </w:rPr>
        <w:tab/>
      </w:r>
      <w:r>
        <w:rPr>
          <w:sz w:val="18"/>
          <w:u w:val="single"/>
        </w:rPr>
        <w:tab/>
      </w:r>
    </w:p>
    <w:p w14:paraId="4F4C06E2" w14:textId="77777777" w:rsidR="00BF2CB9" w:rsidRDefault="00BF2CB9">
      <w:pPr>
        <w:spacing w:line="266" w:lineRule="auto"/>
        <w:jc w:val="both"/>
        <w:rPr>
          <w:sz w:val="18"/>
        </w:rPr>
        <w:sectPr w:rsidR="00BF2CB9">
          <w:footerReference w:type="default" r:id="rId83"/>
          <w:pgSz w:w="12240" w:h="15840"/>
          <w:pgMar w:top="640" w:right="780" w:bottom="1140" w:left="1280" w:header="0" w:footer="941" w:gutter="0"/>
          <w:cols w:space="720"/>
        </w:sectPr>
      </w:pPr>
    </w:p>
    <w:p w14:paraId="32B0FE4B" w14:textId="77777777" w:rsidR="00BF2CB9" w:rsidRDefault="006E111E">
      <w:pPr>
        <w:pStyle w:val="BodyText"/>
        <w:spacing w:before="87"/>
        <w:ind w:right="640"/>
        <w:jc w:val="right"/>
      </w:pPr>
      <w:r>
        <w:rPr>
          <w:w w:val="105"/>
        </w:rPr>
        <w:lastRenderedPageBreak/>
        <w:t>Appendix D</w:t>
      </w:r>
    </w:p>
    <w:p w14:paraId="4B185631" w14:textId="77777777" w:rsidR="00BF2CB9" w:rsidRDefault="00BF2CB9">
      <w:pPr>
        <w:pStyle w:val="BodyText"/>
        <w:rPr>
          <w:sz w:val="20"/>
        </w:rPr>
      </w:pPr>
    </w:p>
    <w:p w14:paraId="7FAF728F" w14:textId="77777777" w:rsidR="00BF2CB9" w:rsidRDefault="00BF2CB9">
      <w:pPr>
        <w:pStyle w:val="BodyText"/>
        <w:rPr>
          <w:sz w:val="20"/>
        </w:rPr>
      </w:pPr>
    </w:p>
    <w:p w14:paraId="08CAD336" w14:textId="77777777" w:rsidR="00BF2CB9" w:rsidRDefault="00BF2CB9">
      <w:pPr>
        <w:pStyle w:val="BodyText"/>
      </w:pPr>
    </w:p>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30"/>
        <w:gridCol w:w="990"/>
        <w:gridCol w:w="1335"/>
        <w:gridCol w:w="1905"/>
        <w:gridCol w:w="1365"/>
        <w:gridCol w:w="795"/>
        <w:gridCol w:w="600"/>
        <w:gridCol w:w="600"/>
        <w:gridCol w:w="600"/>
        <w:gridCol w:w="630"/>
      </w:tblGrid>
      <w:tr w:rsidR="00BF2CB9" w14:paraId="292A8C51" w14:textId="77777777">
        <w:trPr>
          <w:trHeight w:val="540"/>
        </w:trPr>
        <w:tc>
          <w:tcPr>
            <w:tcW w:w="930" w:type="dxa"/>
            <w:vMerge w:val="restart"/>
            <w:shd w:val="clear" w:color="auto" w:fill="E4E4E4"/>
          </w:tcPr>
          <w:p w14:paraId="68156A73" w14:textId="77777777" w:rsidR="00BF2CB9" w:rsidRDefault="00BF2CB9">
            <w:pPr>
              <w:pStyle w:val="TableParagraph"/>
              <w:ind w:left="0"/>
              <w:rPr>
                <w:rFonts w:ascii="Century Schoolbook"/>
                <w:sz w:val="18"/>
              </w:rPr>
            </w:pPr>
          </w:p>
          <w:p w14:paraId="18A1A196" w14:textId="77777777" w:rsidR="00BF2CB9" w:rsidRDefault="00BF2CB9">
            <w:pPr>
              <w:pStyle w:val="TableParagraph"/>
              <w:ind w:left="0"/>
              <w:rPr>
                <w:rFonts w:ascii="Century Schoolbook"/>
                <w:sz w:val="18"/>
              </w:rPr>
            </w:pPr>
          </w:p>
          <w:p w14:paraId="0BC0A8E0" w14:textId="77777777" w:rsidR="00BF2CB9" w:rsidRDefault="00BF2CB9">
            <w:pPr>
              <w:pStyle w:val="TableParagraph"/>
              <w:ind w:left="0"/>
              <w:rPr>
                <w:rFonts w:ascii="Century Schoolbook"/>
                <w:sz w:val="18"/>
              </w:rPr>
            </w:pPr>
          </w:p>
          <w:p w14:paraId="791B4162" w14:textId="77777777" w:rsidR="00BF2CB9" w:rsidRDefault="00BF2CB9">
            <w:pPr>
              <w:pStyle w:val="TableParagraph"/>
              <w:spacing w:before="10"/>
              <w:ind w:left="0"/>
              <w:rPr>
                <w:rFonts w:ascii="Century Schoolbook"/>
                <w:sz w:val="25"/>
              </w:rPr>
            </w:pPr>
          </w:p>
          <w:p w14:paraId="25A84CA8" w14:textId="77777777" w:rsidR="00BF2CB9" w:rsidRDefault="006E111E">
            <w:pPr>
              <w:pStyle w:val="TableParagraph"/>
              <w:spacing w:before="1" w:line="254" w:lineRule="auto"/>
              <w:ind w:right="190"/>
              <w:rPr>
                <w:b/>
                <w:sz w:val="16"/>
              </w:rPr>
            </w:pPr>
            <w:r>
              <w:rPr>
                <w:b/>
                <w:sz w:val="16"/>
              </w:rPr>
              <w:t xml:space="preserve">FUNC </w:t>
            </w:r>
            <w:r>
              <w:rPr>
                <w:b/>
                <w:w w:val="105"/>
                <w:sz w:val="16"/>
              </w:rPr>
              <w:t>AREA</w:t>
            </w:r>
          </w:p>
        </w:tc>
        <w:tc>
          <w:tcPr>
            <w:tcW w:w="990" w:type="dxa"/>
            <w:vMerge w:val="restart"/>
            <w:shd w:val="clear" w:color="auto" w:fill="E4E4E4"/>
          </w:tcPr>
          <w:p w14:paraId="44918CD7" w14:textId="77777777" w:rsidR="00BF2CB9" w:rsidRDefault="00BF2CB9">
            <w:pPr>
              <w:pStyle w:val="TableParagraph"/>
              <w:ind w:left="0"/>
              <w:rPr>
                <w:rFonts w:ascii="Century Schoolbook"/>
                <w:sz w:val="18"/>
              </w:rPr>
            </w:pPr>
          </w:p>
          <w:p w14:paraId="1ED4FCB5" w14:textId="77777777" w:rsidR="00BF2CB9" w:rsidRDefault="00BF2CB9">
            <w:pPr>
              <w:pStyle w:val="TableParagraph"/>
              <w:ind w:left="0"/>
              <w:rPr>
                <w:rFonts w:ascii="Century Schoolbook"/>
                <w:sz w:val="18"/>
              </w:rPr>
            </w:pPr>
          </w:p>
          <w:p w14:paraId="6BEF751B" w14:textId="77777777" w:rsidR="00BF2CB9" w:rsidRDefault="00BF2CB9">
            <w:pPr>
              <w:pStyle w:val="TableParagraph"/>
              <w:ind w:left="0"/>
              <w:rPr>
                <w:rFonts w:ascii="Century Schoolbook"/>
                <w:sz w:val="18"/>
              </w:rPr>
            </w:pPr>
          </w:p>
          <w:p w14:paraId="5C6C8657" w14:textId="77777777" w:rsidR="00BF2CB9" w:rsidRDefault="00BF2CB9">
            <w:pPr>
              <w:pStyle w:val="TableParagraph"/>
              <w:spacing w:before="10"/>
              <w:ind w:left="0"/>
              <w:rPr>
                <w:rFonts w:ascii="Century Schoolbook"/>
                <w:sz w:val="25"/>
              </w:rPr>
            </w:pPr>
          </w:p>
          <w:p w14:paraId="4A6AA96C" w14:textId="77777777" w:rsidR="00BF2CB9" w:rsidRDefault="006E111E">
            <w:pPr>
              <w:pStyle w:val="TableParagraph"/>
              <w:spacing w:before="1" w:line="254" w:lineRule="auto"/>
              <w:ind w:left="157" w:right="131" w:firstLine="105"/>
              <w:rPr>
                <w:b/>
                <w:sz w:val="16"/>
              </w:rPr>
            </w:pPr>
            <w:r>
              <w:rPr>
                <w:b/>
                <w:w w:val="105"/>
                <w:sz w:val="16"/>
              </w:rPr>
              <w:t xml:space="preserve">MENU </w:t>
            </w:r>
            <w:r>
              <w:rPr>
                <w:b/>
                <w:sz w:val="16"/>
              </w:rPr>
              <w:t>ABBREV</w:t>
            </w:r>
          </w:p>
        </w:tc>
        <w:tc>
          <w:tcPr>
            <w:tcW w:w="1335" w:type="dxa"/>
            <w:vMerge w:val="restart"/>
            <w:shd w:val="clear" w:color="auto" w:fill="E4E4E4"/>
          </w:tcPr>
          <w:p w14:paraId="78F26AB3" w14:textId="77777777" w:rsidR="00BF2CB9" w:rsidRDefault="00BF2CB9">
            <w:pPr>
              <w:pStyle w:val="TableParagraph"/>
              <w:ind w:left="0"/>
              <w:rPr>
                <w:rFonts w:ascii="Century Schoolbook"/>
                <w:sz w:val="18"/>
              </w:rPr>
            </w:pPr>
          </w:p>
          <w:p w14:paraId="06F44666" w14:textId="77777777" w:rsidR="00BF2CB9" w:rsidRDefault="00BF2CB9">
            <w:pPr>
              <w:pStyle w:val="TableParagraph"/>
              <w:ind w:left="0"/>
              <w:rPr>
                <w:rFonts w:ascii="Century Schoolbook"/>
                <w:sz w:val="18"/>
              </w:rPr>
            </w:pPr>
          </w:p>
          <w:p w14:paraId="643D63C9" w14:textId="77777777" w:rsidR="00BF2CB9" w:rsidRDefault="00BF2CB9">
            <w:pPr>
              <w:pStyle w:val="TableParagraph"/>
              <w:ind w:left="0"/>
              <w:rPr>
                <w:rFonts w:ascii="Century Schoolbook"/>
                <w:sz w:val="18"/>
              </w:rPr>
            </w:pPr>
          </w:p>
          <w:p w14:paraId="222A00B8" w14:textId="77777777" w:rsidR="00BF2CB9" w:rsidRDefault="00BF2CB9">
            <w:pPr>
              <w:pStyle w:val="TableParagraph"/>
              <w:spacing w:before="10"/>
              <w:ind w:left="0"/>
              <w:rPr>
                <w:rFonts w:ascii="Century Schoolbook"/>
                <w:sz w:val="25"/>
              </w:rPr>
            </w:pPr>
          </w:p>
          <w:p w14:paraId="406A5F7F" w14:textId="77777777" w:rsidR="00BF2CB9" w:rsidRDefault="006E111E">
            <w:pPr>
              <w:pStyle w:val="TableParagraph"/>
              <w:spacing w:before="1" w:line="254" w:lineRule="auto"/>
              <w:ind w:left="427" w:hanging="90"/>
              <w:rPr>
                <w:b/>
                <w:sz w:val="16"/>
              </w:rPr>
            </w:pPr>
            <w:r>
              <w:rPr>
                <w:b/>
                <w:sz w:val="16"/>
              </w:rPr>
              <w:t xml:space="preserve">OPTION </w:t>
            </w:r>
            <w:r>
              <w:rPr>
                <w:b/>
                <w:w w:val="105"/>
                <w:sz w:val="16"/>
              </w:rPr>
              <w:t>NAME</w:t>
            </w:r>
          </w:p>
        </w:tc>
        <w:tc>
          <w:tcPr>
            <w:tcW w:w="1905" w:type="dxa"/>
            <w:vMerge w:val="restart"/>
            <w:shd w:val="clear" w:color="auto" w:fill="E4E4E4"/>
          </w:tcPr>
          <w:p w14:paraId="4BDE5E02" w14:textId="77777777" w:rsidR="00BF2CB9" w:rsidRDefault="00BF2CB9">
            <w:pPr>
              <w:pStyle w:val="TableParagraph"/>
              <w:ind w:left="0"/>
              <w:rPr>
                <w:rFonts w:ascii="Century Schoolbook"/>
                <w:sz w:val="18"/>
              </w:rPr>
            </w:pPr>
          </w:p>
          <w:p w14:paraId="2CC94885" w14:textId="77777777" w:rsidR="00BF2CB9" w:rsidRDefault="00BF2CB9">
            <w:pPr>
              <w:pStyle w:val="TableParagraph"/>
              <w:ind w:left="0"/>
              <w:rPr>
                <w:rFonts w:ascii="Century Schoolbook"/>
                <w:sz w:val="18"/>
              </w:rPr>
            </w:pPr>
          </w:p>
          <w:p w14:paraId="40EFEF55" w14:textId="77777777" w:rsidR="00BF2CB9" w:rsidRDefault="00BF2CB9">
            <w:pPr>
              <w:pStyle w:val="TableParagraph"/>
              <w:ind w:left="0"/>
              <w:rPr>
                <w:rFonts w:ascii="Century Schoolbook"/>
                <w:sz w:val="18"/>
              </w:rPr>
            </w:pPr>
          </w:p>
          <w:p w14:paraId="4FBD61A0" w14:textId="77777777" w:rsidR="00BF2CB9" w:rsidRDefault="00BF2CB9">
            <w:pPr>
              <w:pStyle w:val="TableParagraph"/>
              <w:ind w:left="0"/>
              <w:rPr>
                <w:rFonts w:ascii="Century Schoolbook"/>
                <w:sz w:val="18"/>
              </w:rPr>
            </w:pPr>
          </w:p>
          <w:p w14:paraId="2F57177C" w14:textId="77777777" w:rsidR="00BF2CB9" w:rsidRDefault="00BF2CB9">
            <w:pPr>
              <w:pStyle w:val="TableParagraph"/>
              <w:spacing w:before="1"/>
              <w:ind w:left="0"/>
              <w:rPr>
                <w:rFonts w:ascii="Century Schoolbook"/>
                <w:sz w:val="24"/>
              </w:rPr>
            </w:pPr>
          </w:p>
          <w:p w14:paraId="3B2CBA27" w14:textId="77777777" w:rsidR="00BF2CB9" w:rsidRDefault="006E111E">
            <w:pPr>
              <w:pStyle w:val="TableParagraph"/>
              <w:ind w:left="457"/>
              <w:rPr>
                <w:b/>
                <w:sz w:val="16"/>
              </w:rPr>
            </w:pPr>
            <w:r>
              <w:rPr>
                <w:b/>
                <w:w w:val="105"/>
                <w:sz w:val="16"/>
              </w:rPr>
              <w:t>MENU NAME</w:t>
            </w:r>
          </w:p>
        </w:tc>
        <w:tc>
          <w:tcPr>
            <w:tcW w:w="1365" w:type="dxa"/>
            <w:vMerge w:val="restart"/>
            <w:shd w:val="clear" w:color="auto" w:fill="E4E4E4"/>
          </w:tcPr>
          <w:p w14:paraId="3DEE364C" w14:textId="77777777" w:rsidR="00BF2CB9" w:rsidRDefault="00BF2CB9">
            <w:pPr>
              <w:pStyle w:val="TableParagraph"/>
              <w:ind w:left="0"/>
              <w:rPr>
                <w:rFonts w:ascii="Century Schoolbook"/>
                <w:sz w:val="18"/>
              </w:rPr>
            </w:pPr>
          </w:p>
          <w:p w14:paraId="76A5CA10" w14:textId="77777777" w:rsidR="00BF2CB9" w:rsidRDefault="00BF2CB9">
            <w:pPr>
              <w:pStyle w:val="TableParagraph"/>
              <w:ind w:left="0"/>
              <w:rPr>
                <w:rFonts w:ascii="Century Schoolbook"/>
                <w:sz w:val="18"/>
              </w:rPr>
            </w:pPr>
          </w:p>
          <w:p w14:paraId="5145BA74" w14:textId="77777777" w:rsidR="00BF2CB9" w:rsidRDefault="00BF2CB9">
            <w:pPr>
              <w:pStyle w:val="TableParagraph"/>
              <w:ind w:left="0"/>
              <w:rPr>
                <w:rFonts w:ascii="Century Schoolbook"/>
                <w:sz w:val="18"/>
              </w:rPr>
            </w:pPr>
          </w:p>
          <w:p w14:paraId="7B0ECAAE" w14:textId="77777777" w:rsidR="00BF2CB9" w:rsidRDefault="00BF2CB9">
            <w:pPr>
              <w:pStyle w:val="TableParagraph"/>
              <w:spacing w:before="10"/>
              <w:ind w:left="0"/>
              <w:rPr>
                <w:rFonts w:ascii="Century Schoolbook"/>
                <w:sz w:val="25"/>
              </w:rPr>
            </w:pPr>
          </w:p>
          <w:p w14:paraId="01826D8D" w14:textId="77777777" w:rsidR="00BF2CB9" w:rsidRDefault="006E111E">
            <w:pPr>
              <w:pStyle w:val="TableParagraph"/>
              <w:spacing w:before="1" w:line="254" w:lineRule="auto"/>
              <w:ind w:left="112" w:right="51" w:firstLine="240"/>
              <w:rPr>
                <w:b/>
                <w:sz w:val="16"/>
              </w:rPr>
            </w:pPr>
            <w:r>
              <w:rPr>
                <w:b/>
                <w:w w:val="105"/>
                <w:sz w:val="16"/>
              </w:rPr>
              <w:t>OPTION DESCRIPTION</w:t>
            </w:r>
          </w:p>
        </w:tc>
        <w:tc>
          <w:tcPr>
            <w:tcW w:w="795" w:type="dxa"/>
            <w:vMerge w:val="restart"/>
            <w:shd w:val="clear" w:color="auto" w:fill="E4E4E4"/>
          </w:tcPr>
          <w:p w14:paraId="03B162EA" w14:textId="77777777" w:rsidR="00BF2CB9" w:rsidRDefault="00BF2CB9">
            <w:pPr>
              <w:pStyle w:val="TableParagraph"/>
              <w:ind w:left="0"/>
              <w:rPr>
                <w:rFonts w:ascii="Century Schoolbook"/>
                <w:sz w:val="18"/>
              </w:rPr>
            </w:pPr>
          </w:p>
          <w:p w14:paraId="472C5053" w14:textId="77777777" w:rsidR="00BF2CB9" w:rsidRDefault="00BF2CB9">
            <w:pPr>
              <w:pStyle w:val="TableParagraph"/>
              <w:ind w:left="0"/>
              <w:rPr>
                <w:rFonts w:ascii="Century Schoolbook"/>
                <w:sz w:val="18"/>
              </w:rPr>
            </w:pPr>
          </w:p>
          <w:p w14:paraId="0A1250A9" w14:textId="77777777" w:rsidR="00BF2CB9" w:rsidRDefault="00BF2CB9">
            <w:pPr>
              <w:pStyle w:val="TableParagraph"/>
              <w:ind w:left="0"/>
              <w:rPr>
                <w:rFonts w:ascii="Century Schoolbook"/>
                <w:sz w:val="18"/>
              </w:rPr>
            </w:pPr>
          </w:p>
          <w:p w14:paraId="7BAD2913" w14:textId="77777777" w:rsidR="00BF2CB9" w:rsidRDefault="00BF2CB9">
            <w:pPr>
              <w:pStyle w:val="TableParagraph"/>
              <w:spacing w:before="10"/>
              <w:ind w:left="0"/>
              <w:rPr>
                <w:rFonts w:ascii="Century Schoolbook"/>
                <w:sz w:val="25"/>
              </w:rPr>
            </w:pPr>
          </w:p>
          <w:p w14:paraId="3D0DBB42" w14:textId="77777777" w:rsidR="00BF2CB9" w:rsidRDefault="006E111E">
            <w:pPr>
              <w:pStyle w:val="TableParagraph"/>
              <w:spacing w:before="1" w:line="254" w:lineRule="auto"/>
              <w:ind w:right="89"/>
              <w:rPr>
                <w:b/>
                <w:sz w:val="16"/>
              </w:rPr>
            </w:pPr>
            <w:r>
              <w:rPr>
                <w:b/>
                <w:sz w:val="16"/>
              </w:rPr>
              <w:t xml:space="preserve">Limited </w:t>
            </w:r>
            <w:r>
              <w:rPr>
                <w:b/>
                <w:w w:val="105"/>
                <w:sz w:val="16"/>
              </w:rPr>
              <w:t>Access?</w:t>
            </w:r>
          </w:p>
        </w:tc>
        <w:tc>
          <w:tcPr>
            <w:tcW w:w="2430" w:type="dxa"/>
            <w:gridSpan w:val="4"/>
            <w:shd w:val="clear" w:color="auto" w:fill="E4E4E4"/>
          </w:tcPr>
          <w:p w14:paraId="52D5A878" w14:textId="77777777" w:rsidR="00BF2CB9" w:rsidRDefault="006E111E">
            <w:pPr>
              <w:pStyle w:val="TableParagraph"/>
              <w:spacing w:before="15"/>
              <w:ind w:left="532"/>
              <w:rPr>
                <w:b/>
                <w:sz w:val="16"/>
              </w:rPr>
            </w:pPr>
            <w:r>
              <w:rPr>
                <w:b/>
                <w:w w:val="105"/>
                <w:sz w:val="16"/>
              </w:rPr>
              <w:t>ACCEPTABILITY</w:t>
            </w:r>
          </w:p>
          <w:p w14:paraId="69ACE719" w14:textId="77777777" w:rsidR="00BF2CB9" w:rsidRDefault="006E111E">
            <w:pPr>
              <w:pStyle w:val="TableParagraph"/>
              <w:spacing w:before="86"/>
              <w:ind w:left="622"/>
              <w:rPr>
                <w:b/>
                <w:sz w:val="16"/>
              </w:rPr>
            </w:pPr>
            <w:r>
              <w:rPr>
                <w:b/>
                <w:w w:val="105"/>
                <w:sz w:val="16"/>
              </w:rPr>
              <w:t>of TEST CASES</w:t>
            </w:r>
          </w:p>
        </w:tc>
      </w:tr>
      <w:tr w:rsidR="00BF2CB9" w14:paraId="5BD4135D" w14:textId="77777777">
        <w:trPr>
          <w:trHeight w:val="885"/>
        </w:trPr>
        <w:tc>
          <w:tcPr>
            <w:tcW w:w="930" w:type="dxa"/>
            <w:vMerge/>
            <w:tcBorders>
              <w:top w:val="nil"/>
            </w:tcBorders>
            <w:shd w:val="clear" w:color="auto" w:fill="E4E4E4"/>
          </w:tcPr>
          <w:p w14:paraId="6055B7EC" w14:textId="77777777" w:rsidR="00BF2CB9" w:rsidRDefault="00BF2CB9">
            <w:pPr>
              <w:rPr>
                <w:sz w:val="2"/>
                <w:szCs w:val="2"/>
              </w:rPr>
            </w:pPr>
          </w:p>
        </w:tc>
        <w:tc>
          <w:tcPr>
            <w:tcW w:w="990" w:type="dxa"/>
            <w:vMerge/>
            <w:tcBorders>
              <w:top w:val="nil"/>
            </w:tcBorders>
            <w:shd w:val="clear" w:color="auto" w:fill="E4E4E4"/>
          </w:tcPr>
          <w:p w14:paraId="537DB0ED" w14:textId="77777777" w:rsidR="00BF2CB9" w:rsidRDefault="00BF2CB9">
            <w:pPr>
              <w:rPr>
                <w:sz w:val="2"/>
                <w:szCs w:val="2"/>
              </w:rPr>
            </w:pPr>
          </w:p>
        </w:tc>
        <w:tc>
          <w:tcPr>
            <w:tcW w:w="1335" w:type="dxa"/>
            <w:vMerge/>
            <w:tcBorders>
              <w:top w:val="nil"/>
            </w:tcBorders>
            <w:shd w:val="clear" w:color="auto" w:fill="E4E4E4"/>
          </w:tcPr>
          <w:p w14:paraId="17F945EC" w14:textId="77777777" w:rsidR="00BF2CB9" w:rsidRDefault="00BF2CB9">
            <w:pPr>
              <w:rPr>
                <w:sz w:val="2"/>
                <w:szCs w:val="2"/>
              </w:rPr>
            </w:pPr>
          </w:p>
        </w:tc>
        <w:tc>
          <w:tcPr>
            <w:tcW w:w="1905" w:type="dxa"/>
            <w:vMerge/>
            <w:tcBorders>
              <w:top w:val="nil"/>
            </w:tcBorders>
            <w:shd w:val="clear" w:color="auto" w:fill="E4E4E4"/>
          </w:tcPr>
          <w:p w14:paraId="50FC2FB2" w14:textId="77777777" w:rsidR="00BF2CB9" w:rsidRDefault="00BF2CB9">
            <w:pPr>
              <w:rPr>
                <w:sz w:val="2"/>
                <w:szCs w:val="2"/>
              </w:rPr>
            </w:pPr>
          </w:p>
        </w:tc>
        <w:tc>
          <w:tcPr>
            <w:tcW w:w="1365" w:type="dxa"/>
            <w:vMerge/>
            <w:tcBorders>
              <w:top w:val="nil"/>
            </w:tcBorders>
            <w:shd w:val="clear" w:color="auto" w:fill="E4E4E4"/>
          </w:tcPr>
          <w:p w14:paraId="75BEAC02" w14:textId="77777777" w:rsidR="00BF2CB9" w:rsidRDefault="00BF2CB9">
            <w:pPr>
              <w:rPr>
                <w:sz w:val="2"/>
                <w:szCs w:val="2"/>
              </w:rPr>
            </w:pPr>
          </w:p>
        </w:tc>
        <w:tc>
          <w:tcPr>
            <w:tcW w:w="795" w:type="dxa"/>
            <w:vMerge/>
            <w:tcBorders>
              <w:top w:val="nil"/>
            </w:tcBorders>
            <w:shd w:val="clear" w:color="auto" w:fill="E4E4E4"/>
          </w:tcPr>
          <w:p w14:paraId="2ED9BB98" w14:textId="77777777" w:rsidR="00BF2CB9" w:rsidRDefault="00BF2CB9">
            <w:pPr>
              <w:rPr>
                <w:sz w:val="2"/>
                <w:szCs w:val="2"/>
              </w:rPr>
            </w:pPr>
          </w:p>
        </w:tc>
        <w:tc>
          <w:tcPr>
            <w:tcW w:w="600" w:type="dxa"/>
            <w:shd w:val="clear" w:color="auto" w:fill="E4E4E4"/>
          </w:tcPr>
          <w:p w14:paraId="71FE7B3A" w14:textId="77777777" w:rsidR="00BF2CB9" w:rsidRDefault="006E111E">
            <w:pPr>
              <w:pStyle w:val="TableParagraph"/>
              <w:spacing w:before="15" w:line="254" w:lineRule="auto"/>
              <w:ind w:right="21"/>
              <w:rPr>
                <w:b/>
                <w:sz w:val="16"/>
              </w:rPr>
            </w:pPr>
            <w:r>
              <w:rPr>
                <w:b/>
                <w:sz w:val="16"/>
              </w:rPr>
              <w:t xml:space="preserve">Norma </w:t>
            </w:r>
            <w:r>
              <w:rPr>
                <w:b/>
                <w:w w:val="105"/>
                <w:sz w:val="16"/>
              </w:rPr>
              <w:t>l</w:t>
            </w:r>
          </w:p>
        </w:tc>
        <w:tc>
          <w:tcPr>
            <w:tcW w:w="600" w:type="dxa"/>
            <w:shd w:val="clear" w:color="auto" w:fill="E4E4E4"/>
          </w:tcPr>
          <w:p w14:paraId="4ACA4513" w14:textId="77777777" w:rsidR="00BF2CB9" w:rsidRDefault="006E111E">
            <w:pPr>
              <w:pStyle w:val="TableParagraph"/>
              <w:spacing w:before="15"/>
              <w:rPr>
                <w:b/>
                <w:sz w:val="16"/>
              </w:rPr>
            </w:pPr>
            <w:r>
              <w:rPr>
                <w:b/>
                <w:w w:val="105"/>
                <w:sz w:val="16"/>
              </w:rPr>
              <w:t>Except</w:t>
            </w:r>
          </w:p>
        </w:tc>
        <w:tc>
          <w:tcPr>
            <w:tcW w:w="600" w:type="dxa"/>
            <w:shd w:val="clear" w:color="auto" w:fill="E4E4E4"/>
          </w:tcPr>
          <w:p w14:paraId="4CC8BE0C" w14:textId="77777777" w:rsidR="00BF2CB9" w:rsidRDefault="006E111E">
            <w:pPr>
              <w:pStyle w:val="TableParagraph"/>
              <w:spacing w:before="15"/>
              <w:rPr>
                <w:b/>
                <w:sz w:val="16"/>
              </w:rPr>
            </w:pPr>
            <w:r>
              <w:rPr>
                <w:b/>
                <w:w w:val="105"/>
                <w:sz w:val="16"/>
              </w:rPr>
              <w:t>Bound</w:t>
            </w:r>
          </w:p>
        </w:tc>
        <w:tc>
          <w:tcPr>
            <w:tcW w:w="630" w:type="dxa"/>
            <w:shd w:val="clear" w:color="auto" w:fill="E4E4E4"/>
          </w:tcPr>
          <w:p w14:paraId="4C2FAB86" w14:textId="77777777" w:rsidR="00BF2CB9" w:rsidRDefault="006E111E">
            <w:pPr>
              <w:pStyle w:val="TableParagraph"/>
              <w:spacing w:before="15"/>
              <w:ind w:left="-13"/>
              <w:rPr>
                <w:b/>
                <w:sz w:val="16"/>
              </w:rPr>
            </w:pPr>
            <w:r>
              <w:rPr>
                <w:b/>
                <w:w w:val="105"/>
                <w:sz w:val="16"/>
              </w:rPr>
              <w:t>Invalid</w:t>
            </w:r>
          </w:p>
        </w:tc>
      </w:tr>
      <w:tr w:rsidR="00BF2CB9" w14:paraId="0CEED353" w14:textId="77777777">
        <w:trPr>
          <w:trHeight w:val="540"/>
        </w:trPr>
        <w:tc>
          <w:tcPr>
            <w:tcW w:w="930" w:type="dxa"/>
          </w:tcPr>
          <w:p w14:paraId="71F7AEE6" w14:textId="77777777" w:rsidR="00BF2CB9" w:rsidRDefault="006E111E">
            <w:pPr>
              <w:pStyle w:val="TableParagraph"/>
              <w:spacing w:before="15"/>
              <w:rPr>
                <w:sz w:val="16"/>
              </w:rPr>
            </w:pPr>
            <w:r>
              <w:rPr>
                <w:w w:val="105"/>
                <w:sz w:val="16"/>
              </w:rPr>
              <w:t>Inventory</w:t>
            </w:r>
          </w:p>
        </w:tc>
        <w:tc>
          <w:tcPr>
            <w:tcW w:w="990" w:type="dxa"/>
          </w:tcPr>
          <w:p w14:paraId="45FD9EC5" w14:textId="77777777" w:rsidR="00BF2CB9" w:rsidRDefault="006E111E">
            <w:pPr>
              <w:pStyle w:val="TableParagraph"/>
              <w:spacing w:before="15"/>
              <w:rPr>
                <w:sz w:val="16"/>
              </w:rPr>
            </w:pPr>
            <w:r>
              <w:rPr>
                <w:w w:val="105"/>
                <w:sz w:val="16"/>
              </w:rPr>
              <w:t>I-DN</w:t>
            </w:r>
          </w:p>
        </w:tc>
        <w:tc>
          <w:tcPr>
            <w:tcW w:w="1335" w:type="dxa"/>
          </w:tcPr>
          <w:p w14:paraId="2DC0D717" w14:textId="77777777" w:rsidR="00BF2CB9" w:rsidRDefault="006E111E">
            <w:pPr>
              <w:pStyle w:val="TableParagraph"/>
              <w:spacing w:before="15"/>
              <w:rPr>
                <w:sz w:val="16"/>
              </w:rPr>
            </w:pPr>
            <w:r>
              <w:rPr>
                <w:w w:val="105"/>
                <w:sz w:val="16"/>
              </w:rPr>
              <w:t>[LRBLIDN]</w:t>
            </w:r>
          </w:p>
        </w:tc>
        <w:tc>
          <w:tcPr>
            <w:tcW w:w="1905" w:type="dxa"/>
          </w:tcPr>
          <w:p w14:paraId="5A0859EE" w14:textId="77777777" w:rsidR="00BF2CB9" w:rsidRDefault="006E111E">
            <w:pPr>
              <w:pStyle w:val="TableParagraph"/>
              <w:spacing w:before="15"/>
              <w:rPr>
                <w:sz w:val="16"/>
              </w:rPr>
            </w:pPr>
            <w:r>
              <w:rPr>
                <w:w w:val="105"/>
                <w:sz w:val="16"/>
              </w:rPr>
              <w:t>Disposition-not transfused</w:t>
            </w:r>
          </w:p>
        </w:tc>
        <w:tc>
          <w:tcPr>
            <w:tcW w:w="1365" w:type="dxa"/>
          </w:tcPr>
          <w:p w14:paraId="0D6EF1BB" w14:textId="77777777" w:rsidR="00BF2CB9" w:rsidRDefault="006E111E">
            <w:pPr>
              <w:pStyle w:val="TableParagraph"/>
              <w:spacing w:before="15"/>
              <w:rPr>
                <w:sz w:val="16"/>
              </w:rPr>
            </w:pPr>
            <w:r>
              <w:rPr>
                <w:w w:val="105"/>
                <w:sz w:val="16"/>
              </w:rPr>
              <w:t>Data entry</w:t>
            </w:r>
          </w:p>
        </w:tc>
        <w:tc>
          <w:tcPr>
            <w:tcW w:w="795" w:type="dxa"/>
          </w:tcPr>
          <w:p w14:paraId="743C467B" w14:textId="77777777" w:rsidR="00BF2CB9" w:rsidRDefault="00BF2CB9">
            <w:pPr>
              <w:pStyle w:val="TableParagraph"/>
              <w:ind w:left="0"/>
              <w:rPr>
                <w:sz w:val="18"/>
              </w:rPr>
            </w:pPr>
          </w:p>
        </w:tc>
        <w:tc>
          <w:tcPr>
            <w:tcW w:w="600" w:type="dxa"/>
          </w:tcPr>
          <w:p w14:paraId="4768DBB0" w14:textId="77777777" w:rsidR="00BF2CB9" w:rsidRDefault="00BF2CB9">
            <w:pPr>
              <w:pStyle w:val="TableParagraph"/>
              <w:ind w:left="0"/>
              <w:rPr>
                <w:sz w:val="18"/>
              </w:rPr>
            </w:pPr>
          </w:p>
        </w:tc>
        <w:tc>
          <w:tcPr>
            <w:tcW w:w="600" w:type="dxa"/>
          </w:tcPr>
          <w:p w14:paraId="1CC0C449" w14:textId="77777777" w:rsidR="00BF2CB9" w:rsidRDefault="00BF2CB9">
            <w:pPr>
              <w:pStyle w:val="TableParagraph"/>
              <w:ind w:left="0"/>
              <w:rPr>
                <w:sz w:val="18"/>
              </w:rPr>
            </w:pPr>
          </w:p>
        </w:tc>
        <w:tc>
          <w:tcPr>
            <w:tcW w:w="600" w:type="dxa"/>
          </w:tcPr>
          <w:p w14:paraId="2A36D3BA" w14:textId="77777777" w:rsidR="00BF2CB9" w:rsidRDefault="00BF2CB9">
            <w:pPr>
              <w:pStyle w:val="TableParagraph"/>
              <w:ind w:left="0"/>
              <w:rPr>
                <w:sz w:val="18"/>
              </w:rPr>
            </w:pPr>
          </w:p>
        </w:tc>
        <w:tc>
          <w:tcPr>
            <w:tcW w:w="630" w:type="dxa"/>
          </w:tcPr>
          <w:p w14:paraId="14654AAF" w14:textId="77777777" w:rsidR="00BF2CB9" w:rsidRDefault="00BF2CB9">
            <w:pPr>
              <w:pStyle w:val="TableParagraph"/>
              <w:ind w:left="0"/>
              <w:rPr>
                <w:sz w:val="18"/>
              </w:rPr>
            </w:pPr>
          </w:p>
        </w:tc>
      </w:tr>
      <w:tr w:rsidR="00BF2CB9" w14:paraId="7CCB424F" w14:textId="77777777">
        <w:trPr>
          <w:trHeight w:val="540"/>
        </w:trPr>
        <w:tc>
          <w:tcPr>
            <w:tcW w:w="930" w:type="dxa"/>
          </w:tcPr>
          <w:p w14:paraId="412DD006" w14:textId="77777777" w:rsidR="00BF2CB9" w:rsidRDefault="006E111E">
            <w:pPr>
              <w:pStyle w:val="TableParagraph"/>
              <w:spacing w:before="15"/>
              <w:rPr>
                <w:sz w:val="16"/>
              </w:rPr>
            </w:pPr>
            <w:r>
              <w:rPr>
                <w:w w:val="105"/>
                <w:sz w:val="16"/>
              </w:rPr>
              <w:t>Inventory</w:t>
            </w:r>
          </w:p>
        </w:tc>
        <w:tc>
          <w:tcPr>
            <w:tcW w:w="990" w:type="dxa"/>
          </w:tcPr>
          <w:p w14:paraId="15924ADA" w14:textId="77777777" w:rsidR="00BF2CB9" w:rsidRDefault="006E111E">
            <w:pPr>
              <w:pStyle w:val="TableParagraph"/>
              <w:spacing w:before="15"/>
              <w:rPr>
                <w:sz w:val="16"/>
              </w:rPr>
            </w:pPr>
            <w:r>
              <w:rPr>
                <w:w w:val="105"/>
                <w:sz w:val="16"/>
              </w:rPr>
              <w:t>I-DR</w:t>
            </w:r>
          </w:p>
        </w:tc>
        <w:tc>
          <w:tcPr>
            <w:tcW w:w="1335" w:type="dxa"/>
          </w:tcPr>
          <w:p w14:paraId="284E4A6A" w14:textId="77777777" w:rsidR="00BF2CB9" w:rsidRDefault="006E111E">
            <w:pPr>
              <w:pStyle w:val="TableParagraph"/>
              <w:spacing w:before="15"/>
              <w:rPr>
                <w:sz w:val="16"/>
              </w:rPr>
            </w:pPr>
            <w:r>
              <w:rPr>
                <w:w w:val="105"/>
                <w:sz w:val="16"/>
              </w:rPr>
              <w:t>[LRBLIDR]</w:t>
            </w:r>
          </w:p>
        </w:tc>
        <w:tc>
          <w:tcPr>
            <w:tcW w:w="1905" w:type="dxa"/>
          </w:tcPr>
          <w:p w14:paraId="5E898758" w14:textId="77777777" w:rsidR="00BF2CB9" w:rsidRDefault="006E111E">
            <w:pPr>
              <w:pStyle w:val="TableParagraph"/>
              <w:spacing w:before="15"/>
              <w:rPr>
                <w:sz w:val="16"/>
              </w:rPr>
            </w:pPr>
            <w:r>
              <w:rPr>
                <w:w w:val="105"/>
                <w:sz w:val="16"/>
              </w:rPr>
              <w:t>Disposition-relocation</w:t>
            </w:r>
          </w:p>
        </w:tc>
        <w:tc>
          <w:tcPr>
            <w:tcW w:w="1365" w:type="dxa"/>
          </w:tcPr>
          <w:p w14:paraId="5D1A15B5" w14:textId="77777777" w:rsidR="00BF2CB9" w:rsidRDefault="006E111E">
            <w:pPr>
              <w:pStyle w:val="TableParagraph"/>
              <w:spacing w:before="15"/>
              <w:rPr>
                <w:sz w:val="16"/>
              </w:rPr>
            </w:pPr>
            <w:r>
              <w:rPr>
                <w:w w:val="105"/>
                <w:sz w:val="16"/>
              </w:rPr>
              <w:t>Data entry</w:t>
            </w:r>
          </w:p>
        </w:tc>
        <w:tc>
          <w:tcPr>
            <w:tcW w:w="795" w:type="dxa"/>
          </w:tcPr>
          <w:p w14:paraId="4CBF9952" w14:textId="77777777" w:rsidR="00BF2CB9" w:rsidRDefault="00BF2CB9">
            <w:pPr>
              <w:pStyle w:val="TableParagraph"/>
              <w:ind w:left="0"/>
              <w:rPr>
                <w:sz w:val="18"/>
              </w:rPr>
            </w:pPr>
          </w:p>
        </w:tc>
        <w:tc>
          <w:tcPr>
            <w:tcW w:w="600" w:type="dxa"/>
          </w:tcPr>
          <w:p w14:paraId="6D69AD16" w14:textId="77777777" w:rsidR="00BF2CB9" w:rsidRDefault="00BF2CB9">
            <w:pPr>
              <w:pStyle w:val="TableParagraph"/>
              <w:ind w:left="0"/>
              <w:rPr>
                <w:sz w:val="18"/>
              </w:rPr>
            </w:pPr>
          </w:p>
        </w:tc>
        <w:tc>
          <w:tcPr>
            <w:tcW w:w="600" w:type="dxa"/>
          </w:tcPr>
          <w:p w14:paraId="0A221E14" w14:textId="77777777" w:rsidR="00BF2CB9" w:rsidRDefault="00BF2CB9">
            <w:pPr>
              <w:pStyle w:val="TableParagraph"/>
              <w:ind w:left="0"/>
              <w:rPr>
                <w:sz w:val="18"/>
              </w:rPr>
            </w:pPr>
          </w:p>
        </w:tc>
        <w:tc>
          <w:tcPr>
            <w:tcW w:w="600" w:type="dxa"/>
          </w:tcPr>
          <w:p w14:paraId="59E8AD1F" w14:textId="77777777" w:rsidR="00BF2CB9" w:rsidRDefault="00BF2CB9">
            <w:pPr>
              <w:pStyle w:val="TableParagraph"/>
              <w:ind w:left="0"/>
              <w:rPr>
                <w:sz w:val="18"/>
              </w:rPr>
            </w:pPr>
          </w:p>
        </w:tc>
        <w:tc>
          <w:tcPr>
            <w:tcW w:w="630" w:type="dxa"/>
          </w:tcPr>
          <w:p w14:paraId="4E465F85" w14:textId="77777777" w:rsidR="00BF2CB9" w:rsidRDefault="00BF2CB9">
            <w:pPr>
              <w:pStyle w:val="TableParagraph"/>
              <w:ind w:left="0"/>
              <w:rPr>
                <w:sz w:val="18"/>
              </w:rPr>
            </w:pPr>
          </w:p>
        </w:tc>
      </w:tr>
      <w:tr w:rsidR="00BF2CB9" w14:paraId="75590C5A" w14:textId="77777777">
        <w:trPr>
          <w:trHeight w:val="540"/>
        </w:trPr>
        <w:tc>
          <w:tcPr>
            <w:tcW w:w="930" w:type="dxa"/>
          </w:tcPr>
          <w:p w14:paraId="1CBBDE77" w14:textId="77777777" w:rsidR="00BF2CB9" w:rsidRDefault="006E111E">
            <w:pPr>
              <w:pStyle w:val="TableParagraph"/>
              <w:spacing w:before="15"/>
              <w:rPr>
                <w:sz w:val="16"/>
              </w:rPr>
            </w:pPr>
            <w:r>
              <w:rPr>
                <w:w w:val="105"/>
                <w:sz w:val="16"/>
              </w:rPr>
              <w:t>Inventory</w:t>
            </w:r>
          </w:p>
        </w:tc>
        <w:tc>
          <w:tcPr>
            <w:tcW w:w="990" w:type="dxa"/>
          </w:tcPr>
          <w:p w14:paraId="6E52482E" w14:textId="77777777" w:rsidR="00BF2CB9" w:rsidRDefault="006E111E">
            <w:pPr>
              <w:pStyle w:val="TableParagraph"/>
              <w:spacing w:before="15"/>
              <w:rPr>
                <w:sz w:val="16"/>
              </w:rPr>
            </w:pPr>
            <w:r>
              <w:rPr>
                <w:w w:val="105"/>
                <w:sz w:val="16"/>
              </w:rPr>
              <w:t>I-LR</w:t>
            </w:r>
          </w:p>
        </w:tc>
        <w:tc>
          <w:tcPr>
            <w:tcW w:w="1335" w:type="dxa"/>
          </w:tcPr>
          <w:p w14:paraId="65A7FB74" w14:textId="77777777" w:rsidR="00BF2CB9" w:rsidRDefault="006E111E">
            <w:pPr>
              <w:pStyle w:val="TableParagraph"/>
              <w:spacing w:before="15"/>
              <w:rPr>
                <w:sz w:val="16"/>
              </w:rPr>
            </w:pPr>
            <w:r>
              <w:rPr>
                <w:w w:val="105"/>
                <w:sz w:val="16"/>
              </w:rPr>
              <w:t>[LRBLILR]</w:t>
            </w:r>
          </w:p>
        </w:tc>
        <w:tc>
          <w:tcPr>
            <w:tcW w:w="1905" w:type="dxa"/>
          </w:tcPr>
          <w:p w14:paraId="78667CF6" w14:textId="77777777" w:rsidR="00BF2CB9" w:rsidRDefault="006E111E">
            <w:pPr>
              <w:pStyle w:val="TableParagraph"/>
              <w:spacing w:before="15"/>
              <w:rPr>
                <w:sz w:val="16"/>
              </w:rPr>
            </w:pPr>
            <w:r>
              <w:rPr>
                <w:w w:val="105"/>
                <w:sz w:val="16"/>
              </w:rPr>
              <w:t>Log-in regular (invoices)</w:t>
            </w:r>
          </w:p>
        </w:tc>
        <w:tc>
          <w:tcPr>
            <w:tcW w:w="1365" w:type="dxa"/>
          </w:tcPr>
          <w:p w14:paraId="0ED4D1D2" w14:textId="77777777" w:rsidR="00BF2CB9" w:rsidRDefault="006E111E">
            <w:pPr>
              <w:pStyle w:val="TableParagraph"/>
              <w:spacing w:before="15"/>
              <w:rPr>
                <w:sz w:val="16"/>
              </w:rPr>
            </w:pPr>
            <w:r>
              <w:rPr>
                <w:w w:val="105"/>
                <w:sz w:val="16"/>
              </w:rPr>
              <w:t>Data entry</w:t>
            </w:r>
          </w:p>
        </w:tc>
        <w:tc>
          <w:tcPr>
            <w:tcW w:w="795" w:type="dxa"/>
          </w:tcPr>
          <w:p w14:paraId="158220DC" w14:textId="77777777" w:rsidR="00BF2CB9" w:rsidRDefault="00BF2CB9">
            <w:pPr>
              <w:pStyle w:val="TableParagraph"/>
              <w:ind w:left="0"/>
              <w:rPr>
                <w:sz w:val="18"/>
              </w:rPr>
            </w:pPr>
          </w:p>
        </w:tc>
        <w:tc>
          <w:tcPr>
            <w:tcW w:w="600" w:type="dxa"/>
          </w:tcPr>
          <w:p w14:paraId="3C335AE9" w14:textId="77777777" w:rsidR="00BF2CB9" w:rsidRDefault="00BF2CB9">
            <w:pPr>
              <w:pStyle w:val="TableParagraph"/>
              <w:ind w:left="0"/>
              <w:rPr>
                <w:sz w:val="18"/>
              </w:rPr>
            </w:pPr>
          </w:p>
        </w:tc>
        <w:tc>
          <w:tcPr>
            <w:tcW w:w="600" w:type="dxa"/>
          </w:tcPr>
          <w:p w14:paraId="19335EF5" w14:textId="77777777" w:rsidR="00BF2CB9" w:rsidRDefault="00BF2CB9">
            <w:pPr>
              <w:pStyle w:val="TableParagraph"/>
              <w:ind w:left="0"/>
              <w:rPr>
                <w:sz w:val="18"/>
              </w:rPr>
            </w:pPr>
          </w:p>
        </w:tc>
        <w:tc>
          <w:tcPr>
            <w:tcW w:w="600" w:type="dxa"/>
          </w:tcPr>
          <w:p w14:paraId="62CEAD53" w14:textId="77777777" w:rsidR="00BF2CB9" w:rsidRDefault="00BF2CB9">
            <w:pPr>
              <w:pStyle w:val="TableParagraph"/>
              <w:ind w:left="0"/>
              <w:rPr>
                <w:sz w:val="18"/>
              </w:rPr>
            </w:pPr>
          </w:p>
        </w:tc>
        <w:tc>
          <w:tcPr>
            <w:tcW w:w="630" w:type="dxa"/>
          </w:tcPr>
          <w:p w14:paraId="2DDC3E91" w14:textId="77777777" w:rsidR="00BF2CB9" w:rsidRDefault="00BF2CB9">
            <w:pPr>
              <w:pStyle w:val="TableParagraph"/>
              <w:ind w:left="0"/>
              <w:rPr>
                <w:sz w:val="18"/>
              </w:rPr>
            </w:pPr>
          </w:p>
        </w:tc>
      </w:tr>
      <w:tr w:rsidR="00BF2CB9" w14:paraId="42594C7A" w14:textId="77777777">
        <w:trPr>
          <w:trHeight w:val="540"/>
        </w:trPr>
        <w:tc>
          <w:tcPr>
            <w:tcW w:w="930" w:type="dxa"/>
          </w:tcPr>
          <w:p w14:paraId="743BC411" w14:textId="77777777" w:rsidR="00BF2CB9" w:rsidRDefault="006E111E">
            <w:pPr>
              <w:pStyle w:val="TableParagraph"/>
              <w:spacing w:before="15"/>
              <w:rPr>
                <w:sz w:val="16"/>
              </w:rPr>
            </w:pPr>
            <w:r>
              <w:rPr>
                <w:w w:val="105"/>
                <w:sz w:val="16"/>
              </w:rPr>
              <w:t>Inventory</w:t>
            </w:r>
          </w:p>
        </w:tc>
        <w:tc>
          <w:tcPr>
            <w:tcW w:w="990" w:type="dxa"/>
          </w:tcPr>
          <w:p w14:paraId="33DDA541" w14:textId="77777777" w:rsidR="00BF2CB9" w:rsidRDefault="006E111E">
            <w:pPr>
              <w:pStyle w:val="TableParagraph"/>
              <w:spacing w:before="15"/>
              <w:rPr>
                <w:sz w:val="16"/>
              </w:rPr>
            </w:pPr>
            <w:r>
              <w:rPr>
                <w:w w:val="105"/>
                <w:sz w:val="16"/>
              </w:rPr>
              <w:t>I-LS</w:t>
            </w:r>
          </w:p>
        </w:tc>
        <w:tc>
          <w:tcPr>
            <w:tcW w:w="1335" w:type="dxa"/>
          </w:tcPr>
          <w:p w14:paraId="591989CD" w14:textId="77777777" w:rsidR="00BF2CB9" w:rsidRDefault="006E111E">
            <w:pPr>
              <w:pStyle w:val="TableParagraph"/>
              <w:spacing w:before="15"/>
              <w:rPr>
                <w:sz w:val="16"/>
              </w:rPr>
            </w:pPr>
            <w:r>
              <w:rPr>
                <w:w w:val="105"/>
                <w:sz w:val="16"/>
              </w:rPr>
              <w:t>[LRBLILS]</w:t>
            </w:r>
          </w:p>
        </w:tc>
        <w:tc>
          <w:tcPr>
            <w:tcW w:w="1905" w:type="dxa"/>
          </w:tcPr>
          <w:p w14:paraId="43C8597C" w14:textId="77777777" w:rsidR="00BF2CB9" w:rsidRDefault="006E111E">
            <w:pPr>
              <w:pStyle w:val="TableParagraph"/>
              <w:spacing w:before="15" w:line="273" w:lineRule="auto"/>
              <w:ind w:right="329"/>
              <w:rPr>
                <w:sz w:val="16"/>
              </w:rPr>
            </w:pPr>
            <w:r>
              <w:rPr>
                <w:w w:val="105"/>
                <w:sz w:val="16"/>
              </w:rPr>
              <w:t>Enter blood inventory typing charges</w:t>
            </w:r>
          </w:p>
        </w:tc>
        <w:tc>
          <w:tcPr>
            <w:tcW w:w="1365" w:type="dxa"/>
          </w:tcPr>
          <w:p w14:paraId="781DC5FB" w14:textId="77777777" w:rsidR="00BF2CB9" w:rsidRDefault="006E111E">
            <w:pPr>
              <w:pStyle w:val="TableParagraph"/>
              <w:spacing w:before="15"/>
              <w:rPr>
                <w:sz w:val="16"/>
              </w:rPr>
            </w:pPr>
            <w:r>
              <w:rPr>
                <w:w w:val="105"/>
                <w:sz w:val="16"/>
              </w:rPr>
              <w:t>Data entry</w:t>
            </w:r>
          </w:p>
        </w:tc>
        <w:tc>
          <w:tcPr>
            <w:tcW w:w="795" w:type="dxa"/>
          </w:tcPr>
          <w:p w14:paraId="29412984" w14:textId="77777777" w:rsidR="00BF2CB9" w:rsidRDefault="00BF2CB9">
            <w:pPr>
              <w:pStyle w:val="TableParagraph"/>
              <w:ind w:left="0"/>
              <w:rPr>
                <w:sz w:val="18"/>
              </w:rPr>
            </w:pPr>
          </w:p>
        </w:tc>
        <w:tc>
          <w:tcPr>
            <w:tcW w:w="600" w:type="dxa"/>
          </w:tcPr>
          <w:p w14:paraId="43E28631" w14:textId="77777777" w:rsidR="00BF2CB9" w:rsidRDefault="00BF2CB9">
            <w:pPr>
              <w:pStyle w:val="TableParagraph"/>
              <w:ind w:left="0"/>
              <w:rPr>
                <w:sz w:val="18"/>
              </w:rPr>
            </w:pPr>
          </w:p>
        </w:tc>
        <w:tc>
          <w:tcPr>
            <w:tcW w:w="600" w:type="dxa"/>
          </w:tcPr>
          <w:p w14:paraId="6442EC73" w14:textId="77777777" w:rsidR="00BF2CB9" w:rsidRDefault="00BF2CB9">
            <w:pPr>
              <w:pStyle w:val="TableParagraph"/>
              <w:ind w:left="0"/>
              <w:rPr>
                <w:sz w:val="18"/>
              </w:rPr>
            </w:pPr>
          </w:p>
        </w:tc>
        <w:tc>
          <w:tcPr>
            <w:tcW w:w="600" w:type="dxa"/>
          </w:tcPr>
          <w:p w14:paraId="7675F222" w14:textId="77777777" w:rsidR="00BF2CB9" w:rsidRDefault="00BF2CB9">
            <w:pPr>
              <w:pStyle w:val="TableParagraph"/>
              <w:ind w:left="0"/>
              <w:rPr>
                <w:sz w:val="18"/>
              </w:rPr>
            </w:pPr>
          </w:p>
        </w:tc>
        <w:tc>
          <w:tcPr>
            <w:tcW w:w="630" w:type="dxa"/>
          </w:tcPr>
          <w:p w14:paraId="25D6F3F2" w14:textId="77777777" w:rsidR="00BF2CB9" w:rsidRDefault="00BF2CB9">
            <w:pPr>
              <w:pStyle w:val="TableParagraph"/>
              <w:ind w:left="0"/>
              <w:rPr>
                <w:sz w:val="18"/>
              </w:rPr>
            </w:pPr>
          </w:p>
        </w:tc>
      </w:tr>
      <w:tr w:rsidR="00BF2CB9" w14:paraId="6F1DE427" w14:textId="77777777">
        <w:trPr>
          <w:trHeight w:val="540"/>
        </w:trPr>
        <w:tc>
          <w:tcPr>
            <w:tcW w:w="930" w:type="dxa"/>
          </w:tcPr>
          <w:p w14:paraId="76D7BBAF" w14:textId="77777777" w:rsidR="00BF2CB9" w:rsidRDefault="006E111E">
            <w:pPr>
              <w:pStyle w:val="TableParagraph"/>
              <w:spacing w:before="15"/>
              <w:rPr>
                <w:sz w:val="16"/>
              </w:rPr>
            </w:pPr>
            <w:r>
              <w:rPr>
                <w:w w:val="105"/>
                <w:sz w:val="16"/>
              </w:rPr>
              <w:t>Inventory</w:t>
            </w:r>
          </w:p>
        </w:tc>
        <w:tc>
          <w:tcPr>
            <w:tcW w:w="990" w:type="dxa"/>
          </w:tcPr>
          <w:p w14:paraId="4D4820D5" w14:textId="77777777" w:rsidR="00BF2CB9" w:rsidRDefault="006E111E">
            <w:pPr>
              <w:pStyle w:val="TableParagraph"/>
              <w:spacing w:before="15"/>
              <w:rPr>
                <w:sz w:val="16"/>
              </w:rPr>
            </w:pPr>
            <w:r>
              <w:rPr>
                <w:w w:val="105"/>
                <w:sz w:val="16"/>
              </w:rPr>
              <w:t>I-PD</w:t>
            </w:r>
            <w:r>
              <w:rPr>
                <w:sz w:val="16"/>
              </w:rPr>
              <w:t xml:space="preserve"> </w:t>
            </w:r>
          </w:p>
        </w:tc>
        <w:tc>
          <w:tcPr>
            <w:tcW w:w="1335" w:type="dxa"/>
          </w:tcPr>
          <w:p w14:paraId="632079BF" w14:textId="77777777" w:rsidR="00BF2CB9" w:rsidRDefault="006E111E">
            <w:pPr>
              <w:pStyle w:val="TableParagraph"/>
              <w:spacing w:before="15"/>
              <w:rPr>
                <w:sz w:val="16"/>
              </w:rPr>
            </w:pPr>
            <w:r>
              <w:rPr>
                <w:w w:val="105"/>
                <w:sz w:val="16"/>
              </w:rPr>
              <w:t>[LRBLPED]</w:t>
            </w:r>
          </w:p>
        </w:tc>
        <w:tc>
          <w:tcPr>
            <w:tcW w:w="1905" w:type="dxa"/>
          </w:tcPr>
          <w:p w14:paraId="6FEB8394" w14:textId="77777777" w:rsidR="00BF2CB9" w:rsidRDefault="006E111E">
            <w:pPr>
              <w:pStyle w:val="TableParagraph"/>
              <w:spacing w:before="15"/>
              <w:rPr>
                <w:sz w:val="16"/>
              </w:rPr>
            </w:pPr>
            <w:r>
              <w:rPr>
                <w:w w:val="105"/>
                <w:sz w:val="16"/>
              </w:rPr>
              <w:t>Pediatric unit preparation</w:t>
            </w:r>
          </w:p>
        </w:tc>
        <w:tc>
          <w:tcPr>
            <w:tcW w:w="1365" w:type="dxa"/>
          </w:tcPr>
          <w:p w14:paraId="3923B3E3" w14:textId="77777777" w:rsidR="00BF2CB9" w:rsidRDefault="006E111E">
            <w:pPr>
              <w:pStyle w:val="TableParagraph"/>
              <w:spacing w:before="15"/>
              <w:rPr>
                <w:sz w:val="16"/>
              </w:rPr>
            </w:pPr>
            <w:r>
              <w:rPr>
                <w:w w:val="105"/>
                <w:sz w:val="16"/>
              </w:rPr>
              <w:t>Data entry</w:t>
            </w:r>
          </w:p>
        </w:tc>
        <w:tc>
          <w:tcPr>
            <w:tcW w:w="795" w:type="dxa"/>
          </w:tcPr>
          <w:p w14:paraId="29B8CD54" w14:textId="77777777" w:rsidR="00BF2CB9" w:rsidRDefault="00BF2CB9">
            <w:pPr>
              <w:pStyle w:val="TableParagraph"/>
              <w:ind w:left="0"/>
              <w:rPr>
                <w:sz w:val="18"/>
              </w:rPr>
            </w:pPr>
          </w:p>
        </w:tc>
        <w:tc>
          <w:tcPr>
            <w:tcW w:w="600" w:type="dxa"/>
          </w:tcPr>
          <w:p w14:paraId="31A9DC65" w14:textId="77777777" w:rsidR="00BF2CB9" w:rsidRDefault="00BF2CB9">
            <w:pPr>
              <w:pStyle w:val="TableParagraph"/>
              <w:ind w:left="0"/>
              <w:rPr>
                <w:sz w:val="18"/>
              </w:rPr>
            </w:pPr>
          </w:p>
        </w:tc>
        <w:tc>
          <w:tcPr>
            <w:tcW w:w="600" w:type="dxa"/>
          </w:tcPr>
          <w:p w14:paraId="5C78D01A" w14:textId="77777777" w:rsidR="00BF2CB9" w:rsidRDefault="00BF2CB9">
            <w:pPr>
              <w:pStyle w:val="TableParagraph"/>
              <w:ind w:left="0"/>
              <w:rPr>
                <w:sz w:val="18"/>
              </w:rPr>
            </w:pPr>
          </w:p>
        </w:tc>
        <w:tc>
          <w:tcPr>
            <w:tcW w:w="600" w:type="dxa"/>
          </w:tcPr>
          <w:p w14:paraId="21D4653E" w14:textId="77777777" w:rsidR="00BF2CB9" w:rsidRDefault="00BF2CB9">
            <w:pPr>
              <w:pStyle w:val="TableParagraph"/>
              <w:ind w:left="0"/>
              <w:rPr>
                <w:sz w:val="18"/>
              </w:rPr>
            </w:pPr>
          </w:p>
        </w:tc>
        <w:tc>
          <w:tcPr>
            <w:tcW w:w="630" w:type="dxa"/>
          </w:tcPr>
          <w:p w14:paraId="6C3CAF4C" w14:textId="77777777" w:rsidR="00BF2CB9" w:rsidRDefault="00BF2CB9">
            <w:pPr>
              <w:pStyle w:val="TableParagraph"/>
              <w:ind w:left="0"/>
              <w:rPr>
                <w:sz w:val="18"/>
              </w:rPr>
            </w:pPr>
          </w:p>
        </w:tc>
      </w:tr>
      <w:tr w:rsidR="00BF2CB9" w14:paraId="0AB7CD25" w14:textId="77777777">
        <w:trPr>
          <w:trHeight w:val="540"/>
        </w:trPr>
        <w:tc>
          <w:tcPr>
            <w:tcW w:w="930" w:type="dxa"/>
          </w:tcPr>
          <w:p w14:paraId="68C69B96" w14:textId="77777777" w:rsidR="00BF2CB9" w:rsidRDefault="006E111E">
            <w:pPr>
              <w:pStyle w:val="TableParagraph"/>
              <w:spacing w:before="15"/>
              <w:rPr>
                <w:sz w:val="16"/>
              </w:rPr>
            </w:pPr>
            <w:r>
              <w:rPr>
                <w:w w:val="105"/>
                <w:sz w:val="16"/>
              </w:rPr>
              <w:t>Inventory</w:t>
            </w:r>
          </w:p>
        </w:tc>
        <w:tc>
          <w:tcPr>
            <w:tcW w:w="990" w:type="dxa"/>
          </w:tcPr>
          <w:p w14:paraId="264BA73B" w14:textId="77777777" w:rsidR="00BF2CB9" w:rsidRDefault="006E111E">
            <w:pPr>
              <w:pStyle w:val="TableParagraph"/>
              <w:spacing w:before="15"/>
              <w:rPr>
                <w:sz w:val="16"/>
              </w:rPr>
            </w:pPr>
            <w:r>
              <w:rPr>
                <w:w w:val="105"/>
                <w:sz w:val="16"/>
              </w:rPr>
              <w:t>I-SH</w:t>
            </w:r>
          </w:p>
        </w:tc>
        <w:tc>
          <w:tcPr>
            <w:tcW w:w="1335" w:type="dxa"/>
          </w:tcPr>
          <w:p w14:paraId="3F5B3ED3" w14:textId="77777777" w:rsidR="00BF2CB9" w:rsidRDefault="006E111E">
            <w:pPr>
              <w:pStyle w:val="TableParagraph"/>
              <w:spacing w:before="15"/>
              <w:rPr>
                <w:sz w:val="16"/>
              </w:rPr>
            </w:pPr>
            <w:r>
              <w:rPr>
                <w:w w:val="105"/>
                <w:sz w:val="16"/>
              </w:rPr>
              <w:t>[LRBLISH]</w:t>
            </w:r>
          </w:p>
        </w:tc>
        <w:tc>
          <w:tcPr>
            <w:tcW w:w="1905" w:type="dxa"/>
          </w:tcPr>
          <w:p w14:paraId="2A860DEE" w14:textId="77777777" w:rsidR="00BF2CB9" w:rsidRDefault="006E111E">
            <w:pPr>
              <w:pStyle w:val="TableParagraph"/>
              <w:spacing w:before="15" w:line="273" w:lineRule="auto"/>
              <w:ind w:right="329"/>
              <w:rPr>
                <w:sz w:val="16"/>
              </w:rPr>
            </w:pPr>
            <w:r>
              <w:rPr>
                <w:w w:val="105"/>
                <w:sz w:val="16"/>
              </w:rPr>
              <w:t>Shipping invoices for blood components</w:t>
            </w:r>
          </w:p>
        </w:tc>
        <w:tc>
          <w:tcPr>
            <w:tcW w:w="1365" w:type="dxa"/>
          </w:tcPr>
          <w:p w14:paraId="73D11ECD" w14:textId="77777777" w:rsidR="00BF2CB9" w:rsidRDefault="006E111E">
            <w:pPr>
              <w:pStyle w:val="TableParagraph"/>
              <w:spacing w:before="15"/>
              <w:rPr>
                <w:sz w:val="16"/>
              </w:rPr>
            </w:pPr>
            <w:r>
              <w:rPr>
                <w:w w:val="105"/>
                <w:sz w:val="16"/>
              </w:rPr>
              <w:t>Form generation</w:t>
            </w:r>
          </w:p>
        </w:tc>
        <w:tc>
          <w:tcPr>
            <w:tcW w:w="795" w:type="dxa"/>
          </w:tcPr>
          <w:p w14:paraId="38979948" w14:textId="77777777" w:rsidR="00BF2CB9" w:rsidRDefault="00BF2CB9">
            <w:pPr>
              <w:pStyle w:val="TableParagraph"/>
              <w:ind w:left="0"/>
              <w:rPr>
                <w:sz w:val="18"/>
              </w:rPr>
            </w:pPr>
          </w:p>
        </w:tc>
        <w:tc>
          <w:tcPr>
            <w:tcW w:w="600" w:type="dxa"/>
          </w:tcPr>
          <w:p w14:paraId="2AE02DE8" w14:textId="77777777" w:rsidR="00BF2CB9" w:rsidRDefault="00BF2CB9">
            <w:pPr>
              <w:pStyle w:val="TableParagraph"/>
              <w:ind w:left="0"/>
              <w:rPr>
                <w:sz w:val="18"/>
              </w:rPr>
            </w:pPr>
          </w:p>
        </w:tc>
        <w:tc>
          <w:tcPr>
            <w:tcW w:w="600" w:type="dxa"/>
          </w:tcPr>
          <w:p w14:paraId="754DF372" w14:textId="77777777" w:rsidR="00BF2CB9" w:rsidRDefault="00BF2CB9">
            <w:pPr>
              <w:pStyle w:val="TableParagraph"/>
              <w:ind w:left="0"/>
              <w:rPr>
                <w:sz w:val="18"/>
              </w:rPr>
            </w:pPr>
          </w:p>
        </w:tc>
        <w:tc>
          <w:tcPr>
            <w:tcW w:w="600" w:type="dxa"/>
          </w:tcPr>
          <w:p w14:paraId="4A815845" w14:textId="77777777" w:rsidR="00BF2CB9" w:rsidRDefault="00BF2CB9">
            <w:pPr>
              <w:pStyle w:val="TableParagraph"/>
              <w:ind w:left="0"/>
              <w:rPr>
                <w:sz w:val="18"/>
              </w:rPr>
            </w:pPr>
          </w:p>
        </w:tc>
        <w:tc>
          <w:tcPr>
            <w:tcW w:w="630" w:type="dxa"/>
          </w:tcPr>
          <w:p w14:paraId="5F2432A5" w14:textId="77777777" w:rsidR="00BF2CB9" w:rsidRDefault="00BF2CB9">
            <w:pPr>
              <w:pStyle w:val="TableParagraph"/>
              <w:ind w:left="0"/>
              <w:rPr>
                <w:sz w:val="18"/>
              </w:rPr>
            </w:pPr>
          </w:p>
        </w:tc>
      </w:tr>
      <w:tr w:rsidR="00BF2CB9" w14:paraId="6153E55A" w14:textId="77777777">
        <w:trPr>
          <w:trHeight w:val="540"/>
        </w:trPr>
        <w:tc>
          <w:tcPr>
            <w:tcW w:w="930" w:type="dxa"/>
          </w:tcPr>
          <w:p w14:paraId="4845B8D1" w14:textId="77777777" w:rsidR="00BF2CB9" w:rsidRDefault="006E111E">
            <w:pPr>
              <w:pStyle w:val="TableParagraph"/>
              <w:spacing w:before="15"/>
              <w:rPr>
                <w:sz w:val="16"/>
              </w:rPr>
            </w:pPr>
            <w:r>
              <w:rPr>
                <w:w w:val="105"/>
                <w:sz w:val="16"/>
              </w:rPr>
              <w:t>Inventory</w:t>
            </w:r>
          </w:p>
        </w:tc>
        <w:tc>
          <w:tcPr>
            <w:tcW w:w="990" w:type="dxa"/>
          </w:tcPr>
          <w:p w14:paraId="35D0027E" w14:textId="77777777" w:rsidR="00BF2CB9" w:rsidRDefault="006E111E">
            <w:pPr>
              <w:pStyle w:val="TableParagraph"/>
              <w:spacing w:before="15"/>
              <w:rPr>
                <w:sz w:val="16"/>
              </w:rPr>
            </w:pPr>
            <w:r>
              <w:rPr>
                <w:w w:val="105"/>
                <w:sz w:val="16"/>
              </w:rPr>
              <w:t>I-TR</w:t>
            </w:r>
            <w:r>
              <w:rPr>
                <w:sz w:val="16"/>
              </w:rPr>
              <w:t xml:space="preserve"> </w:t>
            </w:r>
          </w:p>
        </w:tc>
        <w:tc>
          <w:tcPr>
            <w:tcW w:w="1335" w:type="dxa"/>
          </w:tcPr>
          <w:p w14:paraId="07FC6A14" w14:textId="77777777" w:rsidR="00BF2CB9" w:rsidRDefault="006E111E">
            <w:pPr>
              <w:pStyle w:val="TableParagraph"/>
              <w:spacing w:before="15"/>
              <w:rPr>
                <w:sz w:val="16"/>
              </w:rPr>
            </w:pPr>
            <w:r>
              <w:rPr>
                <w:w w:val="105"/>
                <w:sz w:val="16"/>
              </w:rPr>
              <w:t>[LRBLJTR]</w:t>
            </w:r>
          </w:p>
        </w:tc>
        <w:tc>
          <w:tcPr>
            <w:tcW w:w="1905" w:type="dxa"/>
          </w:tcPr>
          <w:p w14:paraId="797E2D9F" w14:textId="77777777" w:rsidR="00BF2CB9" w:rsidRDefault="006E111E">
            <w:pPr>
              <w:pStyle w:val="TableParagraph"/>
              <w:spacing w:before="15" w:line="273" w:lineRule="auto"/>
              <w:ind w:right="329"/>
              <w:rPr>
                <w:sz w:val="16"/>
              </w:rPr>
            </w:pPr>
            <w:r>
              <w:rPr>
                <w:w w:val="105"/>
                <w:sz w:val="16"/>
              </w:rPr>
              <w:t>Transfer unit to new division</w:t>
            </w:r>
          </w:p>
        </w:tc>
        <w:tc>
          <w:tcPr>
            <w:tcW w:w="1365" w:type="dxa"/>
          </w:tcPr>
          <w:p w14:paraId="78A91AFA" w14:textId="77777777" w:rsidR="00BF2CB9" w:rsidRDefault="006E111E">
            <w:pPr>
              <w:pStyle w:val="TableParagraph"/>
              <w:spacing w:before="15"/>
              <w:rPr>
                <w:sz w:val="16"/>
              </w:rPr>
            </w:pPr>
            <w:r>
              <w:rPr>
                <w:w w:val="105"/>
                <w:sz w:val="16"/>
              </w:rPr>
              <w:t>Data entry</w:t>
            </w:r>
          </w:p>
        </w:tc>
        <w:tc>
          <w:tcPr>
            <w:tcW w:w="795" w:type="dxa"/>
          </w:tcPr>
          <w:p w14:paraId="0A7CF085" w14:textId="77777777" w:rsidR="00BF2CB9" w:rsidRDefault="00BF2CB9">
            <w:pPr>
              <w:pStyle w:val="TableParagraph"/>
              <w:ind w:left="0"/>
              <w:rPr>
                <w:sz w:val="18"/>
              </w:rPr>
            </w:pPr>
          </w:p>
        </w:tc>
        <w:tc>
          <w:tcPr>
            <w:tcW w:w="600" w:type="dxa"/>
          </w:tcPr>
          <w:p w14:paraId="7623CFFE" w14:textId="77777777" w:rsidR="00BF2CB9" w:rsidRDefault="00BF2CB9">
            <w:pPr>
              <w:pStyle w:val="TableParagraph"/>
              <w:ind w:left="0"/>
              <w:rPr>
                <w:sz w:val="18"/>
              </w:rPr>
            </w:pPr>
          </w:p>
        </w:tc>
        <w:tc>
          <w:tcPr>
            <w:tcW w:w="600" w:type="dxa"/>
          </w:tcPr>
          <w:p w14:paraId="56EF2D85" w14:textId="77777777" w:rsidR="00BF2CB9" w:rsidRDefault="00BF2CB9">
            <w:pPr>
              <w:pStyle w:val="TableParagraph"/>
              <w:ind w:left="0"/>
              <w:rPr>
                <w:sz w:val="18"/>
              </w:rPr>
            </w:pPr>
          </w:p>
        </w:tc>
        <w:tc>
          <w:tcPr>
            <w:tcW w:w="600" w:type="dxa"/>
          </w:tcPr>
          <w:p w14:paraId="30B23709" w14:textId="77777777" w:rsidR="00BF2CB9" w:rsidRDefault="00BF2CB9">
            <w:pPr>
              <w:pStyle w:val="TableParagraph"/>
              <w:ind w:left="0"/>
              <w:rPr>
                <w:sz w:val="18"/>
              </w:rPr>
            </w:pPr>
          </w:p>
        </w:tc>
        <w:tc>
          <w:tcPr>
            <w:tcW w:w="630" w:type="dxa"/>
          </w:tcPr>
          <w:p w14:paraId="3FF62771" w14:textId="77777777" w:rsidR="00BF2CB9" w:rsidRDefault="00BF2CB9">
            <w:pPr>
              <w:pStyle w:val="TableParagraph"/>
              <w:ind w:left="0"/>
              <w:rPr>
                <w:sz w:val="18"/>
              </w:rPr>
            </w:pPr>
          </w:p>
        </w:tc>
      </w:tr>
      <w:tr w:rsidR="00BF2CB9" w14:paraId="57899C30" w14:textId="77777777">
        <w:trPr>
          <w:trHeight w:val="540"/>
        </w:trPr>
        <w:tc>
          <w:tcPr>
            <w:tcW w:w="930" w:type="dxa"/>
          </w:tcPr>
          <w:p w14:paraId="6A929C96" w14:textId="77777777" w:rsidR="00BF2CB9" w:rsidRDefault="006E111E">
            <w:pPr>
              <w:pStyle w:val="TableParagraph"/>
              <w:spacing w:before="15"/>
              <w:rPr>
                <w:sz w:val="16"/>
              </w:rPr>
            </w:pPr>
            <w:r>
              <w:rPr>
                <w:w w:val="105"/>
                <w:sz w:val="16"/>
              </w:rPr>
              <w:t>Inventory</w:t>
            </w:r>
          </w:p>
        </w:tc>
        <w:tc>
          <w:tcPr>
            <w:tcW w:w="990" w:type="dxa"/>
          </w:tcPr>
          <w:p w14:paraId="158E201B" w14:textId="77777777" w:rsidR="00BF2CB9" w:rsidRDefault="006E111E">
            <w:pPr>
              <w:pStyle w:val="TableParagraph"/>
              <w:spacing w:before="15"/>
              <w:rPr>
                <w:sz w:val="16"/>
              </w:rPr>
            </w:pPr>
            <w:r>
              <w:rPr>
                <w:w w:val="105"/>
                <w:sz w:val="16"/>
              </w:rPr>
              <w:t>I-UC</w:t>
            </w:r>
          </w:p>
        </w:tc>
        <w:tc>
          <w:tcPr>
            <w:tcW w:w="1335" w:type="dxa"/>
          </w:tcPr>
          <w:p w14:paraId="087257B8" w14:textId="77777777" w:rsidR="00BF2CB9" w:rsidRDefault="006E111E">
            <w:pPr>
              <w:pStyle w:val="TableParagraph"/>
              <w:spacing w:before="15"/>
              <w:rPr>
                <w:sz w:val="16"/>
              </w:rPr>
            </w:pPr>
            <w:r>
              <w:rPr>
                <w:w w:val="105"/>
                <w:sz w:val="16"/>
              </w:rPr>
              <w:t>[LRBLIUC]</w:t>
            </w:r>
          </w:p>
        </w:tc>
        <w:tc>
          <w:tcPr>
            <w:tcW w:w="1905" w:type="dxa"/>
          </w:tcPr>
          <w:p w14:paraId="259BF241" w14:textId="77777777" w:rsidR="00BF2CB9" w:rsidRDefault="006E111E">
            <w:pPr>
              <w:pStyle w:val="TableParagraph"/>
              <w:spacing w:before="15" w:line="273" w:lineRule="auto"/>
              <w:ind w:right="894"/>
              <w:rPr>
                <w:sz w:val="16"/>
              </w:rPr>
            </w:pPr>
            <w:r>
              <w:rPr>
                <w:w w:val="105"/>
                <w:sz w:val="16"/>
              </w:rPr>
              <w:t>Unit ABO/Rh confirmation</w:t>
            </w:r>
          </w:p>
        </w:tc>
        <w:tc>
          <w:tcPr>
            <w:tcW w:w="1365" w:type="dxa"/>
          </w:tcPr>
          <w:p w14:paraId="6AA97B3B" w14:textId="77777777" w:rsidR="00BF2CB9" w:rsidRDefault="006E111E">
            <w:pPr>
              <w:pStyle w:val="TableParagraph"/>
              <w:spacing w:before="15"/>
              <w:rPr>
                <w:sz w:val="16"/>
              </w:rPr>
            </w:pPr>
            <w:r>
              <w:rPr>
                <w:w w:val="105"/>
                <w:sz w:val="16"/>
              </w:rPr>
              <w:t>Data entry</w:t>
            </w:r>
          </w:p>
        </w:tc>
        <w:tc>
          <w:tcPr>
            <w:tcW w:w="795" w:type="dxa"/>
          </w:tcPr>
          <w:p w14:paraId="02E97B8D" w14:textId="77777777" w:rsidR="00BF2CB9" w:rsidRDefault="00BF2CB9">
            <w:pPr>
              <w:pStyle w:val="TableParagraph"/>
              <w:ind w:left="0"/>
              <w:rPr>
                <w:sz w:val="18"/>
              </w:rPr>
            </w:pPr>
          </w:p>
        </w:tc>
        <w:tc>
          <w:tcPr>
            <w:tcW w:w="600" w:type="dxa"/>
          </w:tcPr>
          <w:p w14:paraId="52358007" w14:textId="77777777" w:rsidR="00BF2CB9" w:rsidRDefault="00BF2CB9">
            <w:pPr>
              <w:pStyle w:val="TableParagraph"/>
              <w:ind w:left="0"/>
              <w:rPr>
                <w:sz w:val="18"/>
              </w:rPr>
            </w:pPr>
          </w:p>
        </w:tc>
        <w:tc>
          <w:tcPr>
            <w:tcW w:w="600" w:type="dxa"/>
          </w:tcPr>
          <w:p w14:paraId="697D6209" w14:textId="77777777" w:rsidR="00BF2CB9" w:rsidRDefault="00BF2CB9">
            <w:pPr>
              <w:pStyle w:val="TableParagraph"/>
              <w:ind w:left="0"/>
              <w:rPr>
                <w:sz w:val="18"/>
              </w:rPr>
            </w:pPr>
          </w:p>
        </w:tc>
        <w:tc>
          <w:tcPr>
            <w:tcW w:w="600" w:type="dxa"/>
          </w:tcPr>
          <w:p w14:paraId="0A26EDC8" w14:textId="77777777" w:rsidR="00BF2CB9" w:rsidRDefault="00BF2CB9">
            <w:pPr>
              <w:pStyle w:val="TableParagraph"/>
              <w:ind w:left="0"/>
              <w:rPr>
                <w:sz w:val="18"/>
              </w:rPr>
            </w:pPr>
          </w:p>
        </w:tc>
        <w:tc>
          <w:tcPr>
            <w:tcW w:w="630" w:type="dxa"/>
          </w:tcPr>
          <w:p w14:paraId="127CC476" w14:textId="77777777" w:rsidR="00BF2CB9" w:rsidRDefault="00BF2CB9">
            <w:pPr>
              <w:pStyle w:val="TableParagraph"/>
              <w:ind w:left="0"/>
              <w:rPr>
                <w:sz w:val="18"/>
              </w:rPr>
            </w:pPr>
          </w:p>
        </w:tc>
      </w:tr>
      <w:tr w:rsidR="00BF2CB9" w14:paraId="27D2DCD1" w14:textId="77777777">
        <w:trPr>
          <w:trHeight w:val="540"/>
        </w:trPr>
        <w:tc>
          <w:tcPr>
            <w:tcW w:w="930" w:type="dxa"/>
          </w:tcPr>
          <w:p w14:paraId="5539B58D" w14:textId="77777777" w:rsidR="00BF2CB9" w:rsidRDefault="006E111E">
            <w:pPr>
              <w:pStyle w:val="TableParagraph"/>
              <w:spacing w:before="15"/>
              <w:rPr>
                <w:sz w:val="16"/>
              </w:rPr>
            </w:pPr>
            <w:r>
              <w:rPr>
                <w:w w:val="105"/>
                <w:sz w:val="16"/>
              </w:rPr>
              <w:t>Inventory</w:t>
            </w:r>
          </w:p>
        </w:tc>
        <w:tc>
          <w:tcPr>
            <w:tcW w:w="990" w:type="dxa"/>
          </w:tcPr>
          <w:p w14:paraId="21F6D371" w14:textId="77777777" w:rsidR="00BF2CB9" w:rsidRDefault="006E111E">
            <w:pPr>
              <w:pStyle w:val="TableParagraph"/>
              <w:spacing w:before="15"/>
              <w:rPr>
                <w:sz w:val="16"/>
              </w:rPr>
            </w:pPr>
            <w:r>
              <w:rPr>
                <w:w w:val="105"/>
                <w:sz w:val="16"/>
              </w:rPr>
              <w:t>I-UP</w:t>
            </w:r>
          </w:p>
        </w:tc>
        <w:tc>
          <w:tcPr>
            <w:tcW w:w="1335" w:type="dxa"/>
          </w:tcPr>
          <w:p w14:paraId="151A5B23" w14:textId="77777777" w:rsidR="00BF2CB9" w:rsidRDefault="006E111E">
            <w:pPr>
              <w:pStyle w:val="TableParagraph"/>
              <w:spacing w:before="15"/>
              <w:rPr>
                <w:sz w:val="16"/>
              </w:rPr>
            </w:pPr>
            <w:r>
              <w:rPr>
                <w:w w:val="105"/>
                <w:sz w:val="16"/>
              </w:rPr>
              <w:t>[LRBLIUP]</w:t>
            </w:r>
          </w:p>
        </w:tc>
        <w:tc>
          <w:tcPr>
            <w:tcW w:w="1905" w:type="dxa"/>
          </w:tcPr>
          <w:p w14:paraId="2F271353" w14:textId="77777777" w:rsidR="00BF2CB9" w:rsidRDefault="006E111E">
            <w:pPr>
              <w:pStyle w:val="TableParagraph"/>
              <w:spacing w:before="15"/>
              <w:rPr>
                <w:sz w:val="16"/>
              </w:rPr>
            </w:pPr>
            <w:r>
              <w:rPr>
                <w:w w:val="105"/>
                <w:sz w:val="16"/>
              </w:rPr>
              <w:t>Unit phenotyping</w:t>
            </w:r>
          </w:p>
        </w:tc>
        <w:tc>
          <w:tcPr>
            <w:tcW w:w="1365" w:type="dxa"/>
          </w:tcPr>
          <w:p w14:paraId="091D272E" w14:textId="77777777" w:rsidR="00BF2CB9" w:rsidRDefault="006E111E">
            <w:pPr>
              <w:pStyle w:val="TableParagraph"/>
              <w:spacing w:before="15"/>
              <w:rPr>
                <w:sz w:val="16"/>
              </w:rPr>
            </w:pPr>
            <w:r>
              <w:rPr>
                <w:w w:val="105"/>
                <w:sz w:val="16"/>
              </w:rPr>
              <w:t>Data entry/editing</w:t>
            </w:r>
          </w:p>
        </w:tc>
        <w:tc>
          <w:tcPr>
            <w:tcW w:w="795" w:type="dxa"/>
          </w:tcPr>
          <w:p w14:paraId="3E74C2E3" w14:textId="77777777" w:rsidR="00BF2CB9" w:rsidRDefault="00BF2CB9">
            <w:pPr>
              <w:pStyle w:val="TableParagraph"/>
              <w:ind w:left="0"/>
              <w:rPr>
                <w:sz w:val="18"/>
              </w:rPr>
            </w:pPr>
          </w:p>
        </w:tc>
        <w:tc>
          <w:tcPr>
            <w:tcW w:w="600" w:type="dxa"/>
          </w:tcPr>
          <w:p w14:paraId="20655AA1" w14:textId="77777777" w:rsidR="00BF2CB9" w:rsidRDefault="00BF2CB9">
            <w:pPr>
              <w:pStyle w:val="TableParagraph"/>
              <w:ind w:left="0"/>
              <w:rPr>
                <w:sz w:val="18"/>
              </w:rPr>
            </w:pPr>
          </w:p>
        </w:tc>
        <w:tc>
          <w:tcPr>
            <w:tcW w:w="600" w:type="dxa"/>
          </w:tcPr>
          <w:p w14:paraId="6B5295FF" w14:textId="77777777" w:rsidR="00BF2CB9" w:rsidRDefault="00BF2CB9">
            <w:pPr>
              <w:pStyle w:val="TableParagraph"/>
              <w:ind w:left="0"/>
              <w:rPr>
                <w:sz w:val="18"/>
              </w:rPr>
            </w:pPr>
          </w:p>
        </w:tc>
        <w:tc>
          <w:tcPr>
            <w:tcW w:w="600" w:type="dxa"/>
          </w:tcPr>
          <w:p w14:paraId="5A514ABA" w14:textId="77777777" w:rsidR="00BF2CB9" w:rsidRDefault="00BF2CB9">
            <w:pPr>
              <w:pStyle w:val="TableParagraph"/>
              <w:ind w:left="0"/>
              <w:rPr>
                <w:sz w:val="18"/>
              </w:rPr>
            </w:pPr>
          </w:p>
        </w:tc>
        <w:tc>
          <w:tcPr>
            <w:tcW w:w="630" w:type="dxa"/>
          </w:tcPr>
          <w:p w14:paraId="7BAC9B68" w14:textId="77777777" w:rsidR="00BF2CB9" w:rsidRDefault="00BF2CB9">
            <w:pPr>
              <w:pStyle w:val="TableParagraph"/>
              <w:ind w:left="0"/>
              <w:rPr>
                <w:sz w:val="18"/>
              </w:rPr>
            </w:pPr>
          </w:p>
        </w:tc>
      </w:tr>
      <w:tr w:rsidR="00BF2CB9" w14:paraId="6BF3CC7A" w14:textId="77777777">
        <w:trPr>
          <w:trHeight w:val="540"/>
        </w:trPr>
        <w:tc>
          <w:tcPr>
            <w:tcW w:w="930" w:type="dxa"/>
          </w:tcPr>
          <w:p w14:paraId="5F6E1777" w14:textId="77777777" w:rsidR="00BF2CB9" w:rsidRDefault="006E111E">
            <w:pPr>
              <w:pStyle w:val="TableParagraph"/>
              <w:spacing w:before="15"/>
              <w:rPr>
                <w:sz w:val="16"/>
              </w:rPr>
            </w:pPr>
            <w:r>
              <w:rPr>
                <w:w w:val="105"/>
                <w:sz w:val="16"/>
              </w:rPr>
              <w:t>Inventory</w:t>
            </w:r>
          </w:p>
        </w:tc>
        <w:tc>
          <w:tcPr>
            <w:tcW w:w="990" w:type="dxa"/>
          </w:tcPr>
          <w:p w14:paraId="1D870C65" w14:textId="77777777" w:rsidR="00BF2CB9" w:rsidRDefault="006E111E">
            <w:pPr>
              <w:pStyle w:val="TableParagraph"/>
              <w:spacing w:before="15"/>
              <w:rPr>
                <w:sz w:val="16"/>
              </w:rPr>
            </w:pPr>
            <w:r>
              <w:rPr>
                <w:w w:val="105"/>
                <w:sz w:val="16"/>
              </w:rPr>
              <w:t>I-UR</w:t>
            </w:r>
          </w:p>
        </w:tc>
        <w:tc>
          <w:tcPr>
            <w:tcW w:w="1335" w:type="dxa"/>
          </w:tcPr>
          <w:p w14:paraId="60F34233" w14:textId="77777777" w:rsidR="00BF2CB9" w:rsidRDefault="006E111E">
            <w:pPr>
              <w:pStyle w:val="TableParagraph"/>
              <w:spacing w:before="15"/>
              <w:rPr>
                <w:sz w:val="16"/>
              </w:rPr>
            </w:pPr>
            <w:r>
              <w:rPr>
                <w:w w:val="105"/>
                <w:sz w:val="16"/>
              </w:rPr>
              <w:t>[LRBLIUR]</w:t>
            </w:r>
          </w:p>
        </w:tc>
        <w:tc>
          <w:tcPr>
            <w:tcW w:w="1905" w:type="dxa"/>
          </w:tcPr>
          <w:p w14:paraId="6F3F919D" w14:textId="77777777" w:rsidR="00BF2CB9" w:rsidRDefault="006E111E">
            <w:pPr>
              <w:pStyle w:val="TableParagraph"/>
              <w:spacing w:before="15" w:line="273" w:lineRule="auto"/>
              <w:ind w:right="329"/>
              <w:rPr>
                <w:sz w:val="16"/>
              </w:rPr>
            </w:pPr>
            <w:r>
              <w:rPr>
                <w:w w:val="105"/>
                <w:sz w:val="16"/>
              </w:rPr>
              <w:t>Units release to stock (cancel) by patient</w:t>
            </w:r>
          </w:p>
        </w:tc>
        <w:tc>
          <w:tcPr>
            <w:tcW w:w="1365" w:type="dxa"/>
          </w:tcPr>
          <w:p w14:paraId="74C2343C" w14:textId="77777777" w:rsidR="00BF2CB9" w:rsidRDefault="006E111E">
            <w:pPr>
              <w:pStyle w:val="TableParagraph"/>
              <w:spacing w:before="15" w:line="273" w:lineRule="auto"/>
              <w:ind w:right="24"/>
              <w:rPr>
                <w:sz w:val="16"/>
              </w:rPr>
            </w:pPr>
            <w:r>
              <w:rPr>
                <w:w w:val="105"/>
                <w:sz w:val="16"/>
              </w:rPr>
              <w:t>Data entry (i.e. unit status change)</w:t>
            </w:r>
          </w:p>
        </w:tc>
        <w:tc>
          <w:tcPr>
            <w:tcW w:w="795" w:type="dxa"/>
          </w:tcPr>
          <w:p w14:paraId="595AD9E8" w14:textId="77777777" w:rsidR="00BF2CB9" w:rsidRDefault="00BF2CB9">
            <w:pPr>
              <w:pStyle w:val="TableParagraph"/>
              <w:ind w:left="0"/>
              <w:rPr>
                <w:sz w:val="18"/>
              </w:rPr>
            </w:pPr>
          </w:p>
        </w:tc>
        <w:tc>
          <w:tcPr>
            <w:tcW w:w="600" w:type="dxa"/>
          </w:tcPr>
          <w:p w14:paraId="0D6679B8" w14:textId="77777777" w:rsidR="00BF2CB9" w:rsidRDefault="00BF2CB9">
            <w:pPr>
              <w:pStyle w:val="TableParagraph"/>
              <w:ind w:left="0"/>
              <w:rPr>
                <w:sz w:val="18"/>
              </w:rPr>
            </w:pPr>
          </w:p>
        </w:tc>
        <w:tc>
          <w:tcPr>
            <w:tcW w:w="600" w:type="dxa"/>
          </w:tcPr>
          <w:p w14:paraId="2F58328E" w14:textId="77777777" w:rsidR="00BF2CB9" w:rsidRDefault="00BF2CB9">
            <w:pPr>
              <w:pStyle w:val="TableParagraph"/>
              <w:ind w:left="0"/>
              <w:rPr>
                <w:sz w:val="18"/>
              </w:rPr>
            </w:pPr>
          </w:p>
        </w:tc>
        <w:tc>
          <w:tcPr>
            <w:tcW w:w="600" w:type="dxa"/>
          </w:tcPr>
          <w:p w14:paraId="65983997" w14:textId="77777777" w:rsidR="00BF2CB9" w:rsidRDefault="00BF2CB9">
            <w:pPr>
              <w:pStyle w:val="TableParagraph"/>
              <w:ind w:left="0"/>
              <w:rPr>
                <w:sz w:val="18"/>
              </w:rPr>
            </w:pPr>
          </w:p>
        </w:tc>
        <w:tc>
          <w:tcPr>
            <w:tcW w:w="630" w:type="dxa"/>
          </w:tcPr>
          <w:p w14:paraId="1BE6450D" w14:textId="77777777" w:rsidR="00BF2CB9" w:rsidRDefault="00BF2CB9">
            <w:pPr>
              <w:pStyle w:val="TableParagraph"/>
              <w:ind w:left="0"/>
              <w:rPr>
                <w:sz w:val="18"/>
              </w:rPr>
            </w:pPr>
          </w:p>
        </w:tc>
      </w:tr>
      <w:tr w:rsidR="00BF2CB9" w14:paraId="12CAE825" w14:textId="77777777">
        <w:trPr>
          <w:trHeight w:val="435"/>
        </w:trPr>
        <w:tc>
          <w:tcPr>
            <w:tcW w:w="930" w:type="dxa"/>
          </w:tcPr>
          <w:p w14:paraId="02F84C7A" w14:textId="77777777" w:rsidR="00BF2CB9" w:rsidRDefault="006E111E">
            <w:pPr>
              <w:pStyle w:val="TableParagraph"/>
              <w:spacing w:before="15"/>
              <w:rPr>
                <w:sz w:val="16"/>
              </w:rPr>
            </w:pPr>
            <w:r>
              <w:rPr>
                <w:w w:val="105"/>
                <w:sz w:val="16"/>
              </w:rPr>
              <w:t>Inventory</w:t>
            </w:r>
          </w:p>
        </w:tc>
        <w:tc>
          <w:tcPr>
            <w:tcW w:w="990" w:type="dxa"/>
          </w:tcPr>
          <w:p w14:paraId="0A9A8405" w14:textId="77777777" w:rsidR="00BF2CB9" w:rsidRDefault="006E111E">
            <w:pPr>
              <w:pStyle w:val="TableParagraph"/>
              <w:spacing w:before="15"/>
              <w:rPr>
                <w:sz w:val="16"/>
              </w:rPr>
            </w:pPr>
            <w:r>
              <w:rPr>
                <w:w w:val="105"/>
                <w:sz w:val="16"/>
              </w:rPr>
              <w:t>I-UW</w:t>
            </w:r>
          </w:p>
        </w:tc>
        <w:tc>
          <w:tcPr>
            <w:tcW w:w="1335" w:type="dxa"/>
          </w:tcPr>
          <w:p w14:paraId="64C760EC" w14:textId="77777777" w:rsidR="00BF2CB9" w:rsidRDefault="006E111E">
            <w:pPr>
              <w:pStyle w:val="TableParagraph"/>
              <w:spacing w:before="15"/>
              <w:rPr>
                <w:sz w:val="16"/>
              </w:rPr>
            </w:pPr>
            <w:r>
              <w:rPr>
                <w:w w:val="105"/>
                <w:sz w:val="16"/>
              </w:rPr>
              <w:t>[LRBLIW]</w:t>
            </w:r>
          </w:p>
        </w:tc>
        <w:tc>
          <w:tcPr>
            <w:tcW w:w="1905" w:type="dxa"/>
          </w:tcPr>
          <w:p w14:paraId="4FDE3BE7" w14:textId="77777777" w:rsidR="00BF2CB9" w:rsidRDefault="006E111E">
            <w:pPr>
              <w:pStyle w:val="TableParagraph"/>
              <w:spacing w:before="15"/>
              <w:rPr>
                <w:sz w:val="16"/>
              </w:rPr>
            </w:pPr>
            <w:r>
              <w:rPr>
                <w:w w:val="105"/>
                <w:sz w:val="16"/>
              </w:rPr>
              <w:t>Inventory ABO/Rh testing</w:t>
            </w:r>
          </w:p>
          <w:p w14:paraId="1BACF957" w14:textId="77777777" w:rsidR="00BF2CB9" w:rsidRDefault="006E111E">
            <w:pPr>
              <w:pStyle w:val="TableParagraph"/>
              <w:spacing w:before="26"/>
              <w:rPr>
                <w:sz w:val="16"/>
              </w:rPr>
            </w:pPr>
            <w:r>
              <w:rPr>
                <w:w w:val="105"/>
                <w:sz w:val="16"/>
              </w:rPr>
              <w:t>worksheet</w:t>
            </w:r>
          </w:p>
        </w:tc>
        <w:tc>
          <w:tcPr>
            <w:tcW w:w="1365" w:type="dxa"/>
          </w:tcPr>
          <w:p w14:paraId="55E65213" w14:textId="77777777" w:rsidR="00BF2CB9" w:rsidRDefault="006E111E">
            <w:pPr>
              <w:pStyle w:val="TableParagraph"/>
              <w:spacing w:before="15"/>
              <w:rPr>
                <w:sz w:val="16"/>
              </w:rPr>
            </w:pPr>
            <w:r>
              <w:rPr>
                <w:w w:val="105"/>
                <w:sz w:val="16"/>
              </w:rPr>
              <w:t>Form generation</w:t>
            </w:r>
          </w:p>
        </w:tc>
        <w:tc>
          <w:tcPr>
            <w:tcW w:w="795" w:type="dxa"/>
          </w:tcPr>
          <w:p w14:paraId="7FE78A13" w14:textId="77777777" w:rsidR="00BF2CB9" w:rsidRDefault="00BF2CB9">
            <w:pPr>
              <w:pStyle w:val="TableParagraph"/>
              <w:ind w:left="0"/>
              <w:rPr>
                <w:sz w:val="18"/>
              </w:rPr>
            </w:pPr>
          </w:p>
        </w:tc>
        <w:tc>
          <w:tcPr>
            <w:tcW w:w="600" w:type="dxa"/>
          </w:tcPr>
          <w:p w14:paraId="70A8FFAC" w14:textId="77777777" w:rsidR="00BF2CB9" w:rsidRDefault="00BF2CB9">
            <w:pPr>
              <w:pStyle w:val="TableParagraph"/>
              <w:ind w:left="0"/>
              <w:rPr>
                <w:sz w:val="18"/>
              </w:rPr>
            </w:pPr>
          </w:p>
        </w:tc>
        <w:tc>
          <w:tcPr>
            <w:tcW w:w="600" w:type="dxa"/>
          </w:tcPr>
          <w:p w14:paraId="1E656498" w14:textId="77777777" w:rsidR="00BF2CB9" w:rsidRDefault="00BF2CB9">
            <w:pPr>
              <w:pStyle w:val="TableParagraph"/>
              <w:ind w:left="0"/>
              <w:rPr>
                <w:sz w:val="18"/>
              </w:rPr>
            </w:pPr>
          </w:p>
        </w:tc>
        <w:tc>
          <w:tcPr>
            <w:tcW w:w="600" w:type="dxa"/>
          </w:tcPr>
          <w:p w14:paraId="32D0DF7B" w14:textId="77777777" w:rsidR="00BF2CB9" w:rsidRDefault="00BF2CB9">
            <w:pPr>
              <w:pStyle w:val="TableParagraph"/>
              <w:ind w:left="0"/>
              <w:rPr>
                <w:sz w:val="18"/>
              </w:rPr>
            </w:pPr>
          </w:p>
        </w:tc>
        <w:tc>
          <w:tcPr>
            <w:tcW w:w="630" w:type="dxa"/>
          </w:tcPr>
          <w:p w14:paraId="121A375F" w14:textId="77777777" w:rsidR="00BF2CB9" w:rsidRDefault="00BF2CB9">
            <w:pPr>
              <w:pStyle w:val="TableParagraph"/>
              <w:ind w:left="0"/>
              <w:rPr>
                <w:sz w:val="18"/>
              </w:rPr>
            </w:pPr>
          </w:p>
        </w:tc>
      </w:tr>
    </w:tbl>
    <w:p w14:paraId="0D388280" w14:textId="77777777" w:rsidR="00BF2CB9" w:rsidRDefault="00BF2CB9">
      <w:pPr>
        <w:pStyle w:val="BodyText"/>
        <w:spacing w:before="10"/>
        <w:rPr>
          <w:sz w:val="11"/>
        </w:rPr>
      </w:pPr>
    </w:p>
    <w:p w14:paraId="4BF31EAC" w14:textId="77777777" w:rsidR="00BF2CB9" w:rsidRDefault="006E111E">
      <w:pPr>
        <w:pStyle w:val="BodyText"/>
        <w:spacing w:before="105" w:line="252" w:lineRule="auto"/>
        <w:ind w:left="160" w:right="737"/>
      </w:pPr>
      <w:r>
        <w:rPr>
          <w:spacing w:val="-3"/>
          <w:w w:val="105"/>
        </w:rPr>
        <w:t xml:space="preserve">Based </w:t>
      </w:r>
      <w:r>
        <w:rPr>
          <w:w w:val="105"/>
        </w:rPr>
        <w:t xml:space="preserve">on a </w:t>
      </w:r>
      <w:r>
        <w:rPr>
          <w:spacing w:val="-3"/>
          <w:w w:val="105"/>
        </w:rPr>
        <w:t xml:space="preserve">review </w:t>
      </w:r>
      <w:r>
        <w:rPr>
          <w:w w:val="105"/>
        </w:rPr>
        <w:t xml:space="preserve">of the </w:t>
      </w:r>
      <w:r>
        <w:rPr>
          <w:spacing w:val="-3"/>
          <w:w w:val="105"/>
        </w:rPr>
        <w:t xml:space="preserve">actual observations from </w:t>
      </w:r>
      <w:r>
        <w:rPr>
          <w:w w:val="105"/>
        </w:rPr>
        <w:t xml:space="preserve">the </w:t>
      </w:r>
      <w:r>
        <w:rPr>
          <w:spacing w:val="-3"/>
          <w:w w:val="105"/>
        </w:rPr>
        <w:t xml:space="preserve">testing </w:t>
      </w:r>
      <w:r>
        <w:rPr>
          <w:w w:val="105"/>
        </w:rPr>
        <w:t xml:space="preserve">of </w:t>
      </w:r>
      <w:r>
        <w:rPr>
          <w:spacing w:val="-3"/>
          <w:w w:val="105"/>
        </w:rPr>
        <w:t xml:space="preserve">both </w:t>
      </w:r>
      <w:r>
        <w:rPr>
          <w:w w:val="105"/>
        </w:rPr>
        <w:t xml:space="preserve">the </w:t>
      </w:r>
      <w:r>
        <w:rPr>
          <w:spacing w:val="-3"/>
          <w:w w:val="105"/>
        </w:rPr>
        <w:t xml:space="preserve">control functions </w:t>
      </w:r>
      <w:r>
        <w:rPr>
          <w:w w:val="105"/>
        </w:rPr>
        <w:t xml:space="preserve">and </w:t>
      </w:r>
      <w:r>
        <w:rPr>
          <w:spacing w:val="-3"/>
          <w:w w:val="105"/>
        </w:rPr>
        <w:t xml:space="preserve">the </w:t>
      </w:r>
      <w:r>
        <w:rPr>
          <w:w w:val="105"/>
        </w:rPr>
        <w:t>routine</w:t>
      </w:r>
      <w:r>
        <w:rPr>
          <w:spacing w:val="-20"/>
          <w:w w:val="105"/>
        </w:rPr>
        <w:t xml:space="preserve"> </w:t>
      </w:r>
      <w:r>
        <w:rPr>
          <w:w w:val="105"/>
        </w:rPr>
        <w:t>operations</w:t>
      </w:r>
      <w:r>
        <w:rPr>
          <w:spacing w:val="-20"/>
          <w:w w:val="105"/>
        </w:rPr>
        <w:t xml:space="preserve"> </w:t>
      </w:r>
      <w:r>
        <w:rPr>
          <w:w w:val="105"/>
        </w:rPr>
        <w:t>AND</w:t>
      </w:r>
      <w:r>
        <w:rPr>
          <w:spacing w:val="-20"/>
          <w:w w:val="105"/>
        </w:rPr>
        <w:t xml:space="preserve"> </w:t>
      </w:r>
      <w:r>
        <w:rPr>
          <w:w w:val="105"/>
        </w:rPr>
        <w:t>the</w:t>
      </w:r>
      <w:r>
        <w:rPr>
          <w:spacing w:val="-20"/>
          <w:w w:val="105"/>
        </w:rPr>
        <w:t xml:space="preserve"> </w:t>
      </w:r>
      <w:r>
        <w:rPr>
          <w:w w:val="105"/>
        </w:rPr>
        <w:t>record</w:t>
      </w:r>
      <w:r>
        <w:rPr>
          <w:spacing w:val="-20"/>
          <w:w w:val="105"/>
        </w:rPr>
        <w:t xml:space="preserve"> </w:t>
      </w:r>
      <w:r>
        <w:rPr>
          <w:w w:val="105"/>
        </w:rPr>
        <w:t>of</w:t>
      </w:r>
      <w:r>
        <w:rPr>
          <w:spacing w:val="-19"/>
          <w:w w:val="105"/>
        </w:rPr>
        <w:t xml:space="preserve"> </w:t>
      </w:r>
      <w:r>
        <w:rPr>
          <w:w w:val="105"/>
        </w:rPr>
        <w:t>any</w:t>
      </w:r>
      <w:r>
        <w:rPr>
          <w:spacing w:val="-20"/>
          <w:w w:val="105"/>
        </w:rPr>
        <w:t xml:space="preserve"> </w:t>
      </w:r>
      <w:r>
        <w:rPr>
          <w:w w:val="105"/>
        </w:rPr>
        <w:t>unusual</w:t>
      </w:r>
      <w:r>
        <w:rPr>
          <w:spacing w:val="-20"/>
          <w:w w:val="105"/>
        </w:rPr>
        <w:t xml:space="preserve"> </w:t>
      </w:r>
      <w:r>
        <w:rPr>
          <w:w w:val="105"/>
        </w:rPr>
        <w:t>occurrences,</w:t>
      </w:r>
      <w:r>
        <w:rPr>
          <w:spacing w:val="-20"/>
          <w:w w:val="105"/>
        </w:rPr>
        <w:t xml:space="preserve"> </w:t>
      </w:r>
      <w:r>
        <w:rPr>
          <w:w w:val="105"/>
        </w:rPr>
        <w:t>bugs</w:t>
      </w:r>
      <w:r>
        <w:rPr>
          <w:spacing w:val="-20"/>
          <w:w w:val="105"/>
        </w:rPr>
        <w:t xml:space="preserve"> </w:t>
      </w:r>
      <w:r>
        <w:rPr>
          <w:w w:val="105"/>
        </w:rPr>
        <w:t>and</w:t>
      </w:r>
      <w:r>
        <w:rPr>
          <w:spacing w:val="-19"/>
          <w:w w:val="105"/>
        </w:rPr>
        <w:t xml:space="preserve"> </w:t>
      </w:r>
      <w:r>
        <w:rPr>
          <w:w w:val="105"/>
        </w:rPr>
        <w:t>deviations</w:t>
      </w:r>
      <w:r>
        <w:rPr>
          <w:spacing w:val="-20"/>
          <w:w w:val="105"/>
        </w:rPr>
        <w:t xml:space="preserve"> </w:t>
      </w:r>
      <w:r>
        <w:rPr>
          <w:w w:val="105"/>
        </w:rPr>
        <w:t>from</w:t>
      </w:r>
      <w:r>
        <w:rPr>
          <w:spacing w:val="-20"/>
          <w:w w:val="105"/>
        </w:rPr>
        <w:t xml:space="preserve"> </w:t>
      </w:r>
      <w:r>
        <w:rPr>
          <w:w w:val="105"/>
        </w:rPr>
        <w:t>the</w:t>
      </w:r>
      <w:r>
        <w:rPr>
          <w:spacing w:val="-20"/>
          <w:w w:val="105"/>
        </w:rPr>
        <w:t xml:space="preserve"> </w:t>
      </w:r>
      <w:r>
        <w:rPr>
          <w:w w:val="105"/>
        </w:rPr>
        <w:t>Blood</w:t>
      </w:r>
      <w:r>
        <w:rPr>
          <w:spacing w:val="-20"/>
          <w:w w:val="105"/>
        </w:rPr>
        <w:t xml:space="preserve"> </w:t>
      </w:r>
      <w:r>
        <w:rPr>
          <w:w w:val="105"/>
        </w:rPr>
        <w:t xml:space="preserve">Bank User Manual </w:t>
      </w:r>
      <w:r>
        <w:rPr>
          <w:spacing w:val="-3"/>
          <w:w w:val="105"/>
        </w:rPr>
        <w:t xml:space="preserve">(all documented </w:t>
      </w:r>
      <w:r>
        <w:rPr>
          <w:w w:val="105"/>
        </w:rPr>
        <w:t xml:space="preserve">separately), I concur with the </w:t>
      </w:r>
      <w:r>
        <w:rPr>
          <w:spacing w:val="-3"/>
          <w:w w:val="105"/>
        </w:rPr>
        <w:t xml:space="preserve">acceptability </w:t>
      </w:r>
      <w:r>
        <w:rPr>
          <w:w w:val="105"/>
        </w:rPr>
        <w:t xml:space="preserve">of the </w:t>
      </w:r>
      <w:r>
        <w:rPr>
          <w:spacing w:val="-3"/>
          <w:w w:val="105"/>
        </w:rPr>
        <w:t xml:space="preserve">test </w:t>
      </w:r>
      <w:r>
        <w:rPr>
          <w:w w:val="105"/>
        </w:rPr>
        <w:t xml:space="preserve">cases as noted </w:t>
      </w:r>
      <w:r>
        <w:rPr>
          <w:spacing w:val="-6"/>
          <w:w w:val="105"/>
        </w:rPr>
        <w:t>above.</w:t>
      </w:r>
    </w:p>
    <w:p w14:paraId="48EC92D6" w14:textId="77777777" w:rsidR="00BF2CB9" w:rsidRDefault="006E111E">
      <w:pPr>
        <w:pStyle w:val="BodyText"/>
        <w:tabs>
          <w:tab w:val="left" w:pos="497"/>
          <w:tab w:val="left" w:pos="6553"/>
        </w:tabs>
        <w:spacing w:before="1"/>
        <w:ind w:left="160"/>
      </w:pPr>
      <w:r>
        <w:rPr>
          <w:w w:val="102"/>
          <w:u w:val="single"/>
        </w:rPr>
        <w:t xml:space="preserve"> </w:t>
      </w:r>
      <w:r>
        <w:rPr>
          <w:u w:val="single"/>
        </w:rPr>
        <w:tab/>
      </w:r>
      <w:r>
        <w:rPr>
          <w:w w:val="105"/>
        </w:rPr>
        <w:t>I</w:t>
      </w:r>
      <w:r>
        <w:rPr>
          <w:spacing w:val="-18"/>
          <w:w w:val="105"/>
        </w:rPr>
        <w:t xml:space="preserve"> </w:t>
      </w:r>
      <w:r>
        <w:rPr>
          <w:w w:val="105"/>
        </w:rPr>
        <w:t>approve</w:t>
      </w:r>
      <w:r>
        <w:rPr>
          <w:spacing w:val="-17"/>
          <w:w w:val="105"/>
        </w:rPr>
        <w:t xml:space="preserve"> </w:t>
      </w:r>
      <w:r>
        <w:rPr>
          <w:w w:val="105"/>
        </w:rPr>
        <w:t>implementation</w:t>
      </w:r>
      <w:r>
        <w:rPr>
          <w:spacing w:val="-16"/>
          <w:w w:val="105"/>
        </w:rPr>
        <w:t xml:space="preserve"> </w:t>
      </w:r>
      <w:r>
        <w:rPr>
          <w:w w:val="105"/>
        </w:rPr>
        <w:t>of</w:t>
      </w:r>
      <w:r>
        <w:rPr>
          <w:spacing w:val="-16"/>
          <w:w w:val="105"/>
        </w:rPr>
        <w:t xml:space="preserve"> </w:t>
      </w:r>
      <w:r>
        <w:rPr>
          <w:w w:val="105"/>
        </w:rPr>
        <w:t>the</w:t>
      </w:r>
      <w:r>
        <w:rPr>
          <w:spacing w:val="-17"/>
          <w:w w:val="105"/>
        </w:rPr>
        <w:t xml:space="preserve"> </w:t>
      </w:r>
      <w:r>
        <w:rPr>
          <w:w w:val="105"/>
        </w:rPr>
        <w:t>software</w:t>
      </w:r>
      <w:r>
        <w:rPr>
          <w:spacing w:val="-16"/>
          <w:w w:val="105"/>
        </w:rPr>
        <w:t xml:space="preserve"> </w:t>
      </w:r>
      <w:r>
        <w:rPr>
          <w:w w:val="105"/>
        </w:rPr>
        <w:t>effective</w:t>
      </w:r>
      <w:r>
        <w:rPr>
          <w:spacing w:val="7"/>
        </w:rPr>
        <w:t xml:space="preserve"> </w:t>
      </w:r>
      <w:r>
        <w:rPr>
          <w:w w:val="102"/>
          <w:u w:val="single"/>
        </w:rPr>
        <w:t xml:space="preserve"> </w:t>
      </w:r>
      <w:r>
        <w:rPr>
          <w:u w:val="single"/>
        </w:rPr>
        <w:tab/>
      </w:r>
    </w:p>
    <w:p w14:paraId="36C9FA3A" w14:textId="77777777" w:rsidR="00BF2CB9" w:rsidRDefault="006E111E">
      <w:pPr>
        <w:pStyle w:val="BodyText"/>
        <w:tabs>
          <w:tab w:val="left" w:pos="497"/>
        </w:tabs>
        <w:spacing w:before="11" w:line="252" w:lineRule="auto"/>
        <w:ind w:left="160" w:right="2787"/>
      </w:pPr>
      <w:r>
        <w:rPr>
          <w:w w:val="102"/>
          <w:u w:val="single"/>
        </w:rPr>
        <w:t xml:space="preserve"> </w:t>
      </w:r>
      <w:r>
        <w:rPr>
          <w:u w:val="single"/>
        </w:rPr>
        <w:tab/>
      </w:r>
      <w:r>
        <w:rPr>
          <w:w w:val="105"/>
        </w:rPr>
        <w:t>I</w:t>
      </w:r>
      <w:r>
        <w:rPr>
          <w:spacing w:val="-19"/>
          <w:w w:val="105"/>
        </w:rPr>
        <w:t xml:space="preserve"> </w:t>
      </w:r>
      <w:r>
        <w:rPr>
          <w:w w:val="105"/>
        </w:rPr>
        <w:t>do</w:t>
      </w:r>
      <w:r>
        <w:rPr>
          <w:spacing w:val="-19"/>
          <w:w w:val="105"/>
        </w:rPr>
        <w:t xml:space="preserve"> </w:t>
      </w:r>
      <w:r>
        <w:rPr>
          <w:w w:val="105"/>
        </w:rPr>
        <w:t>NOT</w:t>
      </w:r>
      <w:r>
        <w:rPr>
          <w:spacing w:val="-18"/>
          <w:w w:val="105"/>
        </w:rPr>
        <w:t xml:space="preserve"> </w:t>
      </w:r>
      <w:r>
        <w:rPr>
          <w:w w:val="105"/>
        </w:rPr>
        <w:t>approve</w:t>
      </w:r>
      <w:r>
        <w:rPr>
          <w:spacing w:val="-19"/>
          <w:w w:val="105"/>
        </w:rPr>
        <w:t xml:space="preserve"> </w:t>
      </w:r>
      <w:r>
        <w:rPr>
          <w:w w:val="105"/>
        </w:rPr>
        <w:t>implementation</w:t>
      </w:r>
      <w:r>
        <w:rPr>
          <w:spacing w:val="-19"/>
          <w:w w:val="105"/>
        </w:rPr>
        <w:t xml:space="preserve"> </w:t>
      </w:r>
      <w:r>
        <w:rPr>
          <w:w w:val="105"/>
        </w:rPr>
        <w:t>until</w:t>
      </w:r>
      <w:r>
        <w:rPr>
          <w:spacing w:val="-18"/>
          <w:w w:val="105"/>
        </w:rPr>
        <w:t xml:space="preserve"> </w:t>
      </w:r>
      <w:r>
        <w:rPr>
          <w:w w:val="105"/>
        </w:rPr>
        <w:t>necessary</w:t>
      </w:r>
      <w:r>
        <w:rPr>
          <w:spacing w:val="-19"/>
          <w:w w:val="105"/>
        </w:rPr>
        <w:t xml:space="preserve"> </w:t>
      </w:r>
      <w:r>
        <w:rPr>
          <w:w w:val="105"/>
        </w:rPr>
        <w:t>corrective</w:t>
      </w:r>
      <w:r>
        <w:rPr>
          <w:spacing w:val="-19"/>
          <w:w w:val="105"/>
        </w:rPr>
        <w:t xml:space="preserve"> </w:t>
      </w:r>
      <w:r>
        <w:rPr>
          <w:w w:val="105"/>
        </w:rPr>
        <w:t>action</w:t>
      </w:r>
      <w:r>
        <w:rPr>
          <w:spacing w:val="-18"/>
          <w:w w:val="105"/>
        </w:rPr>
        <w:t xml:space="preserve"> </w:t>
      </w:r>
      <w:r>
        <w:rPr>
          <w:w w:val="105"/>
        </w:rPr>
        <w:t>is</w:t>
      </w:r>
      <w:r>
        <w:rPr>
          <w:spacing w:val="-19"/>
          <w:w w:val="105"/>
        </w:rPr>
        <w:t xml:space="preserve"> </w:t>
      </w:r>
      <w:r>
        <w:rPr>
          <w:spacing w:val="-2"/>
          <w:w w:val="105"/>
        </w:rPr>
        <w:t xml:space="preserve">taken. </w:t>
      </w:r>
      <w:r>
        <w:rPr>
          <w:w w:val="105"/>
        </w:rPr>
        <w:t>Comments:</w:t>
      </w:r>
    </w:p>
    <w:p w14:paraId="7D915EC7" w14:textId="77777777" w:rsidR="00BF2CB9" w:rsidRDefault="006E111E">
      <w:pPr>
        <w:pStyle w:val="BodyText"/>
        <w:spacing w:before="1"/>
        <w:ind w:left="160"/>
      </w:pPr>
      <w:r>
        <w:rPr>
          <w:spacing w:val="7"/>
          <w:w w:val="105"/>
        </w:rPr>
        <w:t>_________________________________________________________________________________________</w:t>
      </w:r>
    </w:p>
    <w:p w14:paraId="4CEE0515" w14:textId="77777777" w:rsidR="00BF2CB9" w:rsidRDefault="006E111E">
      <w:pPr>
        <w:pStyle w:val="BodyText"/>
        <w:spacing w:before="11"/>
        <w:ind w:left="160"/>
      </w:pPr>
      <w:r>
        <w:rPr>
          <w:spacing w:val="7"/>
          <w:w w:val="105"/>
        </w:rPr>
        <w:t>_________________________________________________________________________________________</w:t>
      </w:r>
    </w:p>
    <w:p w14:paraId="6245DC28" w14:textId="77777777" w:rsidR="00BF2CB9" w:rsidRDefault="006E111E">
      <w:pPr>
        <w:pStyle w:val="BodyText"/>
        <w:spacing w:before="12"/>
        <w:ind w:left="160"/>
      </w:pPr>
      <w:r>
        <w:rPr>
          <w:spacing w:val="7"/>
          <w:w w:val="105"/>
        </w:rPr>
        <w:t>_________________________________________________________________________________________</w:t>
      </w:r>
    </w:p>
    <w:p w14:paraId="2D1BC918" w14:textId="77777777" w:rsidR="00BF2CB9" w:rsidRDefault="006E111E">
      <w:pPr>
        <w:pStyle w:val="BodyText"/>
        <w:spacing w:before="11"/>
        <w:ind w:left="160"/>
      </w:pPr>
      <w:r>
        <w:rPr>
          <w:w w:val="105"/>
        </w:rPr>
        <w:t>_________</w:t>
      </w:r>
    </w:p>
    <w:p w14:paraId="1DFE5A0A" w14:textId="77777777" w:rsidR="00BF2CB9" w:rsidRDefault="006E111E">
      <w:pPr>
        <w:pStyle w:val="BodyText"/>
        <w:tabs>
          <w:tab w:val="left" w:pos="6819"/>
        </w:tabs>
        <w:spacing w:before="12"/>
        <w:ind w:left="160"/>
      </w:pPr>
      <w:r>
        <w:rPr>
          <w:spacing w:val="2"/>
          <w:w w:val="105"/>
        </w:rPr>
        <w:t>Signature: __________________________</w:t>
      </w:r>
      <w:r>
        <w:rPr>
          <w:spacing w:val="-16"/>
          <w:w w:val="105"/>
        </w:rPr>
        <w:t xml:space="preserve"> </w:t>
      </w:r>
      <w:r>
        <w:rPr>
          <w:w w:val="105"/>
        </w:rPr>
        <w:t>(BB</w:t>
      </w:r>
      <w:r>
        <w:rPr>
          <w:spacing w:val="-7"/>
          <w:w w:val="105"/>
        </w:rPr>
        <w:t xml:space="preserve"> </w:t>
      </w:r>
      <w:r>
        <w:rPr>
          <w:spacing w:val="2"/>
          <w:w w:val="105"/>
        </w:rPr>
        <w:t>Supervisor)</w:t>
      </w:r>
      <w:r>
        <w:rPr>
          <w:spacing w:val="2"/>
          <w:w w:val="105"/>
        </w:rPr>
        <w:tab/>
      </w:r>
      <w:r>
        <w:rPr>
          <w:spacing w:val="3"/>
          <w:w w:val="105"/>
        </w:rPr>
        <w:t>Date:</w:t>
      </w:r>
      <w:r>
        <w:rPr>
          <w:spacing w:val="-25"/>
          <w:w w:val="105"/>
        </w:rPr>
        <w:t xml:space="preserve"> </w:t>
      </w:r>
      <w:r>
        <w:rPr>
          <w:spacing w:val="4"/>
          <w:w w:val="105"/>
        </w:rPr>
        <w:t>__________</w:t>
      </w:r>
    </w:p>
    <w:p w14:paraId="41D0ED93" w14:textId="77777777" w:rsidR="00BF2CB9" w:rsidRDefault="006E111E">
      <w:pPr>
        <w:pStyle w:val="BodyText"/>
        <w:tabs>
          <w:tab w:val="left" w:pos="6819"/>
        </w:tabs>
        <w:spacing w:before="12"/>
        <w:ind w:left="160"/>
      </w:pPr>
      <w:r>
        <w:rPr>
          <w:w w:val="105"/>
        </w:rPr>
        <w:t>Signature:</w:t>
      </w:r>
      <w:r>
        <w:rPr>
          <w:w w:val="105"/>
          <w:u w:val="single"/>
        </w:rPr>
        <w:t xml:space="preserve">    </w:t>
      </w:r>
      <w:r>
        <w:rPr>
          <w:spacing w:val="2"/>
          <w:w w:val="105"/>
        </w:rPr>
        <w:t xml:space="preserve">________________________ </w:t>
      </w:r>
      <w:r>
        <w:rPr>
          <w:w w:val="105"/>
        </w:rPr>
        <w:t>(BB</w:t>
      </w:r>
      <w:r>
        <w:rPr>
          <w:spacing w:val="-8"/>
          <w:w w:val="105"/>
        </w:rPr>
        <w:t xml:space="preserve"> </w:t>
      </w:r>
      <w:r>
        <w:rPr>
          <w:spacing w:val="2"/>
          <w:w w:val="105"/>
        </w:rPr>
        <w:t>Medical</w:t>
      </w:r>
      <w:r>
        <w:rPr>
          <w:spacing w:val="-2"/>
          <w:w w:val="105"/>
        </w:rPr>
        <w:t xml:space="preserve"> </w:t>
      </w:r>
      <w:r>
        <w:rPr>
          <w:spacing w:val="2"/>
          <w:w w:val="105"/>
        </w:rPr>
        <w:t>Director)</w:t>
      </w:r>
      <w:r>
        <w:rPr>
          <w:spacing w:val="2"/>
          <w:w w:val="105"/>
        </w:rPr>
        <w:tab/>
      </w:r>
      <w:r>
        <w:rPr>
          <w:spacing w:val="3"/>
          <w:w w:val="105"/>
        </w:rPr>
        <w:t>Date:</w:t>
      </w:r>
      <w:r>
        <w:rPr>
          <w:spacing w:val="-25"/>
          <w:w w:val="105"/>
        </w:rPr>
        <w:t xml:space="preserve"> </w:t>
      </w:r>
      <w:r>
        <w:rPr>
          <w:spacing w:val="4"/>
          <w:w w:val="105"/>
        </w:rPr>
        <w:t>__________</w:t>
      </w:r>
    </w:p>
    <w:p w14:paraId="0737063C" w14:textId="77777777" w:rsidR="00BF2CB9" w:rsidRDefault="006E111E">
      <w:pPr>
        <w:pStyle w:val="BodyText"/>
        <w:tabs>
          <w:tab w:val="left" w:pos="6819"/>
        </w:tabs>
        <w:spacing w:before="11"/>
        <w:ind w:left="160"/>
      </w:pPr>
      <w:r>
        <w:rPr>
          <w:spacing w:val="2"/>
          <w:w w:val="105"/>
        </w:rPr>
        <w:t>Signature: __________________________</w:t>
      </w:r>
      <w:r>
        <w:rPr>
          <w:spacing w:val="-19"/>
          <w:w w:val="105"/>
        </w:rPr>
        <w:t xml:space="preserve"> </w:t>
      </w:r>
      <w:r>
        <w:rPr>
          <w:spacing w:val="2"/>
          <w:w w:val="105"/>
        </w:rPr>
        <w:t>(IRM</w:t>
      </w:r>
      <w:r>
        <w:rPr>
          <w:spacing w:val="-8"/>
          <w:w w:val="105"/>
        </w:rPr>
        <w:t xml:space="preserve"> </w:t>
      </w:r>
      <w:r>
        <w:rPr>
          <w:spacing w:val="2"/>
          <w:w w:val="105"/>
        </w:rPr>
        <w:t>staff/LIM)</w:t>
      </w:r>
      <w:r>
        <w:rPr>
          <w:spacing w:val="2"/>
          <w:w w:val="105"/>
        </w:rPr>
        <w:tab/>
      </w:r>
      <w:r>
        <w:rPr>
          <w:spacing w:val="3"/>
          <w:w w:val="105"/>
        </w:rPr>
        <w:t>Date:</w:t>
      </w:r>
      <w:r>
        <w:rPr>
          <w:spacing w:val="-24"/>
          <w:w w:val="105"/>
        </w:rPr>
        <w:t xml:space="preserve"> </w:t>
      </w:r>
      <w:r>
        <w:rPr>
          <w:spacing w:val="4"/>
          <w:w w:val="105"/>
        </w:rPr>
        <w:t>__________</w:t>
      </w:r>
    </w:p>
    <w:p w14:paraId="64F6D980" w14:textId="77777777" w:rsidR="00BF2CB9" w:rsidRDefault="006E111E">
      <w:pPr>
        <w:pStyle w:val="BodyText"/>
        <w:tabs>
          <w:tab w:val="left" w:pos="5488"/>
        </w:tabs>
        <w:spacing w:before="12"/>
        <w:ind w:left="160"/>
      </w:pPr>
      <w:r>
        <w:rPr>
          <w:w w:val="105"/>
        </w:rPr>
        <w:t>Date/time Implemented in</w:t>
      </w:r>
      <w:r>
        <w:rPr>
          <w:spacing w:val="-31"/>
          <w:w w:val="105"/>
        </w:rPr>
        <w:t xml:space="preserve"> </w:t>
      </w:r>
      <w:r>
        <w:rPr>
          <w:w w:val="105"/>
        </w:rPr>
        <w:t>Production</w:t>
      </w:r>
      <w:r>
        <w:rPr>
          <w:w w:val="105"/>
          <w:u w:val="single"/>
        </w:rPr>
        <w:t xml:space="preserve"> </w:t>
      </w:r>
      <w:r>
        <w:rPr>
          <w:u w:val="single"/>
        </w:rPr>
        <w:tab/>
      </w:r>
    </w:p>
    <w:p w14:paraId="6D02FC0F" w14:textId="77777777" w:rsidR="00BF2CB9" w:rsidRDefault="00BF2CB9">
      <w:pPr>
        <w:sectPr w:rsidR="00BF2CB9">
          <w:footerReference w:type="default" r:id="rId84"/>
          <w:pgSz w:w="12240" w:h="15840"/>
          <w:pgMar w:top="640" w:right="780" w:bottom="1180" w:left="1280" w:header="0" w:footer="997" w:gutter="0"/>
          <w:cols w:space="720"/>
        </w:sectPr>
      </w:pPr>
    </w:p>
    <w:p w14:paraId="268CAF41" w14:textId="77777777" w:rsidR="00BF2CB9" w:rsidRDefault="006E111E">
      <w:pPr>
        <w:pStyle w:val="BodyText"/>
        <w:spacing w:before="87"/>
        <w:ind w:left="160"/>
      </w:pPr>
      <w:r>
        <w:rPr>
          <w:w w:val="105"/>
        </w:rPr>
        <w:lastRenderedPageBreak/>
        <w:t>Appendix D</w:t>
      </w:r>
    </w:p>
    <w:p w14:paraId="7E2C285A" w14:textId="77777777" w:rsidR="00BF2CB9" w:rsidRDefault="00BF2CB9">
      <w:pPr>
        <w:pStyle w:val="BodyText"/>
        <w:rPr>
          <w:sz w:val="20"/>
        </w:rPr>
      </w:pPr>
    </w:p>
    <w:p w14:paraId="7F14F96E" w14:textId="77777777" w:rsidR="00BF2CB9" w:rsidRDefault="00BF2CB9">
      <w:pPr>
        <w:pStyle w:val="BodyText"/>
        <w:rPr>
          <w:sz w:val="20"/>
        </w:rPr>
      </w:pPr>
    </w:p>
    <w:p w14:paraId="62B1F129" w14:textId="77777777" w:rsidR="00BF2CB9" w:rsidRDefault="00BF2CB9">
      <w:pPr>
        <w:pStyle w:val="BodyText"/>
        <w:spacing w:before="9"/>
        <w:rPr>
          <w:sz w:val="17"/>
        </w:rPr>
      </w:pPr>
    </w:p>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30"/>
        <w:gridCol w:w="990"/>
        <w:gridCol w:w="1335"/>
        <w:gridCol w:w="2175"/>
        <w:gridCol w:w="1260"/>
        <w:gridCol w:w="720"/>
        <w:gridCol w:w="630"/>
        <w:gridCol w:w="585"/>
        <w:gridCol w:w="540"/>
        <w:gridCol w:w="495"/>
      </w:tblGrid>
      <w:tr w:rsidR="00BF2CB9" w14:paraId="514DCA63" w14:textId="77777777">
        <w:trPr>
          <w:trHeight w:val="540"/>
        </w:trPr>
        <w:tc>
          <w:tcPr>
            <w:tcW w:w="930" w:type="dxa"/>
            <w:vMerge w:val="restart"/>
            <w:shd w:val="clear" w:color="auto" w:fill="E4E4E4"/>
          </w:tcPr>
          <w:p w14:paraId="5F7DAA01" w14:textId="77777777" w:rsidR="00BF2CB9" w:rsidRDefault="00BF2CB9">
            <w:pPr>
              <w:pStyle w:val="TableParagraph"/>
              <w:ind w:left="0"/>
              <w:rPr>
                <w:rFonts w:ascii="Century Schoolbook"/>
                <w:sz w:val="18"/>
              </w:rPr>
            </w:pPr>
          </w:p>
          <w:p w14:paraId="72EFC8B8" w14:textId="77777777" w:rsidR="00BF2CB9" w:rsidRDefault="00BF2CB9">
            <w:pPr>
              <w:pStyle w:val="TableParagraph"/>
              <w:ind w:left="0"/>
              <w:rPr>
                <w:rFonts w:ascii="Century Schoolbook"/>
                <w:sz w:val="18"/>
              </w:rPr>
            </w:pPr>
          </w:p>
          <w:p w14:paraId="73F42B4F" w14:textId="77777777" w:rsidR="00BF2CB9" w:rsidRDefault="006E111E">
            <w:pPr>
              <w:pStyle w:val="TableParagraph"/>
              <w:spacing w:before="138" w:line="254" w:lineRule="auto"/>
              <w:ind w:right="190"/>
              <w:rPr>
                <w:b/>
                <w:sz w:val="16"/>
              </w:rPr>
            </w:pPr>
            <w:r>
              <w:rPr>
                <w:b/>
                <w:sz w:val="16"/>
              </w:rPr>
              <w:t xml:space="preserve">FUNC </w:t>
            </w:r>
            <w:r>
              <w:rPr>
                <w:b/>
                <w:w w:val="105"/>
                <w:sz w:val="16"/>
              </w:rPr>
              <w:t>AREA</w:t>
            </w:r>
          </w:p>
        </w:tc>
        <w:tc>
          <w:tcPr>
            <w:tcW w:w="990" w:type="dxa"/>
            <w:vMerge w:val="restart"/>
            <w:shd w:val="clear" w:color="auto" w:fill="E4E4E4"/>
          </w:tcPr>
          <w:p w14:paraId="792E6843" w14:textId="77777777" w:rsidR="00BF2CB9" w:rsidRDefault="00BF2CB9">
            <w:pPr>
              <w:pStyle w:val="TableParagraph"/>
              <w:ind w:left="0"/>
              <w:rPr>
                <w:rFonts w:ascii="Century Schoolbook"/>
                <w:sz w:val="18"/>
              </w:rPr>
            </w:pPr>
          </w:p>
          <w:p w14:paraId="0462C835" w14:textId="77777777" w:rsidR="00BF2CB9" w:rsidRDefault="00BF2CB9">
            <w:pPr>
              <w:pStyle w:val="TableParagraph"/>
              <w:ind w:left="0"/>
              <w:rPr>
                <w:rFonts w:ascii="Century Schoolbook"/>
                <w:sz w:val="18"/>
              </w:rPr>
            </w:pPr>
          </w:p>
          <w:p w14:paraId="5CA74217" w14:textId="77777777" w:rsidR="00BF2CB9" w:rsidRDefault="006E111E">
            <w:pPr>
              <w:pStyle w:val="TableParagraph"/>
              <w:spacing w:before="138" w:line="254" w:lineRule="auto"/>
              <w:ind w:left="157" w:right="131" w:firstLine="105"/>
              <w:rPr>
                <w:b/>
                <w:sz w:val="16"/>
              </w:rPr>
            </w:pPr>
            <w:r>
              <w:rPr>
                <w:b/>
                <w:w w:val="105"/>
                <w:sz w:val="16"/>
              </w:rPr>
              <w:t xml:space="preserve">MENU </w:t>
            </w:r>
            <w:r>
              <w:rPr>
                <w:b/>
                <w:sz w:val="16"/>
              </w:rPr>
              <w:t>ABBREV</w:t>
            </w:r>
          </w:p>
        </w:tc>
        <w:tc>
          <w:tcPr>
            <w:tcW w:w="1335" w:type="dxa"/>
            <w:vMerge w:val="restart"/>
            <w:shd w:val="clear" w:color="auto" w:fill="E4E4E4"/>
          </w:tcPr>
          <w:p w14:paraId="179F45F9" w14:textId="77777777" w:rsidR="00BF2CB9" w:rsidRDefault="00BF2CB9">
            <w:pPr>
              <w:pStyle w:val="TableParagraph"/>
              <w:ind w:left="0"/>
              <w:rPr>
                <w:rFonts w:ascii="Century Schoolbook"/>
                <w:sz w:val="18"/>
              </w:rPr>
            </w:pPr>
          </w:p>
          <w:p w14:paraId="544C1E39" w14:textId="77777777" w:rsidR="00BF2CB9" w:rsidRDefault="00BF2CB9">
            <w:pPr>
              <w:pStyle w:val="TableParagraph"/>
              <w:ind w:left="0"/>
              <w:rPr>
                <w:rFonts w:ascii="Century Schoolbook"/>
                <w:sz w:val="18"/>
              </w:rPr>
            </w:pPr>
          </w:p>
          <w:p w14:paraId="07305677" w14:textId="77777777" w:rsidR="00BF2CB9" w:rsidRDefault="006E111E">
            <w:pPr>
              <w:pStyle w:val="TableParagraph"/>
              <w:spacing w:before="138" w:line="254" w:lineRule="auto"/>
              <w:ind w:left="427" w:hanging="90"/>
              <w:rPr>
                <w:b/>
                <w:sz w:val="16"/>
              </w:rPr>
            </w:pPr>
            <w:r>
              <w:rPr>
                <w:b/>
                <w:sz w:val="16"/>
              </w:rPr>
              <w:t xml:space="preserve">OPTION </w:t>
            </w:r>
            <w:r>
              <w:rPr>
                <w:b/>
                <w:w w:val="105"/>
                <w:sz w:val="16"/>
              </w:rPr>
              <w:t>NAME</w:t>
            </w:r>
          </w:p>
        </w:tc>
        <w:tc>
          <w:tcPr>
            <w:tcW w:w="2175" w:type="dxa"/>
            <w:vMerge w:val="restart"/>
            <w:shd w:val="clear" w:color="auto" w:fill="E4E4E4"/>
          </w:tcPr>
          <w:p w14:paraId="6471B9F7" w14:textId="77777777" w:rsidR="00BF2CB9" w:rsidRDefault="00BF2CB9">
            <w:pPr>
              <w:pStyle w:val="TableParagraph"/>
              <w:ind w:left="0"/>
              <w:rPr>
                <w:rFonts w:ascii="Century Schoolbook"/>
                <w:sz w:val="18"/>
              </w:rPr>
            </w:pPr>
          </w:p>
          <w:p w14:paraId="79F83568" w14:textId="77777777" w:rsidR="00BF2CB9" w:rsidRDefault="00BF2CB9">
            <w:pPr>
              <w:pStyle w:val="TableParagraph"/>
              <w:ind w:left="0"/>
              <w:rPr>
                <w:rFonts w:ascii="Century Schoolbook"/>
                <w:sz w:val="18"/>
              </w:rPr>
            </w:pPr>
          </w:p>
          <w:p w14:paraId="4225E093" w14:textId="77777777" w:rsidR="00BF2CB9" w:rsidRDefault="00BF2CB9">
            <w:pPr>
              <w:pStyle w:val="TableParagraph"/>
              <w:ind w:left="0"/>
              <w:rPr>
                <w:rFonts w:ascii="Century Schoolbook"/>
                <w:sz w:val="18"/>
              </w:rPr>
            </w:pPr>
          </w:p>
          <w:p w14:paraId="422542BD" w14:textId="77777777" w:rsidR="00BF2CB9" w:rsidRDefault="006E111E">
            <w:pPr>
              <w:pStyle w:val="TableParagraph"/>
              <w:spacing w:before="116"/>
              <w:ind w:left="592"/>
              <w:rPr>
                <w:b/>
                <w:sz w:val="16"/>
              </w:rPr>
            </w:pPr>
            <w:r>
              <w:rPr>
                <w:b/>
                <w:w w:val="105"/>
                <w:sz w:val="16"/>
              </w:rPr>
              <w:t>MENU NAME</w:t>
            </w:r>
          </w:p>
        </w:tc>
        <w:tc>
          <w:tcPr>
            <w:tcW w:w="1260" w:type="dxa"/>
            <w:vMerge w:val="restart"/>
            <w:shd w:val="clear" w:color="auto" w:fill="E4E4E4"/>
          </w:tcPr>
          <w:p w14:paraId="2A7E369C" w14:textId="77777777" w:rsidR="00BF2CB9" w:rsidRDefault="00BF2CB9">
            <w:pPr>
              <w:pStyle w:val="TableParagraph"/>
              <w:ind w:left="0"/>
              <w:rPr>
                <w:rFonts w:ascii="Century Schoolbook"/>
                <w:sz w:val="18"/>
              </w:rPr>
            </w:pPr>
          </w:p>
          <w:p w14:paraId="4701D25E" w14:textId="77777777" w:rsidR="00BF2CB9" w:rsidRDefault="00BF2CB9">
            <w:pPr>
              <w:pStyle w:val="TableParagraph"/>
              <w:ind w:left="0"/>
              <w:rPr>
                <w:rFonts w:ascii="Century Schoolbook"/>
                <w:sz w:val="18"/>
              </w:rPr>
            </w:pPr>
          </w:p>
          <w:p w14:paraId="2BF035DE" w14:textId="77777777" w:rsidR="00BF2CB9" w:rsidRDefault="006E111E">
            <w:pPr>
              <w:pStyle w:val="TableParagraph"/>
              <w:spacing w:before="138" w:line="254" w:lineRule="auto"/>
              <w:ind w:left="52" w:right="6" w:firstLine="240"/>
              <w:rPr>
                <w:b/>
                <w:sz w:val="16"/>
              </w:rPr>
            </w:pPr>
            <w:r>
              <w:rPr>
                <w:b/>
                <w:w w:val="105"/>
                <w:sz w:val="16"/>
              </w:rPr>
              <w:t>OPTION DESCRIPTION</w:t>
            </w:r>
          </w:p>
        </w:tc>
        <w:tc>
          <w:tcPr>
            <w:tcW w:w="720" w:type="dxa"/>
            <w:shd w:val="clear" w:color="auto" w:fill="E4E4E4"/>
          </w:tcPr>
          <w:p w14:paraId="394F57B2" w14:textId="77777777" w:rsidR="00BF2CB9" w:rsidRDefault="00BF2CB9">
            <w:pPr>
              <w:pStyle w:val="TableParagraph"/>
              <w:ind w:left="0"/>
              <w:rPr>
                <w:sz w:val="18"/>
              </w:rPr>
            </w:pPr>
          </w:p>
        </w:tc>
        <w:tc>
          <w:tcPr>
            <w:tcW w:w="2250" w:type="dxa"/>
            <w:gridSpan w:val="4"/>
            <w:shd w:val="clear" w:color="auto" w:fill="E4E4E4"/>
          </w:tcPr>
          <w:p w14:paraId="33E41D88" w14:textId="77777777" w:rsidR="00BF2CB9" w:rsidRDefault="006E111E">
            <w:pPr>
              <w:pStyle w:val="TableParagraph"/>
              <w:spacing w:before="15" w:line="254" w:lineRule="auto"/>
              <w:ind w:left="667" w:right="214"/>
              <w:rPr>
                <w:b/>
                <w:sz w:val="16"/>
              </w:rPr>
            </w:pPr>
            <w:r>
              <w:rPr>
                <w:b/>
                <w:sz w:val="16"/>
              </w:rPr>
              <w:t xml:space="preserve">ACCEPTABILITY </w:t>
            </w:r>
            <w:r>
              <w:rPr>
                <w:b/>
                <w:w w:val="105"/>
                <w:sz w:val="16"/>
              </w:rPr>
              <w:t>of TEST CASES</w:t>
            </w:r>
          </w:p>
        </w:tc>
      </w:tr>
      <w:tr w:rsidR="00BF2CB9" w14:paraId="39467C89" w14:textId="77777777">
        <w:trPr>
          <w:trHeight w:val="540"/>
        </w:trPr>
        <w:tc>
          <w:tcPr>
            <w:tcW w:w="930" w:type="dxa"/>
            <w:vMerge/>
            <w:tcBorders>
              <w:top w:val="nil"/>
            </w:tcBorders>
            <w:shd w:val="clear" w:color="auto" w:fill="E4E4E4"/>
          </w:tcPr>
          <w:p w14:paraId="305A2BF5" w14:textId="77777777" w:rsidR="00BF2CB9" w:rsidRDefault="00BF2CB9">
            <w:pPr>
              <w:rPr>
                <w:sz w:val="2"/>
                <w:szCs w:val="2"/>
              </w:rPr>
            </w:pPr>
          </w:p>
        </w:tc>
        <w:tc>
          <w:tcPr>
            <w:tcW w:w="990" w:type="dxa"/>
            <w:vMerge/>
            <w:tcBorders>
              <w:top w:val="nil"/>
            </w:tcBorders>
            <w:shd w:val="clear" w:color="auto" w:fill="E4E4E4"/>
          </w:tcPr>
          <w:p w14:paraId="0E551060" w14:textId="77777777" w:rsidR="00BF2CB9" w:rsidRDefault="00BF2CB9">
            <w:pPr>
              <w:rPr>
                <w:sz w:val="2"/>
                <w:szCs w:val="2"/>
              </w:rPr>
            </w:pPr>
          </w:p>
        </w:tc>
        <w:tc>
          <w:tcPr>
            <w:tcW w:w="1335" w:type="dxa"/>
            <w:vMerge/>
            <w:tcBorders>
              <w:top w:val="nil"/>
            </w:tcBorders>
            <w:shd w:val="clear" w:color="auto" w:fill="E4E4E4"/>
          </w:tcPr>
          <w:p w14:paraId="7061F974" w14:textId="77777777" w:rsidR="00BF2CB9" w:rsidRDefault="00BF2CB9">
            <w:pPr>
              <w:rPr>
                <w:sz w:val="2"/>
                <w:szCs w:val="2"/>
              </w:rPr>
            </w:pPr>
          </w:p>
        </w:tc>
        <w:tc>
          <w:tcPr>
            <w:tcW w:w="2175" w:type="dxa"/>
            <w:vMerge/>
            <w:tcBorders>
              <w:top w:val="nil"/>
            </w:tcBorders>
            <w:shd w:val="clear" w:color="auto" w:fill="E4E4E4"/>
          </w:tcPr>
          <w:p w14:paraId="79ABDB63" w14:textId="77777777" w:rsidR="00BF2CB9" w:rsidRDefault="00BF2CB9">
            <w:pPr>
              <w:rPr>
                <w:sz w:val="2"/>
                <w:szCs w:val="2"/>
              </w:rPr>
            </w:pPr>
          </w:p>
        </w:tc>
        <w:tc>
          <w:tcPr>
            <w:tcW w:w="1260" w:type="dxa"/>
            <w:vMerge/>
            <w:tcBorders>
              <w:top w:val="nil"/>
            </w:tcBorders>
            <w:shd w:val="clear" w:color="auto" w:fill="E4E4E4"/>
          </w:tcPr>
          <w:p w14:paraId="510C55BB" w14:textId="77777777" w:rsidR="00BF2CB9" w:rsidRDefault="00BF2CB9">
            <w:pPr>
              <w:rPr>
                <w:sz w:val="2"/>
                <w:szCs w:val="2"/>
              </w:rPr>
            </w:pPr>
          </w:p>
        </w:tc>
        <w:tc>
          <w:tcPr>
            <w:tcW w:w="720" w:type="dxa"/>
            <w:shd w:val="clear" w:color="auto" w:fill="E4E4E4"/>
          </w:tcPr>
          <w:p w14:paraId="6141CF02" w14:textId="77777777" w:rsidR="00BF2CB9" w:rsidRDefault="006E111E">
            <w:pPr>
              <w:pStyle w:val="TableParagraph"/>
              <w:spacing w:before="15" w:line="254" w:lineRule="auto"/>
              <w:rPr>
                <w:b/>
                <w:sz w:val="16"/>
              </w:rPr>
            </w:pPr>
            <w:r>
              <w:rPr>
                <w:b/>
                <w:sz w:val="16"/>
              </w:rPr>
              <w:t xml:space="preserve">Limited </w:t>
            </w:r>
            <w:r>
              <w:rPr>
                <w:b/>
                <w:w w:val="105"/>
                <w:sz w:val="16"/>
              </w:rPr>
              <w:t>Access?</w:t>
            </w:r>
          </w:p>
        </w:tc>
        <w:tc>
          <w:tcPr>
            <w:tcW w:w="630" w:type="dxa"/>
            <w:shd w:val="clear" w:color="auto" w:fill="E4E4E4"/>
          </w:tcPr>
          <w:p w14:paraId="34AF6508" w14:textId="77777777" w:rsidR="00BF2CB9" w:rsidRDefault="006E111E">
            <w:pPr>
              <w:pStyle w:val="TableParagraph"/>
              <w:spacing w:before="15"/>
              <w:ind w:left="-38"/>
              <w:rPr>
                <w:b/>
                <w:sz w:val="16"/>
              </w:rPr>
            </w:pPr>
            <w:r>
              <w:rPr>
                <w:b/>
                <w:w w:val="105"/>
                <w:sz w:val="16"/>
              </w:rPr>
              <w:t>Normal</w:t>
            </w:r>
          </w:p>
        </w:tc>
        <w:tc>
          <w:tcPr>
            <w:tcW w:w="585" w:type="dxa"/>
            <w:shd w:val="clear" w:color="auto" w:fill="E4E4E4"/>
          </w:tcPr>
          <w:p w14:paraId="47C3AD90" w14:textId="77777777" w:rsidR="00BF2CB9" w:rsidRDefault="006E111E">
            <w:pPr>
              <w:pStyle w:val="TableParagraph"/>
              <w:spacing w:before="15"/>
              <w:rPr>
                <w:b/>
                <w:sz w:val="16"/>
              </w:rPr>
            </w:pPr>
            <w:r>
              <w:rPr>
                <w:b/>
                <w:w w:val="105"/>
                <w:sz w:val="16"/>
              </w:rPr>
              <w:t>Except</w:t>
            </w:r>
          </w:p>
        </w:tc>
        <w:tc>
          <w:tcPr>
            <w:tcW w:w="540" w:type="dxa"/>
            <w:shd w:val="clear" w:color="auto" w:fill="E4E4E4"/>
          </w:tcPr>
          <w:p w14:paraId="38E635FE" w14:textId="77777777" w:rsidR="00BF2CB9" w:rsidRDefault="006E111E">
            <w:pPr>
              <w:pStyle w:val="TableParagraph"/>
              <w:spacing w:before="15" w:line="254" w:lineRule="auto"/>
              <w:ind w:right="79"/>
              <w:rPr>
                <w:b/>
                <w:sz w:val="16"/>
              </w:rPr>
            </w:pPr>
            <w:r>
              <w:rPr>
                <w:b/>
                <w:sz w:val="16"/>
              </w:rPr>
              <w:t xml:space="preserve">Boun </w:t>
            </w:r>
            <w:r>
              <w:rPr>
                <w:b/>
                <w:w w:val="105"/>
                <w:sz w:val="16"/>
              </w:rPr>
              <w:t>d</w:t>
            </w:r>
          </w:p>
        </w:tc>
        <w:tc>
          <w:tcPr>
            <w:tcW w:w="495" w:type="dxa"/>
            <w:shd w:val="clear" w:color="auto" w:fill="E4E4E4"/>
          </w:tcPr>
          <w:p w14:paraId="72B23274" w14:textId="77777777" w:rsidR="00BF2CB9" w:rsidRDefault="006E111E">
            <w:pPr>
              <w:pStyle w:val="TableParagraph"/>
              <w:spacing w:before="15" w:line="254" w:lineRule="auto"/>
              <w:ind w:right="36" w:hanging="5"/>
              <w:rPr>
                <w:b/>
                <w:sz w:val="16"/>
              </w:rPr>
            </w:pPr>
            <w:r>
              <w:rPr>
                <w:b/>
                <w:sz w:val="16"/>
              </w:rPr>
              <w:t xml:space="preserve">nvali </w:t>
            </w:r>
            <w:r>
              <w:rPr>
                <w:b/>
                <w:w w:val="105"/>
                <w:sz w:val="16"/>
              </w:rPr>
              <w:t>d</w:t>
            </w:r>
          </w:p>
        </w:tc>
      </w:tr>
      <w:tr w:rsidR="00BF2CB9" w14:paraId="7FF30B0C" w14:textId="77777777">
        <w:trPr>
          <w:trHeight w:val="495"/>
        </w:trPr>
        <w:tc>
          <w:tcPr>
            <w:tcW w:w="930" w:type="dxa"/>
          </w:tcPr>
          <w:p w14:paraId="602458ED" w14:textId="77777777" w:rsidR="00BF2CB9" w:rsidRDefault="006E111E">
            <w:pPr>
              <w:pStyle w:val="TableParagraph"/>
              <w:spacing w:before="15"/>
              <w:rPr>
                <w:sz w:val="16"/>
              </w:rPr>
            </w:pPr>
            <w:r>
              <w:rPr>
                <w:w w:val="105"/>
                <w:sz w:val="16"/>
              </w:rPr>
              <w:t>Patient</w:t>
            </w:r>
          </w:p>
        </w:tc>
        <w:tc>
          <w:tcPr>
            <w:tcW w:w="990" w:type="dxa"/>
          </w:tcPr>
          <w:p w14:paraId="6D746F09" w14:textId="77777777" w:rsidR="00BF2CB9" w:rsidRDefault="006E111E">
            <w:pPr>
              <w:pStyle w:val="TableParagraph"/>
              <w:spacing w:before="15"/>
              <w:rPr>
                <w:sz w:val="16"/>
              </w:rPr>
            </w:pPr>
            <w:r>
              <w:rPr>
                <w:w w:val="105"/>
                <w:sz w:val="16"/>
              </w:rPr>
              <w:t>P-CD</w:t>
            </w:r>
          </w:p>
        </w:tc>
        <w:tc>
          <w:tcPr>
            <w:tcW w:w="1335" w:type="dxa"/>
          </w:tcPr>
          <w:p w14:paraId="26D49E89" w14:textId="77777777" w:rsidR="00BF2CB9" w:rsidRDefault="006E111E">
            <w:pPr>
              <w:pStyle w:val="TableParagraph"/>
              <w:spacing w:before="15"/>
              <w:rPr>
                <w:sz w:val="16"/>
              </w:rPr>
            </w:pPr>
            <w:r>
              <w:rPr>
                <w:w w:val="105"/>
                <w:sz w:val="16"/>
              </w:rPr>
              <w:t>[LRUCHGDIV]</w:t>
            </w:r>
          </w:p>
        </w:tc>
        <w:tc>
          <w:tcPr>
            <w:tcW w:w="2175" w:type="dxa"/>
          </w:tcPr>
          <w:p w14:paraId="45D2C7C2" w14:textId="77777777" w:rsidR="00BF2CB9" w:rsidRDefault="006E111E">
            <w:pPr>
              <w:pStyle w:val="TableParagraph"/>
              <w:spacing w:before="15"/>
              <w:rPr>
                <w:sz w:val="16"/>
              </w:rPr>
            </w:pPr>
            <w:r>
              <w:rPr>
                <w:w w:val="105"/>
                <w:sz w:val="16"/>
              </w:rPr>
              <w:t>Change to new division</w:t>
            </w:r>
          </w:p>
        </w:tc>
        <w:tc>
          <w:tcPr>
            <w:tcW w:w="1260" w:type="dxa"/>
          </w:tcPr>
          <w:p w14:paraId="42463D16" w14:textId="77777777" w:rsidR="00BF2CB9" w:rsidRDefault="006E111E">
            <w:pPr>
              <w:pStyle w:val="TableParagraph"/>
              <w:spacing w:before="15"/>
              <w:rPr>
                <w:sz w:val="16"/>
              </w:rPr>
            </w:pPr>
            <w:r>
              <w:rPr>
                <w:w w:val="105"/>
                <w:sz w:val="16"/>
              </w:rPr>
              <w:t>Data entry</w:t>
            </w:r>
          </w:p>
        </w:tc>
        <w:tc>
          <w:tcPr>
            <w:tcW w:w="720" w:type="dxa"/>
          </w:tcPr>
          <w:p w14:paraId="1BA24624" w14:textId="77777777" w:rsidR="00BF2CB9" w:rsidRDefault="00BF2CB9">
            <w:pPr>
              <w:pStyle w:val="TableParagraph"/>
              <w:ind w:left="0"/>
              <w:rPr>
                <w:sz w:val="18"/>
              </w:rPr>
            </w:pPr>
          </w:p>
        </w:tc>
        <w:tc>
          <w:tcPr>
            <w:tcW w:w="630" w:type="dxa"/>
          </w:tcPr>
          <w:p w14:paraId="3B69A20E" w14:textId="77777777" w:rsidR="00BF2CB9" w:rsidRDefault="00BF2CB9">
            <w:pPr>
              <w:pStyle w:val="TableParagraph"/>
              <w:ind w:left="0"/>
              <w:rPr>
                <w:sz w:val="18"/>
              </w:rPr>
            </w:pPr>
          </w:p>
        </w:tc>
        <w:tc>
          <w:tcPr>
            <w:tcW w:w="585" w:type="dxa"/>
          </w:tcPr>
          <w:p w14:paraId="5E7AB7CB" w14:textId="77777777" w:rsidR="00BF2CB9" w:rsidRDefault="00BF2CB9">
            <w:pPr>
              <w:pStyle w:val="TableParagraph"/>
              <w:ind w:left="0"/>
              <w:rPr>
                <w:sz w:val="18"/>
              </w:rPr>
            </w:pPr>
          </w:p>
        </w:tc>
        <w:tc>
          <w:tcPr>
            <w:tcW w:w="540" w:type="dxa"/>
          </w:tcPr>
          <w:p w14:paraId="24E9D63E" w14:textId="77777777" w:rsidR="00BF2CB9" w:rsidRDefault="00BF2CB9">
            <w:pPr>
              <w:pStyle w:val="TableParagraph"/>
              <w:ind w:left="0"/>
              <w:rPr>
                <w:sz w:val="18"/>
              </w:rPr>
            </w:pPr>
          </w:p>
        </w:tc>
        <w:tc>
          <w:tcPr>
            <w:tcW w:w="495" w:type="dxa"/>
          </w:tcPr>
          <w:p w14:paraId="39CCC6CA" w14:textId="77777777" w:rsidR="00BF2CB9" w:rsidRDefault="00BF2CB9">
            <w:pPr>
              <w:pStyle w:val="TableParagraph"/>
              <w:ind w:left="0"/>
              <w:rPr>
                <w:sz w:val="18"/>
              </w:rPr>
            </w:pPr>
          </w:p>
        </w:tc>
      </w:tr>
      <w:tr w:rsidR="00BF2CB9" w14:paraId="5D27BDDD" w14:textId="77777777">
        <w:trPr>
          <w:trHeight w:val="495"/>
        </w:trPr>
        <w:tc>
          <w:tcPr>
            <w:tcW w:w="930" w:type="dxa"/>
          </w:tcPr>
          <w:p w14:paraId="29FBB922" w14:textId="77777777" w:rsidR="00BF2CB9" w:rsidRDefault="006E111E">
            <w:pPr>
              <w:pStyle w:val="TableParagraph"/>
              <w:spacing w:before="15"/>
              <w:rPr>
                <w:sz w:val="16"/>
              </w:rPr>
            </w:pPr>
            <w:r>
              <w:rPr>
                <w:w w:val="105"/>
                <w:sz w:val="16"/>
              </w:rPr>
              <w:t>Patient</w:t>
            </w:r>
          </w:p>
        </w:tc>
        <w:tc>
          <w:tcPr>
            <w:tcW w:w="990" w:type="dxa"/>
          </w:tcPr>
          <w:p w14:paraId="38FA04E0" w14:textId="77777777" w:rsidR="00BF2CB9" w:rsidRDefault="006E111E">
            <w:pPr>
              <w:pStyle w:val="TableParagraph"/>
              <w:spacing w:before="15"/>
              <w:rPr>
                <w:sz w:val="16"/>
              </w:rPr>
            </w:pPr>
            <w:r>
              <w:rPr>
                <w:w w:val="105"/>
                <w:sz w:val="16"/>
              </w:rPr>
              <w:t>P-DA</w:t>
            </w:r>
          </w:p>
        </w:tc>
        <w:tc>
          <w:tcPr>
            <w:tcW w:w="1335" w:type="dxa"/>
          </w:tcPr>
          <w:p w14:paraId="6A99CFB4" w14:textId="77777777" w:rsidR="00BF2CB9" w:rsidRDefault="006E111E">
            <w:pPr>
              <w:pStyle w:val="TableParagraph"/>
              <w:spacing w:before="15"/>
              <w:rPr>
                <w:sz w:val="16"/>
              </w:rPr>
            </w:pPr>
            <w:r>
              <w:rPr>
                <w:w w:val="105"/>
                <w:sz w:val="16"/>
              </w:rPr>
              <w:t>[LRDELOG]</w:t>
            </w:r>
          </w:p>
        </w:tc>
        <w:tc>
          <w:tcPr>
            <w:tcW w:w="2175" w:type="dxa"/>
          </w:tcPr>
          <w:p w14:paraId="29C20D6D" w14:textId="77777777" w:rsidR="00BF2CB9" w:rsidRDefault="006E111E">
            <w:pPr>
              <w:pStyle w:val="TableParagraph"/>
              <w:spacing w:before="15"/>
              <w:rPr>
                <w:sz w:val="16"/>
              </w:rPr>
            </w:pPr>
            <w:r>
              <w:rPr>
                <w:w w:val="105"/>
                <w:sz w:val="16"/>
              </w:rPr>
              <w:t>Remove an accession</w:t>
            </w:r>
          </w:p>
        </w:tc>
        <w:tc>
          <w:tcPr>
            <w:tcW w:w="1260" w:type="dxa"/>
          </w:tcPr>
          <w:p w14:paraId="1489CAB1" w14:textId="77777777" w:rsidR="00BF2CB9" w:rsidRDefault="006E111E">
            <w:pPr>
              <w:pStyle w:val="TableParagraph"/>
              <w:spacing w:before="15"/>
              <w:rPr>
                <w:sz w:val="16"/>
              </w:rPr>
            </w:pPr>
            <w:r>
              <w:rPr>
                <w:w w:val="105"/>
                <w:sz w:val="16"/>
              </w:rPr>
              <w:t>Data editing</w:t>
            </w:r>
          </w:p>
        </w:tc>
        <w:tc>
          <w:tcPr>
            <w:tcW w:w="720" w:type="dxa"/>
          </w:tcPr>
          <w:p w14:paraId="0531B5B5" w14:textId="77777777" w:rsidR="00BF2CB9" w:rsidRDefault="00BF2CB9">
            <w:pPr>
              <w:pStyle w:val="TableParagraph"/>
              <w:ind w:left="0"/>
              <w:rPr>
                <w:sz w:val="18"/>
              </w:rPr>
            </w:pPr>
          </w:p>
        </w:tc>
        <w:tc>
          <w:tcPr>
            <w:tcW w:w="630" w:type="dxa"/>
          </w:tcPr>
          <w:p w14:paraId="5F148637" w14:textId="77777777" w:rsidR="00BF2CB9" w:rsidRDefault="00BF2CB9">
            <w:pPr>
              <w:pStyle w:val="TableParagraph"/>
              <w:ind w:left="0"/>
              <w:rPr>
                <w:sz w:val="18"/>
              </w:rPr>
            </w:pPr>
          </w:p>
        </w:tc>
        <w:tc>
          <w:tcPr>
            <w:tcW w:w="585" w:type="dxa"/>
          </w:tcPr>
          <w:p w14:paraId="316DE54A" w14:textId="77777777" w:rsidR="00BF2CB9" w:rsidRDefault="00BF2CB9">
            <w:pPr>
              <w:pStyle w:val="TableParagraph"/>
              <w:ind w:left="0"/>
              <w:rPr>
                <w:sz w:val="18"/>
              </w:rPr>
            </w:pPr>
          </w:p>
        </w:tc>
        <w:tc>
          <w:tcPr>
            <w:tcW w:w="540" w:type="dxa"/>
          </w:tcPr>
          <w:p w14:paraId="600224A4" w14:textId="77777777" w:rsidR="00BF2CB9" w:rsidRDefault="00BF2CB9">
            <w:pPr>
              <w:pStyle w:val="TableParagraph"/>
              <w:ind w:left="0"/>
              <w:rPr>
                <w:sz w:val="18"/>
              </w:rPr>
            </w:pPr>
          </w:p>
        </w:tc>
        <w:tc>
          <w:tcPr>
            <w:tcW w:w="495" w:type="dxa"/>
          </w:tcPr>
          <w:p w14:paraId="4D44A2D6" w14:textId="77777777" w:rsidR="00BF2CB9" w:rsidRDefault="00BF2CB9">
            <w:pPr>
              <w:pStyle w:val="TableParagraph"/>
              <w:ind w:left="0"/>
              <w:rPr>
                <w:sz w:val="18"/>
              </w:rPr>
            </w:pPr>
          </w:p>
        </w:tc>
      </w:tr>
      <w:tr w:rsidR="00BF2CB9" w14:paraId="1F044C43" w14:textId="77777777">
        <w:trPr>
          <w:trHeight w:val="495"/>
        </w:trPr>
        <w:tc>
          <w:tcPr>
            <w:tcW w:w="930" w:type="dxa"/>
          </w:tcPr>
          <w:p w14:paraId="58ABA41F" w14:textId="77777777" w:rsidR="00BF2CB9" w:rsidRDefault="006E111E">
            <w:pPr>
              <w:pStyle w:val="TableParagraph"/>
              <w:spacing w:before="15"/>
              <w:rPr>
                <w:sz w:val="16"/>
              </w:rPr>
            </w:pPr>
            <w:r>
              <w:rPr>
                <w:w w:val="105"/>
                <w:sz w:val="16"/>
              </w:rPr>
              <w:t>Patient</w:t>
            </w:r>
          </w:p>
        </w:tc>
        <w:tc>
          <w:tcPr>
            <w:tcW w:w="990" w:type="dxa"/>
          </w:tcPr>
          <w:p w14:paraId="4BC41520" w14:textId="77777777" w:rsidR="00BF2CB9" w:rsidRDefault="006E111E">
            <w:pPr>
              <w:pStyle w:val="TableParagraph"/>
              <w:spacing w:before="15"/>
              <w:rPr>
                <w:sz w:val="16"/>
              </w:rPr>
            </w:pPr>
            <w:r>
              <w:rPr>
                <w:w w:val="105"/>
                <w:sz w:val="16"/>
              </w:rPr>
              <w:t>P-DT</w:t>
            </w:r>
          </w:p>
        </w:tc>
        <w:tc>
          <w:tcPr>
            <w:tcW w:w="1335" w:type="dxa"/>
          </w:tcPr>
          <w:p w14:paraId="3C6B3AA0" w14:textId="77777777" w:rsidR="00BF2CB9" w:rsidRDefault="006E111E">
            <w:pPr>
              <w:pStyle w:val="TableParagraph"/>
              <w:spacing w:before="15"/>
              <w:rPr>
                <w:sz w:val="16"/>
              </w:rPr>
            </w:pPr>
            <w:r>
              <w:rPr>
                <w:w w:val="105"/>
                <w:sz w:val="16"/>
              </w:rPr>
              <w:t>[LRBLPT]</w:t>
            </w:r>
          </w:p>
        </w:tc>
        <w:tc>
          <w:tcPr>
            <w:tcW w:w="2175" w:type="dxa"/>
          </w:tcPr>
          <w:p w14:paraId="78B4E955" w14:textId="77777777" w:rsidR="00BF2CB9" w:rsidRDefault="006E111E">
            <w:pPr>
              <w:pStyle w:val="TableParagraph"/>
              <w:spacing w:before="15"/>
              <w:rPr>
                <w:sz w:val="16"/>
              </w:rPr>
            </w:pPr>
            <w:r>
              <w:rPr>
                <w:w w:val="105"/>
                <w:sz w:val="16"/>
              </w:rPr>
              <w:t>Blood transfusion results</w:t>
            </w:r>
          </w:p>
        </w:tc>
        <w:tc>
          <w:tcPr>
            <w:tcW w:w="1260" w:type="dxa"/>
          </w:tcPr>
          <w:p w14:paraId="4F686095" w14:textId="77777777" w:rsidR="00BF2CB9" w:rsidRDefault="006E111E">
            <w:pPr>
              <w:pStyle w:val="TableParagraph"/>
              <w:spacing w:before="15"/>
              <w:rPr>
                <w:sz w:val="16"/>
              </w:rPr>
            </w:pPr>
            <w:r>
              <w:rPr>
                <w:w w:val="105"/>
                <w:sz w:val="16"/>
              </w:rPr>
              <w:t>Data entry</w:t>
            </w:r>
          </w:p>
        </w:tc>
        <w:tc>
          <w:tcPr>
            <w:tcW w:w="720" w:type="dxa"/>
          </w:tcPr>
          <w:p w14:paraId="724E13F6" w14:textId="77777777" w:rsidR="00BF2CB9" w:rsidRDefault="00BF2CB9">
            <w:pPr>
              <w:pStyle w:val="TableParagraph"/>
              <w:ind w:left="0"/>
              <w:rPr>
                <w:sz w:val="18"/>
              </w:rPr>
            </w:pPr>
          </w:p>
        </w:tc>
        <w:tc>
          <w:tcPr>
            <w:tcW w:w="630" w:type="dxa"/>
          </w:tcPr>
          <w:p w14:paraId="3860AA6C" w14:textId="77777777" w:rsidR="00BF2CB9" w:rsidRDefault="00BF2CB9">
            <w:pPr>
              <w:pStyle w:val="TableParagraph"/>
              <w:ind w:left="0"/>
              <w:rPr>
                <w:sz w:val="18"/>
              </w:rPr>
            </w:pPr>
          </w:p>
        </w:tc>
        <w:tc>
          <w:tcPr>
            <w:tcW w:w="585" w:type="dxa"/>
          </w:tcPr>
          <w:p w14:paraId="6F76B3FE" w14:textId="77777777" w:rsidR="00BF2CB9" w:rsidRDefault="00BF2CB9">
            <w:pPr>
              <w:pStyle w:val="TableParagraph"/>
              <w:ind w:left="0"/>
              <w:rPr>
                <w:sz w:val="18"/>
              </w:rPr>
            </w:pPr>
          </w:p>
        </w:tc>
        <w:tc>
          <w:tcPr>
            <w:tcW w:w="540" w:type="dxa"/>
          </w:tcPr>
          <w:p w14:paraId="37E41168" w14:textId="77777777" w:rsidR="00BF2CB9" w:rsidRDefault="00BF2CB9">
            <w:pPr>
              <w:pStyle w:val="TableParagraph"/>
              <w:ind w:left="0"/>
              <w:rPr>
                <w:sz w:val="18"/>
              </w:rPr>
            </w:pPr>
          </w:p>
        </w:tc>
        <w:tc>
          <w:tcPr>
            <w:tcW w:w="495" w:type="dxa"/>
          </w:tcPr>
          <w:p w14:paraId="437C9F9E" w14:textId="77777777" w:rsidR="00BF2CB9" w:rsidRDefault="00BF2CB9">
            <w:pPr>
              <w:pStyle w:val="TableParagraph"/>
              <w:ind w:left="0"/>
              <w:rPr>
                <w:sz w:val="18"/>
              </w:rPr>
            </w:pPr>
          </w:p>
        </w:tc>
      </w:tr>
      <w:tr w:rsidR="00BF2CB9" w14:paraId="31D36205" w14:textId="77777777">
        <w:trPr>
          <w:trHeight w:val="495"/>
        </w:trPr>
        <w:tc>
          <w:tcPr>
            <w:tcW w:w="930" w:type="dxa"/>
          </w:tcPr>
          <w:p w14:paraId="02EE7458" w14:textId="77777777" w:rsidR="00BF2CB9" w:rsidRDefault="006E111E">
            <w:pPr>
              <w:pStyle w:val="TableParagraph"/>
              <w:spacing w:before="15"/>
              <w:rPr>
                <w:sz w:val="16"/>
              </w:rPr>
            </w:pPr>
            <w:r>
              <w:rPr>
                <w:w w:val="105"/>
                <w:sz w:val="16"/>
              </w:rPr>
              <w:t>Patient</w:t>
            </w:r>
          </w:p>
        </w:tc>
        <w:tc>
          <w:tcPr>
            <w:tcW w:w="990" w:type="dxa"/>
          </w:tcPr>
          <w:p w14:paraId="10F20AD2" w14:textId="77777777" w:rsidR="00BF2CB9" w:rsidRDefault="006E111E">
            <w:pPr>
              <w:pStyle w:val="TableParagraph"/>
              <w:spacing w:before="15"/>
              <w:rPr>
                <w:sz w:val="16"/>
              </w:rPr>
            </w:pPr>
            <w:r>
              <w:rPr>
                <w:w w:val="105"/>
                <w:sz w:val="16"/>
              </w:rPr>
              <w:t>P-ET</w:t>
            </w:r>
          </w:p>
        </w:tc>
        <w:tc>
          <w:tcPr>
            <w:tcW w:w="1335" w:type="dxa"/>
          </w:tcPr>
          <w:p w14:paraId="3095CC45" w14:textId="77777777" w:rsidR="00BF2CB9" w:rsidRDefault="006E111E">
            <w:pPr>
              <w:pStyle w:val="TableParagraph"/>
              <w:spacing w:before="15"/>
              <w:rPr>
                <w:sz w:val="16"/>
              </w:rPr>
            </w:pPr>
            <w:r>
              <w:rPr>
                <w:w w:val="105"/>
                <w:sz w:val="16"/>
              </w:rPr>
              <w:t>[LRBLPET]</w:t>
            </w:r>
          </w:p>
        </w:tc>
        <w:tc>
          <w:tcPr>
            <w:tcW w:w="2175" w:type="dxa"/>
          </w:tcPr>
          <w:p w14:paraId="7DCA4376" w14:textId="77777777" w:rsidR="00BF2CB9" w:rsidRDefault="006E111E">
            <w:pPr>
              <w:pStyle w:val="TableParagraph"/>
              <w:spacing w:before="15"/>
              <w:rPr>
                <w:sz w:val="16"/>
              </w:rPr>
            </w:pPr>
            <w:r>
              <w:rPr>
                <w:w w:val="105"/>
                <w:sz w:val="16"/>
              </w:rPr>
              <w:t>Enter test data</w:t>
            </w:r>
          </w:p>
        </w:tc>
        <w:tc>
          <w:tcPr>
            <w:tcW w:w="1260" w:type="dxa"/>
          </w:tcPr>
          <w:p w14:paraId="538B023F" w14:textId="77777777" w:rsidR="00BF2CB9" w:rsidRDefault="006E111E">
            <w:pPr>
              <w:pStyle w:val="TableParagraph"/>
              <w:spacing w:before="15"/>
              <w:rPr>
                <w:sz w:val="16"/>
              </w:rPr>
            </w:pPr>
            <w:r>
              <w:rPr>
                <w:w w:val="105"/>
                <w:sz w:val="16"/>
              </w:rPr>
              <w:t>Data entry</w:t>
            </w:r>
          </w:p>
        </w:tc>
        <w:tc>
          <w:tcPr>
            <w:tcW w:w="720" w:type="dxa"/>
          </w:tcPr>
          <w:p w14:paraId="16E218CF" w14:textId="77777777" w:rsidR="00BF2CB9" w:rsidRDefault="00BF2CB9">
            <w:pPr>
              <w:pStyle w:val="TableParagraph"/>
              <w:ind w:left="0"/>
              <w:rPr>
                <w:sz w:val="18"/>
              </w:rPr>
            </w:pPr>
          </w:p>
        </w:tc>
        <w:tc>
          <w:tcPr>
            <w:tcW w:w="630" w:type="dxa"/>
          </w:tcPr>
          <w:p w14:paraId="7ADE8294" w14:textId="77777777" w:rsidR="00BF2CB9" w:rsidRDefault="00BF2CB9">
            <w:pPr>
              <w:pStyle w:val="TableParagraph"/>
              <w:ind w:left="0"/>
              <w:rPr>
                <w:sz w:val="18"/>
              </w:rPr>
            </w:pPr>
          </w:p>
        </w:tc>
        <w:tc>
          <w:tcPr>
            <w:tcW w:w="585" w:type="dxa"/>
          </w:tcPr>
          <w:p w14:paraId="45446F9C" w14:textId="77777777" w:rsidR="00BF2CB9" w:rsidRDefault="00BF2CB9">
            <w:pPr>
              <w:pStyle w:val="TableParagraph"/>
              <w:ind w:left="0"/>
              <w:rPr>
                <w:sz w:val="18"/>
              </w:rPr>
            </w:pPr>
          </w:p>
        </w:tc>
        <w:tc>
          <w:tcPr>
            <w:tcW w:w="540" w:type="dxa"/>
          </w:tcPr>
          <w:p w14:paraId="6D7A99A6" w14:textId="77777777" w:rsidR="00BF2CB9" w:rsidRDefault="00BF2CB9">
            <w:pPr>
              <w:pStyle w:val="TableParagraph"/>
              <w:ind w:left="0"/>
              <w:rPr>
                <w:sz w:val="18"/>
              </w:rPr>
            </w:pPr>
          </w:p>
        </w:tc>
        <w:tc>
          <w:tcPr>
            <w:tcW w:w="495" w:type="dxa"/>
          </w:tcPr>
          <w:p w14:paraId="13655750" w14:textId="77777777" w:rsidR="00BF2CB9" w:rsidRDefault="00BF2CB9">
            <w:pPr>
              <w:pStyle w:val="TableParagraph"/>
              <w:ind w:left="0"/>
              <w:rPr>
                <w:sz w:val="18"/>
              </w:rPr>
            </w:pPr>
          </w:p>
        </w:tc>
      </w:tr>
      <w:tr w:rsidR="00BF2CB9" w14:paraId="7D9667A1" w14:textId="77777777">
        <w:trPr>
          <w:trHeight w:val="495"/>
        </w:trPr>
        <w:tc>
          <w:tcPr>
            <w:tcW w:w="930" w:type="dxa"/>
          </w:tcPr>
          <w:p w14:paraId="15641803" w14:textId="77777777" w:rsidR="00BF2CB9" w:rsidRDefault="006E111E">
            <w:pPr>
              <w:pStyle w:val="TableParagraph"/>
              <w:spacing w:before="15"/>
              <w:rPr>
                <w:sz w:val="16"/>
              </w:rPr>
            </w:pPr>
            <w:r>
              <w:rPr>
                <w:w w:val="105"/>
                <w:sz w:val="16"/>
              </w:rPr>
              <w:t>Patient</w:t>
            </w:r>
          </w:p>
        </w:tc>
        <w:tc>
          <w:tcPr>
            <w:tcW w:w="990" w:type="dxa"/>
          </w:tcPr>
          <w:p w14:paraId="3BF9D56D" w14:textId="77777777" w:rsidR="00BF2CB9" w:rsidRDefault="006E111E">
            <w:pPr>
              <w:pStyle w:val="TableParagraph"/>
              <w:spacing w:before="15"/>
              <w:rPr>
                <w:sz w:val="16"/>
              </w:rPr>
            </w:pPr>
            <w:r>
              <w:rPr>
                <w:w w:val="105"/>
                <w:sz w:val="16"/>
              </w:rPr>
              <w:t>P-PR</w:t>
            </w:r>
          </w:p>
        </w:tc>
        <w:tc>
          <w:tcPr>
            <w:tcW w:w="1335" w:type="dxa"/>
          </w:tcPr>
          <w:p w14:paraId="7A7D821F" w14:textId="77777777" w:rsidR="00BF2CB9" w:rsidRDefault="006E111E">
            <w:pPr>
              <w:pStyle w:val="TableParagraph"/>
              <w:spacing w:before="15"/>
              <w:rPr>
                <w:sz w:val="16"/>
              </w:rPr>
            </w:pPr>
            <w:r>
              <w:rPr>
                <w:w w:val="105"/>
                <w:sz w:val="16"/>
              </w:rPr>
              <w:t>[LRBLPER]</w:t>
            </w:r>
          </w:p>
        </w:tc>
        <w:tc>
          <w:tcPr>
            <w:tcW w:w="2175" w:type="dxa"/>
          </w:tcPr>
          <w:p w14:paraId="3BF5E310" w14:textId="77777777" w:rsidR="00BF2CB9" w:rsidRDefault="006E111E">
            <w:pPr>
              <w:pStyle w:val="TableParagraph"/>
              <w:spacing w:before="15"/>
              <w:rPr>
                <w:sz w:val="16"/>
              </w:rPr>
            </w:pPr>
            <w:r>
              <w:rPr>
                <w:w w:val="105"/>
                <w:sz w:val="16"/>
              </w:rPr>
              <w:t>Previous records</w:t>
            </w:r>
          </w:p>
        </w:tc>
        <w:tc>
          <w:tcPr>
            <w:tcW w:w="1260" w:type="dxa"/>
          </w:tcPr>
          <w:p w14:paraId="6314A3C5" w14:textId="77777777" w:rsidR="00BF2CB9" w:rsidRDefault="006E111E">
            <w:pPr>
              <w:pStyle w:val="TableParagraph"/>
              <w:spacing w:before="15" w:line="273" w:lineRule="auto"/>
              <w:ind w:right="6"/>
              <w:rPr>
                <w:sz w:val="16"/>
              </w:rPr>
            </w:pPr>
            <w:r>
              <w:rPr>
                <w:w w:val="105"/>
                <w:sz w:val="16"/>
              </w:rPr>
              <w:t>Data entry (history ONLY!)</w:t>
            </w:r>
          </w:p>
        </w:tc>
        <w:tc>
          <w:tcPr>
            <w:tcW w:w="720" w:type="dxa"/>
          </w:tcPr>
          <w:p w14:paraId="29DB96EE" w14:textId="77777777" w:rsidR="00BF2CB9" w:rsidRDefault="00BF2CB9">
            <w:pPr>
              <w:pStyle w:val="TableParagraph"/>
              <w:ind w:left="0"/>
              <w:rPr>
                <w:sz w:val="18"/>
              </w:rPr>
            </w:pPr>
          </w:p>
        </w:tc>
        <w:tc>
          <w:tcPr>
            <w:tcW w:w="630" w:type="dxa"/>
          </w:tcPr>
          <w:p w14:paraId="683A048C" w14:textId="77777777" w:rsidR="00BF2CB9" w:rsidRDefault="00BF2CB9">
            <w:pPr>
              <w:pStyle w:val="TableParagraph"/>
              <w:ind w:left="0"/>
              <w:rPr>
                <w:sz w:val="18"/>
              </w:rPr>
            </w:pPr>
          </w:p>
        </w:tc>
        <w:tc>
          <w:tcPr>
            <w:tcW w:w="585" w:type="dxa"/>
          </w:tcPr>
          <w:p w14:paraId="14CD51C5" w14:textId="77777777" w:rsidR="00BF2CB9" w:rsidRDefault="00BF2CB9">
            <w:pPr>
              <w:pStyle w:val="TableParagraph"/>
              <w:ind w:left="0"/>
              <w:rPr>
                <w:sz w:val="18"/>
              </w:rPr>
            </w:pPr>
          </w:p>
        </w:tc>
        <w:tc>
          <w:tcPr>
            <w:tcW w:w="540" w:type="dxa"/>
          </w:tcPr>
          <w:p w14:paraId="23C69D0E" w14:textId="77777777" w:rsidR="00BF2CB9" w:rsidRDefault="00BF2CB9">
            <w:pPr>
              <w:pStyle w:val="TableParagraph"/>
              <w:ind w:left="0"/>
              <w:rPr>
                <w:sz w:val="18"/>
              </w:rPr>
            </w:pPr>
          </w:p>
        </w:tc>
        <w:tc>
          <w:tcPr>
            <w:tcW w:w="495" w:type="dxa"/>
          </w:tcPr>
          <w:p w14:paraId="1583D531" w14:textId="77777777" w:rsidR="00BF2CB9" w:rsidRDefault="00BF2CB9">
            <w:pPr>
              <w:pStyle w:val="TableParagraph"/>
              <w:ind w:left="0"/>
              <w:rPr>
                <w:sz w:val="18"/>
              </w:rPr>
            </w:pPr>
          </w:p>
        </w:tc>
      </w:tr>
      <w:tr w:rsidR="00BF2CB9" w14:paraId="0397E0AF" w14:textId="77777777">
        <w:trPr>
          <w:trHeight w:val="495"/>
        </w:trPr>
        <w:tc>
          <w:tcPr>
            <w:tcW w:w="930" w:type="dxa"/>
          </w:tcPr>
          <w:p w14:paraId="0E12797D" w14:textId="77777777" w:rsidR="00BF2CB9" w:rsidRDefault="006E111E">
            <w:pPr>
              <w:pStyle w:val="TableParagraph"/>
              <w:spacing w:before="15"/>
              <w:rPr>
                <w:sz w:val="16"/>
              </w:rPr>
            </w:pPr>
            <w:r>
              <w:rPr>
                <w:w w:val="105"/>
                <w:sz w:val="16"/>
              </w:rPr>
              <w:t>Patient</w:t>
            </w:r>
          </w:p>
        </w:tc>
        <w:tc>
          <w:tcPr>
            <w:tcW w:w="990" w:type="dxa"/>
          </w:tcPr>
          <w:p w14:paraId="75CB5665" w14:textId="77777777" w:rsidR="00BF2CB9" w:rsidRDefault="006E111E">
            <w:pPr>
              <w:pStyle w:val="TableParagraph"/>
              <w:spacing w:before="15"/>
              <w:rPr>
                <w:sz w:val="16"/>
              </w:rPr>
            </w:pPr>
            <w:r>
              <w:rPr>
                <w:w w:val="105"/>
                <w:sz w:val="16"/>
              </w:rPr>
              <w:t>P-RS-CR</w:t>
            </w:r>
          </w:p>
        </w:tc>
        <w:tc>
          <w:tcPr>
            <w:tcW w:w="1335" w:type="dxa"/>
          </w:tcPr>
          <w:p w14:paraId="14BE646B" w14:textId="77777777" w:rsidR="00BF2CB9" w:rsidRDefault="006E111E">
            <w:pPr>
              <w:pStyle w:val="TableParagraph"/>
              <w:spacing w:before="15"/>
              <w:rPr>
                <w:sz w:val="16"/>
              </w:rPr>
            </w:pPr>
            <w:r>
              <w:rPr>
                <w:w w:val="105"/>
                <w:sz w:val="16"/>
              </w:rPr>
              <w:t>[LRBLPCS]</w:t>
            </w:r>
          </w:p>
        </w:tc>
        <w:tc>
          <w:tcPr>
            <w:tcW w:w="2175" w:type="dxa"/>
          </w:tcPr>
          <w:p w14:paraId="671F1CEF" w14:textId="77777777" w:rsidR="00BF2CB9" w:rsidRDefault="006E111E">
            <w:pPr>
              <w:pStyle w:val="TableParagraph"/>
              <w:spacing w:before="15"/>
              <w:rPr>
                <w:sz w:val="16"/>
              </w:rPr>
            </w:pPr>
            <w:r>
              <w:rPr>
                <w:w w:val="105"/>
                <w:sz w:val="16"/>
              </w:rPr>
              <w:t>Blood component requests</w:t>
            </w:r>
          </w:p>
        </w:tc>
        <w:tc>
          <w:tcPr>
            <w:tcW w:w="1260" w:type="dxa"/>
          </w:tcPr>
          <w:p w14:paraId="2FA5E247" w14:textId="77777777" w:rsidR="00BF2CB9" w:rsidRDefault="006E111E">
            <w:pPr>
              <w:pStyle w:val="TableParagraph"/>
              <w:spacing w:before="15"/>
              <w:rPr>
                <w:sz w:val="16"/>
              </w:rPr>
            </w:pPr>
            <w:r>
              <w:rPr>
                <w:w w:val="105"/>
                <w:sz w:val="16"/>
              </w:rPr>
              <w:t>Data entry</w:t>
            </w:r>
          </w:p>
        </w:tc>
        <w:tc>
          <w:tcPr>
            <w:tcW w:w="720" w:type="dxa"/>
          </w:tcPr>
          <w:p w14:paraId="09E69563" w14:textId="77777777" w:rsidR="00BF2CB9" w:rsidRDefault="00BF2CB9">
            <w:pPr>
              <w:pStyle w:val="TableParagraph"/>
              <w:ind w:left="0"/>
              <w:rPr>
                <w:sz w:val="18"/>
              </w:rPr>
            </w:pPr>
          </w:p>
        </w:tc>
        <w:tc>
          <w:tcPr>
            <w:tcW w:w="630" w:type="dxa"/>
          </w:tcPr>
          <w:p w14:paraId="6DFDB767" w14:textId="77777777" w:rsidR="00BF2CB9" w:rsidRDefault="00BF2CB9">
            <w:pPr>
              <w:pStyle w:val="TableParagraph"/>
              <w:ind w:left="0"/>
              <w:rPr>
                <w:sz w:val="18"/>
              </w:rPr>
            </w:pPr>
          </w:p>
        </w:tc>
        <w:tc>
          <w:tcPr>
            <w:tcW w:w="585" w:type="dxa"/>
          </w:tcPr>
          <w:p w14:paraId="3971CC5A" w14:textId="77777777" w:rsidR="00BF2CB9" w:rsidRDefault="00BF2CB9">
            <w:pPr>
              <w:pStyle w:val="TableParagraph"/>
              <w:ind w:left="0"/>
              <w:rPr>
                <w:sz w:val="18"/>
              </w:rPr>
            </w:pPr>
          </w:p>
        </w:tc>
        <w:tc>
          <w:tcPr>
            <w:tcW w:w="540" w:type="dxa"/>
          </w:tcPr>
          <w:p w14:paraId="5DB95BC1" w14:textId="77777777" w:rsidR="00BF2CB9" w:rsidRDefault="00BF2CB9">
            <w:pPr>
              <w:pStyle w:val="TableParagraph"/>
              <w:ind w:left="0"/>
              <w:rPr>
                <w:sz w:val="18"/>
              </w:rPr>
            </w:pPr>
          </w:p>
        </w:tc>
        <w:tc>
          <w:tcPr>
            <w:tcW w:w="495" w:type="dxa"/>
          </w:tcPr>
          <w:p w14:paraId="2B01EAC2" w14:textId="77777777" w:rsidR="00BF2CB9" w:rsidRDefault="00BF2CB9">
            <w:pPr>
              <w:pStyle w:val="TableParagraph"/>
              <w:ind w:left="0"/>
              <w:rPr>
                <w:sz w:val="18"/>
              </w:rPr>
            </w:pPr>
          </w:p>
        </w:tc>
      </w:tr>
      <w:tr w:rsidR="00BF2CB9" w14:paraId="4F8E4E6C" w14:textId="77777777">
        <w:trPr>
          <w:trHeight w:val="495"/>
        </w:trPr>
        <w:tc>
          <w:tcPr>
            <w:tcW w:w="930" w:type="dxa"/>
          </w:tcPr>
          <w:p w14:paraId="749342A2" w14:textId="77777777" w:rsidR="00BF2CB9" w:rsidRDefault="006E111E">
            <w:pPr>
              <w:pStyle w:val="TableParagraph"/>
              <w:spacing w:before="15"/>
              <w:rPr>
                <w:sz w:val="16"/>
              </w:rPr>
            </w:pPr>
            <w:r>
              <w:rPr>
                <w:w w:val="105"/>
                <w:sz w:val="16"/>
              </w:rPr>
              <w:t>Patient</w:t>
            </w:r>
          </w:p>
        </w:tc>
        <w:tc>
          <w:tcPr>
            <w:tcW w:w="990" w:type="dxa"/>
          </w:tcPr>
          <w:p w14:paraId="50702F5F" w14:textId="77777777" w:rsidR="00BF2CB9" w:rsidRDefault="006E111E">
            <w:pPr>
              <w:pStyle w:val="TableParagraph"/>
              <w:spacing w:before="15"/>
              <w:rPr>
                <w:sz w:val="16"/>
              </w:rPr>
            </w:pPr>
            <w:r>
              <w:rPr>
                <w:w w:val="105"/>
                <w:sz w:val="16"/>
              </w:rPr>
              <w:t>P-RS-US</w:t>
            </w:r>
          </w:p>
        </w:tc>
        <w:tc>
          <w:tcPr>
            <w:tcW w:w="1335" w:type="dxa"/>
          </w:tcPr>
          <w:p w14:paraId="7AD6265A" w14:textId="77777777" w:rsidR="00BF2CB9" w:rsidRDefault="006E111E">
            <w:pPr>
              <w:pStyle w:val="TableParagraph"/>
              <w:spacing w:before="15"/>
              <w:rPr>
                <w:sz w:val="16"/>
              </w:rPr>
            </w:pPr>
            <w:r>
              <w:rPr>
                <w:w w:val="105"/>
                <w:sz w:val="16"/>
              </w:rPr>
              <w:t>[LRBLPIC]</w:t>
            </w:r>
          </w:p>
        </w:tc>
        <w:tc>
          <w:tcPr>
            <w:tcW w:w="2175" w:type="dxa"/>
          </w:tcPr>
          <w:p w14:paraId="048A388B" w14:textId="77777777" w:rsidR="00BF2CB9" w:rsidRDefault="006E111E">
            <w:pPr>
              <w:pStyle w:val="TableParagraph"/>
              <w:spacing w:before="15"/>
              <w:rPr>
                <w:sz w:val="16"/>
              </w:rPr>
            </w:pPr>
            <w:r>
              <w:rPr>
                <w:w w:val="105"/>
                <w:sz w:val="16"/>
              </w:rPr>
              <w:t>Select units for patients</w:t>
            </w:r>
          </w:p>
        </w:tc>
        <w:tc>
          <w:tcPr>
            <w:tcW w:w="1260" w:type="dxa"/>
          </w:tcPr>
          <w:p w14:paraId="45A7EB10" w14:textId="77777777" w:rsidR="00BF2CB9" w:rsidRDefault="006E111E">
            <w:pPr>
              <w:pStyle w:val="TableParagraph"/>
              <w:spacing w:before="15"/>
              <w:rPr>
                <w:sz w:val="16"/>
              </w:rPr>
            </w:pPr>
            <w:r>
              <w:rPr>
                <w:w w:val="105"/>
                <w:sz w:val="16"/>
              </w:rPr>
              <w:t>Data entry</w:t>
            </w:r>
          </w:p>
        </w:tc>
        <w:tc>
          <w:tcPr>
            <w:tcW w:w="720" w:type="dxa"/>
          </w:tcPr>
          <w:p w14:paraId="55F191FD" w14:textId="77777777" w:rsidR="00BF2CB9" w:rsidRDefault="00BF2CB9">
            <w:pPr>
              <w:pStyle w:val="TableParagraph"/>
              <w:ind w:left="0"/>
              <w:rPr>
                <w:sz w:val="18"/>
              </w:rPr>
            </w:pPr>
          </w:p>
        </w:tc>
        <w:tc>
          <w:tcPr>
            <w:tcW w:w="630" w:type="dxa"/>
          </w:tcPr>
          <w:p w14:paraId="2F7A7432" w14:textId="77777777" w:rsidR="00BF2CB9" w:rsidRDefault="00BF2CB9">
            <w:pPr>
              <w:pStyle w:val="TableParagraph"/>
              <w:ind w:left="0"/>
              <w:rPr>
                <w:sz w:val="18"/>
              </w:rPr>
            </w:pPr>
          </w:p>
        </w:tc>
        <w:tc>
          <w:tcPr>
            <w:tcW w:w="585" w:type="dxa"/>
          </w:tcPr>
          <w:p w14:paraId="07C8817A" w14:textId="77777777" w:rsidR="00BF2CB9" w:rsidRDefault="00BF2CB9">
            <w:pPr>
              <w:pStyle w:val="TableParagraph"/>
              <w:ind w:left="0"/>
              <w:rPr>
                <w:sz w:val="18"/>
              </w:rPr>
            </w:pPr>
          </w:p>
        </w:tc>
        <w:tc>
          <w:tcPr>
            <w:tcW w:w="540" w:type="dxa"/>
          </w:tcPr>
          <w:p w14:paraId="321BDA98" w14:textId="77777777" w:rsidR="00BF2CB9" w:rsidRDefault="00BF2CB9">
            <w:pPr>
              <w:pStyle w:val="TableParagraph"/>
              <w:ind w:left="0"/>
              <w:rPr>
                <w:sz w:val="18"/>
              </w:rPr>
            </w:pPr>
          </w:p>
        </w:tc>
        <w:tc>
          <w:tcPr>
            <w:tcW w:w="495" w:type="dxa"/>
          </w:tcPr>
          <w:p w14:paraId="719DD8AD" w14:textId="77777777" w:rsidR="00BF2CB9" w:rsidRDefault="00BF2CB9">
            <w:pPr>
              <w:pStyle w:val="TableParagraph"/>
              <w:ind w:left="0"/>
              <w:rPr>
                <w:sz w:val="18"/>
              </w:rPr>
            </w:pPr>
          </w:p>
        </w:tc>
      </w:tr>
      <w:tr w:rsidR="00BF2CB9" w14:paraId="4F67AF97" w14:textId="77777777">
        <w:trPr>
          <w:trHeight w:val="495"/>
        </w:trPr>
        <w:tc>
          <w:tcPr>
            <w:tcW w:w="930" w:type="dxa"/>
          </w:tcPr>
          <w:p w14:paraId="21635C87" w14:textId="77777777" w:rsidR="00BF2CB9" w:rsidRDefault="006E111E">
            <w:pPr>
              <w:pStyle w:val="TableParagraph"/>
              <w:spacing w:before="15"/>
              <w:rPr>
                <w:sz w:val="16"/>
              </w:rPr>
            </w:pPr>
            <w:r>
              <w:rPr>
                <w:w w:val="105"/>
                <w:sz w:val="16"/>
              </w:rPr>
              <w:t>Patient</w:t>
            </w:r>
          </w:p>
        </w:tc>
        <w:tc>
          <w:tcPr>
            <w:tcW w:w="990" w:type="dxa"/>
          </w:tcPr>
          <w:p w14:paraId="7BE171F8" w14:textId="77777777" w:rsidR="00BF2CB9" w:rsidRDefault="006E111E">
            <w:pPr>
              <w:pStyle w:val="TableParagraph"/>
              <w:spacing w:before="15"/>
              <w:rPr>
                <w:sz w:val="16"/>
              </w:rPr>
            </w:pPr>
            <w:r>
              <w:rPr>
                <w:w w:val="105"/>
                <w:sz w:val="16"/>
              </w:rPr>
              <w:t>P-RS-XM</w:t>
            </w:r>
          </w:p>
        </w:tc>
        <w:tc>
          <w:tcPr>
            <w:tcW w:w="1335" w:type="dxa"/>
          </w:tcPr>
          <w:p w14:paraId="12DE2983" w14:textId="77777777" w:rsidR="00BF2CB9" w:rsidRDefault="006E111E">
            <w:pPr>
              <w:pStyle w:val="TableParagraph"/>
              <w:spacing w:before="15"/>
              <w:rPr>
                <w:sz w:val="16"/>
              </w:rPr>
            </w:pPr>
            <w:r>
              <w:rPr>
                <w:w w:val="105"/>
                <w:sz w:val="16"/>
              </w:rPr>
              <w:t>[LRBLPX]</w:t>
            </w:r>
          </w:p>
        </w:tc>
        <w:tc>
          <w:tcPr>
            <w:tcW w:w="2175" w:type="dxa"/>
          </w:tcPr>
          <w:p w14:paraId="6FEB4826" w14:textId="77777777" w:rsidR="00BF2CB9" w:rsidRDefault="006E111E">
            <w:pPr>
              <w:pStyle w:val="TableParagraph"/>
              <w:spacing w:before="15"/>
              <w:rPr>
                <w:sz w:val="16"/>
              </w:rPr>
            </w:pPr>
            <w:r>
              <w:rPr>
                <w:w w:val="105"/>
                <w:sz w:val="16"/>
              </w:rPr>
              <w:t>Enter crossmatch results</w:t>
            </w:r>
          </w:p>
        </w:tc>
        <w:tc>
          <w:tcPr>
            <w:tcW w:w="1260" w:type="dxa"/>
          </w:tcPr>
          <w:p w14:paraId="303BD789" w14:textId="77777777" w:rsidR="00BF2CB9" w:rsidRDefault="006E111E">
            <w:pPr>
              <w:pStyle w:val="TableParagraph"/>
              <w:spacing w:before="15"/>
              <w:rPr>
                <w:sz w:val="16"/>
              </w:rPr>
            </w:pPr>
            <w:r>
              <w:rPr>
                <w:w w:val="105"/>
                <w:sz w:val="16"/>
              </w:rPr>
              <w:t>Data entry</w:t>
            </w:r>
          </w:p>
        </w:tc>
        <w:tc>
          <w:tcPr>
            <w:tcW w:w="720" w:type="dxa"/>
          </w:tcPr>
          <w:p w14:paraId="02C874D2" w14:textId="77777777" w:rsidR="00BF2CB9" w:rsidRDefault="00BF2CB9">
            <w:pPr>
              <w:pStyle w:val="TableParagraph"/>
              <w:ind w:left="0"/>
              <w:rPr>
                <w:sz w:val="18"/>
              </w:rPr>
            </w:pPr>
          </w:p>
        </w:tc>
        <w:tc>
          <w:tcPr>
            <w:tcW w:w="630" w:type="dxa"/>
          </w:tcPr>
          <w:p w14:paraId="5F364BCB" w14:textId="77777777" w:rsidR="00BF2CB9" w:rsidRDefault="00BF2CB9">
            <w:pPr>
              <w:pStyle w:val="TableParagraph"/>
              <w:ind w:left="0"/>
              <w:rPr>
                <w:sz w:val="18"/>
              </w:rPr>
            </w:pPr>
          </w:p>
        </w:tc>
        <w:tc>
          <w:tcPr>
            <w:tcW w:w="585" w:type="dxa"/>
          </w:tcPr>
          <w:p w14:paraId="41068ABB" w14:textId="77777777" w:rsidR="00BF2CB9" w:rsidRDefault="00BF2CB9">
            <w:pPr>
              <w:pStyle w:val="TableParagraph"/>
              <w:ind w:left="0"/>
              <w:rPr>
                <w:sz w:val="18"/>
              </w:rPr>
            </w:pPr>
          </w:p>
        </w:tc>
        <w:tc>
          <w:tcPr>
            <w:tcW w:w="540" w:type="dxa"/>
          </w:tcPr>
          <w:p w14:paraId="33050C90" w14:textId="77777777" w:rsidR="00BF2CB9" w:rsidRDefault="00BF2CB9">
            <w:pPr>
              <w:pStyle w:val="TableParagraph"/>
              <w:ind w:left="0"/>
              <w:rPr>
                <w:sz w:val="18"/>
              </w:rPr>
            </w:pPr>
          </w:p>
        </w:tc>
        <w:tc>
          <w:tcPr>
            <w:tcW w:w="495" w:type="dxa"/>
          </w:tcPr>
          <w:p w14:paraId="63BFC7FA" w14:textId="77777777" w:rsidR="00BF2CB9" w:rsidRDefault="00BF2CB9">
            <w:pPr>
              <w:pStyle w:val="TableParagraph"/>
              <w:ind w:left="0"/>
              <w:rPr>
                <w:sz w:val="18"/>
              </w:rPr>
            </w:pPr>
          </w:p>
        </w:tc>
      </w:tr>
      <w:tr w:rsidR="00BF2CB9" w14:paraId="3B170C53" w14:textId="77777777">
        <w:trPr>
          <w:trHeight w:val="495"/>
        </w:trPr>
        <w:tc>
          <w:tcPr>
            <w:tcW w:w="930" w:type="dxa"/>
          </w:tcPr>
          <w:p w14:paraId="57C811AA" w14:textId="77777777" w:rsidR="00BF2CB9" w:rsidRDefault="006E111E">
            <w:pPr>
              <w:pStyle w:val="TableParagraph"/>
              <w:spacing w:before="15"/>
              <w:rPr>
                <w:sz w:val="16"/>
              </w:rPr>
            </w:pPr>
            <w:r>
              <w:rPr>
                <w:w w:val="105"/>
                <w:sz w:val="16"/>
              </w:rPr>
              <w:t>Patient</w:t>
            </w:r>
          </w:p>
        </w:tc>
        <w:tc>
          <w:tcPr>
            <w:tcW w:w="990" w:type="dxa"/>
          </w:tcPr>
          <w:p w14:paraId="315A907C" w14:textId="77777777" w:rsidR="00BF2CB9" w:rsidRDefault="006E111E">
            <w:pPr>
              <w:pStyle w:val="TableParagraph"/>
              <w:spacing w:before="15"/>
              <w:rPr>
                <w:sz w:val="16"/>
              </w:rPr>
            </w:pPr>
            <w:r>
              <w:rPr>
                <w:w w:val="105"/>
                <w:sz w:val="16"/>
              </w:rPr>
              <w:t>P-SI</w:t>
            </w:r>
          </w:p>
        </w:tc>
        <w:tc>
          <w:tcPr>
            <w:tcW w:w="1335" w:type="dxa"/>
          </w:tcPr>
          <w:p w14:paraId="7A65A3D5" w14:textId="77777777" w:rsidR="00BF2CB9" w:rsidRDefault="006E111E">
            <w:pPr>
              <w:pStyle w:val="TableParagraph"/>
              <w:spacing w:before="15"/>
              <w:rPr>
                <w:sz w:val="16"/>
              </w:rPr>
            </w:pPr>
            <w:r>
              <w:rPr>
                <w:w w:val="105"/>
                <w:sz w:val="16"/>
              </w:rPr>
              <w:t>[LRBLPSI]</w:t>
            </w:r>
          </w:p>
        </w:tc>
        <w:tc>
          <w:tcPr>
            <w:tcW w:w="2175" w:type="dxa"/>
          </w:tcPr>
          <w:p w14:paraId="284B2AD3" w14:textId="77777777" w:rsidR="00BF2CB9" w:rsidRDefault="006E111E">
            <w:pPr>
              <w:pStyle w:val="TableParagraph"/>
              <w:spacing w:before="15"/>
              <w:rPr>
                <w:sz w:val="16"/>
              </w:rPr>
            </w:pPr>
            <w:r>
              <w:rPr>
                <w:w w:val="105"/>
                <w:sz w:val="16"/>
              </w:rPr>
              <w:t>Special instructions</w:t>
            </w:r>
          </w:p>
        </w:tc>
        <w:tc>
          <w:tcPr>
            <w:tcW w:w="1260" w:type="dxa"/>
          </w:tcPr>
          <w:p w14:paraId="66B6B1A6" w14:textId="77777777" w:rsidR="00BF2CB9" w:rsidRDefault="006E111E">
            <w:pPr>
              <w:pStyle w:val="TableParagraph"/>
              <w:spacing w:before="15" w:line="273" w:lineRule="auto"/>
              <w:ind w:right="207"/>
              <w:rPr>
                <w:sz w:val="16"/>
              </w:rPr>
            </w:pPr>
            <w:r>
              <w:rPr>
                <w:w w:val="105"/>
                <w:sz w:val="16"/>
              </w:rPr>
              <w:t xml:space="preserve">Data </w:t>
            </w:r>
            <w:r>
              <w:rPr>
                <w:sz w:val="16"/>
              </w:rPr>
              <w:t>entry/editing</w:t>
            </w:r>
          </w:p>
        </w:tc>
        <w:tc>
          <w:tcPr>
            <w:tcW w:w="720" w:type="dxa"/>
          </w:tcPr>
          <w:p w14:paraId="09CA14B6" w14:textId="77777777" w:rsidR="00BF2CB9" w:rsidRDefault="00BF2CB9">
            <w:pPr>
              <w:pStyle w:val="TableParagraph"/>
              <w:ind w:left="0"/>
              <w:rPr>
                <w:sz w:val="18"/>
              </w:rPr>
            </w:pPr>
          </w:p>
        </w:tc>
        <w:tc>
          <w:tcPr>
            <w:tcW w:w="630" w:type="dxa"/>
          </w:tcPr>
          <w:p w14:paraId="288930B5" w14:textId="77777777" w:rsidR="00BF2CB9" w:rsidRDefault="00BF2CB9">
            <w:pPr>
              <w:pStyle w:val="TableParagraph"/>
              <w:ind w:left="0"/>
              <w:rPr>
                <w:sz w:val="18"/>
              </w:rPr>
            </w:pPr>
          </w:p>
        </w:tc>
        <w:tc>
          <w:tcPr>
            <w:tcW w:w="585" w:type="dxa"/>
          </w:tcPr>
          <w:p w14:paraId="321E5823" w14:textId="77777777" w:rsidR="00BF2CB9" w:rsidRDefault="00BF2CB9">
            <w:pPr>
              <w:pStyle w:val="TableParagraph"/>
              <w:ind w:left="0"/>
              <w:rPr>
                <w:sz w:val="18"/>
              </w:rPr>
            </w:pPr>
          </w:p>
        </w:tc>
        <w:tc>
          <w:tcPr>
            <w:tcW w:w="540" w:type="dxa"/>
          </w:tcPr>
          <w:p w14:paraId="5127FC06" w14:textId="77777777" w:rsidR="00BF2CB9" w:rsidRDefault="00BF2CB9">
            <w:pPr>
              <w:pStyle w:val="TableParagraph"/>
              <w:ind w:left="0"/>
              <w:rPr>
                <w:sz w:val="18"/>
              </w:rPr>
            </w:pPr>
          </w:p>
        </w:tc>
        <w:tc>
          <w:tcPr>
            <w:tcW w:w="495" w:type="dxa"/>
          </w:tcPr>
          <w:p w14:paraId="05FC4CB2" w14:textId="77777777" w:rsidR="00BF2CB9" w:rsidRDefault="00BF2CB9">
            <w:pPr>
              <w:pStyle w:val="TableParagraph"/>
              <w:ind w:left="0"/>
              <w:rPr>
                <w:sz w:val="18"/>
              </w:rPr>
            </w:pPr>
          </w:p>
        </w:tc>
      </w:tr>
      <w:tr w:rsidR="00BF2CB9" w14:paraId="54E7B566" w14:textId="77777777">
        <w:trPr>
          <w:trHeight w:val="495"/>
        </w:trPr>
        <w:tc>
          <w:tcPr>
            <w:tcW w:w="930" w:type="dxa"/>
          </w:tcPr>
          <w:p w14:paraId="7E40A6D0" w14:textId="77777777" w:rsidR="00BF2CB9" w:rsidRDefault="006E111E">
            <w:pPr>
              <w:pStyle w:val="TableParagraph"/>
              <w:spacing w:before="15"/>
              <w:rPr>
                <w:sz w:val="16"/>
              </w:rPr>
            </w:pPr>
            <w:r>
              <w:rPr>
                <w:w w:val="105"/>
                <w:sz w:val="16"/>
              </w:rPr>
              <w:t>Patient</w:t>
            </w:r>
          </w:p>
        </w:tc>
        <w:tc>
          <w:tcPr>
            <w:tcW w:w="990" w:type="dxa"/>
          </w:tcPr>
          <w:p w14:paraId="114C7187" w14:textId="77777777" w:rsidR="00BF2CB9" w:rsidRDefault="006E111E">
            <w:pPr>
              <w:pStyle w:val="TableParagraph"/>
              <w:spacing w:before="15"/>
              <w:rPr>
                <w:sz w:val="16"/>
              </w:rPr>
            </w:pPr>
            <w:r>
              <w:rPr>
                <w:w w:val="105"/>
                <w:sz w:val="16"/>
              </w:rPr>
              <w:t>P-SL</w:t>
            </w:r>
          </w:p>
        </w:tc>
        <w:tc>
          <w:tcPr>
            <w:tcW w:w="1335" w:type="dxa"/>
          </w:tcPr>
          <w:p w14:paraId="3CABF42D" w14:textId="77777777" w:rsidR="00BF2CB9" w:rsidRDefault="006E111E">
            <w:pPr>
              <w:pStyle w:val="TableParagraph"/>
              <w:spacing w:before="15"/>
              <w:rPr>
                <w:sz w:val="16"/>
              </w:rPr>
            </w:pPr>
            <w:r>
              <w:rPr>
                <w:w w:val="105"/>
                <w:sz w:val="16"/>
              </w:rPr>
              <w:t>[LRBLPLOGIN]</w:t>
            </w:r>
          </w:p>
        </w:tc>
        <w:tc>
          <w:tcPr>
            <w:tcW w:w="2175" w:type="dxa"/>
          </w:tcPr>
          <w:p w14:paraId="2BC33BAA" w14:textId="77777777" w:rsidR="00BF2CB9" w:rsidRDefault="006E111E">
            <w:pPr>
              <w:pStyle w:val="TableParagraph"/>
              <w:spacing w:before="15"/>
              <w:rPr>
                <w:sz w:val="16"/>
              </w:rPr>
            </w:pPr>
            <w:r>
              <w:rPr>
                <w:w w:val="105"/>
                <w:sz w:val="16"/>
              </w:rPr>
              <w:t>Specimen log-in</w:t>
            </w:r>
          </w:p>
        </w:tc>
        <w:tc>
          <w:tcPr>
            <w:tcW w:w="1260" w:type="dxa"/>
          </w:tcPr>
          <w:p w14:paraId="7BD4B003" w14:textId="77777777" w:rsidR="00BF2CB9" w:rsidRDefault="006E111E">
            <w:pPr>
              <w:pStyle w:val="TableParagraph"/>
              <w:spacing w:before="15"/>
              <w:rPr>
                <w:sz w:val="16"/>
              </w:rPr>
            </w:pPr>
            <w:r>
              <w:rPr>
                <w:w w:val="105"/>
                <w:sz w:val="16"/>
              </w:rPr>
              <w:t>Data entry</w:t>
            </w:r>
          </w:p>
        </w:tc>
        <w:tc>
          <w:tcPr>
            <w:tcW w:w="720" w:type="dxa"/>
          </w:tcPr>
          <w:p w14:paraId="29715954" w14:textId="77777777" w:rsidR="00BF2CB9" w:rsidRDefault="00BF2CB9">
            <w:pPr>
              <w:pStyle w:val="TableParagraph"/>
              <w:ind w:left="0"/>
              <w:rPr>
                <w:sz w:val="18"/>
              </w:rPr>
            </w:pPr>
          </w:p>
        </w:tc>
        <w:tc>
          <w:tcPr>
            <w:tcW w:w="630" w:type="dxa"/>
          </w:tcPr>
          <w:p w14:paraId="7C7CB744" w14:textId="77777777" w:rsidR="00BF2CB9" w:rsidRDefault="00BF2CB9">
            <w:pPr>
              <w:pStyle w:val="TableParagraph"/>
              <w:ind w:left="0"/>
              <w:rPr>
                <w:sz w:val="18"/>
              </w:rPr>
            </w:pPr>
          </w:p>
        </w:tc>
        <w:tc>
          <w:tcPr>
            <w:tcW w:w="585" w:type="dxa"/>
          </w:tcPr>
          <w:p w14:paraId="578F9E0B" w14:textId="77777777" w:rsidR="00BF2CB9" w:rsidRDefault="00BF2CB9">
            <w:pPr>
              <w:pStyle w:val="TableParagraph"/>
              <w:ind w:left="0"/>
              <w:rPr>
                <w:sz w:val="18"/>
              </w:rPr>
            </w:pPr>
          </w:p>
        </w:tc>
        <w:tc>
          <w:tcPr>
            <w:tcW w:w="540" w:type="dxa"/>
          </w:tcPr>
          <w:p w14:paraId="3BAEED07" w14:textId="77777777" w:rsidR="00BF2CB9" w:rsidRDefault="00BF2CB9">
            <w:pPr>
              <w:pStyle w:val="TableParagraph"/>
              <w:ind w:left="0"/>
              <w:rPr>
                <w:sz w:val="18"/>
              </w:rPr>
            </w:pPr>
          </w:p>
        </w:tc>
        <w:tc>
          <w:tcPr>
            <w:tcW w:w="495" w:type="dxa"/>
          </w:tcPr>
          <w:p w14:paraId="40C80800" w14:textId="77777777" w:rsidR="00BF2CB9" w:rsidRDefault="00BF2CB9">
            <w:pPr>
              <w:pStyle w:val="TableParagraph"/>
              <w:ind w:left="0"/>
              <w:rPr>
                <w:sz w:val="18"/>
              </w:rPr>
            </w:pPr>
          </w:p>
        </w:tc>
      </w:tr>
      <w:tr w:rsidR="00BF2CB9" w14:paraId="3CAF81E8" w14:textId="77777777">
        <w:trPr>
          <w:trHeight w:val="495"/>
        </w:trPr>
        <w:tc>
          <w:tcPr>
            <w:tcW w:w="930" w:type="dxa"/>
          </w:tcPr>
          <w:p w14:paraId="5826FC3F" w14:textId="77777777" w:rsidR="00BF2CB9" w:rsidRDefault="006E111E">
            <w:pPr>
              <w:pStyle w:val="TableParagraph"/>
              <w:spacing w:before="15"/>
              <w:rPr>
                <w:sz w:val="16"/>
              </w:rPr>
            </w:pPr>
            <w:r>
              <w:rPr>
                <w:w w:val="105"/>
                <w:sz w:val="16"/>
              </w:rPr>
              <w:t>Patient</w:t>
            </w:r>
          </w:p>
        </w:tc>
        <w:tc>
          <w:tcPr>
            <w:tcW w:w="990" w:type="dxa"/>
          </w:tcPr>
          <w:p w14:paraId="6AA7CFD4" w14:textId="77777777" w:rsidR="00BF2CB9" w:rsidRDefault="006E111E">
            <w:pPr>
              <w:pStyle w:val="TableParagraph"/>
              <w:spacing w:before="15"/>
              <w:rPr>
                <w:sz w:val="16"/>
              </w:rPr>
            </w:pPr>
            <w:r>
              <w:rPr>
                <w:w w:val="105"/>
                <w:sz w:val="16"/>
              </w:rPr>
              <w:t>P-T A</w:t>
            </w:r>
            <w:r>
              <w:rPr>
                <w:sz w:val="16"/>
              </w:rPr>
              <w:t xml:space="preserve"> </w:t>
            </w:r>
          </w:p>
        </w:tc>
        <w:tc>
          <w:tcPr>
            <w:tcW w:w="1335" w:type="dxa"/>
          </w:tcPr>
          <w:p w14:paraId="42DCFB24" w14:textId="77777777" w:rsidR="00BF2CB9" w:rsidRDefault="006E111E">
            <w:pPr>
              <w:pStyle w:val="TableParagraph"/>
              <w:spacing w:before="15" w:line="273" w:lineRule="auto"/>
              <w:ind w:right="83"/>
              <w:rPr>
                <w:sz w:val="16"/>
              </w:rPr>
            </w:pPr>
            <w:r>
              <w:rPr>
                <w:sz w:val="16"/>
              </w:rPr>
              <w:t xml:space="preserve">[LRADDTO </w:t>
            </w:r>
            <w:r>
              <w:rPr>
                <w:w w:val="105"/>
                <w:sz w:val="16"/>
              </w:rPr>
              <w:t>ACC]</w:t>
            </w:r>
          </w:p>
        </w:tc>
        <w:tc>
          <w:tcPr>
            <w:tcW w:w="2175" w:type="dxa"/>
          </w:tcPr>
          <w:p w14:paraId="329B68F9" w14:textId="77777777" w:rsidR="00BF2CB9" w:rsidRDefault="006E111E">
            <w:pPr>
              <w:pStyle w:val="TableParagraph"/>
              <w:spacing w:before="15"/>
              <w:rPr>
                <w:sz w:val="16"/>
              </w:rPr>
            </w:pPr>
            <w:r>
              <w:rPr>
                <w:w w:val="105"/>
                <w:sz w:val="16"/>
              </w:rPr>
              <w:t>Add tests to a given accession</w:t>
            </w:r>
          </w:p>
        </w:tc>
        <w:tc>
          <w:tcPr>
            <w:tcW w:w="1260" w:type="dxa"/>
          </w:tcPr>
          <w:p w14:paraId="0F16EA95" w14:textId="77777777" w:rsidR="00BF2CB9" w:rsidRDefault="006E111E">
            <w:pPr>
              <w:pStyle w:val="TableParagraph"/>
              <w:spacing w:before="15"/>
              <w:rPr>
                <w:sz w:val="16"/>
              </w:rPr>
            </w:pPr>
            <w:r>
              <w:rPr>
                <w:w w:val="105"/>
                <w:sz w:val="16"/>
              </w:rPr>
              <w:t>Data editing</w:t>
            </w:r>
          </w:p>
        </w:tc>
        <w:tc>
          <w:tcPr>
            <w:tcW w:w="720" w:type="dxa"/>
          </w:tcPr>
          <w:p w14:paraId="7D320C99" w14:textId="77777777" w:rsidR="00BF2CB9" w:rsidRDefault="00BF2CB9">
            <w:pPr>
              <w:pStyle w:val="TableParagraph"/>
              <w:ind w:left="0"/>
              <w:rPr>
                <w:sz w:val="18"/>
              </w:rPr>
            </w:pPr>
          </w:p>
        </w:tc>
        <w:tc>
          <w:tcPr>
            <w:tcW w:w="630" w:type="dxa"/>
          </w:tcPr>
          <w:p w14:paraId="041A4BD0" w14:textId="77777777" w:rsidR="00BF2CB9" w:rsidRDefault="00BF2CB9">
            <w:pPr>
              <w:pStyle w:val="TableParagraph"/>
              <w:ind w:left="0"/>
              <w:rPr>
                <w:sz w:val="18"/>
              </w:rPr>
            </w:pPr>
          </w:p>
        </w:tc>
        <w:tc>
          <w:tcPr>
            <w:tcW w:w="585" w:type="dxa"/>
          </w:tcPr>
          <w:p w14:paraId="7FDB1259" w14:textId="77777777" w:rsidR="00BF2CB9" w:rsidRDefault="00BF2CB9">
            <w:pPr>
              <w:pStyle w:val="TableParagraph"/>
              <w:ind w:left="0"/>
              <w:rPr>
                <w:sz w:val="18"/>
              </w:rPr>
            </w:pPr>
          </w:p>
        </w:tc>
        <w:tc>
          <w:tcPr>
            <w:tcW w:w="540" w:type="dxa"/>
          </w:tcPr>
          <w:p w14:paraId="125BCB7C" w14:textId="77777777" w:rsidR="00BF2CB9" w:rsidRDefault="00BF2CB9">
            <w:pPr>
              <w:pStyle w:val="TableParagraph"/>
              <w:ind w:left="0"/>
              <w:rPr>
                <w:sz w:val="18"/>
              </w:rPr>
            </w:pPr>
          </w:p>
        </w:tc>
        <w:tc>
          <w:tcPr>
            <w:tcW w:w="495" w:type="dxa"/>
          </w:tcPr>
          <w:p w14:paraId="6699FDEE" w14:textId="77777777" w:rsidR="00BF2CB9" w:rsidRDefault="00BF2CB9">
            <w:pPr>
              <w:pStyle w:val="TableParagraph"/>
              <w:ind w:left="0"/>
              <w:rPr>
                <w:sz w:val="18"/>
              </w:rPr>
            </w:pPr>
          </w:p>
        </w:tc>
      </w:tr>
      <w:tr w:rsidR="00BF2CB9" w14:paraId="4B4330C9" w14:textId="77777777">
        <w:trPr>
          <w:trHeight w:val="495"/>
        </w:trPr>
        <w:tc>
          <w:tcPr>
            <w:tcW w:w="930" w:type="dxa"/>
          </w:tcPr>
          <w:p w14:paraId="34177115" w14:textId="77777777" w:rsidR="00BF2CB9" w:rsidRDefault="006E111E">
            <w:pPr>
              <w:pStyle w:val="TableParagraph"/>
              <w:spacing w:before="15"/>
              <w:rPr>
                <w:sz w:val="16"/>
              </w:rPr>
            </w:pPr>
            <w:r>
              <w:rPr>
                <w:w w:val="105"/>
                <w:sz w:val="16"/>
              </w:rPr>
              <w:t>Patient</w:t>
            </w:r>
          </w:p>
        </w:tc>
        <w:tc>
          <w:tcPr>
            <w:tcW w:w="990" w:type="dxa"/>
          </w:tcPr>
          <w:p w14:paraId="0259F744" w14:textId="77777777" w:rsidR="00BF2CB9" w:rsidRDefault="006E111E">
            <w:pPr>
              <w:pStyle w:val="TableParagraph"/>
              <w:spacing w:before="15"/>
              <w:rPr>
                <w:sz w:val="16"/>
              </w:rPr>
            </w:pPr>
            <w:r>
              <w:rPr>
                <w:w w:val="105"/>
                <w:sz w:val="16"/>
              </w:rPr>
              <w:t>P-T D</w:t>
            </w:r>
            <w:r>
              <w:rPr>
                <w:sz w:val="16"/>
              </w:rPr>
              <w:t xml:space="preserve"> </w:t>
            </w:r>
          </w:p>
        </w:tc>
        <w:tc>
          <w:tcPr>
            <w:tcW w:w="1335" w:type="dxa"/>
          </w:tcPr>
          <w:p w14:paraId="506FADDD" w14:textId="77777777" w:rsidR="00BF2CB9" w:rsidRDefault="006E111E">
            <w:pPr>
              <w:pStyle w:val="TableParagraph"/>
              <w:spacing w:before="15"/>
              <w:rPr>
                <w:sz w:val="16"/>
              </w:rPr>
            </w:pPr>
            <w:r>
              <w:rPr>
                <w:w w:val="105"/>
                <w:sz w:val="16"/>
              </w:rPr>
              <w:t>[LRTSTOUT]</w:t>
            </w:r>
          </w:p>
        </w:tc>
        <w:tc>
          <w:tcPr>
            <w:tcW w:w="2175" w:type="dxa"/>
          </w:tcPr>
          <w:p w14:paraId="676DE009" w14:textId="77777777" w:rsidR="00BF2CB9" w:rsidRDefault="006E111E">
            <w:pPr>
              <w:pStyle w:val="TableParagraph"/>
              <w:spacing w:before="15"/>
              <w:rPr>
                <w:sz w:val="16"/>
              </w:rPr>
            </w:pPr>
            <w:r>
              <w:rPr>
                <w:w w:val="105"/>
                <w:sz w:val="16"/>
              </w:rPr>
              <w:t>Delete test from an accession</w:t>
            </w:r>
          </w:p>
        </w:tc>
        <w:tc>
          <w:tcPr>
            <w:tcW w:w="1260" w:type="dxa"/>
          </w:tcPr>
          <w:p w14:paraId="7D38A790" w14:textId="77777777" w:rsidR="00BF2CB9" w:rsidRDefault="006E111E">
            <w:pPr>
              <w:pStyle w:val="TableParagraph"/>
              <w:spacing w:before="15"/>
              <w:rPr>
                <w:sz w:val="16"/>
              </w:rPr>
            </w:pPr>
            <w:r>
              <w:rPr>
                <w:w w:val="105"/>
                <w:sz w:val="16"/>
              </w:rPr>
              <w:t>Data editing</w:t>
            </w:r>
          </w:p>
        </w:tc>
        <w:tc>
          <w:tcPr>
            <w:tcW w:w="720" w:type="dxa"/>
          </w:tcPr>
          <w:p w14:paraId="0181278B" w14:textId="77777777" w:rsidR="00BF2CB9" w:rsidRDefault="00BF2CB9">
            <w:pPr>
              <w:pStyle w:val="TableParagraph"/>
              <w:ind w:left="0"/>
              <w:rPr>
                <w:sz w:val="18"/>
              </w:rPr>
            </w:pPr>
          </w:p>
        </w:tc>
        <w:tc>
          <w:tcPr>
            <w:tcW w:w="630" w:type="dxa"/>
          </w:tcPr>
          <w:p w14:paraId="52D6A615" w14:textId="77777777" w:rsidR="00BF2CB9" w:rsidRDefault="00BF2CB9">
            <w:pPr>
              <w:pStyle w:val="TableParagraph"/>
              <w:ind w:left="0"/>
              <w:rPr>
                <w:sz w:val="18"/>
              </w:rPr>
            </w:pPr>
          </w:p>
        </w:tc>
        <w:tc>
          <w:tcPr>
            <w:tcW w:w="585" w:type="dxa"/>
          </w:tcPr>
          <w:p w14:paraId="0FAE6261" w14:textId="77777777" w:rsidR="00BF2CB9" w:rsidRDefault="00BF2CB9">
            <w:pPr>
              <w:pStyle w:val="TableParagraph"/>
              <w:ind w:left="0"/>
              <w:rPr>
                <w:sz w:val="18"/>
              </w:rPr>
            </w:pPr>
          </w:p>
        </w:tc>
        <w:tc>
          <w:tcPr>
            <w:tcW w:w="540" w:type="dxa"/>
          </w:tcPr>
          <w:p w14:paraId="3000CDA6" w14:textId="77777777" w:rsidR="00BF2CB9" w:rsidRDefault="00BF2CB9">
            <w:pPr>
              <w:pStyle w:val="TableParagraph"/>
              <w:ind w:left="0"/>
              <w:rPr>
                <w:sz w:val="18"/>
              </w:rPr>
            </w:pPr>
          </w:p>
        </w:tc>
        <w:tc>
          <w:tcPr>
            <w:tcW w:w="495" w:type="dxa"/>
          </w:tcPr>
          <w:p w14:paraId="29DE2BCD" w14:textId="77777777" w:rsidR="00BF2CB9" w:rsidRDefault="00BF2CB9">
            <w:pPr>
              <w:pStyle w:val="TableParagraph"/>
              <w:ind w:left="0"/>
              <w:rPr>
                <w:sz w:val="18"/>
              </w:rPr>
            </w:pPr>
          </w:p>
        </w:tc>
      </w:tr>
      <w:tr w:rsidR="00BF2CB9" w14:paraId="7A0FB649" w14:textId="77777777">
        <w:trPr>
          <w:trHeight w:val="495"/>
        </w:trPr>
        <w:tc>
          <w:tcPr>
            <w:tcW w:w="930" w:type="dxa"/>
          </w:tcPr>
          <w:p w14:paraId="6BB37CA3" w14:textId="77777777" w:rsidR="00BF2CB9" w:rsidRDefault="006E111E">
            <w:pPr>
              <w:pStyle w:val="TableParagraph"/>
              <w:spacing w:before="15"/>
              <w:rPr>
                <w:sz w:val="16"/>
              </w:rPr>
            </w:pPr>
            <w:r>
              <w:rPr>
                <w:w w:val="105"/>
                <w:sz w:val="16"/>
              </w:rPr>
              <w:t>Patient</w:t>
            </w:r>
          </w:p>
        </w:tc>
        <w:tc>
          <w:tcPr>
            <w:tcW w:w="990" w:type="dxa"/>
          </w:tcPr>
          <w:p w14:paraId="5FC16F73" w14:textId="77777777" w:rsidR="00BF2CB9" w:rsidRDefault="006E111E">
            <w:pPr>
              <w:pStyle w:val="TableParagraph"/>
              <w:spacing w:before="15"/>
              <w:rPr>
                <w:sz w:val="16"/>
              </w:rPr>
            </w:pPr>
            <w:r>
              <w:rPr>
                <w:w w:val="105"/>
                <w:sz w:val="16"/>
              </w:rPr>
              <w:t>P-T W</w:t>
            </w:r>
            <w:r>
              <w:rPr>
                <w:sz w:val="16"/>
              </w:rPr>
              <w:t xml:space="preserve"> </w:t>
            </w:r>
          </w:p>
        </w:tc>
        <w:tc>
          <w:tcPr>
            <w:tcW w:w="1335" w:type="dxa"/>
          </w:tcPr>
          <w:p w14:paraId="1ADD80E5" w14:textId="77777777" w:rsidR="00BF2CB9" w:rsidRDefault="006E111E">
            <w:pPr>
              <w:pStyle w:val="TableParagraph"/>
              <w:spacing w:before="15"/>
              <w:rPr>
                <w:sz w:val="16"/>
              </w:rPr>
            </w:pPr>
            <w:r>
              <w:rPr>
                <w:w w:val="105"/>
                <w:sz w:val="16"/>
              </w:rPr>
              <w:t>[LRBLTTW]</w:t>
            </w:r>
          </w:p>
        </w:tc>
        <w:tc>
          <w:tcPr>
            <w:tcW w:w="2175" w:type="dxa"/>
          </w:tcPr>
          <w:p w14:paraId="3EA69D2B" w14:textId="77777777" w:rsidR="00BF2CB9" w:rsidRDefault="006E111E">
            <w:pPr>
              <w:pStyle w:val="TableParagraph"/>
              <w:spacing w:before="15"/>
              <w:rPr>
                <w:sz w:val="16"/>
              </w:rPr>
            </w:pPr>
            <w:r>
              <w:rPr>
                <w:w w:val="105"/>
                <w:sz w:val="16"/>
              </w:rPr>
              <w:t>Test worklist</w:t>
            </w:r>
          </w:p>
        </w:tc>
        <w:tc>
          <w:tcPr>
            <w:tcW w:w="1260" w:type="dxa"/>
          </w:tcPr>
          <w:p w14:paraId="18E85B82" w14:textId="77777777" w:rsidR="00BF2CB9" w:rsidRDefault="006E111E">
            <w:pPr>
              <w:pStyle w:val="TableParagraph"/>
              <w:spacing w:before="15"/>
              <w:rPr>
                <w:sz w:val="16"/>
              </w:rPr>
            </w:pPr>
            <w:r>
              <w:rPr>
                <w:w w:val="105"/>
                <w:sz w:val="16"/>
              </w:rPr>
              <w:t>Form generation</w:t>
            </w:r>
          </w:p>
        </w:tc>
        <w:tc>
          <w:tcPr>
            <w:tcW w:w="720" w:type="dxa"/>
          </w:tcPr>
          <w:p w14:paraId="250B3862" w14:textId="77777777" w:rsidR="00BF2CB9" w:rsidRDefault="00BF2CB9">
            <w:pPr>
              <w:pStyle w:val="TableParagraph"/>
              <w:ind w:left="0"/>
              <w:rPr>
                <w:sz w:val="18"/>
              </w:rPr>
            </w:pPr>
          </w:p>
        </w:tc>
        <w:tc>
          <w:tcPr>
            <w:tcW w:w="630" w:type="dxa"/>
          </w:tcPr>
          <w:p w14:paraId="3A7EDD3F" w14:textId="77777777" w:rsidR="00BF2CB9" w:rsidRDefault="00BF2CB9">
            <w:pPr>
              <w:pStyle w:val="TableParagraph"/>
              <w:ind w:left="0"/>
              <w:rPr>
                <w:sz w:val="18"/>
              </w:rPr>
            </w:pPr>
          </w:p>
        </w:tc>
        <w:tc>
          <w:tcPr>
            <w:tcW w:w="585" w:type="dxa"/>
          </w:tcPr>
          <w:p w14:paraId="2FFA84F7" w14:textId="77777777" w:rsidR="00BF2CB9" w:rsidRDefault="00BF2CB9">
            <w:pPr>
              <w:pStyle w:val="TableParagraph"/>
              <w:ind w:left="0"/>
              <w:rPr>
                <w:sz w:val="18"/>
              </w:rPr>
            </w:pPr>
          </w:p>
        </w:tc>
        <w:tc>
          <w:tcPr>
            <w:tcW w:w="540" w:type="dxa"/>
          </w:tcPr>
          <w:p w14:paraId="38CBD1B8" w14:textId="77777777" w:rsidR="00BF2CB9" w:rsidRDefault="00BF2CB9">
            <w:pPr>
              <w:pStyle w:val="TableParagraph"/>
              <w:ind w:left="0"/>
              <w:rPr>
                <w:sz w:val="18"/>
              </w:rPr>
            </w:pPr>
          </w:p>
        </w:tc>
        <w:tc>
          <w:tcPr>
            <w:tcW w:w="495" w:type="dxa"/>
          </w:tcPr>
          <w:p w14:paraId="7E395F73" w14:textId="77777777" w:rsidR="00BF2CB9" w:rsidRDefault="00BF2CB9">
            <w:pPr>
              <w:pStyle w:val="TableParagraph"/>
              <w:ind w:left="0"/>
              <w:rPr>
                <w:sz w:val="18"/>
              </w:rPr>
            </w:pPr>
          </w:p>
        </w:tc>
      </w:tr>
      <w:tr w:rsidR="00BF2CB9" w14:paraId="562DB6CF" w14:textId="77777777">
        <w:trPr>
          <w:trHeight w:val="495"/>
        </w:trPr>
        <w:tc>
          <w:tcPr>
            <w:tcW w:w="930" w:type="dxa"/>
          </w:tcPr>
          <w:p w14:paraId="47D103EF" w14:textId="77777777" w:rsidR="00BF2CB9" w:rsidRDefault="006E111E">
            <w:pPr>
              <w:pStyle w:val="TableParagraph"/>
              <w:spacing w:before="15"/>
              <w:rPr>
                <w:sz w:val="16"/>
              </w:rPr>
            </w:pPr>
            <w:r>
              <w:rPr>
                <w:w w:val="105"/>
                <w:sz w:val="16"/>
              </w:rPr>
              <w:t>Patient</w:t>
            </w:r>
          </w:p>
        </w:tc>
        <w:tc>
          <w:tcPr>
            <w:tcW w:w="990" w:type="dxa"/>
          </w:tcPr>
          <w:p w14:paraId="3890B394" w14:textId="77777777" w:rsidR="00BF2CB9" w:rsidRDefault="006E111E">
            <w:pPr>
              <w:pStyle w:val="TableParagraph"/>
              <w:spacing w:before="15"/>
              <w:rPr>
                <w:sz w:val="16"/>
              </w:rPr>
            </w:pPr>
            <w:r>
              <w:rPr>
                <w:w w:val="105"/>
                <w:sz w:val="16"/>
              </w:rPr>
              <w:t>P-WL</w:t>
            </w:r>
          </w:p>
        </w:tc>
        <w:tc>
          <w:tcPr>
            <w:tcW w:w="1335" w:type="dxa"/>
          </w:tcPr>
          <w:p w14:paraId="224600BF" w14:textId="77777777" w:rsidR="00BF2CB9" w:rsidRDefault="006E111E">
            <w:pPr>
              <w:pStyle w:val="TableParagraph"/>
              <w:spacing w:before="15"/>
              <w:rPr>
                <w:sz w:val="16"/>
              </w:rPr>
            </w:pPr>
            <w:r>
              <w:rPr>
                <w:w w:val="105"/>
                <w:sz w:val="16"/>
              </w:rPr>
              <w:t>[LRUW]</w:t>
            </w:r>
          </w:p>
        </w:tc>
        <w:tc>
          <w:tcPr>
            <w:tcW w:w="2175" w:type="dxa"/>
          </w:tcPr>
          <w:p w14:paraId="729759E7" w14:textId="77777777" w:rsidR="00BF2CB9" w:rsidRDefault="006E111E">
            <w:pPr>
              <w:pStyle w:val="TableParagraph"/>
              <w:spacing w:before="15"/>
              <w:rPr>
                <w:sz w:val="16"/>
              </w:rPr>
            </w:pPr>
            <w:r>
              <w:rPr>
                <w:w w:val="105"/>
                <w:sz w:val="16"/>
              </w:rPr>
              <w:t>Accession area worklist</w:t>
            </w:r>
          </w:p>
        </w:tc>
        <w:tc>
          <w:tcPr>
            <w:tcW w:w="1260" w:type="dxa"/>
          </w:tcPr>
          <w:p w14:paraId="3360EDCD" w14:textId="77777777" w:rsidR="00BF2CB9" w:rsidRDefault="006E111E">
            <w:pPr>
              <w:pStyle w:val="TableParagraph"/>
              <w:spacing w:before="15"/>
              <w:rPr>
                <w:sz w:val="16"/>
              </w:rPr>
            </w:pPr>
            <w:r>
              <w:rPr>
                <w:w w:val="105"/>
                <w:sz w:val="16"/>
              </w:rPr>
              <w:t>Form generation</w:t>
            </w:r>
          </w:p>
        </w:tc>
        <w:tc>
          <w:tcPr>
            <w:tcW w:w="720" w:type="dxa"/>
          </w:tcPr>
          <w:p w14:paraId="288FA71E" w14:textId="77777777" w:rsidR="00BF2CB9" w:rsidRDefault="00BF2CB9">
            <w:pPr>
              <w:pStyle w:val="TableParagraph"/>
              <w:ind w:left="0"/>
              <w:rPr>
                <w:sz w:val="18"/>
              </w:rPr>
            </w:pPr>
          </w:p>
        </w:tc>
        <w:tc>
          <w:tcPr>
            <w:tcW w:w="630" w:type="dxa"/>
          </w:tcPr>
          <w:p w14:paraId="2A0AF4FA" w14:textId="77777777" w:rsidR="00BF2CB9" w:rsidRDefault="00BF2CB9">
            <w:pPr>
              <w:pStyle w:val="TableParagraph"/>
              <w:ind w:left="0"/>
              <w:rPr>
                <w:sz w:val="18"/>
              </w:rPr>
            </w:pPr>
          </w:p>
        </w:tc>
        <w:tc>
          <w:tcPr>
            <w:tcW w:w="585" w:type="dxa"/>
          </w:tcPr>
          <w:p w14:paraId="0164F4D0" w14:textId="77777777" w:rsidR="00BF2CB9" w:rsidRDefault="00BF2CB9">
            <w:pPr>
              <w:pStyle w:val="TableParagraph"/>
              <w:ind w:left="0"/>
              <w:rPr>
                <w:sz w:val="18"/>
              </w:rPr>
            </w:pPr>
          </w:p>
        </w:tc>
        <w:tc>
          <w:tcPr>
            <w:tcW w:w="540" w:type="dxa"/>
          </w:tcPr>
          <w:p w14:paraId="191088CF" w14:textId="77777777" w:rsidR="00BF2CB9" w:rsidRDefault="00BF2CB9">
            <w:pPr>
              <w:pStyle w:val="TableParagraph"/>
              <w:ind w:left="0"/>
              <w:rPr>
                <w:sz w:val="18"/>
              </w:rPr>
            </w:pPr>
          </w:p>
        </w:tc>
        <w:tc>
          <w:tcPr>
            <w:tcW w:w="495" w:type="dxa"/>
          </w:tcPr>
          <w:p w14:paraId="2A5D3E59" w14:textId="77777777" w:rsidR="00BF2CB9" w:rsidRDefault="00BF2CB9">
            <w:pPr>
              <w:pStyle w:val="TableParagraph"/>
              <w:ind w:left="0"/>
              <w:rPr>
                <w:sz w:val="18"/>
              </w:rPr>
            </w:pPr>
          </w:p>
        </w:tc>
      </w:tr>
    </w:tbl>
    <w:p w14:paraId="32CAF68F" w14:textId="77777777" w:rsidR="00BF2CB9" w:rsidRDefault="00BF2CB9">
      <w:pPr>
        <w:pStyle w:val="BodyText"/>
        <w:spacing w:before="7"/>
        <w:rPr>
          <w:sz w:val="10"/>
        </w:rPr>
      </w:pPr>
    </w:p>
    <w:p w14:paraId="2F619588" w14:textId="77777777" w:rsidR="00BF2CB9" w:rsidRDefault="006E111E">
      <w:pPr>
        <w:pStyle w:val="BodyText"/>
        <w:spacing w:before="105" w:line="252" w:lineRule="auto"/>
        <w:ind w:left="160" w:right="737"/>
      </w:pPr>
      <w:r>
        <w:rPr>
          <w:spacing w:val="-4"/>
          <w:w w:val="105"/>
        </w:rPr>
        <w:t xml:space="preserve">Based </w:t>
      </w:r>
      <w:r>
        <w:rPr>
          <w:spacing w:val="-3"/>
          <w:w w:val="105"/>
        </w:rPr>
        <w:t xml:space="preserve">on </w:t>
      </w:r>
      <w:r>
        <w:rPr>
          <w:w w:val="105"/>
        </w:rPr>
        <w:t xml:space="preserve">a </w:t>
      </w:r>
      <w:r>
        <w:rPr>
          <w:spacing w:val="-3"/>
          <w:w w:val="105"/>
        </w:rPr>
        <w:t xml:space="preserve">review </w:t>
      </w:r>
      <w:r>
        <w:rPr>
          <w:w w:val="105"/>
        </w:rPr>
        <w:t xml:space="preserve">of the </w:t>
      </w:r>
      <w:r>
        <w:rPr>
          <w:spacing w:val="-3"/>
          <w:w w:val="105"/>
        </w:rPr>
        <w:t xml:space="preserve">actual observations from </w:t>
      </w:r>
      <w:r>
        <w:rPr>
          <w:w w:val="105"/>
        </w:rPr>
        <w:t xml:space="preserve">the </w:t>
      </w:r>
      <w:r>
        <w:rPr>
          <w:spacing w:val="-3"/>
          <w:w w:val="105"/>
        </w:rPr>
        <w:t xml:space="preserve">testing </w:t>
      </w:r>
      <w:r>
        <w:rPr>
          <w:w w:val="105"/>
        </w:rPr>
        <w:t xml:space="preserve">of </w:t>
      </w:r>
      <w:r>
        <w:rPr>
          <w:spacing w:val="-3"/>
          <w:w w:val="105"/>
        </w:rPr>
        <w:t xml:space="preserve">both </w:t>
      </w:r>
      <w:r>
        <w:rPr>
          <w:w w:val="105"/>
        </w:rPr>
        <w:t xml:space="preserve">the </w:t>
      </w:r>
      <w:r>
        <w:rPr>
          <w:spacing w:val="-3"/>
          <w:w w:val="105"/>
        </w:rPr>
        <w:t xml:space="preserve">control functions </w:t>
      </w:r>
      <w:r>
        <w:rPr>
          <w:w w:val="105"/>
        </w:rPr>
        <w:t xml:space="preserve">and </w:t>
      </w:r>
      <w:r>
        <w:rPr>
          <w:spacing w:val="-3"/>
          <w:w w:val="105"/>
        </w:rPr>
        <w:t xml:space="preserve">the </w:t>
      </w:r>
      <w:r>
        <w:rPr>
          <w:w w:val="105"/>
        </w:rPr>
        <w:t>routine</w:t>
      </w:r>
      <w:r>
        <w:rPr>
          <w:spacing w:val="-20"/>
          <w:w w:val="105"/>
        </w:rPr>
        <w:t xml:space="preserve"> </w:t>
      </w:r>
      <w:r>
        <w:rPr>
          <w:w w:val="105"/>
        </w:rPr>
        <w:t>operations</w:t>
      </w:r>
      <w:r>
        <w:rPr>
          <w:spacing w:val="-20"/>
          <w:w w:val="105"/>
        </w:rPr>
        <w:t xml:space="preserve"> </w:t>
      </w:r>
      <w:r>
        <w:rPr>
          <w:w w:val="105"/>
        </w:rPr>
        <w:t>AND</w:t>
      </w:r>
      <w:r>
        <w:rPr>
          <w:spacing w:val="-20"/>
          <w:w w:val="105"/>
        </w:rPr>
        <w:t xml:space="preserve"> </w:t>
      </w:r>
      <w:r>
        <w:rPr>
          <w:w w:val="105"/>
        </w:rPr>
        <w:t>the</w:t>
      </w:r>
      <w:r>
        <w:rPr>
          <w:spacing w:val="-20"/>
          <w:w w:val="105"/>
        </w:rPr>
        <w:t xml:space="preserve"> </w:t>
      </w:r>
      <w:r>
        <w:rPr>
          <w:w w:val="105"/>
        </w:rPr>
        <w:t>record</w:t>
      </w:r>
      <w:r>
        <w:rPr>
          <w:spacing w:val="-20"/>
          <w:w w:val="105"/>
        </w:rPr>
        <w:t xml:space="preserve"> </w:t>
      </w:r>
      <w:r>
        <w:rPr>
          <w:w w:val="105"/>
        </w:rPr>
        <w:t>of</w:t>
      </w:r>
      <w:r>
        <w:rPr>
          <w:spacing w:val="-19"/>
          <w:w w:val="105"/>
        </w:rPr>
        <w:t xml:space="preserve"> </w:t>
      </w:r>
      <w:r>
        <w:rPr>
          <w:w w:val="105"/>
        </w:rPr>
        <w:t>any</w:t>
      </w:r>
      <w:r>
        <w:rPr>
          <w:spacing w:val="-20"/>
          <w:w w:val="105"/>
        </w:rPr>
        <w:t xml:space="preserve"> </w:t>
      </w:r>
      <w:r>
        <w:rPr>
          <w:w w:val="105"/>
        </w:rPr>
        <w:t>unusual</w:t>
      </w:r>
      <w:r>
        <w:rPr>
          <w:spacing w:val="-20"/>
          <w:w w:val="105"/>
        </w:rPr>
        <w:t xml:space="preserve"> </w:t>
      </w:r>
      <w:r>
        <w:rPr>
          <w:w w:val="105"/>
        </w:rPr>
        <w:t>occurrences,</w:t>
      </w:r>
      <w:r>
        <w:rPr>
          <w:spacing w:val="-20"/>
          <w:w w:val="105"/>
        </w:rPr>
        <w:t xml:space="preserve"> </w:t>
      </w:r>
      <w:r>
        <w:rPr>
          <w:w w:val="105"/>
        </w:rPr>
        <w:t>bugs</w:t>
      </w:r>
      <w:r>
        <w:rPr>
          <w:spacing w:val="-20"/>
          <w:w w:val="105"/>
        </w:rPr>
        <w:t xml:space="preserve"> </w:t>
      </w:r>
      <w:r>
        <w:rPr>
          <w:w w:val="105"/>
        </w:rPr>
        <w:t>and</w:t>
      </w:r>
      <w:r>
        <w:rPr>
          <w:spacing w:val="-19"/>
          <w:w w:val="105"/>
        </w:rPr>
        <w:t xml:space="preserve"> </w:t>
      </w:r>
      <w:r>
        <w:rPr>
          <w:w w:val="105"/>
        </w:rPr>
        <w:t>deviations</w:t>
      </w:r>
      <w:r>
        <w:rPr>
          <w:spacing w:val="-20"/>
          <w:w w:val="105"/>
        </w:rPr>
        <w:t xml:space="preserve"> </w:t>
      </w:r>
      <w:r>
        <w:rPr>
          <w:w w:val="105"/>
        </w:rPr>
        <w:t>from</w:t>
      </w:r>
      <w:r>
        <w:rPr>
          <w:spacing w:val="-20"/>
          <w:w w:val="105"/>
        </w:rPr>
        <w:t xml:space="preserve"> </w:t>
      </w:r>
      <w:r>
        <w:rPr>
          <w:w w:val="105"/>
        </w:rPr>
        <w:t>the</w:t>
      </w:r>
      <w:r>
        <w:rPr>
          <w:spacing w:val="-20"/>
          <w:w w:val="105"/>
        </w:rPr>
        <w:t xml:space="preserve"> </w:t>
      </w:r>
      <w:r>
        <w:rPr>
          <w:w w:val="105"/>
        </w:rPr>
        <w:t>Blood</w:t>
      </w:r>
      <w:r>
        <w:rPr>
          <w:spacing w:val="-20"/>
          <w:w w:val="105"/>
        </w:rPr>
        <w:t xml:space="preserve"> </w:t>
      </w:r>
      <w:r>
        <w:rPr>
          <w:w w:val="105"/>
        </w:rPr>
        <w:t xml:space="preserve">Bank User Manual (all documented separately), I concur with the </w:t>
      </w:r>
      <w:r>
        <w:rPr>
          <w:spacing w:val="-3"/>
          <w:w w:val="105"/>
        </w:rPr>
        <w:t xml:space="preserve">acceptability </w:t>
      </w:r>
      <w:r>
        <w:rPr>
          <w:w w:val="105"/>
        </w:rPr>
        <w:t xml:space="preserve">of the </w:t>
      </w:r>
      <w:r>
        <w:rPr>
          <w:spacing w:val="-3"/>
          <w:w w:val="105"/>
        </w:rPr>
        <w:t xml:space="preserve">test cases </w:t>
      </w:r>
      <w:r>
        <w:rPr>
          <w:w w:val="105"/>
        </w:rPr>
        <w:t xml:space="preserve">as </w:t>
      </w:r>
      <w:r>
        <w:rPr>
          <w:spacing w:val="-3"/>
          <w:w w:val="105"/>
        </w:rPr>
        <w:t xml:space="preserve">noted </w:t>
      </w:r>
      <w:r>
        <w:rPr>
          <w:spacing w:val="-6"/>
          <w:w w:val="105"/>
        </w:rPr>
        <w:t>above.</w:t>
      </w:r>
    </w:p>
    <w:p w14:paraId="4DB2441E" w14:textId="77777777" w:rsidR="00BF2CB9" w:rsidRDefault="006E111E">
      <w:pPr>
        <w:pStyle w:val="BodyText"/>
        <w:tabs>
          <w:tab w:val="left" w:pos="500"/>
          <w:tab w:val="left" w:pos="6553"/>
        </w:tabs>
        <w:spacing w:before="1"/>
        <w:ind w:left="160"/>
      </w:pPr>
      <w:r>
        <w:rPr>
          <w:w w:val="102"/>
          <w:u w:val="single"/>
        </w:rPr>
        <w:t xml:space="preserve"> </w:t>
      </w:r>
      <w:r>
        <w:rPr>
          <w:u w:val="single"/>
        </w:rPr>
        <w:tab/>
      </w:r>
      <w:r>
        <w:rPr>
          <w:w w:val="105"/>
        </w:rPr>
        <w:t>I</w:t>
      </w:r>
      <w:r>
        <w:rPr>
          <w:spacing w:val="-19"/>
          <w:w w:val="105"/>
        </w:rPr>
        <w:t xml:space="preserve"> </w:t>
      </w:r>
      <w:r>
        <w:rPr>
          <w:w w:val="105"/>
        </w:rPr>
        <w:t>approve</w:t>
      </w:r>
      <w:r>
        <w:rPr>
          <w:spacing w:val="-18"/>
          <w:w w:val="105"/>
        </w:rPr>
        <w:t xml:space="preserve"> </w:t>
      </w:r>
      <w:r>
        <w:rPr>
          <w:w w:val="105"/>
        </w:rPr>
        <w:t>implementation</w:t>
      </w:r>
      <w:r>
        <w:rPr>
          <w:spacing w:val="-18"/>
          <w:w w:val="105"/>
        </w:rPr>
        <w:t xml:space="preserve"> </w:t>
      </w:r>
      <w:r>
        <w:rPr>
          <w:w w:val="105"/>
        </w:rPr>
        <w:t>of</w:t>
      </w:r>
      <w:r>
        <w:rPr>
          <w:spacing w:val="-18"/>
          <w:w w:val="105"/>
        </w:rPr>
        <w:t xml:space="preserve"> </w:t>
      </w:r>
      <w:r>
        <w:rPr>
          <w:w w:val="105"/>
        </w:rPr>
        <w:t>the</w:t>
      </w:r>
      <w:r>
        <w:rPr>
          <w:spacing w:val="-18"/>
          <w:w w:val="105"/>
        </w:rPr>
        <w:t xml:space="preserve"> </w:t>
      </w:r>
      <w:r>
        <w:rPr>
          <w:w w:val="105"/>
        </w:rPr>
        <w:t>software</w:t>
      </w:r>
      <w:r>
        <w:rPr>
          <w:spacing w:val="-18"/>
          <w:w w:val="105"/>
        </w:rPr>
        <w:t xml:space="preserve"> </w:t>
      </w:r>
      <w:r>
        <w:rPr>
          <w:w w:val="105"/>
        </w:rPr>
        <w:t>effective</w:t>
      </w:r>
      <w:r>
        <w:rPr>
          <w:spacing w:val="7"/>
        </w:rPr>
        <w:t xml:space="preserve"> </w:t>
      </w:r>
      <w:r>
        <w:rPr>
          <w:w w:val="102"/>
          <w:u w:val="single"/>
        </w:rPr>
        <w:t xml:space="preserve"> </w:t>
      </w:r>
      <w:r>
        <w:rPr>
          <w:u w:val="single"/>
        </w:rPr>
        <w:tab/>
      </w:r>
    </w:p>
    <w:p w14:paraId="4AEC1833" w14:textId="77777777" w:rsidR="00BF2CB9" w:rsidRDefault="006E111E">
      <w:pPr>
        <w:pStyle w:val="BodyText"/>
        <w:tabs>
          <w:tab w:val="left" w:pos="497"/>
        </w:tabs>
        <w:spacing w:before="11" w:line="252" w:lineRule="auto"/>
        <w:ind w:left="160" w:right="2787"/>
      </w:pPr>
      <w:r>
        <w:rPr>
          <w:w w:val="102"/>
          <w:u w:val="single"/>
        </w:rPr>
        <w:t xml:space="preserve"> </w:t>
      </w:r>
      <w:r>
        <w:rPr>
          <w:u w:val="single"/>
        </w:rPr>
        <w:tab/>
      </w:r>
      <w:r>
        <w:rPr>
          <w:w w:val="105"/>
        </w:rPr>
        <w:t>I</w:t>
      </w:r>
      <w:r>
        <w:rPr>
          <w:spacing w:val="-19"/>
          <w:w w:val="105"/>
        </w:rPr>
        <w:t xml:space="preserve"> </w:t>
      </w:r>
      <w:r>
        <w:rPr>
          <w:w w:val="105"/>
        </w:rPr>
        <w:t>do</w:t>
      </w:r>
      <w:r>
        <w:rPr>
          <w:spacing w:val="-19"/>
          <w:w w:val="105"/>
        </w:rPr>
        <w:t xml:space="preserve"> </w:t>
      </w:r>
      <w:r>
        <w:rPr>
          <w:w w:val="105"/>
        </w:rPr>
        <w:t>NOT</w:t>
      </w:r>
      <w:r>
        <w:rPr>
          <w:spacing w:val="-18"/>
          <w:w w:val="105"/>
        </w:rPr>
        <w:t xml:space="preserve"> </w:t>
      </w:r>
      <w:r>
        <w:rPr>
          <w:w w:val="105"/>
        </w:rPr>
        <w:t>approve</w:t>
      </w:r>
      <w:r>
        <w:rPr>
          <w:spacing w:val="-19"/>
          <w:w w:val="105"/>
        </w:rPr>
        <w:t xml:space="preserve"> </w:t>
      </w:r>
      <w:r>
        <w:rPr>
          <w:w w:val="105"/>
        </w:rPr>
        <w:t>implementation</w:t>
      </w:r>
      <w:r>
        <w:rPr>
          <w:spacing w:val="-19"/>
          <w:w w:val="105"/>
        </w:rPr>
        <w:t xml:space="preserve"> </w:t>
      </w:r>
      <w:r>
        <w:rPr>
          <w:w w:val="105"/>
        </w:rPr>
        <w:t>until</w:t>
      </w:r>
      <w:r>
        <w:rPr>
          <w:spacing w:val="-18"/>
          <w:w w:val="105"/>
        </w:rPr>
        <w:t xml:space="preserve"> </w:t>
      </w:r>
      <w:r>
        <w:rPr>
          <w:w w:val="105"/>
        </w:rPr>
        <w:t>necessary</w:t>
      </w:r>
      <w:r>
        <w:rPr>
          <w:spacing w:val="-19"/>
          <w:w w:val="105"/>
        </w:rPr>
        <w:t xml:space="preserve"> </w:t>
      </w:r>
      <w:r>
        <w:rPr>
          <w:w w:val="105"/>
        </w:rPr>
        <w:t>corrective</w:t>
      </w:r>
      <w:r>
        <w:rPr>
          <w:spacing w:val="-19"/>
          <w:w w:val="105"/>
        </w:rPr>
        <w:t xml:space="preserve"> </w:t>
      </w:r>
      <w:r>
        <w:rPr>
          <w:w w:val="105"/>
        </w:rPr>
        <w:t>action</w:t>
      </w:r>
      <w:r>
        <w:rPr>
          <w:spacing w:val="-18"/>
          <w:w w:val="105"/>
        </w:rPr>
        <w:t xml:space="preserve"> </w:t>
      </w:r>
      <w:r>
        <w:rPr>
          <w:w w:val="105"/>
        </w:rPr>
        <w:t>is</w:t>
      </w:r>
      <w:r>
        <w:rPr>
          <w:spacing w:val="-19"/>
          <w:w w:val="105"/>
        </w:rPr>
        <w:t xml:space="preserve"> </w:t>
      </w:r>
      <w:r>
        <w:rPr>
          <w:spacing w:val="-2"/>
          <w:w w:val="105"/>
        </w:rPr>
        <w:t xml:space="preserve">taken. </w:t>
      </w:r>
      <w:r>
        <w:rPr>
          <w:w w:val="105"/>
        </w:rPr>
        <w:t>Comments:</w:t>
      </w:r>
    </w:p>
    <w:p w14:paraId="5E694C8B" w14:textId="77777777" w:rsidR="00BF2CB9" w:rsidRDefault="006E111E">
      <w:pPr>
        <w:pStyle w:val="BodyText"/>
        <w:spacing w:before="1"/>
        <w:ind w:left="160"/>
      </w:pPr>
      <w:r>
        <w:rPr>
          <w:spacing w:val="7"/>
          <w:w w:val="105"/>
        </w:rPr>
        <w:t>_________________________________________________________________________________________</w:t>
      </w:r>
    </w:p>
    <w:p w14:paraId="08AA5F8B" w14:textId="77777777" w:rsidR="00BF2CB9" w:rsidRDefault="006E111E">
      <w:pPr>
        <w:pStyle w:val="BodyText"/>
        <w:spacing w:before="11"/>
        <w:ind w:left="160"/>
      </w:pPr>
      <w:r>
        <w:rPr>
          <w:spacing w:val="7"/>
          <w:w w:val="105"/>
        </w:rPr>
        <w:t>_________________________________________________________________________________________</w:t>
      </w:r>
    </w:p>
    <w:p w14:paraId="0B201251" w14:textId="77777777" w:rsidR="00BF2CB9" w:rsidRDefault="006E111E">
      <w:pPr>
        <w:pStyle w:val="BodyText"/>
        <w:spacing w:before="12"/>
        <w:ind w:left="160"/>
      </w:pPr>
      <w:r>
        <w:rPr>
          <w:spacing w:val="7"/>
          <w:w w:val="105"/>
        </w:rPr>
        <w:t>_________________________________________________________________________________________</w:t>
      </w:r>
    </w:p>
    <w:p w14:paraId="686B7774" w14:textId="77777777" w:rsidR="00BF2CB9" w:rsidRDefault="006E111E">
      <w:pPr>
        <w:pStyle w:val="BodyText"/>
        <w:spacing w:before="11"/>
        <w:ind w:left="160"/>
      </w:pPr>
      <w:r>
        <w:rPr>
          <w:w w:val="105"/>
        </w:rPr>
        <w:t>_________</w:t>
      </w:r>
    </w:p>
    <w:p w14:paraId="7DD288A9" w14:textId="77777777" w:rsidR="00BF2CB9" w:rsidRDefault="006E111E">
      <w:pPr>
        <w:pStyle w:val="BodyText"/>
        <w:tabs>
          <w:tab w:val="left" w:pos="3920"/>
          <w:tab w:val="left" w:pos="6819"/>
        </w:tabs>
        <w:spacing w:before="12"/>
        <w:ind w:left="160"/>
      </w:pPr>
      <w:r>
        <w:rPr>
          <w:spacing w:val="4"/>
          <w:w w:val="105"/>
        </w:rPr>
        <w:t>Signature:</w:t>
      </w:r>
      <w:r>
        <w:rPr>
          <w:spacing w:val="-16"/>
          <w:w w:val="105"/>
        </w:rPr>
        <w:t xml:space="preserve"> </w:t>
      </w:r>
      <w:r>
        <w:rPr>
          <w:spacing w:val="5"/>
          <w:w w:val="105"/>
        </w:rPr>
        <w:t>_______________________</w:t>
      </w:r>
      <w:r>
        <w:rPr>
          <w:spacing w:val="5"/>
          <w:w w:val="105"/>
          <w:u w:val="single"/>
        </w:rPr>
        <w:t xml:space="preserve"> </w:t>
      </w:r>
      <w:r>
        <w:rPr>
          <w:spacing w:val="5"/>
          <w:w w:val="105"/>
          <w:u w:val="single"/>
        </w:rPr>
        <w:tab/>
      </w:r>
      <w:r>
        <w:rPr>
          <w:w w:val="105"/>
        </w:rPr>
        <w:t>(BB</w:t>
      </w:r>
      <w:r>
        <w:rPr>
          <w:spacing w:val="-11"/>
          <w:w w:val="105"/>
        </w:rPr>
        <w:t xml:space="preserve"> </w:t>
      </w:r>
      <w:r>
        <w:rPr>
          <w:w w:val="105"/>
        </w:rPr>
        <w:t>Supervisor)</w:t>
      </w:r>
      <w:r>
        <w:rPr>
          <w:w w:val="105"/>
        </w:rPr>
        <w:tab/>
      </w:r>
      <w:r>
        <w:rPr>
          <w:spacing w:val="3"/>
          <w:w w:val="105"/>
        </w:rPr>
        <w:t>Date:</w:t>
      </w:r>
      <w:r>
        <w:rPr>
          <w:spacing w:val="-24"/>
          <w:w w:val="105"/>
        </w:rPr>
        <w:t xml:space="preserve"> </w:t>
      </w:r>
      <w:r>
        <w:rPr>
          <w:spacing w:val="4"/>
          <w:w w:val="105"/>
        </w:rPr>
        <w:t>__________</w:t>
      </w:r>
    </w:p>
    <w:p w14:paraId="10D1AE56" w14:textId="77777777" w:rsidR="00BF2CB9" w:rsidRDefault="006E111E">
      <w:pPr>
        <w:pStyle w:val="BodyText"/>
        <w:tabs>
          <w:tab w:val="left" w:pos="6819"/>
        </w:tabs>
        <w:spacing w:before="12"/>
        <w:ind w:left="160"/>
      </w:pPr>
      <w:r>
        <w:rPr>
          <w:w w:val="105"/>
        </w:rPr>
        <w:t>Signature: __________________________ (BB</w:t>
      </w:r>
      <w:r>
        <w:rPr>
          <w:spacing w:val="9"/>
          <w:w w:val="105"/>
        </w:rPr>
        <w:t xml:space="preserve"> </w:t>
      </w:r>
      <w:r>
        <w:rPr>
          <w:w w:val="105"/>
        </w:rPr>
        <w:t>Medical</w:t>
      </w:r>
      <w:r>
        <w:rPr>
          <w:spacing w:val="4"/>
          <w:w w:val="105"/>
        </w:rPr>
        <w:t xml:space="preserve"> </w:t>
      </w:r>
      <w:r>
        <w:rPr>
          <w:w w:val="105"/>
        </w:rPr>
        <w:t>Director)</w:t>
      </w:r>
      <w:r>
        <w:rPr>
          <w:w w:val="105"/>
        </w:rPr>
        <w:tab/>
      </w:r>
      <w:r>
        <w:rPr>
          <w:spacing w:val="3"/>
          <w:w w:val="105"/>
        </w:rPr>
        <w:t>Date:</w:t>
      </w:r>
      <w:r>
        <w:rPr>
          <w:spacing w:val="-25"/>
          <w:w w:val="105"/>
        </w:rPr>
        <w:t xml:space="preserve"> </w:t>
      </w:r>
      <w:r>
        <w:rPr>
          <w:spacing w:val="4"/>
          <w:w w:val="105"/>
        </w:rPr>
        <w:t>__________</w:t>
      </w:r>
    </w:p>
    <w:p w14:paraId="5719E54B" w14:textId="77777777" w:rsidR="00BF2CB9" w:rsidRDefault="006E111E">
      <w:pPr>
        <w:pStyle w:val="BodyText"/>
        <w:tabs>
          <w:tab w:val="left" w:pos="6819"/>
        </w:tabs>
        <w:spacing w:before="11"/>
        <w:ind w:left="160"/>
      </w:pPr>
      <w:r>
        <w:rPr>
          <w:spacing w:val="2"/>
          <w:w w:val="105"/>
        </w:rPr>
        <w:t>Signature: __________________________</w:t>
      </w:r>
      <w:r>
        <w:rPr>
          <w:spacing w:val="-19"/>
          <w:w w:val="105"/>
        </w:rPr>
        <w:t xml:space="preserve"> </w:t>
      </w:r>
      <w:r>
        <w:rPr>
          <w:spacing w:val="2"/>
          <w:w w:val="105"/>
        </w:rPr>
        <w:t>(IRM</w:t>
      </w:r>
      <w:r>
        <w:rPr>
          <w:spacing w:val="-8"/>
          <w:w w:val="105"/>
        </w:rPr>
        <w:t xml:space="preserve"> </w:t>
      </w:r>
      <w:r>
        <w:rPr>
          <w:spacing w:val="2"/>
          <w:w w:val="105"/>
        </w:rPr>
        <w:t>staff/LIM)</w:t>
      </w:r>
      <w:r>
        <w:rPr>
          <w:spacing w:val="2"/>
          <w:w w:val="105"/>
        </w:rPr>
        <w:tab/>
      </w:r>
      <w:r>
        <w:rPr>
          <w:spacing w:val="3"/>
          <w:w w:val="105"/>
        </w:rPr>
        <w:t>Date:</w:t>
      </w:r>
      <w:r>
        <w:rPr>
          <w:spacing w:val="-24"/>
          <w:w w:val="105"/>
        </w:rPr>
        <w:t xml:space="preserve"> </w:t>
      </w:r>
      <w:r>
        <w:rPr>
          <w:spacing w:val="4"/>
          <w:w w:val="105"/>
        </w:rPr>
        <w:t>__________</w:t>
      </w:r>
    </w:p>
    <w:p w14:paraId="177E5619" w14:textId="77777777" w:rsidR="00BF2CB9" w:rsidRDefault="006E111E">
      <w:pPr>
        <w:pStyle w:val="BodyText"/>
        <w:tabs>
          <w:tab w:val="left" w:pos="5488"/>
        </w:tabs>
        <w:spacing w:before="12"/>
        <w:ind w:left="160"/>
      </w:pPr>
      <w:r>
        <w:rPr>
          <w:w w:val="105"/>
        </w:rPr>
        <w:t>Date/time Implemented in</w:t>
      </w:r>
      <w:r>
        <w:rPr>
          <w:spacing w:val="-31"/>
          <w:w w:val="105"/>
        </w:rPr>
        <w:t xml:space="preserve"> </w:t>
      </w:r>
      <w:r>
        <w:rPr>
          <w:w w:val="105"/>
        </w:rPr>
        <w:t>Production</w:t>
      </w:r>
      <w:r>
        <w:rPr>
          <w:w w:val="105"/>
          <w:u w:val="single"/>
        </w:rPr>
        <w:t xml:space="preserve"> </w:t>
      </w:r>
      <w:r>
        <w:rPr>
          <w:u w:val="single"/>
        </w:rPr>
        <w:tab/>
      </w:r>
    </w:p>
    <w:p w14:paraId="64B9CD7A" w14:textId="77777777" w:rsidR="00BF2CB9" w:rsidRDefault="00BF2CB9">
      <w:pPr>
        <w:sectPr w:rsidR="00BF2CB9">
          <w:footerReference w:type="default" r:id="rId85"/>
          <w:pgSz w:w="12240" w:h="15840"/>
          <w:pgMar w:top="640" w:right="780" w:bottom="1180" w:left="1280" w:header="0" w:footer="997" w:gutter="0"/>
          <w:cols w:space="720"/>
        </w:sectPr>
      </w:pPr>
    </w:p>
    <w:p w14:paraId="470CBDB3" w14:textId="77777777" w:rsidR="00BF2CB9" w:rsidRDefault="006E111E">
      <w:pPr>
        <w:pStyle w:val="BodyText"/>
        <w:spacing w:before="87"/>
        <w:ind w:right="640"/>
        <w:jc w:val="right"/>
      </w:pPr>
      <w:r>
        <w:rPr>
          <w:w w:val="105"/>
        </w:rPr>
        <w:lastRenderedPageBreak/>
        <w:t>Appendix D</w:t>
      </w:r>
    </w:p>
    <w:p w14:paraId="4ED669F2" w14:textId="77777777" w:rsidR="00BF2CB9" w:rsidRDefault="00BF2CB9">
      <w:pPr>
        <w:pStyle w:val="BodyText"/>
        <w:rPr>
          <w:sz w:val="20"/>
        </w:rPr>
      </w:pPr>
    </w:p>
    <w:p w14:paraId="12AB54AA" w14:textId="77777777" w:rsidR="00BF2CB9" w:rsidRDefault="00BF2CB9">
      <w:pPr>
        <w:pStyle w:val="BodyText"/>
        <w:rPr>
          <w:sz w:val="20"/>
        </w:rPr>
      </w:pPr>
    </w:p>
    <w:p w14:paraId="51DBB8E0" w14:textId="77777777" w:rsidR="00BF2CB9" w:rsidRDefault="00BF2CB9">
      <w:pPr>
        <w:pStyle w:val="BodyText"/>
      </w:pPr>
    </w:p>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30"/>
        <w:gridCol w:w="990"/>
        <w:gridCol w:w="1335"/>
        <w:gridCol w:w="2175"/>
        <w:gridCol w:w="1260"/>
        <w:gridCol w:w="810"/>
        <w:gridCol w:w="630"/>
        <w:gridCol w:w="540"/>
        <w:gridCol w:w="540"/>
        <w:gridCol w:w="630"/>
      </w:tblGrid>
      <w:tr w:rsidR="00BF2CB9" w14:paraId="4890B448" w14:textId="77777777">
        <w:trPr>
          <w:trHeight w:val="540"/>
        </w:trPr>
        <w:tc>
          <w:tcPr>
            <w:tcW w:w="930" w:type="dxa"/>
            <w:vMerge w:val="restart"/>
            <w:shd w:val="clear" w:color="auto" w:fill="E4E4E4"/>
          </w:tcPr>
          <w:p w14:paraId="75504F46" w14:textId="77777777" w:rsidR="00BF2CB9" w:rsidRDefault="00BF2CB9">
            <w:pPr>
              <w:pStyle w:val="TableParagraph"/>
              <w:ind w:left="0"/>
              <w:rPr>
                <w:rFonts w:ascii="Century Schoolbook"/>
                <w:sz w:val="18"/>
              </w:rPr>
            </w:pPr>
          </w:p>
          <w:p w14:paraId="24FE31D5" w14:textId="77777777" w:rsidR="00BF2CB9" w:rsidRDefault="00BF2CB9">
            <w:pPr>
              <w:pStyle w:val="TableParagraph"/>
              <w:ind w:left="0"/>
              <w:rPr>
                <w:rFonts w:ascii="Century Schoolbook"/>
                <w:sz w:val="18"/>
              </w:rPr>
            </w:pPr>
          </w:p>
          <w:p w14:paraId="46CA8687" w14:textId="77777777" w:rsidR="00BF2CB9" w:rsidRDefault="00BF2CB9">
            <w:pPr>
              <w:pStyle w:val="TableParagraph"/>
              <w:ind w:left="0"/>
              <w:rPr>
                <w:rFonts w:ascii="Century Schoolbook"/>
                <w:sz w:val="18"/>
              </w:rPr>
            </w:pPr>
          </w:p>
          <w:p w14:paraId="6297D430" w14:textId="77777777" w:rsidR="00BF2CB9" w:rsidRDefault="00BF2CB9">
            <w:pPr>
              <w:pStyle w:val="TableParagraph"/>
              <w:spacing w:before="10"/>
              <w:ind w:left="0"/>
              <w:rPr>
                <w:rFonts w:ascii="Century Schoolbook"/>
                <w:sz w:val="25"/>
              </w:rPr>
            </w:pPr>
          </w:p>
          <w:p w14:paraId="75B42BE5" w14:textId="77777777" w:rsidR="00BF2CB9" w:rsidRDefault="006E111E">
            <w:pPr>
              <w:pStyle w:val="TableParagraph"/>
              <w:spacing w:before="1" w:line="254" w:lineRule="auto"/>
              <w:ind w:right="190"/>
              <w:rPr>
                <w:b/>
                <w:sz w:val="16"/>
              </w:rPr>
            </w:pPr>
            <w:r>
              <w:rPr>
                <w:b/>
                <w:sz w:val="16"/>
              </w:rPr>
              <w:t xml:space="preserve">FUNC </w:t>
            </w:r>
            <w:r>
              <w:rPr>
                <w:b/>
                <w:w w:val="105"/>
                <w:sz w:val="16"/>
              </w:rPr>
              <w:t>AREA</w:t>
            </w:r>
          </w:p>
        </w:tc>
        <w:tc>
          <w:tcPr>
            <w:tcW w:w="990" w:type="dxa"/>
            <w:vMerge w:val="restart"/>
            <w:shd w:val="clear" w:color="auto" w:fill="E4E4E4"/>
          </w:tcPr>
          <w:p w14:paraId="1C04F711" w14:textId="77777777" w:rsidR="00BF2CB9" w:rsidRDefault="00BF2CB9">
            <w:pPr>
              <w:pStyle w:val="TableParagraph"/>
              <w:ind w:left="0"/>
              <w:rPr>
                <w:rFonts w:ascii="Century Schoolbook"/>
                <w:sz w:val="18"/>
              </w:rPr>
            </w:pPr>
          </w:p>
          <w:p w14:paraId="0586F8DB" w14:textId="77777777" w:rsidR="00BF2CB9" w:rsidRDefault="00BF2CB9">
            <w:pPr>
              <w:pStyle w:val="TableParagraph"/>
              <w:ind w:left="0"/>
              <w:rPr>
                <w:rFonts w:ascii="Century Schoolbook"/>
                <w:sz w:val="18"/>
              </w:rPr>
            </w:pPr>
          </w:p>
          <w:p w14:paraId="2605AD72" w14:textId="77777777" w:rsidR="00BF2CB9" w:rsidRDefault="00BF2CB9">
            <w:pPr>
              <w:pStyle w:val="TableParagraph"/>
              <w:ind w:left="0"/>
              <w:rPr>
                <w:rFonts w:ascii="Century Schoolbook"/>
                <w:sz w:val="18"/>
              </w:rPr>
            </w:pPr>
          </w:p>
          <w:p w14:paraId="42DBB79F" w14:textId="77777777" w:rsidR="00BF2CB9" w:rsidRDefault="00BF2CB9">
            <w:pPr>
              <w:pStyle w:val="TableParagraph"/>
              <w:spacing w:before="10"/>
              <w:ind w:left="0"/>
              <w:rPr>
                <w:rFonts w:ascii="Century Schoolbook"/>
                <w:sz w:val="25"/>
              </w:rPr>
            </w:pPr>
          </w:p>
          <w:p w14:paraId="02201400" w14:textId="77777777" w:rsidR="00BF2CB9" w:rsidRDefault="006E111E">
            <w:pPr>
              <w:pStyle w:val="TableParagraph"/>
              <w:spacing w:before="1" w:line="254" w:lineRule="auto"/>
              <w:ind w:left="157" w:right="131" w:firstLine="105"/>
              <w:rPr>
                <w:b/>
                <w:sz w:val="16"/>
              </w:rPr>
            </w:pPr>
            <w:r>
              <w:rPr>
                <w:b/>
                <w:w w:val="105"/>
                <w:sz w:val="16"/>
              </w:rPr>
              <w:t xml:space="preserve">MENU </w:t>
            </w:r>
            <w:r>
              <w:rPr>
                <w:b/>
                <w:sz w:val="16"/>
              </w:rPr>
              <w:t>ABBREV</w:t>
            </w:r>
          </w:p>
        </w:tc>
        <w:tc>
          <w:tcPr>
            <w:tcW w:w="1335" w:type="dxa"/>
            <w:vMerge w:val="restart"/>
            <w:shd w:val="clear" w:color="auto" w:fill="E4E4E4"/>
          </w:tcPr>
          <w:p w14:paraId="23ABF12F" w14:textId="77777777" w:rsidR="00BF2CB9" w:rsidRDefault="00BF2CB9">
            <w:pPr>
              <w:pStyle w:val="TableParagraph"/>
              <w:ind w:left="0"/>
              <w:rPr>
                <w:rFonts w:ascii="Century Schoolbook"/>
                <w:sz w:val="18"/>
              </w:rPr>
            </w:pPr>
          </w:p>
          <w:p w14:paraId="16505FDC" w14:textId="77777777" w:rsidR="00BF2CB9" w:rsidRDefault="00BF2CB9">
            <w:pPr>
              <w:pStyle w:val="TableParagraph"/>
              <w:ind w:left="0"/>
              <w:rPr>
                <w:rFonts w:ascii="Century Schoolbook"/>
                <w:sz w:val="18"/>
              </w:rPr>
            </w:pPr>
          </w:p>
          <w:p w14:paraId="247A45DA" w14:textId="77777777" w:rsidR="00BF2CB9" w:rsidRDefault="00BF2CB9">
            <w:pPr>
              <w:pStyle w:val="TableParagraph"/>
              <w:ind w:left="0"/>
              <w:rPr>
                <w:rFonts w:ascii="Century Schoolbook"/>
                <w:sz w:val="18"/>
              </w:rPr>
            </w:pPr>
          </w:p>
          <w:p w14:paraId="01D68840" w14:textId="77777777" w:rsidR="00BF2CB9" w:rsidRDefault="00BF2CB9">
            <w:pPr>
              <w:pStyle w:val="TableParagraph"/>
              <w:spacing w:before="10"/>
              <w:ind w:left="0"/>
              <w:rPr>
                <w:rFonts w:ascii="Century Schoolbook"/>
                <w:sz w:val="25"/>
              </w:rPr>
            </w:pPr>
          </w:p>
          <w:p w14:paraId="1E35C0BD" w14:textId="77777777" w:rsidR="00BF2CB9" w:rsidRDefault="006E111E">
            <w:pPr>
              <w:pStyle w:val="TableParagraph"/>
              <w:spacing w:before="1" w:line="254" w:lineRule="auto"/>
              <w:ind w:left="427" w:hanging="90"/>
              <w:rPr>
                <w:b/>
                <w:sz w:val="16"/>
              </w:rPr>
            </w:pPr>
            <w:r>
              <w:rPr>
                <w:b/>
                <w:sz w:val="16"/>
              </w:rPr>
              <w:t xml:space="preserve">OPTION </w:t>
            </w:r>
            <w:r>
              <w:rPr>
                <w:b/>
                <w:w w:val="105"/>
                <w:sz w:val="16"/>
              </w:rPr>
              <w:t>NAME</w:t>
            </w:r>
          </w:p>
        </w:tc>
        <w:tc>
          <w:tcPr>
            <w:tcW w:w="2175" w:type="dxa"/>
            <w:vMerge w:val="restart"/>
            <w:shd w:val="clear" w:color="auto" w:fill="E4E4E4"/>
          </w:tcPr>
          <w:p w14:paraId="0F2FE310" w14:textId="77777777" w:rsidR="00BF2CB9" w:rsidRDefault="00BF2CB9">
            <w:pPr>
              <w:pStyle w:val="TableParagraph"/>
              <w:ind w:left="0"/>
              <w:rPr>
                <w:rFonts w:ascii="Century Schoolbook"/>
                <w:sz w:val="18"/>
              </w:rPr>
            </w:pPr>
          </w:p>
          <w:p w14:paraId="3B26A378" w14:textId="77777777" w:rsidR="00BF2CB9" w:rsidRDefault="00BF2CB9">
            <w:pPr>
              <w:pStyle w:val="TableParagraph"/>
              <w:ind w:left="0"/>
              <w:rPr>
                <w:rFonts w:ascii="Century Schoolbook"/>
                <w:sz w:val="18"/>
              </w:rPr>
            </w:pPr>
          </w:p>
          <w:p w14:paraId="545A1772" w14:textId="77777777" w:rsidR="00BF2CB9" w:rsidRDefault="00BF2CB9">
            <w:pPr>
              <w:pStyle w:val="TableParagraph"/>
              <w:ind w:left="0"/>
              <w:rPr>
                <w:rFonts w:ascii="Century Schoolbook"/>
                <w:sz w:val="18"/>
              </w:rPr>
            </w:pPr>
          </w:p>
          <w:p w14:paraId="1F425CFD" w14:textId="77777777" w:rsidR="00BF2CB9" w:rsidRDefault="00BF2CB9">
            <w:pPr>
              <w:pStyle w:val="TableParagraph"/>
              <w:ind w:left="0"/>
              <w:rPr>
                <w:rFonts w:ascii="Century Schoolbook"/>
                <w:sz w:val="18"/>
              </w:rPr>
            </w:pPr>
          </w:p>
          <w:p w14:paraId="4FF610F4" w14:textId="77777777" w:rsidR="00BF2CB9" w:rsidRDefault="00BF2CB9">
            <w:pPr>
              <w:pStyle w:val="TableParagraph"/>
              <w:spacing w:before="1"/>
              <w:ind w:left="0"/>
              <w:rPr>
                <w:rFonts w:ascii="Century Schoolbook"/>
                <w:sz w:val="24"/>
              </w:rPr>
            </w:pPr>
          </w:p>
          <w:p w14:paraId="2DF53F94" w14:textId="77777777" w:rsidR="00BF2CB9" w:rsidRDefault="006E111E">
            <w:pPr>
              <w:pStyle w:val="TableParagraph"/>
              <w:ind w:left="592"/>
              <w:rPr>
                <w:b/>
                <w:sz w:val="16"/>
              </w:rPr>
            </w:pPr>
            <w:r>
              <w:rPr>
                <w:b/>
                <w:w w:val="105"/>
                <w:sz w:val="16"/>
              </w:rPr>
              <w:t>MENU NAME</w:t>
            </w:r>
          </w:p>
        </w:tc>
        <w:tc>
          <w:tcPr>
            <w:tcW w:w="1260" w:type="dxa"/>
            <w:vMerge w:val="restart"/>
            <w:shd w:val="clear" w:color="auto" w:fill="E4E4E4"/>
          </w:tcPr>
          <w:p w14:paraId="3494C990" w14:textId="77777777" w:rsidR="00BF2CB9" w:rsidRDefault="00BF2CB9">
            <w:pPr>
              <w:pStyle w:val="TableParagraph"/>
              <w:ind w:left="0"/>
              <w:rPr>
                <w:rFonts w:ascii="Century Schoolbook"/>
                <w:sz w:val="18"/>
              </w:rPr>
            </w:pPr>
          </w:p>
          <w:p w14:paraId="4B056703" w14:textId="77777777" w:rsidR="00BF2CB9" w:rsidRDefault="00BF2CB9">
            <w:pPr>
              <w:pStyle w:val="TableParagraph"/>
              <w:ind w:left="0"/>
              <w:rPr>
                <w:rFonts w:ascii="Century Schoolbook"/>
                <w:sz w:val="18"/>
              </w:rPr>
            </w:pPr>
          </w:p>
          <w:p w14:paraId="294DC5CB" w14:textId="77777777" w:rsidR="00BF2CB9" w:rsidRDefault="00BF2CB9">
            <w:pPr>
              <w:pStyle w:val="TableParagraph"/>
              <w:ind w:left="0"/>
              <w:rPr>
                <w:rFonts w:ascii="Century Schoolbook"/>
                <w:sz w:val="18"/>
              </w:rPr>
            </w:pPr>
          </w:p>
          <w:p w14:paraId="27A9BF36" w14:textId="77777777" w:rsidR="00BF2CB9" w:rsidRDefault="00BF2CB9">
            <w:pPr>
              <w:pStyle w:val="TableParagraph"/>
              <w:spacing w:before="10"/>
              <w:ind w:left="0"/>
              <w:rPr>
                <w:rFonts w:ascii="Century Schoolbook"/>
                <w:sz w:val="25"/>
              </w:rPr>
            </w:pPr>
          </w:p>
          <w:p w14:paraId="36193284" w14:textId="77777777" w:rsidR="00BF2CB9" w:rsidRDefault="006E111E">
            <w:pPr>
              <w:pStyle w:val="TableParagraph"/>
              <w:spacing w:before="1" w:line="254" w:lineRule="auto"/>
              <w:ind w:left="67" w:right="-9" w:firstLine="240"/>
              <w:rPr>
                <w:b/>
                <w:sz w:val="16"/>
              </w:rPr>
            </w:pPr>
            <w:r>
              <w:rPr>
                <w:b/>
                <w:w w:val="105"/>
                <w:sz w:val="16"/>
              </w:rPr>
              <w:t>OPTION DESCRIPTION</w:t>
            </w:r>
          </w:p>
        </w:tc>
        <w:tc>
          <w:tcPr>
            <w:tcW w:w="810" w:type="dxa"/>
            <w:vMerge w:val="restart"/>
            <w:shd w:val="clear" w:color="auto" w:fill="E4E4E4"/>
          </w:tcPr>
          <w:p w14:paraId="7FB3B8C2" w14:textId="77777777" w:rsidR="00BF2CB9" w:rsidRDefault="00BF2CB9">
            <w:pPr>
              <w:pStyle w:val="TableParagraph"/>
              <w:ind w:left="0"/>
              <w:rPr>
                <w:rFonts w:ascii="Century Schoolbook"/>
                <w:sz w:val="18"/>
              </w:rPr>
            </w:pPr>
          </w:p>
          <w:p w14:paraId="2CC3DD45" w14:textId="77777777" w:rsidR="00BF2CB9" w:rsidRDefault="00BF2CB9">
            <w:pPr>
              <w:pStyle w:val="TableParagraph"/>
              <w:ind w:left="0"/>
              <w:rPr>
                <w:rFonts w:ascii="Century Schoolbook"/>
                <w:sz w:val="18"/>
              </w:rPr>
            </w:pPr>
          </w:p>
          <w:p w14:paraId="710C5E08" w14:textId="77777777" w:rsidR="00BF2CB9" w:rsidRDefault="00BF2CB9">
            <w:pPr>
              <w:pStyle w:val="TableParagraph"/>
              <w:ind w:left="0"/>
              <w:rPr>
                <w:rFonts w:ascii="Century Schoolbook"/>
                <w:sz w:val="18"/>
              </w:rPr>
            </w:pPr>
          </w:p>
          <w:p w14:paraId="02803B11" w14:textId="77777777" w:rsidR="00BF2CB9" w:rsidRDefault="00BF2CB9">
            <w:pPr>
              <w:pStyle w:val="TableParagraph"/>
              <w:spacing w:before="10"/>
              <w:ind w:left="0"/>
              <w:rPr>
                <w:rFonts w:ascii="Century Schoolbook"/>
                <w:sz w:val="25"/>
              </w:rPr>
            </w:pPr>
          </w:p>
          <w:p w14:paraId="0C66ACDB" w14:textId="77777777" w:rsidR="00BF2CB9" w:rsidRDefault="006E111E">
            <w:pPr>
              <w:pStyle w:val="TableParagraph"/>
              <w:spacing w:before="1" w:line="254" w:lineRule="auto"/>
              <w:ind w:left="52" w:right="104"/>
              <w:rPr>
                <w:b/>
                <w:sz w:val="16"/>
              </w:rPr>
            </w:pPr>
            <w:r>
              <w:rPr>
                <w:b/>
                <w:sz w:val="16"/>
              </w:rPr>
              <w:t xml:space="preserve">Limited </w:t>
            </w:r>
            <w:r>
              <w:rPr>
                <w:b/>
                <w:w w:val="105"/>
                <w:sz w:val="16"/>
              </w:rPr>
              <w:t>Access?</w:t>
            </w:r>
          </w:p>
        </w:tc>
        <w:tc>
          <w:tcPr>
            <w:tcW w:w="2340" w:type="dxa"/>
            <w:gridSpan w:val="4"/>
            <w:shd w:val="clear" w:color="auto" w:fill="E4E4E4"/>
          </w:tcPr>
          <w:p w14:paraId="5A021172" w14:textId="77777777" w:rsidR="00BF2CB9" w:rsidRDefault="006E111E">
            <w:pPr>
              <w:pStyle w:val="TableParagraph"/>
              <w:spacing w:before="15"/>
              <w:ind w:left="502"/>
              <w:rPr>
                <w:b/>
                <w:sz w:val="16"/>
              </w:rPr>
            </w:pPr>
            <w:r>
              <w:rPr>
                <w:b/>
                <w:w w:val="105"/>
                <w:sz w:val="16"/>
              </w:rPr>
              <w:t>ACCEPTABILITY</w:t>
            </w:r>
          </w:p>
          <w:p w14:paraId="1C64229D" w14:textId="77777777" w:rsidR="00BF2CB9" w:rsidRDefault="006E111E">
            <w:pPr>
              <w:pStyle w:val="TableParagraph"/>
              <w:spacing w:before="86"/>
              <w:ind w:left="592"/>
              <w:rPr>
                <w:b/>
                <w:sz w:val="16"/>
              </w:rPr>
            </w:pPr>
            <w:r>
              <w:rPr>
                <w:b/>
                <w:w w:val="105"/>
                <w:sz w:val="16"/>
              </w:rPr>
              <w:t>of TEST CASES</w:t>
            </w:r>
          </w:p>
        </w:tc>
      </w:tr>
      <w:tr w:rsidR="00BF2CB9" w14:paraId="0C42A3B8" w14:textId="77777777">
        <w:trPr>
          <w:trHeight w:val="885"/>
        </w:trPr>
        <w:tc>
          <w:tcPr>
            <w:tcW w:w="930" w:type="dxa"/>
            <w:vMerge/>
            <w:tcBorders>
              <w:top w:val="nil"/>
            </w:tcBorders>
            <w:shd w:val="clear" w:color="auto" w:fill="E4E4E4"/>
          </w:tcPr>
          <w:p w14:paraId="7261006D" w14:textId="77777777" w:rsidR="00BF2CB9" w:rsidRDefault="00BF2CB9">
            <w:pPr>
              <w:rPr>
                <w:sz w:val="2"/>
                <w:szCs w:val="2"/>
              </w:rPr>
            </w:pPr>
          </w:p>
        </w:tc>
        <w:tc>
          <w:tcPr>
            <w:tcW w:w="990" w:type="dxa"/>
            <w:vMerge/>
            <w:tcBorders>
              <w:top w:val="nil"/>
            </w:tcBorders>
            <w:shd w:val="clear" w:color="auto" w:fill="E4E4E4"/>
          </w:tcPr>
          <w:p w14:paraId="0E5A4060" w14:textId="77777777" w:rsidR="00BF2CB9" w:rsidRDefault="00BF2CB9">
            <w:pPr>
              <w:rPr>
                <w:sz w:val="2"/>
                <w:szCs w:val="2"/>
              </w:rPr>
            </w:pPr>
          </w:p>
        </w:tc>
        <w:tc>
          <w:tcPr>
            <w:tcW w:w="1335" w:type="dxa"/>
            <w:vMerge/>
            <w:tcBorders>
              <w:top w:val="nil"/>
            </w:tcBorders>
            <w:shd w:val="clear" w:color="auto" w:fill="E4E4E4"/>
          </w:tcPr>
          <w:p w14:paraId="37645035" w14:textId="77777777" w:rsidR="00BF2CB9" w:rsidRDefault="00BF2CB9">
            <w:pPr>
              <w:rPr>
                <w:sz w:val="2"/>
                <w:szCs w:val="2"/>
              </w:rPr>
            </w:pPr>
          </w:p>
        </w:tc>
        <w:tc>
          <w:tcPr>
            <w:tcW w:w="2175" w:type="dxa"/>
            <w:vMerge/>
            <w:tcBorders>
              <w:top w:val="nil"/>
            </w:tcBorders>
            <w:shd w:val="clear" w:color="auto" w:fill="E4E4E4"/>
          </w:tcPr>
          <w:p w14:paraId="1E65D6F9" w14:textId="77777777" w:rsidR="00BF2CB9" w:rsidRDefault="00BF2CB9">
            <w:pPr>
              <w:rPr>
                <w:sz w:val="2"/>
                <w:szCs w:val="2"/>
              </w:rPr>
            </w:pPr>
          </w:p>
        </w:tc>
        <w:tc>
          <w:tcPr>
            <w:tcW w:w="1260" w:type="dxa"/>
            <w:vMerge/>
            <w:tcBorders>
              <w:top w:val="nil"/>
            </w:tcBorders>
            <w:shd w:val="clear" w:color="auto" w:fill="E4E4E4"/>
          </w:tcPr>
          <w:p w14:paraId="43F4E081" w14:textId="77777777" w:rsidR="00BF2CB9" w:rsidRDefault="00BF2CB9">
            <w:pPr>
              <w:rPr>
                <w:sz w:val="2"/>
                <w:szCs w:val="2"/>
              </w:rPr>
            </w:pPr>
          </w:p>
        </w:tc>
        <w:tc>
          <w:tcPr>
            <w:tcW w:w="810" w:type="dxa"/>
            <w:vMerge/>
            <w:tcBorders>
              <w:top w:val="nil"/>
            </w:tcBorders>
            <w:shd w:val="clear" w:color="auto" w:fill="E4E4E4"/>
          </w:tcPr>
          <w:p w14:paraId="24558ABC" w14:textId="77777777" w:rsidR="00BF2CB9" w:rsidRDefault="00BF2CB9">
            <w:pPr>
              <w:rPr>
                <w:sz w:val="2"/>
                <w:szCs w:val="2"/>
              </w:rPr>
            </w:pPr>
          </w:p>
        </w:tc>
        <w:tc>
          <w:tcPr>
            <w:tcW w:w="630" w:type="dxa"/>
            <w:shd w:val="clear" w:color="auto" w:fill="E4E4E4"/>
          </w:tcPr>
          <w:p w14:paraId="00B807EC" w14:textId="77777777" w:rsidR="00BF2CB9" w:rsidRDefault="006E111E">
            <w:pPr>
              <w:pStyle w:val="TableParagraph"/>
              <w:spacing w:before="15" w:line="254" w:lineRule="auto"/>
              <w:ind w:right="51"/>
              <w:rPr>
                <w:b/>
                <w:sz w:val="16"/>
              </w:rPr>
            </w:pPr>
            <w:r>
              <w:rPr>
                <w:b/>
                <w:sz w:val="16"/>
              </w:rPr>
              <w:t xml:space="preserve">Norma </w:t>
            </w:r>
            <w:r>
              <w:rPr>
                <w:b/>
                <w:w w:val="105"/>
                <w:sz w:val="16"/>
              </w:rPr>
              <w:t>l</w:t>
            </w:r>
          </w:p>
        </w:tc>
        <w:tc>
          <w:tcPr>
            <w:tcW w:w="540" w:type="dxa"/>
            <w:shd w:val="clear" w:color="auto" w:fill="E4E4E4"/>
          </w:tcPr>
          <w:p w14:paraId="2F149000" w14:textId="77777777" w:rsidR="00BF2CB9" w:rsidRDefault="006E111E">
            <w:pPr>
              <w:pStyle w:val="TableParagraph"/>
              <w:spacing w:before="15" w:line="254" w:lineRule="auto"/>
              <w:ind w:right="34"/>
              <w:rPr>
                <w:b/>
                <w:sz w:val="16"/>
              </w:rPr>
            </w:pPr>
            <w:r>
              <w:rPr>
                <w:b/>
                <w:sz w:val="16"/>
              </w:rPr>
              <w:t xml:space="preserve">Excep </w:t>
            </w:r>
            <w:r>
              <w:rPr>
                <w:b/>
                <w:w w:val="105"/>
                <w:sz w:val="16"/>
              </w:rPr>
              <w:t>t</w:t>
            </w:r>
          </w:p>
        </w:tc>
        <w:tc>
          <w:tcPr>
            <w:tcW w:w="540" w:type="dxa"/>
            <w:shd w:val="clear" w:color="auto" w:fill="E4E4E4"/>
          </w:tcPr>
          <w:p w14:paraId="42E50A5F" w14:textId="77777777" w:rsidR="00BF2CB9" w:rsidRDefault="006E111E">
            <w:pPr>
              <w:pStyle w:val="TableParagraph"/>
              <w:spacing w:before="15" w:line="254" w:lineRule="auto"/>
              <w:ind w:right="79"/>
              <w:rPr>
                <w:b/>
                <w:sz w:val="16"/>
              </w:rPr>
            </w:pPr>
            <w:r>
              <w:rPr>
                <w:b/>
                <w:sz w:val="16"/>
              </w:rPr>
              <w:t xml:space="preserve">Boun </w:t>
            </w:r>
            <w:r>
              <w:rPr>
                <w:b/>
                <w:w w:val="105"/>
                <w:sz w:val="16"/>
              </w:rPr>
              <w:t>d</w:t>
            </w:r>
          </w:p>
        </w:tc>
        <w:tc>
          <w:tcPr>
            <w:tcW w:w="630" w:type="dxa"/>
            <w:shd w:val="clear" w:color="auto" w:fill="E4E4E4"/>
          </w:tcPr>
          <w:p w14:paraId="67CBB098" w14:textId="77777777" w:rsidR="00BF2CB9" w:rsidRDefault="006E111E">
            <w:pPr>
              <w:pStyle w:val="TableParagraph"/>
              <w:spacing w:before="15"/>
              <w:rPr>
                <w:b/>
                <w:sz w:val="16"/>
              </w:rPr>
            </w:pPr>
            <w:r>
              <w:rPr>
                <w:b/>
                <w:w w:val="105"/>
                <w:sz w:val="16"/>
              </w:rPr>
              <w:t>Invalid</w:t>
            </w:r>
          </w:p>
        </w:tc>
      </w:tr>
      <w:tr w:rsidR="00BF2CB9" w14:paraId="6E4E5A74" w14:textId="77777777">
        <w:trPr>
          <w:trHeight w:val="540"/>
        </w:trPr>
        <w:tc>
          <w:tcPr>
            <w:tcW w:w="930" w:type="dxa"/>
          </w:tcPr>
          <w:p w14:paraId="738F7DEB" w14:textId="77777777" w:rsidR="00BF2CB9" w:rsidRDefault="006E111E">
            <w:pPr>
              <w:pStyle w:val="TableParagraph"/>
              <w:spacing w:before="15"/>
              <w:rPr>
                <w:sz w:val="16"/>
              </w:rPr>
            </w:pPr>
            <w:r>
              <w:rPr>
                <w:w w:val="105"/>
                <w:sz w:val="16"/>
              </w:rPr>
              <w:t>Inquiries</w:t>
            </w:r>
          </w:p>
        </w:tc>
        <w:tc>
          <w:tcPr>
            <w:tcW w:w="990" w:type="dxa"/>
          </w:tcPr>
          <w:p w14:paraId="62DE836D" w14:textId="77777777" w:rsidR="00BF2CB9" w:rsidRDefault="006E111E">
            <w:pPr>
              <w:pStyle w:val="TableParagraph"/>
              <w:spacing w:before="15"/>
              <w:rPr>
                <w:sz w:val="16"/>
              </w:rPr>
            </w:pPr>
            <w:r>
              <w:rPr>
                <w:w w:val="105"/>
                <w:sz w:val="16"/>
              </w:rPr>
              <w:t>Q-DI</w:t>
            </w:r>
          </w:p>
        </w:tc>
        <w:tc>
          <w:tcPr>
            <w:tcW w:w="1335" w:type="dxa"/>
          </w:tcPr>
          <w:p w14:paraId="0D64CB89" w14:textId="77777777" w:rsidR="00BF2CB9" w:rsidRDefault="006E111E">
            <w:pPr>
              <w:pStyle w:val="TableParagraph"/>
              <w:spacing w:before="15"/>
              <w:rPr>
                <w:sz w:val="16"/>
              </w:rPr>
            </w:pPr>
            <w:r>
              <w:rPr>
                <w:w w:val="105"/>
                <w:sz w:val="16"/>
              </w:rPr>
              <w:t>[LRBLSQDD]</w:t>
            </w:r>
          </w:p>
        </w:tc>
        <w:tc>
          <w:tcPr>
            <w:tcW w:w="2175" w:type="dxa"/>
          </w:tcPr>
          <w:p w14:paraId="6EE0FF90" w14:textId="77777777" w:rsidR="00BF2CB9" w:rsidRDefault="006E111E">
            <w:pPr>
              <w:pStyle w:val="TableParagraph"/>
              <w:spacing w:before="15" w:line="273" w:lineRule="auto"/>
              <w:ind w:right="320"/>
              <w:rPr>
                <w:sz w:val="16"/>
              </w:rPr>
            </w:pPr>
            <w:r>
              <w:rPr>
                <w:w w:val="105"/>
                <w:sz w:val="16"/>
              </w:rPr>
              <w:t>Single donor demographic information</w:t>
            </w:r>
          </w:p>
        </w:tc>
        <w:tc>
          <w:tcPr>
            <w:tcW w:w="1260" w:type="dxa"/>
          </w:tcPr>
          <w:p w14:paraId="48B92B60" w14:textId="77777777" w:rsidR="00BF2CB9" w:rsidRDefault="006E111E">
            <w:pPr>
              <w:pStyle w:val="TableParagraph"/>
              <w:spacing w:before="15" w:line="273" w:lineRule="auto"/>
              <w:ind w:right="343"/>
              <w:rPr>
                <w:sz w:val="16"/>
              </w:rPr>
            </w:pPr>
            <w:r>
              <w:rPr>
                <w:w w:val="105"/>
                <w:sz w:val="16"/>
              </w:rPr>
              <w:t>Data inquiry only</w:t>
            </w:r>
          </w:p>
        </w:tc>
        <w:tc>
          <w:tcPr>
            <w:tcW w:w="810" w:type="dxa"/>
          </w:tcPr>
          <w:p w14:paraId="02C1E9A8" w14:textId="77777777" w:rsidR="00BF2CB9" w:rsidRDefault="00BF2CB9">
            <w:pPr>
              <w:pStyle w:val="TableParagraph"/>
              <w:ind w:left="0"/>
              <w:rPr>
                <w:sz w:val="18"/>
              </w:rPr>
            </w:pPr>
          </w:p>
        </w:tc>
        <w:tc>
          <w:tcPr>
            <w:tcW w:w="630" w:type="dxa"/>
          </w:tcPr>
          <w:p w14:paraId="642D7519" w14:textId="77777777" w:rsidR="00BF2CB9" w:rsidRDefault="00BF2CB9">
            <w:pPr>
              <w:pStyle w:val="TableParagraph"/>
              <w:ind w:left="0"/>
              <w:rPr>
                <w:sz w:val="18"/>
              </w:rPr>
            </w:pPr>
          </w:p>
        </w:tc>
        <w:tc>
          <w:tcPr>
            <w:tcW w:w="540" w:type="dxa"/>
          </w:tcPr>
          <w:p w14:paraId="3EF21A39" w14:textId="77777777" w:rsidR="00BF2CB9" w:rsidRDefault="00BF2CB9">
            <w:pPr>
              <w:pStyle w:val="TableParagraph"/>
              <w:ind w:left="0"/>
              <w:rPr>
                <w:sz w:val="18"/>
              </w:rPr>
            </w:pPr>
          </w:p>
        </w:tc>
        <w:tc>
          <w:tcPr>
            <w:tcW w:w="540" w:type="dxa"/>
          </w:tcPr>
          <w:p w14:paraId="68E4DAE4" w14:textId="77777777" w:rsidR="00BF2CB9" w:rsidRDefault="00BF2CB9">
            <w:pPr>
              <w:pStyle w:val="TableParagraph"/>
              <w:ind w:left="0"/>
              <w:rPr>
                <w:sz w:val="18"/>
              </w:rPr>
            </w:pPr>
          </w:p>
        </w:tc>
        <w:tc>
          <w:tcPr>
            <w:tcW w:w="630" w:type="dxa"/>
          </w:tcPr>
          <w:p w14:paraId="2EAE4308" w14:textId="77777777" w:rsidR="00BF2CB9" w:rsidRDefault="00BF2CB9">
            <w:pPr>
              <w:pStyle w:val="TableParagraph"/>
              <w:ind w:left="0"/>
              <w:rPr>
                <w:sz w:val="18"/>
              </w:rPr>
            </w:pPr>
          </w:p>
        </w:tc>
      </w:tr>
      <w:tr w:rsidR="00BF2CB9" w14:paraId="1D2DB0A5" w14:textId="77777777">
        <w:trPr>
          <w:trHeight w:val="495"/>
        </w:trPr>
        <w:tc>
          <w:tcPr>
            <w:tcW w:w="930" w:type="dxa"/>
          </w:tcPr>
          <w:p w14:paraId="4EF0F818" w14:textId="77777777" w:rsidR="00BF2CB9" w:rsidRDefault="006E111E">
            <w:pPr>
              <w:pStyle w:val="TableParagraph"/>
              <w:spacing w:before="15"/>
              <w:rPr>
                <w:sz w:val="16"/>
              </w:rPr>
            </w:pPr>
            <w:r>
              <w:rPr>
                <w:w w:val="105"/>
                <w:sz w:val="16"/>
              </w:rPr>
              <w:t>Inquiries</w:t>
            </w:r>
          </w:p>
        </w:tc>
        <w:tc>
          <w:tcPr>
            <w:tcW w:w="990" w:type="dxa"/>
          </w:tcPr>
          <w:p w14:paraId="0D6A968D" w14:textId="77777777" w:rsidR="00BF2CB9" w:rsidRDefault="006E111E">
            <w:pPr>
              <w:pStyle w:val="TableParagraph"/>
              <w:spacing w:before="15"/>
              <w:rPr>
                <w:sz w:val="16"/>
              </w:rPr>
            </w:pPr>
            <w:r>
              <w:rPr>
                <w:w w:val="105"/>
                <w:sz w:val="16"/>
              </w:rPr>
              <w:t>Q-OR</w:t>
            </w:r>
          </w:p>
        </w:tc>
        <w:tc>
          <w:tcPr>
            <w:tcW w:w="1335" w:type="dxa"/>
          </w:tcPr>
          <w:p w14:paraId="4D1E4CEE" w14:textId="77777777" w:rsidR="00BF2CB9" w:rsidRDefault="006E111E">
            <w:pPr>
              <w:pStyle w:val="TableParagraph"/>
              <w:spacing w:before="15"/>
              <w:rPr>
                <w:sz w:val="16"/>
              </w:rPr>
            </w:pPr>
            <w:r>
              <w:rPr>
                <w:w w:val="105"/>
                <w:sz w:val="16"/>
              </w:rPr>
              <w:t>[LROS]</w:t>
            </w:r>
          </w:p>
        </w:tc>
        <w:tc>
          <w:tcPr>
            <w:tcW w:w="2175" w:type="dxa"/>
          </w:tcPr>
          <w:p w14:paraId="1E7A18A9" w14:textId="77777777" w:rsidR="00BF2CB9" w:rsidRDefault="006E111E">
            <w:pPr>
              <w:pStyle w:val="TableParagraph"/>
              <w:spacing w:before="15"/>
              <w:rPr>
                <w:sz w:val="16"/>
              </w:rPr>
            </w:pPr>
            <w:r>
              <w:rPr>
                <w:w w:val="105"/>
                <w:sz w:val="16"/>
              </w:rPr>
              <w:t>Order/test status</w:t>
            </w:r>
          </w:p>
        </w:tc>
        <w:tc>
          <w:tcPr>
            <w:tcW w:w="1260" w:type="dxa"/>
          </w:tcPr>
          <w:p w14:paraId="4D10C8D6" w14:textId="77777777" w:rsidR="00BF2CB9" w:rsidRDefault="006E111E">
            <w:pPr>
              <w:pStyle w:val="TableParagraph"/>
              <w:spacing w:before="15" w:line="273" w:lineRule="auto"/>
              <w:ind w:right="343"/>
              <w:rPr>
                <w:sz w:val="16"/>
              </w:rPr>
            </w:pPr>
            <w:r>
              <w:rPr>
                <w:w w:val="105"/>
                <w:sz w:val="16"/>
              </w:rPr>
              <w:t>Data inquiry only</w:t>
            </w:r>
          </w:p>
        </w:tc>
        <w:tc>
          <w:tcPr>
            <w:tcW w:w="810" w:type="dxa"/>
          </w:tcPr>
          <w:p w14:paraId="17F5917C" w14:textId="77777777" w:rsidR="00BF2CB9" w:rsidRDefault="00BF2CB9">
            <w:pPr>
              <w:pStyle w:val="TableParagraph"/>
              <w:ind w:left="0"/>
              <w:rPr>
                <w:sz w:val="18"/>
              </w:rPr>
            </w:pPr>
          </w:p>
        </w:tc>
        <w:tc>
          <w:tcPr>
            <w:tcW w:w="630" w:type="dxa"/>
          </w:tcPr>
          <w:p w14:paraId="42DB106C" w14:textId="77777777" w:rsidR="00BF2CB9" w:rsidRDefault="00BF2CB9">
            <w:pPr>
              <w:pStyle w:val="TableParagraph"/>
              <w:ind w:left="0"/>
              <w:rPr>
                <w:sz w:val="18"/>
              </w:rPr>
            </w:pPr>
          </w:p>
        </w:tc>
        <w:tc>
          <w:tcPr>
            <w:tcW w:w="540" w:type="dxa"/>
          </w:tcPr>
          <w:p w14:paraId="6911D8EC" w14:textId="77777777" w:rsidR="00BF2CB9" w:rsidRDefault="00BF2CB9">
            <w:pPr>
              <w:pStyle w:val="TableParagraph"/>
              <w:ind w:left="0"/>
              <w:rPr>
                <w:sz w:val="18"/>
              </w:rPr>
            </w:pPr>
          </w:p>
        </w:tc>
        <w:tc>
          <w:tcPr>
            <w:tcW w:w="540" w:type="dxa"/>
          </w:tcPr>
          <w:p w14:paraId="6CBBBFD5" w14:textId="77777777" w:rsidR="00BF2CB9" w:rsidRDefault="00BF2CB9">
            <w:pPr>
              <w:pStyle w:val="TableParagraph"/>
              <w:ind w:left="0"/>
              <w:rPr>
                <w:sz w:val="18"/>
              </w:rPr>
            </w:pPr>
          </w:p>
        </w:tc>
        <w:tc>
          <w:tcPr>
            <w:tcW w:w="630" w:type="dxa"/>
          </w:tcPr>
          <w:p w14:paraId="79BB3002" w14:textId="77777777" w:rsidR="00BF2CB9" w:rsidRDefault="00BF2CB9">
            <w:pPr>
              <w:pStyle w:val="TableParagraph"/>
              <w:ind w:left="0"/>
              <w:rPr>
                <w:sz w:val="18"/>
              </w:rPr>
            </w:pPr>
          </w:p>
        </w:tc>
      </w:tr>
      <w:tr w:rsidR="00BF2CB9" w14:paraId="09B7EB87" w14:textId="77777777">
        <w:trPr>
          <w:trHeight w:val="495"/>
        </w:trPr>
        <w:tc>
          <w:tcPr>
            <w:tcW w:w="930" w:type="dxa"/>
          </w:tcPr>
          <w:p w14:paraId="7CDE5D6A" w14:textId="77777777" w:rsidR="00BF2CB9" w:rsidRDefault="006E111E">
            <w:pPr>
              <w:pStyle w:val="TableParagraph"/>
              <w:spacing w:before="15"/>
              <w:rPr>
                <w:sz w:val="16"/>
              </w:rPr>
            </w:pPr>
            <w:r>
              <w:rPr>
                <w:w w:val="105"/>
                <w:sz w:val="16"/>
              </w:rPr>
              <w:t>Inquiries</w:t>
            </w:r>
          </w:p>
        </w:tc>
        <w:tc>
          <w:tcPr>
            <w:tcW w:w="990" w:type="dxa"/>
          </w:tcPr>
          <w:p w14:paraId="79B2A38A" w14:textId="77777777" w:rsidR="00BF2CB9" w:rsidRDefault="006E111E">
            <w:pPr>
              <w:pStyle w:val="TableParagraph"/>
              <w:spacing w:before="15"/>
              <w:rPr>
                <w:sz w:val="16"/>
              </w:rPr>
            </w:pPr>
            <w:r>
              <w:rPr>
                <w:w w:val="105"/>
                <w:sz w:val="16"/>
              </w:rPr>
              <w:t>Q-PA</w:t>
            </w:r>
            <w:r>
              <w:rPr>
                <w:sz w:val="16"/>
              </w:rPr>
              <w:t xml:space="preserve"> </w:t>
            </w:r>
          </w:p>
        </w:tc>
        <w:tc>
          <w:tcPr>
            <w:tcW w:w="1335" w:type="dxa"/>
          </w:tcPr>
          <w:p w14:paraId="5538E509" w14:textId="77777777" w:rsidR="00BF2CB9" w:rsidRDefault="006E111E">
            <w:pPr>
              <w:pStyle w:val="TableParagraph"/>
              <w:spacing w:before="15"/>
              <w:rPr>
                <w:sz w:val="16"/>
              </w:rPr>
            </w:pPr>
            <w:r>
              <w:rPr>
                <w:w w:val="105"/>
                <w:sz w:val="16"/>
              </w:rPr>
              <w:t>[LRUPT]</w:t>
            </w:r>
          </w:p>
        </w:tc>
        <w:tc>
          <w:tcPr>
            <w:tcW w:w="2175" w:type="dxa"/>
          </w:tcPr>
          <w:p w14:paraId="02B76683" w14:textId="77777777" w:rsidR="00BF2CB9" w:rsidRDefault="006E111E">
            <w:pPr>
              <w:pStyle w:val="TableParagraph"/>
              <w:spacing w:before="15" w:line="273" w:lineRule="auto"/>
              <w:ind w:right="185"/>
              <w:rPr>
                <w:sz w:val="16"/>
              </w:rPr>
            </w:pPr>
            <w:r>
              <w:rPr>
                <w:w w:val="105"/>
                <w:sz w:val="16"/>
              </w:rPr>
              <w:t>Show list of accessions for a patient</w:t>
            </w:r>
          </w:p>
        </w:tc>
        <w:tc>
          <w:tcPr>
            <w:tcW w:w="1260" w:type="dxa"/>
          </w:tcPr>
          <w:p w14:paraId="50E453B4" w14:textId="77777777" w:rsidR="00BF2CB9" w:rsidRDefault="006E111E">
            <w:pPr>
              <w:pStyle w:val="TableParagraph"/>
              <w:spacing w:before="15" w:line="273" w:lineRule="auto"/>
              <w:ind w:right="343"/>
              <w:rPr>
                <w:sz w:val="16"/>
              </w:rPr>
            </w:pPr>
            <w:r>
              <w:rPr>
                <w:w w:val="105"/>
                <w:sz w:val="16"/>
              </w:rPr>
              <w:t>Data inquiry only</w:t>
            </w:r>
          </w:p>
        </w:tc>
        <w:tc>
          <w:tcPr>
            <w:tcW w:w="810" w:type="dxa"/>
          </w:tcPr>
          <w:p w14:paraId="626C0F5C" w14:textId="77777777" w:rsidR="00BF2CB9" w:rsidRDefault="00BF2CB9">
            <w:pPr>
              <w:pStyle w:val="TableParagraph"/>
              <w:ind w:left="0"/>
              <w:rPr>
                <w:sz w:val="18"/>
              </w:rPr>
            </w:pPr>
          </w:p>
        </w:tc>
        <w:tc>
          <w:tcPr>
            <w:tcW w:w="630" w:type="dxa"/>
          </w:tcPr>
          <w:p w14:paraId="66962DA3" w14:textId="77777777" w:rsidR="00BF2CB9" w:rsidRDefault="00BF2CB9">
            <w:pPr>
              <w:pStyle w:val="TableParagraph"/>
              <w:ind w:left="0"/>
              <w:rPr>
                <w:sz w:val="18"/>
              </w:rPr>
            </w:pPr>
          </w:p>
        </w:tc>
        <w:tc>
          <w:tcPr>
            <w:tcW w:w="540" w:type="dxa"/>
          </w:tcPr>
          <w:p w14:paraId="2A61B1AA" w14:textId="77777777" w:rsidR="00BF2CB9" w:rsidRDefault="00BF2CB9">
            <w:pPr>
              <w:pStyle w:val="TableParagraph"/>
              <w:ind w:left="0"/>
              <w:rPr>
                <w:sz w:val="18"/>
              </w:rPr>
            </w:pPr>
          </w:p>
        </w:tc>
        <w:tc>
          <w:tcPr>
            <w:tcW w:w="540" w:type="dxa"/>
          </w:tcPr>
          <w:p w14:paraId="00E98C5F" w14:textId="77777777" w:rsidR="00BF2CB9" w:rsidRDefault="00BF2CB9">
            <w:pPr>
              <w:pStyle w:val="TableParagraph"/>
              <w:ind w:left="0"/>
              <w:rPr>
                <w:sz w:val="18"/>
              </w:rPr>
            </w:pPr>
          </w:p>
        </w:tc>
        <w:tc>
          <w:tcPr>
            <w:tcW w:w="630" w:type="dxa"/>
          </w:tcPr>
          <w:p w14:paraId="1ABAC22D" w14:textId="77777777" w:rsidR="00BF2CB9" w:rsidRDefault="00BF2CB9">
            <w:pPr>
              <w:pStyle w:val="TableParagraph"/>
              <w:ind w:left="0"/>
              <w:rPr>
                <w:sz w:val="18"/>
              </w:rPr>
            </w:pPr>
          </w:p>
        </w:tc>
      </w:tr>
      <w:tr w:rsidR="00BF2CB9" w14:paraId="4F34A3EB" w14:textId="77777777">
        <w:trPr>
          <w:trHeight w:val="495"/>
        </w:trPr>
        <w:tc>
          <w:tcPr>
            <w:tcW w:w="930" w:type="dxa"/>
          </w:tcPr>
          <w:p w14:paraId="6FD35B57" w14:textId="77777777" w:rsidR="00BF2CB9" w:rsidRDefault="006E111E">
            <w:pPr>
              <w:pStyle w:val="TableParagraph"/>
              <w:spacing w:before="15"/>
              <w:rPr>
                <w:sz w:val="16"/>
              </w:rPr>
            </w:pPr>
            <w:r>
              <w:rPr>
                <w:w w:val="105"/>
                <w:sz w:val="16"/>
              </w:rPr>
              <w:t>Inquiries</w:t>
            </w:r>
          </w:p>
        </w:tc>
        <w:tc>
          <w:tcPr>
            <w:tcW w:w="990" w:type="dxa"/>
          </w:tcPr>
          <w:p w14:paraId="1A641121" w14:textId="77777777" w:rsidR="00BF2CB9" w:rsidRDefault="006E111E">
            <w:pPr>
              <w:pStyle w:val="TableParagraph"/>
              <w:spacing w:before="15"/>
              <w:rPr>
                <w:sz w:val="16"/>
              </w:rPr>
            </w:pPr>
            <w:r>
              <w:rPr>
                <w:w w:val="105"/>
                <w:sz w:val="16"/>
              </w:rPr>
              <w:t>Q-PH</w:t>
            </w:r>
            <w:r>
              <w:rPr>
                <w:sz w:val="16"/>
              </w:rPr>
              <w:t xml:space="preserve"> </w:t>
            </w:r>
          </w:p>
        </w:tc>
        <w:tc>
          <w:tcPr>
            <w:tcW w:w="1335" w:type="dxa"/>
          </w:tcPr>
          <w:p w14:paraId="0BF1EC3E" w14:textId="77777777" w:rsidR="00BF2CB9" w:rsidRDefault="006E111E">
            <w:pPr>
              <w:pStyle w:val="TableParagraph"/>
              <w:spacing w:before="15"/>
              <w:rPr>
                <w:sz w:val="16"/>
              </w:rPr>
            </w:pPr>
            <w:r>
              <w:rPr>
                <w:w w:val="105"/>
                <w:sz w:val="16"/>
              </w:rPr>
              <w:t>[LRBLPH]</w:t>
            </w:r>
          </w:p>
        </w:tc>
        <w:tc>
          <w:tcPr>
            <w:tcW w:w="2175" w:type="dxa"/>
          </w:tcPr>
          <w:p w14:paraId="5B00C46A" w14:textId="77777777" w:rsidR="00BF2CB9" w:rsidRDefault="006E111E">
            <w:pPr>
              <w:pStyle w:val="TableParagraph"/>
              <w:spacing w:before="15"/>
              <w:rPr>
                <w:sz w:val="16"/>
              </w:rPr>
            </w:pPr>
            <w:r>
              <w:rPr>
                <w:w w:val="105"/>
                <w:sz w:val="16"/>
              </w:rPr>
              <w:t>Patient medication list</w:t>
            </w:r>
          </w:p>
        </w:tc>
        <w:tc>
          <w:tcPr>
            <w:tcW w:w="1260" w:type="dxa"/>
          </w:tcPr>
          <w:p w14:paraId="477BF1B2" w14:textId="77777777" w:rsidR="00BF2CB9" w:rsidRDefault="006E111E">
            <w:pPr>
              <w:pStyle w:val="TableParagraph"/>
              <w:spacing w:before="15" w:line="273" w:lineRule="auto"/>
              <w:ind w:right="343"/>
              <w:rPr>
                <w:sz w:val="16"/>
              </w:rPr>
            </w:pPr>
            <w:r>
              <w:rPr>
                <w:w w:val="105"/>
                <w:sz w:val="16"/>
              </w:rPr>
              <w:t>Data inquiry only</w:t>
            </w:r>
          </w:p>
        </w:tc>
        <w:tc>
          <w:tcPr>
            <w:tcW w:w="810" w:type="dxa"/>
          </w:tcPr>
          <w:p w14:paraId="78F415AC" w14:textId="77777777" w:rsidR="00BF2CB9" w:rsidRDefault="00BF2CB9">
            <w:pPr>
              <w:pStyle w:val="TableParagraph"/>
              <w:ind w:left="0"/>
              <w:rPr>
                <w:sz w:val="18"/>
              </w:rPr>
            </w:pPr>
          </w:p>
        </w:tc>
        <w:tc>
          <w:tcPr>
            <w:tcW w:w="630" w:type="dxa"/>
          </w:tcPr>
          <w:p w14:paraId="46F069C9" w14:textId="77777777" w:rsidR="00BF2CB9" w:rsidRDefault="00BF2CB9">
            <w:pPr>
              <w:pStyle w:val="TableParagraph"/>
              <w:ind w:left="0"/>
              <w:rPr>
                <w:sz w:val="18"/>
              </w:rPr>
            </w:pPr>
          </w:p>
        </w:tc>
        <w:tc>
          <w:tcPr>
            <w:tcW w:w="540" w:type="dxa"/>
          </w:tcPr>
          <w:p w14:paraId="10171911" w14:textId="77777777" w:rsidR="00BF2CB9" w:rsidRDefault="00BF2CB9">
            <w:pPr>
              <w:pStyle w:val="TableParagraph"/>
              <w:ind w:left="0"/>
              <w:rPr>
                <w:sz w:val="18"/>
              </w:rPr>
            </w:pPr>
          </w:p>
        </w:tc>
        <w:tc>
          <w:tcPr>
            <w:tcW w:w="540" w:type="dxa"/>
          </w:tcPr>
          <w:p w14:paraId="61295ADE" w14:textId="77777777" w:rsidR="00BF2CB9" w:rsidRDefault="00BF2CB9">
            <w:pPr>
              <w:pStyle w:val="TableParagraph"/>
              <w:ind w:left="0"/>
              <w:rPr>
                <w:sz w:val="18"/>
              </w:rPr>
            </w:pPr>
          </w:p>
        </w:tc>
        <w:tc>
          <w:tcPr>
            <w:tcW w:w="630" w:type="dxa"/>
          </w:tcPr>
          <w:p w14:paraId="0A8FF19C" w14:textId="77777777" w:rsidR="00BF2CB9" w:rsidRDefault="00BF2CB9">
            <w:pPr>
              <w:pStyle w:val="TableParagraph"/>
              <w:ind w:left="0"/>
              <w:rPr>
                <w:sz w:val="18"/>
              </w:rPr>
            </w:pPr>
          </w:p>
        </w:tc>
      </w:tr>
      <w:tr w:rsidR="00BF2CB9" w14:paraId="3CF98F86" w14:textId="77777777">
        <w:trPr>
          <w:trHeight w:val="495"/>
        </w:trPr>
        <w:tc>
          <w:tcPr>
            <w:tcW w:w="930" w:type="dxa"/>
          </w:tcPr>
          <w:p w14:paraId="31815BB1" w14:textId="77777777" w:rsidR="00BF2CB9" w:rsidRDefault="006E111E">
            <w:pPr>
              <w:pStyle w:val="TableParagraph"/>
              <w:spacing w:before="15"/>
              <w:rPr>
                <w:sz w:val="16"/>
              </w:rPr>
            </w:pPr>
            <w:r>
              <w:rPr>
                <w:w w:val="105"/>
                <w:sz w:val="16"/>
              </w:rPr>
              <w:t>Inquiries</w:t>
            </w:r>
          </w:p>
        </w:tc>
        <w:tc>
          <w:tcPr>
            <w:tcW w:w="990" w:type="dxa"/>
          </w:tcPr>
          <w:p w14:paraId="4AA76FAA" w14:textId="77777777" w:rsidR="00BF2CB9" w:rsidRDefault="006E111E">
            <w:pPr>
              <w:pStyle w:val="TableParagraph"/>
              <w:spacing w:before="15"/>
              <w:rPr>
                <w:sz w:val="16"/>
              </w:rPr>
            </w:pPr>
            <w:r>
              <w:rPr>
                <w:w w:val="105"/>
                <w:sz w:val="16"/>
              </w:rPr>
              <w:t>Q-PR</w:t>
            </w:r>
          </w:p>
        </w:tc>
        <w:tc>
          <w:tcPr>
            <w:tcW w:w="1335" w:type="dxa"/>
          </w:tcPr>
          <w:p w14:paraId="1473A8D9" w14:textId="77777777" w:rsidR="00BF2CB9" w:rsidRDefault="006E111E">
            <w:pPr>
              <w:pStyle w:val="TableParagraph"/>
              <w:spacing w:before="15"/>
              <w:rPr>
                <w:sz w:val="16"/>
              </w:rPr>
            </w:pPr>
            <w:r>
              <w:rPr>
                <w:w w:val="105"/>
                <w:sz w:val="16"/>
              </w:rPr>
              <w:t>[LRBLQDR]</w:t>
            </w:r>
          </w:p>
        </w:tc>
        <w:tc>
          <w:tcPr>
            <w:tcW w:w="2175" w:type="dxa"/>
          </w:tcPr>
          <w:p w14:paraId="34214960" w14:textId="77777777" w:rsidR="00BF2CB9" w:rsidRDefault="006E111E">
            <w:pPr>
              <w:pStyle w:val="TableParagraph"/>
              <w:spacing w:before="15"/>
              <w:rPr>
                <w:sz w:val="16"/>
              </w:rPr>
            </w:pPr>
            <w:r>
              <w:rPr>
                <w:w w:val="105"/>
                <w:sz w:val="16"/>
              </w:rPr>
              <w:t>Patient blood bank record</w:t>
            </w:r>
          </w:p>
        </w:tc>
        <w:tc>
          <w:tcPr>
            <w:tcW w:w="1260" w:type="dxa"/>
          </w:tcPr>
          <w:p w14:paraId="7C08B8B8" w14:textId="77777777" w:rsidR="00BF2CB9" w:rsidRDefault="006E111E">
            <w:pPr>
              <w:pStyle w:val="TableParagraph"/>
              <w:spacing w:before="15" w:line="273" w:lineRule="auto"/>
              <w:ind w:right="343"/>
              <w:rPr>
                <w:sz w:val="16"/>
              </w:rPr>
            </w:pPr>
            <w:r>
              <w:rPr>
                <w:w w:val="105"/>
                <w:sz w:val="16"/>
              </w:rPr>
              <w:t>Data inquiry only</w:t>
            </w:r>
          </w:p>
        </w:tc>
        <w:tc>
          <w:tcPr>
            <w:tcW w:w="810" w:type="dxa"/>
          </w:tcPr>
          <w:p w14:paraId="75A36AAB" w14:textId="77777777" w:rsidR="00BF2CB9" w:rsidRDefault="00BF2CB9">
            <w:pPr>
              <w:pStyle w:val="TableParagraph"/>
              <w:ind w:left="0"/>
              <w:rPr>
                <w:sz w:val="18"/>
              </w:rPr>
            </w:pPr>
          </w:p>
        </w:tc>
        <w:tc>
          <w:tcPr>
            <w:tcW w:w="630" w:type="dxa"/>
          </w:tcPr>
          <w:p w14:paraId="19401DD5" w14:textId="77777777" w:rsidR="00BF2CB9" w:rsidRDefault="00BF2CB9">
            <w:pPr>
              <w:pStyle w:val="TableParagraph"/>
              <w:ind w:left="0"/>
              <w:rPr>
                <w:sz w:val="18"/>
              </w:rPr>
            </w:pPr>
          </w:p>
        </w:tc>
        <w:tc>
          <w:tcPr>
            <w:tcW w:w="540" w:type="dxa"/>
          </w:tcPr>
          <w:p w14:paraId="4BC523A9" w14:textId="77777777" w:rsidR="00BF2CB9" w:rsidRDefault="00BF2CB9">
            <w:pPr>
              <w:pStyle w:val="TableParagraph"/>
              <w:ind w:left="0"/>
              <w:rPr>
                <w:sz w:val="18"/>
              </w:rPr>
            </w:pPr>
          </w:p>
        </w:tc>
        <w:tc>
          <w:tcPr>
            <w:tcW w:w="540" w:type="dxa"/>
          </w:tcPr>
          <w:p w14:paraId="64F5D579" w14:textId="77777777" w:rsidR="00BF2CB9" w:rsidRDefault="00BF2CB9">
            <w:pPr>
              <w:pStyle w:val="TableParagraph"/>
              <w:ind w:left="0"/>
              <w:rPr>
                <w:sz w:val="18"/>
              </w:rPr>
            </w:pPr>
          </w:p>
        </w:tc>
        <w:tc>
          <w:tcPr>
            <w:tcW w:w="630" w:type="dxa"/>
          </w:tcPr>
          <w:p w14:paraId="460B5CF2" w14:textId="77777777" w:rsidR="00BF2CB9" w:rsidRDefault="00BF2CB9">
            <w:pPr>
              <w:pStyle w:val="TableParagraph"/>
              <w:ind w:left="0"/>
              <w:rPr>
                <w:sz w:val="18"/>
              </w:rPr>
            </w:pPr>
          </w:p>
        </w:tc>
      </w:tr>
      <w:tr w:rsidR="00BF2CB9" w14:paraId="2806CEF4" w14:textId="77777777">
        <w:trPr>
          <w:trHeight w:val="495"/>
        </w:trPr>
        <w:tc>
          <w:tcPr>
            <w:tcW w:w="930" w:type="dxa"/>
          </w:tcPr>
          <w:p w14:paraId="4D03D8D4" w14:textId="77777777" w:rsidR="00BF2CB9" w:rsidRDefault="006E111E">
            <w:pPr>
              <w:pStyle w:val="TableParagraph"/>
              <w:spacing w:before="15"/>
              <w:rPr>
                <w:sz w:val="16"/>
              </w:rPr>
            </w:pPr>
            <w:r>
              <w:rPr>
                <w:w w:val="105"/>
                <w:sz w:val="16"/>
              </w:rPr>
              <w:t>Inquiries</w:t>
            </w:r>
          </w:p>
        </w:tc>
        <w:tc>
          <w:tcPr>
            <w:tcW w:w="990" w:type="dxa"/>
          </w:tcPr>
          <w:p w14:paraId="27A20BFE" w14:textId="77777777" w:rsidR="00BF2CB9" w:rsidRDefault="006E111E">
            <w:pPr>
              <w:pStyle w:val="TableParagraph"/>
              <w:spacing w:before="15"/>
              <w:rPr>
                <w:sz w:val="16"/>
              </w:rPr>
            </w:pPr>
            <w:r>
              <w:rPr>
                <w:w w:val="105"/>
                <w:sz w:val="16"/>
              </w:rPr>
              <w:t>Q-SD</w:t>
            </w:r>
          </w:p>
        </w:tc>
        <w:tc>
          <w:tcPr>
            <w:tcW w:w="1335" w:type="dxa"/>
          </w:tcPr>
          <w:p w14:paraId="0EB2D3FC" w14:textId="77777777" w:rsidR="00BF2CB9" w:rsidRDefault="006E111E">
            <w:pPr>
              <w:pStyle w:val="TableParagraph"/>
              <w:spacing w:before="15"/>
              <w:rPr>
                <w:sz w:val="16"/>
              </w:rPr>
            </w:pPr>
            <w:r>
              <w:rPr>
                <w:w w:val="105"/>
                <w:sz w:val="16"/>
              </w:rPr>
              <w:t>[LRBLQSD]</w:t>
            </w:r>
          </w:p>
        </w:tc>
        <w:tc>
          <w:tcPr>
            <w:tcW w:w="2175" w:type="dxa"/>
          </w:tcPr>
          <w:p w14:paraId="7D7B33AC" w14:textId="77777777" w:rsidR="00BF2CB9" w:rsidRDefault="006E111E">
            <w:pPr>
              <w:pStyle w:val="TableParagraph"/>
              <w:spacing w:before="15"/>
              <w:rPr>
                <w:sz w:val="16"/>
              </w:rPr>
            </w:pPr>
            <w:r>
              <w:rPr>
                <w:w w:val="105"/>
                <w:sz w:val="16"/>
              </w:rPr>
              <w:t>Single donor information</w:t>
            </w:r>
          </w:p>
        </w:tc>
        <w:tc>
          <w:tcPr>
            <w:tcW w:w="1260" w:type="dxa"/>
          </w:tcPr>
          <w:p w14:paraId="7A7A5879" w14:textId="77777777" w:rsidR="00BF2CB9" w:rsidRDefault="006E111E">
            <w:pPr>
              <w:pStyle w:val="TableParagraph"/>
              <w:spacing w:before="15" w:line="273" w:lineRule="auto"/>
              <w:ind w:right="343"/>
              <w:rPr>
                <w:sz w:val="16"/>
              </w:rPr>
            </w:pPr>
            <w:r>
              <w:rPr>
                <w:w w:val="105"/>
                <w:sz w:val="16"/>
              </w:rPr>
              <w:t>Data inquiry only</w:t>
            </w:r>
          </w:p>
        </w:tc>
        <w:tc>
          <w:tcPr>
            <w:tcW w:w="810" w:type="dxa"/>
          </w:tcPr>
          <w:p w14:paraId="42A11810" w14:textId="77777777" w:rsidR="00BF2CB9" w:rsidRDefault="00BF2CB9">
            <w:pPr>
              <w:pStyle w:val="TableParagraph"/>
              <w:ind w:left="0"/>
              <w:rPr>
                <w:sz w:val="18"/>
              </w:rPr>
            </w:pPr>
          </w:p>
        </w:tc>
        <w:tc>
          <w:tcPr>
            <w:tcW w:w="630" w:type="dxa"/>
          </w:tcPr>
          <w:p w14:paraId="3924EC43" w14:textId="77777777" w:rsidR="00BF2CB9" w:rsidRDefault="00BF2CB9">
            <w:pPr>
              <w:pStyle w:val="TableParagraph"/>
              <w:ind w:left="0"/>
              <w:rPr>
                <w:sz w:val="18"/>
              </w:rPr>
            </w:pPr>
          </w:p>
        </w:tc>
        <w:tc>
          <w:tcPr>
            <w:tcW w:w="540" w:type="dxa"/>
          </w:tcPr>
          <w:p w14:paraId="5888A6FF" w14:textId="77777777" w:rsidR="00BF2CB9" w:rsidRDefault="00BF2CB9">
            <w:pPr>
              <w:pStyle w:val="TableParagraph"/>
              <w:ind w:left="0"/>
              <w:rPr>
                <w:sz w:val="18"/>
              </w:rPr>
            </w:pPr>
          </w:p>
        </w:tc>
        <w:tc>
          <w:tcPr>
            <w:tcW w:w="540" w:type="dxa"/>
          </w:tcPr>
          <w:p w14:paraId="0D7B6A9E" w14:textId="77777777" w:rsidR="00BF2CB9" w:rsidRDefault="00BF2CB9">
            <w:pPr>
              <w:pStyle w:val="TableParagraph"/>
              <w:ind w:left="0"/>
              <w:rPr>
                <w:sz w:val="18"/>
              </w:rPr>
            </w:pPr>
          </w:p>
        </w:tc>
        <w:tc>
          <w:tcPr>
            <w:tcW w:w="630" w:type="dxa"/>
          </w:tcPr>
          <w:p w14:paraId="52B5EB0A" w14:textId="77777777" w:rsidR="00BF2CB9" w:rsidRDefault="00BF2CB9">
            <w:pPr>
              <w:pStyle w:val="TableParagraph"/>
              <w:ind w:left="0"/>
              <w:rPr>
                <w:sz w:val="18"/>
              </w:rPr>
            </w:pPr>
          </w:p>
        </w:tc>
      </w:tr>
      <w:tr w:rsidR="00BF2CB9" w14:paraId="2579F353" w14:textId="77777777">
        <w:trPr>
          <w:trHeight w:val="495"/>
        </w:trPr>
        <w:tc>
          <w:tcPr>
            <w:tcW w:w="930" w:type="dxa"/>
          </w:tcPr>
          <w:p w14:paraId="283E24D5" w14:textId="77777777" w:rsidR="00BF2CB9" w:rsidRDefault="006E111E">
            <w:pPr>
              <w:pStyle w:val="TableParagraph"/>
              <w:spacing w:before="15"/>
              <w:rPr>
                <w:sz w:val="16"/>
              </w:rPr>
            </w:pPr>
            <w:r>
              <w:rPr>
                <w:w w:val="105"/>
                <w:sz w:val="16"/>
              </w:rPr>
              <w:t>Inquiries</w:t>
            </w:r>
          </w:p>
        </w:tc>
        <w:tc>
          <w:tcPr>
            <w:tcW w:w="990" w:type="dxa"/>
          </w:tcPr>
          <w:p w14:paraId="7317D013" w14:textId="77777777" w:rsidR="00BF2CB9" w:rsidRDefault="006E111E">
            <w:pPr>
              <w:pStyle w:val="TableParagraph"/>
              <w:spacing w:before="15"/>
              <w:rPr>
                <w:sz w:val="16"/>
              </w:rPr>
            </w:pPr>
            <w:r>
              <w:rPr>
                <w:w w:val="105"/>
                <w:sz w:val="16"/>
              </w:rPr>
              <w:t>Q-ST</w:t>
            </w:r>
          </w:p>
        </w:tc>
        <w:tc>
          <w:tcPr>
            <w:tcW w:w="1335" w:type="dxa"/>
          </w:tcPr>
          <w:p w14:paraId="73965ACA" w14:textId="77777777" w:rsidR="00BF2CB9" w:rsidRDefault="006E111E">
            <w:pPr>
              <w:pStyle w:val="TableParagraph"/>
              <w:spacing w:before="15"/>
              <w:rPr>
                <w:sz w:val="16"/>
              </w:rPr>
            </w:pPr>
            <w:r>
              <w:rPr>
                <w:w w:val="105"/>
                <w:sz w:val="16"/>
              </w:rPr>
              <w:t>[LRBLQST]</w:t>
            </w:r>
          </w:p>
        </w:tc>
        <w:tc>
          <w:tcPr>
            <w:tcW w:w="2175" w:type="dxa"/>
          </w:tcPr>
          <w:p w14:paraId="6A25FB2E" w14:textId="77777777" w:rsidR="00BF2CB9" w:rsidRDefault="006E111E">
            <w:pPr>
              <w:pStyle w:val="TableParagraph"/>
              <w:spacing w:before="15"/>
              <w:rPr>
                <w:sz w:val="16"/>
              </w:rPr>
            </w:pPr>
            <w:r>
              <w:rPr>
                <w:w w:val="105"/>
                <w:sz w:val="16"/>
              </w:rPr>
              <w:t>Single unit status</w:t>
            </w:r>
          </w:p>
        </w:tc>
        <w:tc>
          <w:tcPr>
            <w:tcW w:w="1260" w:type="dxa"/>
          </w:tcPr>
          <w:p w14:paraId="4E220108" w14:textId="77777777" w:rsidR="00BF2CB9" w:rsidRDefault="006E111E">
            <w:pPr>
              <w:pStyle w:val="TableParagraph"/>
              <w:spacing w:before="15" w:line="273" w:lineRule="auto"/>
              <w:ind w:right="343"/>
              <w:rPr>
                <w:sz w:val="16"/>
              </w:rPr>
            </w:pPr>
            <w:r>
              <w:rPr>
                <w:w w:val="105"/>
                <w:sz w:val="16"/>
              </w:rPr>
              <w:t>Data inquiry only</w:t>
            </w:r>
          </w:p>
        </w:tc>
        <w:tc>
          <w:tcPr>
            <w:tcW w:w="810" w:type="dxa"/>
          </w:tcPr>
          <w:p w14:paraId="098E6A46" w14:textId="77777777" w:rsidR="00BF2CB9" w:rsidRDefault="00BF2CB9">
            <w:pPr>
              <w:pStyle w:val="TableParagraph"/>
              <w:ind w:left="0"/>
              <w:rPr>
                <w:sz w:val="18"/>
              </w:rPr>
            </w:pPr>
          </w:p>
        </w:tc>
        <w:tc>
          <w:tcPr>
            <w:tcW w:w="630" w:type="dxa"/>
          </w:tcPr>
          <w:p w14:paraId="378FB527" w14:textId="77777777" w:rsidR="00BF2CB9" w:rsidRDefault="00BF2CB9">
            <w:pPr>
              <w:pStyle w:val="TableParagraph"/>
              <w:ind w:left="0"/>
              <w:rPr>
                <w:sz w:val="18"/>
              </w:rPr>
            </w:pPr>
          </w:p>
        </w:tc>
        <w:tc>
          <w:tcPr>
            <w:tcW w:w="540" w:type="dxa"/>
          </w:tcPr>
          <w:p w14:paraId="1F257C13" w14:textId="77777777" w:rsidR="00BF2CB9" w:rsidRDefault="00BF2CB9">
            <w:pPr>
              <w:pStyle w:val="TableParagraph"/>
              <w:ind w:left="0"/>
              <w:rPr>
                <w:sz w:val="18"/>
              </w:rPr>
            </w:pPr>
          </w:p>
        </w:tc>
        <w:tc>
          <w:tcPr>
            <w:tcW w:w="540" w:type="dxa"/>
          </w:tcPr>
          <w:p w14:paraId="7C15B5BF" w14:textId="77777777" w:rsidR="00BF2CB9" w:rsidRDefault="00BF2CB9">
            <w:pPr>
              <w:pStyle w:val="TableParagraph"/>
              <w:ind w:left="0"/>
              <w:rPr>
                <w:sz w:val="18"/>
              </w:rPr>
            </w:pPr>
          </w:p>
        </w:tc>
        <w:tc>
          <w:tcPr>
            <w:tcW w:w="630" w:type="dxa"/>
          </w:tcPr>
          <w:p w14:paraId="67EA6036" w14:textId="77777777" w:rsidR="00BF2CB9" w:rsidRDefault="00BF2CB9">
            <w:pPr>
              <w:pStyle w:val="TableParagraph"/>
              <w:ind w:left="0"/>
              <w:rPr>
                <w:sz w:val="18"/>
              </w:rPr>
            </w:pPr>
          </w:p>
        </w:tc>
      </w:tr>
      <w:tr w:rsidR="00BF2CB9" w14:paraId="16B9E30A" w14:textId="77777777">
        <w:trPr>
          <w:trHeight w:val="495"/>
        </w:trPr>
        <w:tc>
          <w:tcPr>
            <w:tcW w:w="930" w:type="dxa"/>
          </w:tcPr>
          <w:p w14:paraId="52788CB8" w14:textId="77777777" w:rsidR="00BF2CB9" w:rsidRDefault="006E111E">
            <w:pPr>
              <w:pStyle w:val="TableParagraph"/>
              <w:spacing w:before="15"/>
              <w:rPr>
                <w:sz w:val="16"/>
              </w:rPr>
            </w:pPr>
            <w:r>
              <w:rPr>
                <w:w w:val="105"/>
                <w:sz w:val="16"/>
              </w:rPr>
              <w:t>Inquiries</w:t>
            </w:r>
          </w:p>
        </w:tc>
        <w:tc>
          <w:tcPr>
            <w:tcW w:w="990" w:type="dxa"/>
          </w:tcPr>
          <w:p w14:paraId="75BB5950" w14:textId="77777777" w:rsidR="00BF2CB9" w:rsidRDefault="006E111E">
            <w:pPr>
              <w:pStyle w:val="TableParagraph"/>
              <w:spacing w:before="15"/>
              <w:rPr>
                <w:sz w:val="16"/>
              </w:rPr>
            </w:pPr>
            <w:r>
              <w:rPr>
                <w:w w:val="105"/>
                <w:sz w:val="16"/>
              </w:rPr>
              <w:t>Q-SU</w:t>
            </w:r>
          </w:p>
        </w:tc>
        <w:tc>
          <w:tcPr>
            <w:tcW w:w="1335" w:type="dxa"/>
          </w:tcPr>
          <w:p w14:paraId="2F5E5689" w14:textId="77777777" w:rsidR="00BF2CB9" w:rsidRDefault="006E111E">
            <w:pPr>
              <w:pStyle w:val="TableParagraph"/>
              <w:spacing w:before="15"/>
              <w:rPr>
                <w:sz w:val="16"/>
              </w:rPr>
            </w:pPr>
            <w:r>
              <w:rPr>
                <w:w w:val="105"/>
                <w:sz w:val="16"/>
              </w:rPr>
              <w:t>[LRBLIPSD]</w:t>
            </w:r>
          </w:p>
        </w:tc>
        <w:tc>
          <w:tcPr>
            <w:tcW w:w="2175" w:type="dxa"/>
          </w:tcPr>
          <w:p w14:paraId="512AA501" w14:textId="77777777" w:rsidR="00BF2CB9" w:rsidRDefault="006E111E">
            <w:pPr>
              <w:pStyle w:val="TableParagraph"/>
              <w:spacing w:before="15" w:line="273" w:lineRule="auto"/>
              <w:rPr>
                <w:sz w:val="16"/>
              </w:rPr>
            </w:pPr>
            <w:r>
              <w:rPr>
                <w:w w:val="105"/>
                <w:sz w:val="16"/>
              </w:rPr>
              <w:t>Single unit information - display</w:t>
            </w:r>
          </w:p>
        </w:tc>
        <w:tc>
          <w:tcPr>
            <w:tcW w:w="1260" w:type="dxa"/>
          </w:tcPr>
          <w:p w14:paraId="6C08EC08" w14:textId="77777777" w:rsidR="00BF2CB9" w:rsidRDefault="006E111E">
            <w:pPr>
              <w:pStyle w:val="TableParagraph"/>
              <w:spacing w:before="15" w:line="273" w:lineRule="auto"/>
              <w:ind w:right="343"/>
              <w:rPr>
                <w:sz w:val="16"/>
              </w:rPr>
            </w:pPr>
            <w:r>
              <w:rPr>
                <w:w w:val="105"/>
                <w:sz w:val="16"/>
              </w:rPr>
              <w:t>Data inquiry only</w:t>
            </w:r>
          </w:p>
        </w:tc>
        <w:tc>
          <w:tcPr>
            <w:tcW w:w="810" w:type="dxa"/>
          </w:tcPr>
          <w:p w14:paraId="2D53D27D" w14:textId="77777777" w:rsidR="00BF2CB9" w:rsidRDefault="00BF2CB9">
            <w:pPr>
              <w:pStyle w:val="TableParagraph"/>
              <w:ind w:left="0"/>
              <w:rPr>
                <w:sz w:val="18"/>
              </w:rPr>
            </w:pPr>
          </w:p>
        </w:tc>
        <w:tc>
          <w:tcPr>
            <w:tcW w:w="630" w:type="dxa"/>
          </w:tcPr>
          <w:p w14:paraId="03BEC853" w14:textId="77777777" w:rsidR="00BF2CB9" w:rsidRDefault="00BF2CB9">
            <w:pPr>
              <w:pStyle w:val="TableParagraph"/>
              <w:ind w:left="0"/>
              <w:rPr>
                <w:sz w:val="18"/>
              </w:rPr>
            </w:pPr>
          </w:p>
        </w:tc>
        <w:tc>
          <w:tcPr>
            <w:tcW w:w="540" w:type="dxa"/>
          </w:tcPr>
          <w:p w14:paraId="4917D37F" w14:textId="77777777" w:rsidR="00BF2CB9" w:rsidRDefault="00BF2CB9">
            <w:pPr>
              <w:pStyle w:val="TableParagraph"/>
              <w:ind w:left="0"/>
              <w:rPr>
                <w:sz w:val="18"/>
              </w:rPr>
            </w:pPr>
          </w:p>
        </w:tc>
        <w:tc>
          <w:tcPr>
            <w:tcW w:w="540" w:type="dxa"/>
          </w:tcPr>
          <w:p w14:paraId="32198395" w14:textId="77777777" w:rsidR="00BF2CB9" w:rsidRDefault="00BF2CB9">
            <w:pPr>
              <w:pStyle w:val="TableParagraph"/>
              <w:ind w:left="0"/>
              <w:rPr>
                <w:sz w:val="18"/>
              </w:rPr>
            </w:pPr>
          </w:p>
        </w:tc>
        <w:tc>
          <w:tcPr>
            <w:tcW w:w="630" w:type="dxa"/>
          </w:tcPr>
          <w:p w14:paraId="17D9B9CE" w14:textId="77777777" w:rsidR="00BF2CB9" w:rsidRDefault="00BF2CB9">
            <w:pPr>
              <w:pStyle w:val="TableParagraph"/>
              <w:ind w:left="0"/>
              <w:rPr>
                <w:sz w:val="18"/>
              </w:rPr>
            </w:pPr>
          </w:p>
        </w:tc>
      </w:tr>
      <w:tr w:rsidR="00BF2CB9" w14:paraId="06F8EBC5" w14:textId="77777777">
        <w:trPr>
          <w:trHeight w:val="495"/>
        </w:trPr>
        <w:tc>
          <w:tcPr>
            <w:tcW w:w="930" w:type="dxa"/>
          </w:tcPr>
          <w:p w14:paraId="7447A9E2" w14:textId="77777777" w:rsidR="00BF2CB9" w:rsidRDefault="006E111E">
            <w:pPr>
              <w:pStyle w:val="TableParagraph"/>
              <w:spacing w:before="15"/>
              <w:rPr>
                <w:sz w:val="16"/>
              </w:rPr>
            </w:pPr>
            <w:r>
              <w:rPr>
                <w:w w:val="105"/>
                <w:sz w:val="16"/>
              </w:rPr>
              <w:t>Inquiries</w:t>
            </w:r>
          </w:p>
        </w:tc>
        <w:tc>
          <w:tcPr>
            <w:tcW w:w="990" w:type="dxa"/>
          </w:tcPr>
          <w:p w14:paraId="7C4D263A" w14:textId="77777777" w:rsidR="00BF2CB9" w:rsidRDefault="006E111E">
            <w:pPr>
              <w:pStyle w:val="TableParagraph"/>
              <w:spacing w:before="15"/>
              <w:rPr>
                <w:sz w:val="16"/>
              </w:rPr>
            </w:pPr>
            <w:r>
              <w:rPr>
                <w:w w:val="105"/>
                <w:sz w:val="16"/>
              </w:rPr>
              <w:t>Q-UA</w:t>
            </w:r>
          </w:p>
        </w:tc>
        <w:tc>
          <w:tcPr>
            <w:tcW w:w="1335" w:type="dxa"/>
          </w:tcPr>
          <w:p w14:paraId="36C08B43" w14:textId="77777777" w:rsidR="00BF2CB9" w:rsidRDefault="006E111E">
            <w:pPr>
              <w:pStyle w:val="TableParagraph"/>
              <w:spacing w:before="15"/>
              <w:rPr>
                <w:sz w:val="16"/>
              </w:rPr>
            </w:pPr>
            <w:r>
              <w:rPr>
                <w:w w:val="105"/>
                <w:sz w:val="16"/>
              </w:rPr>
              <w:t>[LRBLQPR]</w:t>
            </w:r>
          </w:p>
        </w:tc>
        <w:tc>
          <w:tcPr>
            <w:tcW w:w="2175" w:type="dxa"/>
          </w:tcPr>
          <w:p w14:paraId="13AB5D7D" w14:textId="77777777" w:rsidR="00BF2CB9" w:rsidRDefault="006E111E">
            <w:pPr>
              <w:pStyle w:val="TableParagraph"/>
              <w:spacing w:before="15" w:line="273" w:lineRule="auto"/>
              <w:rPr>
                <w:sz w:val="16"/>
              </w:rPr>
            </w:pPr>
            <w:r>
              <w:rPr>
                <w:w w:val="105"/>
                <w:sz w:val="16"/>
              </w:rPr>
              <w:t>Units assigned/components requested</w:t>
            </w:r>
          </w:p>
        </w:tc>
        <w:tc>
          <w:tcPr>
            <w:tcW w:w="1260" w:type="dxa"/>
          </w:tcPr>
          <w:p w14:paraId="302E3736" w14:textId="77777777" w:rsidR="00BF2CB9" w:rsidRDefault="006E111E">
            <w:pPr>
              <w:pStyle w:val="TableParagraph"/>
              <w:spacing w:before="15" w:line="273" w:lineRule="auto"/>
              <w:ind w:right="343"/>
              <w:rPr>
                <w:sz w:val="16"/>
              </w:rPr>
            </w:pPr>
            <w:r>
              <w:rPr>
                <w:w w:val="105"/>
                <w:sz w:val="16"/>
              </w:rPr>
              <w:t>Data inquiry only</w:t>
            </w:r>
          </w:p>
        </w:tc>
        <w:tc>
          <w:tcPr>
            <w:tcW w:w="810" w:type="dxa"/>
          </w:tcPr>
          <w:p w14:paraId="7808F24C" w14:textId="77777777" w:rsidR="00BF2CB9" w:rsidRDefault="00BF2CB9">
            <w:pPr>
              <w:pStyle w:val="TableParagraph"/>
              <w:ind w:left="0"/>
              <w:rPr>
                <w:sz w:val="18"/>
              </w:rPr>
            </w:pPr>
          </w:p>
        </w:tc>
        <w:tc>
          <w:tcPr>
            <w:tcW w:w="630" w:type="dxa"/>
          </w:tcPr>
          <w:p w14:paraId="0A444C18" w14:textId="77777777" w:rsidR="00BF2CB9" w:rsidRDefault="00BF2CB9">
            <w:pPr>
              <w:pStyle w:val="TableParagraph"/>
              <w:ind w:left="0"/>
              <w:rPr>
                <w:sz w:val="18"/>
              </w:rPr>
            </w:pPr>
          </w:p>
        </w:tc>
        <w:tc>
          <w:tcPr>
            <w:tcW w:w="540" w:type="dxa"/>
          </w:tcPr>
          <w:p w14:paraId="7927D935" w14:textId="77777777" w:rsidR="00BF2CB9" w:rsidRDefault="00BF2CB9">
            <w:pPr>
              <w:pStyle w:val="TableParagraph"/>
              <w:ind w:left="0"/>
              <w:rPr>
                <w:sz w:val="18"/>
              </w:rPr>
            </w:pPr>
          </w:p>
        </w:tc>
        <w:tc>
          <w:tcPr>
            <w:tcW w:w="540" w:type="dxa"/>
          </w:tcPr>
          <w:p w14:paraId="08C4B1B4" w14:textId="77777777" w:rsidR="00BF2CB9" w:rsidRDefault="00BF2CB9">
            <w:pPr>
              <w:pStyle w:val="TableParagraph"/>
              <w:ind w:left="0"/>
              <w:rPr>
                <w:sz w:val="18"/>
              </w:rPr>
            </w:pPr>
          </w:p>
        </w:tc>
        <w:tc>
          <w:tcPr>
            <w:tcW w:w="630" w:type="dxa"/>
          </w:tcPr>
          <w:p w14:paraId="7CE20C25" w14:textId="77777777" w:rsidR="00BF2CB9" w:rsidRDefault="00BF2CB9">
            <w:pPr>
              <w:pStyle w:val="TableParagraph"/>
              <w:ind w:left="0"/>
              <w:rPr>
                <w:sz w:val="18"/>
              </w:rPr>
            </w:pPr>
          </w:p>
        </w:tc>
      </w:tr>
      <w:tr w:rsidR="00BF2CB9" w14:paraId="003277DE" w14:textId="77777777">
        <w:trPr>
          <w:trHeight w:val="495"/>
        </w:trPr>
        <w:tc>
          <w:tcPr>
            <w:tcW w:w="930" w:type="dxa"/>
          </w:tcPr>
          <w:p w14:paraId="16798FA7" w14:textId="77777777" w:rsidR="00BF2CB9" w:rsidRDefault="006E111E">
            <w:pPr>
              <w:pStyle w:val="TableParagraph"/>
              <w:spacing w:before="15"/>
              <w:rPr>
                <w:sz w:val="16"/>
              </w:rPr>
            </w:pPr>
            <w:r>
              <w:rPr>
                <w:w w:val="105"/>
                <w:sz w:val="16"/>
              </w:rPr>
              <w:t>Inquiries</w:t>
            </w:r>
          </w:p>
        </w:tc>
        <w:tc>
          <w:tcPr>
            <w:tcW w:w="990" w:type="dxa"/>
          </w:tcPr>
          <w:p w14:paraId="5088BE27" w14:textId="77777777" w:rsidR="00BF2CB9" w:rsidRDefault="006E111E">
            <w:pPr>
              <w:pStyle w:val="TableParagraph"/>
              <w:spacing w:before="15"/>
              <w:rPr>
                <w:sz w:val="16"/>
              </w:rPr>
            </w:pPr>
            <w:r>
              <w:rPr>
                <w:w w:val="105"/>
                <w:sz w:val="16"/>
              </w:rPr>
              <w:t>Q-VD</w:t>
            </w:r>
          </w:p>
        </w:tc>
        <w:tc>
          <w:tcPr>
            <w:tcW w:w="1335" w:type="dxa"/>
          </w:tcPr>
          <w:p w14:paraId="28F3B8C2" w14:textId="77777777" w:rsidR="00BF2CB9" w:rsidRDefault="006E111E">
            <w:pPr>
              <w:pStyle w:val="TableParagraph"/>
              <w:spacing w:before="15"/>
              <w:rPr>
                <w:sz w:val="16"/>
              </w:rPr>
            </w:pPr>
            <w:r>
              <w:rPr>
                <w:w w:val="105"/>
                <w:sz w:val="16"/>
              </w:rPr>
              <w:t>[LRBLVALI]</w:t>
            </w:r>
          </w:p>
        </w:tc>
        <w:tc>
          <w:tcPr>
            <w:tcW w:w="2175" w:type="dxa"/>
          </w:tcPr>
          <w:p w14:paraId="2903B51B" w14:textId="77777777" w:rsidR="00BF2CB9" w:rsidRDefault="006E111E">
            <w:pPr>
              <w:pStyle w:val="TableParagraph"/>
              <w:spacing w:before="15"/>
              <w:rPr>
                <w:sz w:val="16"/>
              </w:rPr>
            </w:pPr>
            <w:r>
              <w:rPr>
                <w:w w:val="105"/>
                <w:sz w:val="16"/>
              </w:rPr>
              <w:t>Validation Documentation</w:t>
            </w:r>
          </w:p>
        </w:tc>
        <w:tc>
          <w:tcPr>
            <w:tcW w:w="1260" w:type="dxa"/>
          </w:tcPr>
          <w:p w14:paraId="0E47A35B" w14:textId="77777777" w:rsidR="00BF2CB9" w:rsidRDefault="006E111E">
            <w:pPr>
              <w:pStyle w:val="TableParagraph"/>
              <w:spacing w:before="15" w:line="273" w:lineRule="auto"/>
              <w:ind w:right="343"/>
              <w:rPr>
                <w:sz w:val="16"/>
              </w:rPr>
            </w:pPr>
            <w:r>
              <w:rPr>
                <w:w w:val="105"/>
                <w:sz w:val="16"/>
              </w:rPr>
              <w:t>Data inquiry only</w:t>
            </w:r>
          </w:p>
        </w:tc>
        <w:tc>
          <w:tcPr>
            <w:tcW w:w="810" w:type="dxa"/>
          </w:tcPr>
          <w:p w14:paraId="6D5285AA" w14:textId="77777777" w:rsidR="00BF2CB9" w:rsidRDefault="00BF2CB9">
            <w:pPr>
              <w:pStyle w:val="TableParagraph"/>
              <w:ind w:left="0"/>
              <w:rPr>
                <w:sz w:val="18"/>
              </w:rPr>
            </w:pPr>
          </w:p>
        </w:tc>
        <w:tc>
          <w:tcPr>
            <w:tcW w:w="630" w:type="dxa"/>
          </w:tcPr>
          <w:p w14:paraId="11DEC006" w14:textId="77777777" w:rsidR="00BF2CB9" w:rsidRDefault="00BF2CB9">
            <w:pPr>
              <w:pStyle w:val="TableParagraph"/>
              <w:ind w:left="0"/>
              <w:rPr>
                <w:sz w:val="18"/>
              </w:rPr>
            </w:pPr>
          </w:p>
        </w:tc>
        <w:tc>
          <w:tcPr>
            <w:tcW w:w="540" w:type="dxa"/>
          </w:tcPr>
          <w:p w14:paraId="297963FF" w14:textId="77777777" w:rsidR="00BF2CB9" w:rsidRDefault="00BF2CB9">
            <w:pPr>
              <w:pStyle w:val="TableParagraph"/>
              <w:ind w:left="0"/>
              <w:rPr>
                <w:sz w:val="18"/>
              </w:rPr>
            </w:pPr>
          </w:p>
        </w:tc>
        <w:tc>
          <w:tcPr>
            <w:tcW w:w="540" w:type="dxa"/>
          </w:tcPr>
          <w:p w14:paraId="30FE01DB" w14:textId="77777777" w:rsidR="00BF2CB9" w:rsidRDefault="00BF2CB9">
            <w:pPr>
              <w:pStyle w:val="TableParagraph"/>
              <w:ind w:left="0"/>
              <w:rPr>
                <w:sz w:val="18"/>
              </w:rPr>
            </w:pPr>
          </w:p>
        </w:tc>
        <w:tc>
          <w:tcPr>
            <w:tcW w:w="630" w:type="dxa"/>
          </w:tcPr>
          <w:p w14:paraId="1B9A0EB2" w14:textId="77777777" w:rsidR="00BF2CB9" w:rsidRDefault="00BF2CB9">
            <w:pPr>
              <w:pStyle w:val="TableParagraph"/>
              <w:ind w:left="0"/>
              <w:rPr>
                <w:sz w:val="18"/>
              </w:rPr>
            </w:pPr>
          </w:p>
        </w:tc>
      </w:tr>
      <w:tr w:rsidR="00BF2CB9" w14:paraId="058DA326" w14:textId="77777777">
        <w:trPr>
          <w:trHeight w:val="495"/>
        </w:trPr>
        <w:tc>
          <w:tcPr>
            <w:tcW w:w="930" w:type="dxa"/>
          </w:tcPr>
          <w:p w14:paraId="2B2D31C7" w14:textId="77777777" w:rsidR="00BF2CB9" w:rsidRDefault="006E111E">
            <w:pPr>
              <w:pStyle w:val="TableParagraph"/>
              <w:spacing w:before="15"/>
              <w:rPr>
                <w:sz w:val="16"/>
              </w:rPr>
            </w:pPr>
            <w:r>
              <w:rPr>
                <w:w w:val="105"/>
                <w:sz w:val="16"/>
              </w:rPr>
              <w:t>Inquiries</w:t>
            </w:r>
          </w:p>
        </w:tc>
        <w:tc>
          <w:tcPr>
            <w:tcW w:w="990" w:type="dxa"/>
          </w:tcPr>
          <w:p w14:paraId="7FDB669F" w14:textId="77777777" w:rsidR="00BF2CB9" w:rsidRDefault="006E111E">
            <w:pPr>
              <w:pStyle w:val="TableParagraph"/>
              <w:spacing w:before="15"/>
              <w:rPr>
                <w:sz w:val="16"/>
              </w:rPr>
            </w:pPr>
            <w:r>
              <w:rPr>
                <w:w w:val="105"/>
                <w:sz w:val="16"/>
              </w:rPr>
              <w:t>Q-VT</w:t>
            </w:r>
          </w:p>
        </w:tc>
        <w:tc>
          <w:tcPr>
            <w:tcW w:w="1335" w:type="dxa"/>
          </w:tcPr>
          <w:p w14:paraId="1EFCED5B" w14:textId="77777777" w:rsidR="00BF2CB9" w:rsidRDefault="006E111E">
            <w:pPr>
              <w:pStyle w:val="TableParagraph"/>
              <w:spacing w:before="15"/>
              <w:rPr>
                <w:sz w:val="16"/>
              </w:rPr>
            </w:pPr>
            <w:r>
              <w:rPr>
                <w:w w:val="105"/>
                <w:sz w:val="16"/>
              </w:rPr>
              <w:t>[LREV]</w:t>
            </w:r>
          </w:p>
        </w:tc>
        <w:tc>
          <w:tcPr>
            <w:tcW w:w="2175" w:type="dxa"/>
          </w:tcPr>
          <w:p w14:paraId="682A7ED1" w14:textId="77777777" w:rsidR="00BF2CB9" w:rsidRDefault="006E111E">
            <w:pPr>
              <w:pStyle w:val="TableParagraph"/>
              <w:spacing w:before="15"/>
              <w:rPr>
                <w:sz w:val="16"/>
              </w:rPr>
            </w:pPr>
            <w:r>
              <w:rPr>
                <w:w w:val="105"/>
                <w:sz w:val="16"/>
              </w:rPr>
              <w:t>Test description information</w:t>
            </w:r>
          </w:p>
        </w:tc>
        <w:tc>
          <w:tcPr>
            <w:tcW w:w="1260" w:type="dxa"/>
          </w:tcPr>
          <w:p w14:paraId="4150120F" w14:textId="77777777" w:rsidR="00BF2CB9" w:rsidRDefault="006E111E">
            <w:pPr>
              <w:pStyle w:val="TableParagraph"/>
              <w:spacing w:before="15" w:line="273" w:lineRule="auto"/>
              <w:ind w:right="343"/>
              <w:rPr>
                <w:sz w:val="16"/>
              </w:rPr>
            </w:pPr>
            <w:r>
              <w:rPr>
                <w:w w:val="105"/>
                <w:sz w:val="16"/>
              </w:rPr>
              <w:t>Data inquiry only</w:t>
            </w:r>
          </w:p>
        </w:tc>
        <w:tc>
          <w:tcPr>
            <w:tcW w:w="810" w:type="dxa"/>
          </w:tcPr>
          <w:p w14:paraId="37D1A623" w14:textId="77777777" w:rsidR="00BF2CB9" w:rsidRDefault="00BF2CB9">
            <w:pPr>
              <w:pStyle w:val="TableParagraph"/>
              <w:ind w:left="0"/>
              <w:rPr>
                <w:sz w:val="18"/>
              </w:rPr>
            </w:pPr>
          </w:p>
        </w:tc>
        <w:tc>
          <w:tcPr>
            <w:tcW w:w="630" w:type="dxa"/>
          </w:tcPr>
          <w:p w14:paraId="00DF5AA5" w14:textId="77777777" w:rsidR="00BF2CB9" w:rsidRDefault="00BF2CB9">
            <w:pPr>
              <w:pStyle w:val="TableParagraph"/>
              <w:ind w:left="0"/>
              <w:rPr>
                <w:sz w:val="18"/>
              </w:rPr>
            </w:pPr>
          </w:p>
        </w:tc>
        <w:tc>
          <w:tcPr>
            <w:tcW w:w="540" w:type="dxa"/>
          </w:tcPr>
          <w:p w14:paraId="13A51BD3" w14:textId="77777777" w:rsidR="00BF2CB9" w:rsidRDefault="00BF2CB9">
            <w:pPr>
              <w:pStyle w:val="TableParagraph"/>
              <w:ind w:left="0"/>
              <w:rPr>
                <w:sz w:val="18"/>
              </w:rPr>
            </w:pPr>
          </w:p>
        </w:tc>
        <w:tc>
          <w:tcPr>
            <w:tcW w:w="540" w:type="dxa"/>
          </w:tcPr>
          <w:p w14:paraId="402923C1" w14:textId="77777777" w:rsidR="00BF2CB9" w:rsidRDefault="00BF2CB9">
            <w:pPr>
              <w:pStyle w:val="TableParagraph"/>
              <w:ind w:left="0"/>
              <w:rPr>
                <w:sz w:val="18"/>
              </w:rPr>
            </w:pPr>
          </w:p>
        </w:tc>
        <w:tc>
          <w:tcPr>
            <w:tcW w:w="630" w:type="dxa"/>
          </w:tcPr>
          <w:p w14:paraId="054D67A4" w14:textId="77777777" w:rsidR="00BF2CB9" w:rsidRDefault="00BF2CB9">
            <w:pPr>
              <w:pStyle w:val="TableParagraph"/>
              <w:ind w:left="0"/>
              <w:rPr>
                <w:sz w:val="18"/>
              </w:rPr>
            </w:pPr>
          </w:p>
        </w:tc>
      </w:tr>
    </w:tbl>
    <w:p w14:paraId="25B88E7F" w14:textId="77777777" w:rsidR="00BF2CB9" w:rsidRDefault="00BF2CB9">
      <w:pPr>
        <w:pStyle w:val="BodyText"/>
        <w:spacing w:before="7"/>
        <w:rPr>
          <w:sz w:val="10"/>
        </w:rPr>
      </w:pPr>
    </w:p>
    <w:p w14:paraId="343F5FA0" w14:textId="77777777" w:rsidR="00BF2CB9" w:rsidRDefault="006E111E">
      <w:pPr>
        <w:pStyle w:val="BodyText"/>
        <w:spacing w:before="105" w:line="252" w:lineRule="auto"/>
        <w:ind w:left="160" w:right="737"/>
      </w:pPr>
      <w:r>
        <w:rPr>
          <w:spacing w:val="-4"/>
          <w:w w:val="105"/>
        </w:rPr>
        <w:t xml:space="preserve">Based </w:t>
      </w:r>
      <w:r>
        <w:rPr>
          <w:w w:val="105"/>
        </w:rPr>
        <w:t xml:space="preserve">on a </w:t>
      </w:r>
      <w:r>
        <w:rPr>
          <w:spacing w:val="-4"/>
          <w:w w:val="105"/>
        </w:rPr>
        <w:t xml:space="preserve">review </w:t>
      </w:r>
      <w:r>
        <w:rPr>
          <w:w w:val="105"/>
        </w:rPr>
        <w:t xml:space="preserve">of </w:t>
      </w:r>
      <w:r>
        <w:rPr>
          <w:spacing w:val="-3"/>
          <w:w w:val="105"/>
        </w:rPr>
        <w:t xml:space="preserve">the actual </w:t>
      </w:r>
      <w:r>
        <w:rPr>
          <w:w w:val="105"/>
        </w:rPr>
        <w:t xml:space="preserve">observations from the testing of both the control functions and </w:t>
      </w:r>
      <w:r>
        <w:rPr>
          <w:spacing w:val="-2"/>
          <w:w w:val="105"/>
        </w:rPr>
        <w:t xml:space="preserve">the </w:t>
      </w:r>
      <w:r>
        <w:rPr>
          <w:w w:val="105"/>
        </w:rPr>
        <w:t>routine</w:t>
      </w:r>
      <w:r>
        <w:rPr>
          <w:spacing w:val="-20"/>
          <w:w w:val="105"/>
        </w:rPr>
        <w:t xml:space="preserve"> </w:t>
      </w:r>
      <w:r>
        <w:rPr>
          <w:w w:val="105"/>
        </w:rPr>
        <w:t>operations</w:t>
      </w:r>
      <w:r>
        <w:rPr>
          <w:spacing w:val="-20"/>
          <w:w w:val="105"/>
        </w:rPr>
        <w:t xml:space="preserve"> </w:t>
      </w:r>
      <w:r>
        <w:rPr>
          <w:w w:val="105"/>
        </w:rPr>
        <w:t>AND</w:t>
      </w:r>
      <w:r>
        <w:rPr>
          <w:spacing w:val="-20"/>
          <w:w w:val="105"/>
        </w:rPr>
        <w:t xml:space="preserve"> </w:t>
      </w:r>
      <w:r>
        <w:rPr>
          <w:w w:val="105"/>
        </w:rPr>
        <w:t>the</w:t>
      </w:r>
      <w:r>
        <w:rPr>
          <w:spacing w:val="-20"/>
          <w:w w:val="105"/>
        </w:rPr>
        <w:t xml:space="preserve"> </w:t>
      </w:r>
      <w:r>
        <w:rPr>
          <w:w w:val="105"/>
        </w:rPr>
        <w:t>record</w:t>
      </w:r>
      <w:r>
        <w:rPr>
          <w:spacing w:val="-20"/>
          <w:w w:val="105"/>
        </w:rPr>
        <w:t xml:space="preserve"> </w:t>
      </w:r>
      <w:r>
        <w:rPr>
          <w:w w:val="105"/>
        </w:rPr>
        <w:t>of</w:t>
      </w:r>
      <w:r>
        <w:rPr>
          <w:spacing w:val="-19"/>
          <w:w w:val="105"/>
        </w:rPr>
        <w:t xml:space="preserve"> </w:t>
      </w:r>
      <w:r>
        <w:rPr>
          <w:w w:val="105"/>
        </w:rPr>
        <w:t>any</w:t>
      </w:r>
      <w:r>
        <w:rPr>
          <w:spacing w:val="-20"/>
          <w:w w:val="105"/>
        </w:rPr>
        <w:t xml:space="preserve"> </w:t>
      </w:r>
      <w:r>
        <w:rPr>
          <w:w w:val="105"/>
        </w:rPr>
        <w:t>unusual</w:t>
      </w:r>
      <w:r>
        <w:rPr>
          <w:spacing w:val="-20"/>
          <w:w w:val="105"/>
        </w:rPr>
        <w:t xml:space="preserve"> </w:t>
      </w:r>
      <w:r>
        <w:rPr>
          <w:w w:val="105"/>
        </w:rPr>
        <w:t>occurrences,</w:t>
      </w:r>
      <w:r>
        <w:rPr>
          <w:spacing w:val="-20"/>
          <w:w w:val="105"/>
        </w:rPr>
        <w:t xml:space="preserve"> </w:t>
      </w:r>
      <w:r>
        <w:rPr>
          <w:w w:val="105"/>
        </w:rPr>
        <w:t>bugs</w:t>
      </w:r>
      <w:r>
        <w:rPr>
          <w:spacing w:val="-20"/>
          <w:w w:val="105"/>
        </w:rPr>
        <w:t xml:space="preserve"> </w:t>
      </w:r>
      <w:r>
        <w:rPr>
          <w:w w:val="105"/>
        </w:rPr>
        <w:t>and</w:t>
      </w:r>
      <w:r>
        <w:rPr>
          <w:spacing w:val="-19"/>
          <w:w w:val="105"/>
        </w:rPr>
        <w:t xml:space="preserve"> </w:t>
      </w:r>
      <w:r>
        <w:rPr>
          <w:w w:val="105"/>
        </w:rPr>
        <w:t>deviations</w:t>
      </w:r>
      <w:r>
        <w:rPr>
          <w:spacing w:val="-20"/>
          <w:w w:val="105"/>
        </w:rPr>
        <w:t xml:space="preserve"> </w:t>
      </w:r>
      <w:r>
        <w:rPr>
          <w:w w:val="105"/>
        </w:rPr>
        <w:t>from</w:t>
      </w:r>
      <w:r>
        <w:rPr>
          <w:spacing w:val="-20"/>
          <w:w w:val="105"/>
        </w:rPr>
        <w:t xml:space="preserve"> </w:t>
      </w:r>
      <w:r>
        <w:rPr>
          <w:w w:val="105"/>
        </w:rPr>
        <w:t>the</w:t>
      </w:r>
      <w:r>
        <w:rPr>
          <w:spacing w:val="-20"/>
          <w:w w:val="105"/>
        </w:rPr>
        <w:t xml:space="preserve"> </w:t>
      </w:r>
      <w:r>
        <w:rPr>
          <w:w w:val="105"/>
        </w:rPr>
        <w:t>Blood</w:t>
      </w:r>
      <w:r>
        <w:rPr>
          <w:spacing w:val="-20"/>
          <w:w w:val="105"/>
        </w:rPr>
        <w:t xml:space="preserve"> </w:t>
      </w:r>
      <w:r>
        <w:rPr>
          <w:w w:val="105"/>
        </w:rPr>
        <w:t xml:space="preserve">Bank User Manual (all documented separately), I concur with the acceptability of the test </w:t>
      </w:r>
      <w:r>
        <w:rPr>
          <w:spacing w:val="-3"/>
          <w:w w:val="105"/>
        </w:rPr>
        <w:t xml:space="preserve">cases </w:t>
      </w:r>
      <w:r>
        <w:rPr>
          <w:w w:val="105"/>
        </w:rPr>
        <w:t xml:space="preserve">as </w:t>
      </w:r>
      <w:r>
        <w:rPr>
          <w:spacing w:val="-3"/>
          <w:w w:val="105"/>
        </w:rPr>
        <w:t xml:space="preserve">noted </w:t>
      </w:r>
      <w:r>
        <w:rPr>
          <w:spacing w:val="-6"/>
          <w:w w:val="105"/>
        </w:rPr>
        <w:t>above.</w:t>
      </w:r>
    </w:p>
    <w:p w14:paraId="7E444D85" w14:textId="77777777" w:rsidR="00BF2CB9" w:rsidRDefault="006E111E">
      <w:pPr>
        <w:pStyle w:val="BodyText"/>
        <w:tabs>
          <w:tab w:val="left" w:pos="500"/>
          <w:tab w:val="left" w:pos="6553"/>
        </w:tabs>
        <w:spacing w:before="1"/>
        <w:ind w:left="160"/>
      </w:pPr>
      <w:r>
        <w:rPr>
          <w:w w:val="102"/>
          <w:u w:val="single"/>
        </w:rPr>
        <w:t xml:space="preserve"> </w:t>
      </w:r>
      <w:r>
        <w:rPr>
          <w:u w:val="single"/>
        </w:rPr>
        <w:tab/>
      </w:r>
      <w:r>
        <w:rPr>
          <w:w w:val="105"/>
        </w:rPr>
        <w:t>I</w:t>
      </w:r>
      <w:r>
        <w:rPr>
          <w:spacing w:val="-19"/>
          <w:w w:val="105"/>
        </w:rPr>
        <w:t xml:space="preserve"> </w:t>
      </w:r>
      <w:r>
        <w:rPr>
          <w:w w:val="105"/>
        </w:rPr>
        <w:t>approve</w:t>
      </w:r>
      <w:r>
        <w:rPr>
          <w:spacing w:val="-18"/>
          <w:w w:val="105"/>
        </w:rPr>
        <w:t xml:space="preserve"> </w:t>
      </w:r>
      <w:r>
        <w:rPr>
          <w:w w:val="105"/>
        </w:rPr>
        <w:t>implementation</w:t>
      </w:r>
      <w:r>
        <w:rPr>
          <w:spacing w:val="-18"/>
          <w:w w:val="105"/>
        </w:rPr>
        <w:t xml:space="preserve"> </w:t>
      </w:r>
      <w:r>
        <w:rPr>
          <w:w w:val="105"/>
        </w:rPr>
        <w:t>of</w:t>
      </w:r>
      <w:r>
        <w:rPr>
          <w:spacing w:val="-18"/>
          <w:w w:val="105"/>
        </w:rPr>
        <w:t xml:space="preserve"> </w:t>
      </w:r>
      <w:r>
        <w:rPr>
          <w:w w:val="105"/>
        </w:rPr>
        <w:t>the</w:t>
      </w:r>
      <w:r>
        <w:rPr>
          <w:spacing w:val="-18"/>
          <w:w w:val="105"/>
        </w:rPr>
        <w:t xml:space="preserve"> </w:t>
      </w:r>
      <w:r>
        <w:rPr>
          <w:w w:val="105"/>
        </w:rPr>
        <w:t>software</w:t>
      </w:r>
      <w:r>
        <w:rPr>
          <w:spacing w:val="-18"/>
          <w:w w:val="105"/>
        </w:rPr>
        <w:t xml:space="preserve"> </w:t>
      </w:r>
      <w:r>
        <w:rPr>
          <w:w w:val="105"/>
        </w:rPr>
        <w:t>effective</w:t>
      </w:r>
      <w:r>
        <w:rPr>
          <w:spacing w:val="7"/>
        </w:rPr>
        <w:t xml:space="preserve"> </w:t>
      </w:r>
      <w:r>
        <w:rPr>
          <w:w w:val="102"/>
          <w:u w:val="single"/>
        </w:rPr>
        <w:t xml:space="preserve"> </w:t>
      </w:r>
      <w:r>
        <w:rPr>
          <w:u w:val="single"/>
        </w:rPr>
        <w:tab/>
      </w:r>
    </w:p>
    <w:p w14:paraId="1D5EE3B3" w14:textId="77777777" w:rsidR="00BF2CB9" w:rsidRDefault="006E111E">
      <w:pPr>
        <w:pStyle w:val="BodyText"/>
        <w:tabs>
          <w:tab w:val="left" w:pos="497"/>
        </w:tabs>
        <w:spacing w:before="11" w:line="252" w:lineRule="auto"/>
        <w:ind w:left="160" w:right="2787"/>
      </w:pPr>
      <w:r>
        <w:rPr>
          <w:w w:val="102"/>
          <w:u w:val="single"/>
        </w:rPr>
        <w:t xml:space="preserve"> </w:t>
      </w:r>
      <w:r>
        <w:rPr>
          <w:u w:val="single"/>
        </w:rPr>
        <w:tab/>
      </w:r>
      <w:r>
        <w:rPr>
          <w:w w:val="105"/>
        </w:rPr>
        <w:t>I</w:t>
      </w:r>
      <w:r>
        <w:rPr>
          <w:spacing w:val="-19"/>
          <w:w w:val="105"/>
        </w:rPr>
        <w:t xml:space="preserve"> </w:t>
      </w:r>
      <w:r>
        <w:rPr>
          <w:w w:val="105"/>
        </w:rPr>
        <w:t>do</w:t>
      </w:r>
      <w:r>
        <w:rPr>
          <w:spacing w:val="-19"/>
          <w:w w:val="105"/>
        </w:rPr>
        <w:t xml:space="preserve"> </w:t>
      </w:r>
      <w:r>
        <w:rPr>
          <w:w w:val="105"/>
        </w:rPr>
        <w:t>NOT</w:t>
      </w:r>
      <w:r>
        <w:rPr>
          <w:spacing w:val="-18"/>
          <w:w w:val="105"/>
        </w:rPr>
        <w:t xml:space="preserve"> </w:t>
      </w:r>
      <w:r>
        <w:rPr>
          <w:w w:val="105"/>
        </w:rPr>
        <w:t>approve</w:t>
      </w:r>
      <w:r>
        <w:rPr>
          <w:spacing w:val="-19"/>
          <w:w w:val="105"/>
        </w:rPr>
        <w:t xml:space="preserve"> </w:t>
      </w:r>
      <w:r>
        <w:rPr>
          <w:w w:val="105"/>
        </w:rPr>
        <w:t>implementation</w:t>
      </w:r>
      <w:r>
        <w:rPr>
          <w:spacing w:val="-19"/>
          <w:w w:val="105"/>
        </w:rPr>
        <w:t xml:space="preserve"> </w:t>
      </w:r>
      <w:r>
        <w:rPr>
          <w:w w:val="105"/>
        </w:rPr>
        <w:t>until</w:t>
      </w:r>
      <w:r>
        <w:rPr>
          <w:spacing w:val="-18"/>
          <w:w w:val="105"/>
        </w:rPr>
        <w:t xml:space="preserve"> </w:t>
      </w:r>
      <w:r>
        <w:rPr>
          <w:w w:val="105"/>
        </w:rPr>
        <w:t>necessary</w:t>
      </w:r>
      <w:r>
        <w:rPr>
          <w:spacing w:val="-19"/>
          <w:w w:val="105"/>
        </w:rPr>
        <w:t xml:space="preserve"> </w:t>
      </w:r>
      <w:r>
        <w:rPr>
          <w:w w:val="105"/>
        </w:rPr>
        <w:t>corrective</w:t>
      </w:r>
      <w:r>
        <w:rPr>
          <w:spacing w:val="-19"/>
          <w:w w:val="105"/>
        </w:rPr>
        <w:t xml:space="preserve"> </w:t>
      </w:r>
      <w:r>
        <w:rPr>
          <w:w w:val="105"/>
        </w:rPr>
        <w:t>action</w:t>
      </w:r>
      <w:r>
        <w:rPr>
          <w:spacing w:val="-18"/>
          <w:w w:val="105"/>
        </w:rPr>
        <w:t xml:space="preserve"> </w:t>
      </w:r>
      <w:r>
        <w:rPr>
          <w:w w:val="105"/>
        </w:rPr>
        <w:t>is</w:t>
      </w:r>
      <w:r>
        <w:rPr>
          <w:spacing w:val="-19"/>
          <w:w w:val="105"/>
        </w:rPr>
        <w:t xml:space="preserve"> </w:t>
      </w:r>
      <w:r>
        <w:rPr>
          <w:spacing w:val="-2"/>
          <w:w w:val="105"/>
        </w:rPr>
        <w:t xml:space="preserve">taken. </w:t>
      </w:r>
      <w:r>
        <w:rPr>
          <w:w w:val="105"/>
        </w:rPr>
        <w:t>Comments:</w:t>
      </w:r>
    </w:p>
    <w:p w14:paraId="5C521195" w14:textId="77777777" w:rsidR="00BF2CB9" w:rsidRDefault="006E111E">
      <w:pPr>
        <w:pStyle w:val="BodyText"/>
        <w:spacing w:before="1"/>
        <w:ind w:left="160"/>
      </w:pPr>
      <w:r>
        <w:rPr>
          <w:spacing w:val="7"/>
          <w:w w:val="105"/>
        </w:rPr>
        <w:t>_________________________________________________________________________________________</w:t>
      </w:r>
    </w:p>
    <w:p w14:paraId="53796CE0" w14:textId="77777777" w:rsidR="00BF2CB9" w:rsidRDefault="006E111E">
      <w:pPr>
        <w:pStyle w:val="BodyText"/>
        <w:spacing w:before="11"/>
        <w:ind w:left="160"/>
      </w:pPr>
      <w:r>
        <w:rPr>
          <w:spacing w:val="7"/>
          <w:w w:val="105"/>
        </w:rPr>
        <w:t>_________________________________________________________________________________________</w:t>
      </w:r>
    </w:p>
    <w:p w14:paraId="7452AEDB" w14:textId="77777777" w:rsidR="00BF2CB9" w:rsidRDefault="006E111E">
      <w:pPr>
        <w:pStyle w:val="BodyText"/>
        <w:spacing w:before="12"/>
        <w:ind w:left="160"/>
      </w:pPr>
      <w:r>
        <w:rPr>
          <w:spacing w:val="7"/>
          <w:w w:val="105"/>
        </w:rPr>
        <w:t>_________________________________________________________________________________________</w:t>
      </w:r>
    </w:p>
    <w:p w14:paraId="230AED77" w14:textId="77777777" w:rsidR="00BF2CB9" w:rsidRDefault="006E111E">
      <w:pPr>
        <w:pStyle w:val="BodyText"/>
        <w:spacing w:before="11"/>
        <w:ind w:left="160"/>
      </w:pPr>
      <w:r>
        <w:rPr>
          <w:w w:val="105"/>
        </w:rPr>
        <w:t>_________</w:t>
      </w:r>
    </w:p>
    <w:p w14:paraId="7544A2E7" w14:textId="77777777" w:rsidR="00BF2CB9" w:rsidRDefault="006E111E">
      <w:pPr>
        <w:pStyle w:val="BodyText"/>
        <w:tabs>
          <w:tab w:val="left" w:pos="6819"/>
        </w:tabs>
        <w:spacing w:before="12"/>
        <w:ind w:left="160"/>
      </w:pPr>
      <w:r>
        <w:rPr>
          <w:spacing w:val="2"/>
          <w:w w:val="105"/>
        </w:rPr>
        <w:t>Signature: __________________________</w:t>
      </w:r>
      <w:r>
        <w:rPr>
          <w:spacing w:val="-17"/>
          <w:w w:val="105"/>
        </w:rPr>
        <w:t xml:space="preserve"> </w:t>
      </w:r>
      <w:r>
        <w:rPr>
          <w:w w:val="105"/>
        </w:rPr>
        <w:t>(BB</w:t>
      </w:r>
      <w:r>
        <w:rPr>
          <w:spacing w:val="-7"/>
          <w:w w:val="105"/>
        </w:rPr>
        <w:t xml:space="preserve"> </w:t>
      </w:r>
      <w:r>
        <w:rPr>
          <w:spacing w:val="2"/>
          <w:w w:val="105"/>
        </w:rPr>
        <w:t>Supervisor)</w:t>
      </w:r>
      <w:r>
        <w:rPr>
          <w:spacing w:val="2"/>
          <w:w w:val="105"/>
        </w:rPr>
        <w:tab/>
      </w:r>
      <w:r>
        <w:rPr>
          <w:spacing w:val="3"/>
          <w:w w:val="105"/>
        </w:rPr>
        <w:t>Date:</w:t>
      </w:r>
      <w:r>
        <w:rPr>
          <w:spacing w:val="-25"/>
          <w:w w:val="105"/>
        </w:rPr>
        <w:t xml:space="preserve"> </w:t>
      </w:r>
      <w:r>
        <w:rPr>
          <w:spacing w:val="4"/>
          <w:w w:val="105"/>
        </w:rPr>
        <w:t>__________</w:t>
      </w:r>
    </w:p>
    <w:p w14:paraId="652A6C5B" w14:textId="77777777" w:rsidR="00BF2CB9" w:rsidRDefault="006E111E">
      <w:pPr>
        <w:pStyle w:val="BodyText"/>
        <w:tabs>
          <w:tab w:val="left" w:pos="6819"/>
        </w:tabs>
        <w:spacing w:before="12"/>
        <w:ind w:left="160"/>
      </w:pPr>
      <w:r>
        <w:rPr>
          <w:w w:val="105"/>
        </w:rPr>
        <w:t>Signature: __________________________ (BB</w:t>
      </w:r>
      <w:r>
        <w:rPr>
          <w:spacing w:val="9"/>
          <w:w w:val="105"/>
        </w:rPr>
        <w:t xml:space="preserve"> </w:t>
      </w:r>
      <w:r>
        <w:rPr>
          <w:w w:val="105"/>
        </w:rPr>
        <w:t>Medical</w:t>
      </w:r>
      <w:r>
        <w:rPr>
          <w:spacing w:val="4"/>
          <w:w w:val="105"/>
        </w:rPr>
        <w:t xml:space="preserve"> </w:t>
      </w:r>
      <w:r>
        <w:rPr>
          <w:w w:val="105"/>
        </w:rPr>
        <w:t>Director)</w:t>
      </w:r>
      <w:r>
        <w:rPr>
          <w:w w:val="105"/>
        </w:rPr>
        <w:tab/>
      </w:r>
      <w:r>
        <w:rPr>
          <w:spacing w:val="3"/>
          <w:w w:val="105"/>
        </w:rPr>
        <w:t>Date:</w:t>
      </w:r>
      <w:r>
        <w:rPr>
          <w:spacing w:val="-25"/>
          <w:w w:val="105"/>
        </w:rPr>
        <w:t xml:space="preserve"> </w:t>
      </w:r>
      <w:r>
        <w:rPr>
          <w:spacing w:val="4"/>
          <w:w w:val="105"/>
        </w:rPr>
        <w:t>__________</w:t>
      </w:r>
    </w:p>
    <w:p w14:paraId="278BC364" w14:textId="77777777" w:rsidR="00BF2CB9" w:rsidRDefault="006E111E">
      <w:pPr>
        <w:pStyle w:val="BodyText"/>
        <w:tabs>
          <w:tab w:val="left" w:pos="6819"/>
        </w:tabs>
        <w:spacing w:before="11"/>
        <w:ind w:left="160"/>
      </w:pPr>
      <w:r>
        <w:rPr>
          <w:spacing w:val="2"/>
          <w:w w:val="105"/>
        </w:rPr>
        <w:t>Signature: __________________________</w:t>
      </w:r>
      <w:r>
        <w:rPr>
          <w:spacing w:val="-19"/>
          <w:w w:val="105"/>
        </w:rPr>
        <w:t xml:space="preserve"> </w:t>
      </w:r>
      <w:r>
        <w:rPr>
          <w:spacing w:val="2"/>
          <w:w w:val="105"/>
        </w:rPr>
        <w:t>(IRM</w:t>
      </w:r>
      <w:r>
        <w:rPr>
          <w:spacing w:val="-8"/>
          <w:w w:val="105"/>
        </w:rPr>
        <w:t xml:space="preserve"> </w:t>
      </w:r>
      <w:r>
        <w:rPr>
          <w:spacing w:val="2"/>
          <w:w w:val="105"/>
        </w:rPr>
        <w:t>staff/LIM)</w:t>
      </w:r>
      <w:r>
        <w:rPr>
          <w:spacing w:val="2"/>
          <w:w w:val="105"/>
        </w:rPr>
        <w:tab/>
      </w:r>
      <w:r>
        <w:rPr>
          <w:spacing w:val="3"/>
          <w:w w:val="105"/>
        </w:rPr>
        <w:t>Date:</w:t>
      </w:r>
      <w:r>
        <w:rPr>
          <w:spacing w:val="-24"/>
          <w:w w:val="105"/>
        </w:rPr>
        <w:t xml:space="preserve"> </w:t>
      </w:r>
      <w:r>
        <w:rPr>
          <w:spacing w:val="4"/>
          <w:w w:val="105"/>
        </w:rPr>
        <w:t>__________</w:t>
      </w:r>
    </w:p>
    <w:p w14:paraId="37D38F1F" w14:textId="77777777" w:rsidR="00BF2CB9" w:rsidRDefault="006E111E">
      <w:pPr>
        <w:pStyle w:val="BodyText"/>
        <w:tabs>
          <w:tab w:val="left" w:pos="5488"/>
        </w:tabs>
        <w:spacing w:before="12"/>
        <w:ind w:left="160"/>
      </w:pPr>
      <w:r>
        <w:rPr>
          <w:w w:val="105"/>
        </w:rPr>
        <w:t>Date/time Implemented in</w:t>
      </w:r>
      <w:r>
        <w:rPr>
          <w:spacing w:val="-31"/>
          <w:w w:val="105"/>
        </w:rPr>
        <w:t xml:space="preserve"> </w:t>
      </w:r>
      <w:r>
        <w:rPr>
          <w:w w:val="105"/>
        </w:rPr>
        <w:t>Production</w:t>
      </w:r>
      <w:r>
        <w:rPr>
          <w:w w:val="105"/>
          <w:u w:val="single"/>
        </w:rPr>
        <w:t xml:space="preserve"> </w:t>
      </w:r>
      <w:r>
        <w:rPr>
          <w:u w:val="single"/>
        </w:rPr>
        <w:tab/>
      </w:r>
    </w:p>
    <w:p w14:paraId="4A267027" w14:textId="77777777" w:rsidR="00BF2CB9" w:rsidRDefault="00BF2CB9">
      <w:pPr>
        <w:sectPr w:rsidR="00BF2CB9">
          <w:footerReference w:type="default" r:id="rId86"/>
          <w:pgSz w:w="12240" w:h="15840"/>
          <w:pgMar w:top="640" w:right="780" w:bottom="1180" w:left="1280" w:header="0" w:footer="997" w:gutter="0"/>
          <w:cols w:space="720"/>
        </w:sectPr>
      </w:pPr>
    </w:p>
    <w:p w14:paraId="3FA9647B" w14:textId="77777777" w:rsidR="00BF2CB9" w:rsidRDefault="006E111E">
      <w:pPr>
        <w:pStyle w:val="BodyText"/>
        <w:spacing w:before="87"/>
        <w:ind w:left="160"/>
      </w:pPr>
      <w:r>
        <w:rPr>
          <w:w w:val="105"/>
        </w:rPr>
        <w:lastRenderedPageBreak/>
        <w:t>Appendix D</w:t>
      </w:r>
    </w:p>
    <w:p w14:paraId="60809421" w14:textId="77777777" w:rsidR="00BF2CB9" w:rsidRDefault="00BF2CB9">
      <w:pPr>
        <w:pStyle w:val="BodyText"/>
        <w:rPr>
          <w:sz w:val="20"/>
        </w:rPr>
      </w:pPr>
    </w:p>
    <w:p w14:paraId="3FBFA0D6" w14:textId="77777777" w:rsidR="00BF2CB9" w:rsidRDefault="00BF2CB9">
      <w:pPr>
        <w:pStyle w:val="BodyText"/>
        <w:rPr>
          <w:sz w:val="20"/>
        </w:rPr>
      </w:pPr>
    </w:p>
    <w:p w14:paraId="358A0C55" w14:textId="77777777" w:rsidR="00BF2CB9" w:rsidRDefault="00BF2CB9">
      <w:pPr>
        <w:pStyle w:val="BodyText"/>
      </w:pPr>
    </w:p>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30"/>
        <w:gridCol w:w="990"/>
        <w:gridCol w:w="1335"/>
        <w:gridCol w:w="2175"/>
        <w:gridCol w:w="1268"/>
        <w:gridCol w:w="803"/>
        <w:gridCol w:w="631"/>
        <w:gridCol w:w="541"/>
        <w:gridCol w:w="541"/>
        <w:gridCol w:w="631"/>
      </w:tblGrid>
      <w:tr w:rsidR="00BF2CB9" w14:paraId="7519D28E" w14:textId="77777777">
        <w:trPr>
          <w:trHeight w:val="540"/>
        </w:trPr>
        <w:tc>
          <w:tcPr>
            <w:tcW w:w="930" w:type="dxa"/>
            <w:vMerge w:val="restart"/>
            <w:shd w:val="clear" w:color="auto" w:fill="E4E4E4"/>
          </w:tcPr>
          <w:p w14:paraId="0C07E383" w14:textId="77777777" w:rsidR="00BF2CB9" w:rsidRDefault="00BF2CB9">
            <w:pPr>
              <w:pStyle w:val="TableParagraph"/>
              <w:ind w:left="0"/>
              <w:rPr>
                <w:rFonts w:ascii="Century Schoolbook"/>
                <w:sz w:val="18"/>
              </w:rPr>
            </w:pPr>
          </w:p>
          <w:p w14:paraId="25AFC8C5" w14:textId="77777777" w:rsidR="00BF2CB9" w:rsidRDefault="00BF2CB9">
            <w:pPr>
              <w:pStyle w:val="TableParagraph"/>
              <w:ind w:left="0"/>
              <w:rPr>
                <w:rFonts w:ascii="Century Schoolbook"/>
                <w:sz w:val="18"/>
              </w:rPr>
            </w:pPr>
          </w:p>
          <w:p w14:paraId="63B5FF89" w14:textId="77777777" w:rsidR="00BF2CB9" w:rsidRDefault="00BF2CB9">
            <w:pPr>
              <w:pStyle w:val="TableParagraph"/>
              <w:ind w:left="0"/>
              <w:rPr>
                <w:rFonts w:ascii="Century Schoolbook"/>
                <w:sz w:val="18"/>
              </w:rPr>
            </w:pPr>
          </w:p>
          <w:p w14:paraId="58192008" w14:textId="77777777" w:rsidR="00BF2CB9" w:rsidRDefault="00BF2CB9">
            <w:pPr>
              <w:pStyle w:val="TableParagraph"/>
              <w:spacing w:before="10"/>
              <w:ind w:left="0"/>
              <w:rPr>
                <w:rFonts w:ascii="Century Schoolbook"/>
                <w:sz w:val="25"/>
              </w:rPr>
            </w:pPr>
          </w:p>
          <w:p w14:paraId="56EEB702" w14:textId="77777777" w:rsidR="00BF2CB9" w:rsidRDefault="006E111E">
            <w:pPr>
              <w:pStyle w:val="TableParagraph"/>
              <w:spacing w:before="1" w:line="254" w:lineRule="auto"/>
              <w:ind w:right="190"/>
              <w:rPr>
                <w:b/>
                <w:sz w:val="16"/>
              </w:rPr>
            </w:pPr>
            <w:r>
              <w:rPr>
                <w:b/>
                <w:sz w:val="16"/>
              </w:rPr>
              <w:t xml:space="preserve">FUNC </w:t>
            </w:r>
            <w:r>
              <w:rPr>
                <w:b/>
                <w:w w:val="105"/>
                <w:sz w:val="16"/>
              </w:rPr>
              <w:t>AREA</w:t>
            </w:r>
          </w:p>
        </w:tc>
        <w:tc>
          <w:tcPr>
            <w:tcW w:w="990" w:type="dxa"/>
            <w:vMerge w:val="restart"/>
            <w:shd w:val="clear" w:color="auto" w:fill="E4E4E4"/>
          </w:tcPr>
          <w:p w14:paraId="1EEFBB58" w14:textId="77777777" w:rsidR="00BF2CB9" w:rsidRDefault="00BF2CB9">
            <w:pPr>
              <w:pStyle w:val="TableParagraph"/>
              <w:ind w:left="0"/>
              <w:rPr>
                <w:rFonts w:ascii="Century Schoolbook"/>
                <w:sz w:val="18"/>
              </w:rPr>
            </w:pPr>
          </w:p>
          <w:p w14:paraId="6DF2DCDB" w14:textId="77777777" w:rsidR="00BF2CB9" w:rsidRDefault="00BF2CB9">
            <w:pPr>
              <w:pStyle w:val="TableParagraph"/>
              <w:ind w:left="0"/>
              <w:rPr>
                <w:rFonts w:ascii="Century Schoolbook"/>
                <w:sz w:val="18"/>
              </w:rPr>
            </w:pPr>
          </w:p>
          <w:p w14:paraId="190FBF1D" w14:textId="77777777" w:rsidR="00BF2CB9" w:rsidRDefault="00BF2CB9">
            <w:pPr>
              <w:pStyle w:val="TableParagraph"/>
              <w:ind w:left="0"/>
              <w:rPr>
                <w:rFonts w:ascii="Century Schoolbook"/>
                <w:sz w:val="18"/>
              </w:rPr>
            </w:pPr>
          </w:p>
          <w:p w14:paraId="0C237143" w14:textId="77777777" w:rsidR="00BF2CB9" w:rsidRDefault="00BF2CB9">
            <w:pPr>
              <w:pStyle w:val="TableParagraph"/>
              <w:spacing w:before="10"/>
              <w:ind w:left="0"/>
              <w:rPr>
                <w:rFonts w:ascii="Century Schoolbook"/>
                <w:sz w:val="25"/>
              </w:rPr>
            </w:pPr>
          </w:p>
          <w:p w14:paraId="46BCD3E2" w14:textId="77777777" w:rsidR="00BF2CB9" w:rsidRDefault="006E111E">
            <w:pPr>
              <w:pStyle w:val="TableParagraph"/>
              <w:spacing w:before="1" w:line="254" w:lineRule="auto"/>
              <w:ind w:left="157" w:right="131" w:firstLine="105"/>
              <w:rPr>
                <w:b/>
                <w:sz w:val="16"/>
              </w:rPr>
            </w:pPr>
            <w:r>
              <w:rPr>
                <w:b/>
                <w:w w:val="105"/>
                <w:sz w:val="16"/>
              </w:rPr>
              <w:t xml:space="preserve">MENU </w:t>
            </w:r>
            <w:r>
              <w:rPr>
                <w:b/>
                <w:sz w:val="16"/>
              </w:rPr>
              <w:t>ABBREV</w:t>
            </w:r>
          </w:p>
        </w:tc>
        <w:tc>
          <w:tcPr>
            <w:tcW w:w="1335" w:type="dxa"/>
            <w:vMerge w:val="restart"/>
            <w:shd w:val="clear" w:color="auto" w:fill="E4E4E4"/>
          </w:tcPr>
          <w:p w14:paraId="551955F3" w14:textId="77777777" w:rsidR="00BF2CB9" w:rsidRDefault="00BF2CB9">
            <w:pPr>
              <w:pStyle w:val="TableParagraph"/>
              <w:ind w:left="0"/>
              <w:rPr>
                <w:rFonts w:ascii="Century Schoolbook"/>
                <w:sz w:val="18"/>
              </w:rPr>
            </w:pPr>
          </w:p>
          <w:p w14:paraId="480324BE" w14:textId="77777777" w:rsidR="00BF2CB9" w:rsidRDefault="00BF2CB9">
            <w:pPr>
              <w:pStyle w:val="TableParagraph"/>
              <w:ind w:left="0"/>
              <w:rPr>
                <w:rFonts w:ascii="Century Schoolbook"/>
                <w:sz w:val="18"/>
              </w:rPr>
            </w:pPr>
          </w:p>
          <w:p w14:paraId="3BA56238" w14:textId="77777777" w:rsidR="00BF2CB9" w:rsidRDefault="00BF2CB9">
            <w:pPr>
              <w:pStyle w:val="TableParagraph"/>
              <w:ind w:left="0"/>
              <w:rPr>
                <w:rFonts w:ascii="Century Schoolbook"/>
                <w:sz w:val="18"/>
              </w:rPr>
            </w:pPr>
          </w:p>
          <w:p w14:paraId="52B5C5F9" w14:textId="77777777" w:rsidR="00BF2CB9" w:rsidRDefault="00BF2CB9">
            <w:pPr>
              <w:pStyle w:val="TableParagraph"/>
              <w:spacing w:before="10"/>
              <w:ind w:left="0"/>
              <w:rPr>
                <w:rFonts w:ascii="Century Schoolbook"/>
                <w:sz w:val="25"/>
              </w:rPr>
            </w:pPr>
          </w:p>
          <w:p w14:paraId="2278D42D" w14:textId="77777777" w:rsidR="00BF2CB9" w:rsidRDefault="006E111E">
            <w:pPr>
              <w:pStyle w:val="TableParagraph"/>
              <w:spacing w:before="1" w:line="254" w:lineRule="auto"/>
              <w:ind w:left="427" w:hanging="90"/>
              <w:rPr>
                <w:b/>
                <w:sz w:val="16"/>
              </w:rPr>
            </w:pPr>
            <w:r>
              <w:rPr>
                <w:b/>
                <w:sz w:val="16"/>
              </w:rPr>
              <w:t xml:space="preserve">OPTION </w:t>
            </w:r>
            <w:r>
              <w:rPr>
                <w:b/>
                <w:w w:val="105"/>
                <w:sz w:val="16"/>
              </w:rPr>
              <w:t>NAME</w:t>
            </w:r>
          </w:p>
        </w:tc>
        <w:tc>
          <w:tcPr>
            <w:tcW w:w="2175" w:type="dxa"/>
            <w:vMerge w:val="restart"/>
            <w:shd w:val="clear" w:color="auto" w:fill="E4E4E4"/>
          </w:tcPr>
          <w:p w14:paraId="10707959" w14:textId="77777777" w:rsidR="00BF2CB9" w:rsidRDefault="00BF2CB9">
            <w:pPr>
              <w:pStyle w:val="TableParagraph"/>
              <w:ind w:left="0"/>
              <w:rPr>
                <w:rFonts w:ascii="Century Schoolbook"/>
                <w:sz w:val="18"/>
              </w:rPr>
            </w:pPr>
          </w:p>
          <w:p w14:paraId="45EC0B3F" w14:textId="77777777" w:rsidR="00BF2CB9" w:rsidRDefault="00BF2CB9">
            <w:pPr>
              <w:pStyle w:val="TableParagraph"/>
              <w:ind w:left="0"/>
              <w:rPr>
                <w:rFonts w:ascii="Century Schoolbook"/>
                <w:sz w:val="18"/>
              </w:rPr>
            </w:pPr>
          </w:p>
          <w:p w14:paraId="0B784768" w14:textId="77777777" w:rsidR="00BF2CB9" w:rsidRDefault="00BF2CB9">
            <w:pPr>
              <w:pStyle w:val="TableParagraph"/>
              <w:ind w:left="0"/>
              <w:rPr>
                <w:rFonts w:ascii="Century Schoolbook"/>
                <w:sz w:val="18"/>
              </w:rPr>
            </w:pPr>
          </w:p>
          <w:p w14:paraId="20581A41" w14:textId="77777777" w:rsidR="00BF2CB9" w:rsidRDefault="00BF2CB9">
            <w:pPr>
              <w:pStyle w:val="TableParagraph"/>
              <w:ind w:left="0"/>
              <w:rPr>
                <w:rFonts w:ascii="Century Schoolbook"/>
                <w:sz w:val="18"/>
              </w:rPr>
            </w:pPr>
          </w:p>
          <w:p w14:paraId="6EF3EF4D" w14:textId="77777777" w:rsidR="00BF2CB9" w:rsidRDefault="00BF2CB9">
            <w:pPr>
              <w:pStyle w:val="TableParagraph"/>
              <w:spacing w:before="1"/>
              <w:ind w:left="0"/>
              <w:rPr>
                <w:rFonts w:ascii="Century Schoolbook"/>
                <w:sz w:val="24"/>
              </w:rPr>
            </w:pPr>
          </w:p>
          <w:p w14:paraId="1F3045F3" w14:textId="77777777" w:rsidR="00BF2CB9" w:rsidRDefault="006E111E">
            <w:pPr>
              <w:pStyle w:val="TableParagraph"/>
              <w:ind w:left="592"/>
              <w:rPr>
                <w:b/>
                <w:sz w:val="16"/>
              </w:rPr>
            </w:pPr>
            <w:r>
              <w:rPr>
                <w:b/>
                <w:w w:val="105"/>
                <w:sz w:val="16"/>
              </w:rPr>
              <w:t>MENU NAME</w:t>
            </w:r>
          </w:p>
        </w:tc>
        <w:tc>
          <w:tcPr>
            <w:tcW w:w="1268" w:type="dxa"/>
            <w:vMerge w:val="restart"/>
            <w:shd w:val="clear" w:color="auto" w:fill="E4E4E4"/>
          </w:tcPr>
          <w:p w14:paraId="19F84130" w14:textId="77777777" w:rsidR="00BF2CB9" w:rsidRDefault="00BF2CB9">
            <w:pPr>
              <w:pStyle w:val="TableParagraph"/>
              <w:ind w:left="0"/>
              <w:rPr>
                <w:rFonts w:ascii="Century Schoolbook"/>
                <w:sz w:val="18"/>
              </w:rPr>
            </w:pPr>
          </w:p>
          <w:p w14:paraId="63E993F8" w14:textId="77777777" w:rsidR="00BF2CB9" w:rsidRDefault="00BF2CB9">
            <w:pPr>
              <w:pStyle w:val="TableParagraph"/>
              <w:ind w:left="0"/>
              <w:rPr>
                <w:rFonts w:ascii="Century Schoolbook"/>
                <w:sz w:val="18"/>
              </w:rPr>
            </w:pPr>
          </w:p>
          <w:p w14:paraId="12DE8084" w14:textId="77777777" w:rsidR="00BF2CB9" w:rsidRDefault="00BF2CB9">
            <w:pPr>
              <w:pStyle w:val="TableParagraph"/>
              <w:ind w:left="0"/>
              <w:rPr>
                <w:rFonts w:ascii="Century Schoolbook"/>
                <w:sz w:val="18"/>
              </w:rPr>
            </w:pPr>
          </w:p>
          <w:p w14:paraId="7CF4FF3F" w14:textId="77777777" w:rsidR="00BF2CB9" w:rsidRDefault="00BF2CB9">
            <w:pPr>
              <w:pStyle w:val="TableParagraph"/>
              <w:spacing w:before="10"/>
              <w:ind w:left="0"/>
              <w:rPr>
                <w:rFonts w:ascii="Century Schoolbook"/>
                <w:sz w:val="25"/>
              </w:rPr>
            </w:pPr>
          </w:p>
          <w:p w14:paraId="5DF11609" w14:textId="77777777" w:rsidR="00BF2CB9" w:rsidRDefault="006E111E">
            <w:pPr>
              <w:pStyle w:val="TableParagraph"/>
              <w:spacing w:before="1" w:line="254" w:lineRule="auto"/>
              <w:ind w:left="67" w:right="-1" w:firstLine="240"/>
              <w:rPr>
                <w:b/>
                <w:sz w:val="16"/>
              </w:rPr>
            </w:pPr>
            <w:r>
              <w:rPr>
                <w:b/>
                <w:w w:val="105"/>
                <w:sz w:val="16"/>
              </w:rPr>
              <w:t>OPTION DESCRIPTION</w:t>
            </w:r>
          </w:p>
        </w:tc>
        <w:tc>
          <w:tcPr>
            <w:tcW w:w="803" w:type="dxa"/>
            <w:vMerge w:val="restart"/>
            <w:shd w:val="clear" w:color="auto" w:fill="E4E4E4"/>
          </w:tcPr>
          <w:p w14:paraId="04E744BE" w14:textId="77777777" w:rsidR="00BF2CB9" w:rsidRDefault="00BF2CB9">
            <w:pPr>
              <w:pStyle w:val="TableParagraph"/>
              <w:ind w:left="0"/>
              <w:rPr>
                <w:rFonts w:ascii="Century Schoolbook"/>
                <w:sz w:val="18"/>
              </w:rPr>
            </w:pPr>
          </w:p>
          <w:p w14:paraId="3744EEF6" w14:textId="77777777" w:rsidR="00BF2CB9" w:rsidRDefault="00BF2CB9">
            <w:pPr>
              <w:pStyle w:val="TableParagraph"/>
              <w:ind w:left="0"/>
              <w:rPr>
                <w:rFonts w:ascii="Century Schoolbook"/>
                <w:sz w:val="18"/>
              </w:rPr>
            </w:pPr>
          </w:p>
          <w:p w14:paraId="6A902736" w14:textId="77777777" w:rsidR="00BF2CB9" w:rsidRDefault="00BF2CB9">
            <w:pPr>
              <w:pStyle w:val="TableParagraph"/>
              <w:ind w:left="0"/>
              <w:rPr>
                <w:rFonts w:ascii="Century Schoolbook"/>
                <w:sz w:val="18"/>
              </w:rPr>
            </w:pPr>
          </w:p>
          <w:p w14:paraId="373D2646" w14:textId="77777777" w:rsidR="00BF2CB9" w:rsidRDefault="00BF2CB9">
            <w:pPr>
              <w:pStyle w:val="TableParagraph"/>
              <w:spacing w:before="10"/>
              <w:ind w:left="0"/>
              <w:rPr>
                <w:rFonts w:ascii="Century Schoolbook"/>
                <w:sz w:val="25"/>
              </w:rPr>
            </w:pPr>
          </w:p>
          <w:p w14:paraId="3FF2153C" w14:textId="77777777" w:rsidR="00BF2CB9" w:rsidRDefault="006E111E">
            <w:pPr>
              <w:pStyle w:val="TableParagraph"/>
              <w:spacing w:before="1" w:line="254" w:lineRule="auto"/>
              <w:ind w:left="44"/>
              <w:rPr>
                <w:b/>
                <w:sz w:val="16"/>
              </w:rPr>
            </w:pPr>
            <w:r>
              <w:rPr>
                <w:b/>
                <w:sz w:val="16"/>
              </w:rPr>
              <w:t xml:space="preserve">Limited </w:t>
            </w:r>
            <w:r>
              <w:rPr>
                <w:b/>
                <w:w w:val="105"/>
                <w:sz w:val="16"/>
              </w:rPr>
              <w:t>Access?</w:t>
            </w:r>
          </w:p>
        </w:tc>
        <w:tc>
          <w:tcPr>
            <w:tcW w:w="2344" w:type="dxa"/>
            <w:gridSpan w:val="4"/>
            <w:shd w:val="clear" w:color="auto" w:fill="E4E4E4"/>
          </w:tcPr>
          <w:p w14:paraId="4525756A" w14:textId="77777777" w:rsidR="00BF2CB9" w:rsidRDefault="006E111E">
            <w:pPr>
              <w:pStyle w:val="TableParagraph"/>
              <w:spacing w:before="15"/>
              <w:ind w:left="501"/>
              <w:rPr>
                <w:b/>
                <w:sz w:val="16"/>
              </w:rPr>
            </w:pPr>
            <w:r>
              <w:rPr>
                <w:b/>
                <w:w w:val="105"/>
                <w:sz w:val="16"/>
              </w:rPr>
              <w:t>ACCEPTABILITY</w:t>
            </w:r>
          </w:p>
          <w:p w14:paraId="49163C73" w14:textId="77777777" w:rsidR="00BF2CB9" w:rsidRDefault="006E111E">
            <w:pPr>
              <w:pStyle w:val="TableParagraph"/>
              <w:spacing w:before="86"/>
              <w:ind w:left="591"/>
              <w:rPr>
                <w:b/>
                <w:sz w:val="16"/>
              </w:rPr>
            </w:pPr>
            <w:r>
              <w:rPr>
                <w:b/>
                <w:w w:val="105"/>
                <w:sz w:val="16"/>
              </w:rPr>
              <w:t>of TEST CASES</w:t>
            </w:r>
          </w:p>
        </w:tc>
      </w:tr>
      <w:tr w:rsidR="00BF2CB9" w14:paraId="5FFAE2D6" w14:textId="77777777">
        <w:trPr>
          <w:trHeight w:val="885"/>
        </w:trPr>
        <w:tc>
          <w:tcPr>
            <w:tcW w:w="930" w:type="dxa"/>
            <w:vMerge/>
            <w:tcBorders>
              <w:top w:val="nil"/>
            </w:tcBorders>
            <w:shd w:val="clear" w:color="auto" w:fill="E4E4E4"/>
          </w:tcPr>
          <w:p w14:paraId="7AAF7610" w14:textId="77777777" w:rsidR="00BF2CB9" w:rsidRDefault="00BF2CB9">
            <w:pPr>
              <w:rPr>
                <w:sz w:val="2"/>
                <w:szCs w:val="2"/>
              </w:rPr>
            </w:pPr>
          </w:p>
        </w:tc>
        <w:tc>
          <w:tcPr>
            <w:tcW w:w="990" w:type="dxa"/>
            <w:vMerge/>
            <w:tcBorders>
              <w:top w:val="nil"/>
            </w:tcBorders>
            <w:shd w:val="clear" w:color="auto" w:fill="E4E4E4"/>
          </w:tcPr>
          <w:p w14:paraId="385133FB" w14:textId="77777777" w:rsidR="00BF2CB9" w:rsidRDefault="00BF2CB9">
            <w:pPr>
              <w:rPr>
                <w:sz w:val="2"/>
                <w:szCs w:val="2"/>
              </w:rPr>
            </w:pPr>
          </w:p>
        </w:tc>
        <w:tc>
          <w:tcPr>
            <w:tcW w:w="1335" w:type="dxa"/>
            <w:vMerge/>
            <w:tcBorders>
              <w:top w:val="nil"/>
            </w:tcBorders>
            <w:shd w:val="clear" w:color="auto" w:fill="E4E4E4"/>
          </w:tcPr>
          <w:p w14:paraId="1E43FAE1" w14:textId="77777777" w:rsidR="00BF2CB9" w:rsidRDefault="00BF2CB9">
            <w:pPr>
              <w:rPr>
                <w:sz w:val="2"/>
                <w:szCs w:val="2"/>
              </w:rPr>
            </w:pPr>
          </w:p>
        </w:tc>
        <w:tc>
          <w:tcPr>
            <w:tcW w:w="2175" w:type="dxa"/>
            <w:vMerge/>
            <w:tcBorders>
              <w:top w:val="nil"/>
            </w:tcBorders>
            <w:shd w:val="clear" w:color="auto" w:fill="E4E4E4"/>
          </w:tcPr>
          <w:p w14:paraId="30FC4349" w14:textId="77777777" w:rsidR="00BF2CB9" w:rsidRDefault="00BF2CB9">
            <w:pPr>
              <w:rPr>
                <w:sz w:val="2"/>
                <w:szCs w:val="2"/>
              </w:rPr>
            </w:pPr>
          </w:p>
        </w:tc>
        <w:tc>
          <w:tcPr>
            <w:tcW w:w="1268" w:type="dxa"/>
            <w:vMerge/>
            <w:tcBorders>
              <w:top w:val="nil"/>
            </w:tcBorders>
            <w:shd w:val="clear" w:color="auto" w:fill="E4E4E4"/>
          </w:tcPr>
          <w:p w14:paraId="58AE0E2D" w14:textId="77777777" w:rsidR="00BF2CB9" w:rsidRDefault="00BF2CB9">
            <w:pPr>
              <w:rPr>
                <w:sz w:val="2"/>
                <w:szCs w:val="2"/>
              </w:rPr>
            </w:pPr>
          </w:p>
        </w:tc>
        <w:tc>
          <w:tcPr>
            <w:tcW w:w="803" w:type="dxa"/>
            <w:vMerge/>
            <w:tcBorders>
              <w:top w:val="nil"/>
            </w:tcBorders>
            <w:shd w:val="clear" w:color="auto" w:fill="E4E4E4"/>
          </w:tcPr>
          <w:p w14:paraId="2862B934" w14:textId="77777777" w:rsidR="00BF2CB9" w:rsidRDefault="00BF2CB9">
            <w:pPr>
              <w:rPr>
                <w:sz w:val="2"/>
                <w:szCs w:val="2"/>
              </w:rPr>
            </w:pPr>
          </w:p>
        </w:tc>
        <w:tc>
          <w:tcPr>
            <w:tcW w:w="631" w:type="dxa"/>
            <w:shd w:val="clear" w:color="auto" w:fill="E4E4E4"/>
          </w:tcPr>
          <w:p w14:paraId="6E67C619" w14:textId="77777777" w:rsidR="00BF2CB9" w:rsidRDefault="006E111E">
            <w:pPr>
              <w:pStyle w:val="TableParagraph"/>
              <w:spacing w:before="15" w:line="254" w:lineRule="auto"/>
              <w:ind w:left="36" w:right="53"/>
              <w:rPr>
                <w:b/>
                <w:sz w:val="16"/>
              </w:rPr>
            </w:pPr>
            <w:r>
              <w:rPr>
                <w:b/>
                <w:sz w:val="16"/>
              </w:rPr>
              <w:t xml:space="preserve">Norma </w:t>
            </w:r>
            <w:r>
              <w:rPr>
                <w:b/>
                <w:w w:val="105"/>
                <w:sz w:val="16"/>
              </w:rPr>
              <w:t>l</w:t>
            </w:r>
          </w:p>
        </w:tc>
        <w:tc>
          <w:tcPr>
            <w:tcW w:w="541" w:type="dxa"/>
            <w:shd w:val="clear" w:color="auto" w:fill="E4E4E4"/>
          </w:tcPr>
          <w:p w14:paraId="1E278E7E" w14:textId="77777777" w:rsidR="00BF2CB9" w:rsidRDefault="006E111E">
            <w:pPr>
              <w:pStyle w:val="TableParagraph"/>
              <w:spacing w:before="15" w:line="254" w:lineRule="auto"/>
              <w:ind w:left="35" w:right="37"/>
              <w:rPr>
                <w:b/>
                <w:sz w:val="16"/>
              </w:rPr>
            </w:pPr>
            <w:r>
              <w:rPr>
                <w:b/>
                <w:sz w:val="16"/>
              </w:rPr>
              <w:t xml:space="preserve">Excep </w:t>
            </w:r>
            <w:r>
              <w:rPr>
                <w:b/>
                <w:w w:val="105"/>
                <w:sz w:val="16"/>
              </w:rPr>
              <w:t>t</w:t>
            </w:r>
          </w:p>
        </w:tc>
        <w:tc>
          <w:tcPr>
            <w:tcW w:w="541" w:type="dxa"/>
            <w:shd w:val="clear" w:color="auto" w:fill="E4E4E4"/>
          </w:tcPr>
          <w:p w14:paraId="6E923057" w14:textId="77777777" w:rsidR="00BF2CB9" w:rsidRDefault="006E111E">
            <w:pPr>
              <w:pStyle w:val="TableParagraph"/>
              <w:spacing w:before="15" w:line="254" w:lineRule="auto"/>
              <w:ind w:left="34" w:right="53"/>
              <w:rPr>
                <w:b/>
                <w:sz w:val="16"/>
              </w:rPr>
            </w:pPr>
            <w:r>
              <w:rPr>
                <w:b/>
                <w:sz w:val="16"/>
              </w:rPr>
              <w:t xml:space="preserve">Boun </w:t>
            </w:r>
            <w:r>
              <w:rPr>
                <w:b/>
                <w:w w:val="105"/>
                <w:sz w:val="16"/>
              </w:rPr>
              <w:t>d</w:t>
            </w:r>
          </w:p>
        </w:tc>
        <w:tc>
          <w:tcPr>
            <w:tcW w:w="631" w:type="dxa"/>
            <w:shd w:val="clear" w:color="auto" w:fill="E4E4E4"/>
          </w:tcPr>
          <w:p w14:paraId="79557F20" w14:textId="77777777" w:rsidR="00BF2CB9" w:rsidRDefault="006E111E">
            <w:pPr>
              <w:pStyle w:val="TableParagraph"/>
              <w:spacing w:before="15"/>
              <w:ind w:left="33"/>
              <w:rPr>
                <w:b/>
                <w:sz w:val="16"/>
              </w:rPr>
            </w:pPr>
            <w:r>
              <w:rPr>
                <w:b/>
                <w:w w:val="105"/>
                <w:sz w:val="16"/>
              </w:rPr>
              <w:t>Invalid</w:t>
            </w:r>
          </w:p>
        </w:tc>
      </w:tr>
      <w:tr w:rsidR="00BF2CB9" w14:paraId="42B37483" w14:textId="77777777">
        <w:trPr>
          <w:trHeight w:val="495"/>
        </w:trPr>
        <w:tc>
          <w:tcPr>
            <w:tcW w:w="930" w:type="dxa"/>
          </w:tcPr>
          <w:p w14:paraId="36DD2175" w14:textId="77777777" w:rsidR="00BF2CB9" w:rsidRDefault="006E111E">
            <w:pPr>
              <w:pStyle w:val="TableParagraph"/>
              <w:spacing w:before="15"/>
              <w:rPr>
                <w:sz w:val="16"/>
              </w:rPr>
            </w:pPr>
            <w:r>
              <w:rPr>
                <w:w w:val="105"/>
                <w:sz w:val="16"/>
              </w:rPr>
              <w:t>Ward</w:t>
            </w:r>
          </w:p>
        </w:tc>
        <w:tc>
          <w:tcPr>
            <w:tcW w:w="990" w:type="dxa"/>
          </w:tcPr>
          <w:p w14:paraId="5C5946B1" w14:textId="77777777" w:rsidR="00BF2CB9" w:rsidRDefault="006E111E">
            <w:pPr>
              <w:pStyle w:val="TableParagraph"/>
              <w:spacing w:before="15"/>
              <w:rPr>
                <w:sz w:val="16"/>
              </w:rPr>
            </w:pPr>
            <w:r>
              <w:rPr>
                <w:w w:val="105"/>
                <w:sz w:val="16"/>
              </w:rPr>
              <w:t>W-PO</w:t>
            </w:r>
            <w:r>
              <w:rPr>
                <w:sz w:val="16"/>
              </w:rPr>
              <w:t xml:space="preserve"> </w:t>
            </w:r>
          </w:p>
        </w:tc>
        <w:tc>
          <w:tcPr>
            <w:tcW w:w="1335" w:type="dxa"/>
          </w:tcPr>
          <w:p w14:paraId="67F9CF30" w14:textId="77777777" w:rsidR="00BF2CB9" w:rsidRDefault="006E111E">
            <w:pPr>
              <w:pStyle w:val="TableParagraph"/>
              <w:spacing w:before="15"/>
              <w:rPr>
                <w:sz w:val="16"/>
              </w:rPr>
            </w:pPr>
            <w:r>
              <w:rPr>
                <w:w w:val="105"/>
                <w:sz w:val="16"/>
              </w:rPr>
              <w:t>[LRUPT]</w:t>
            </w:r>
          </w:p>
        </w:tc>
        <w:tc>
          <w:tcPr>
            <w:tcW w:w="2175" w:type="dxa"/>
          </w:tcPr>
          <w:p w14:paraId="758E4AF0" w14:textId="77777777" w:rsidR="00BF2CB9" w:rsidRDefault="006E111E">
            <w:pPr>
              <w:pStyle w:val="TableParagraph"/>
              <w:spacing w:before="15" w:line="273" w:lineRule="auto"/>
              <w:ind w:right="185"/>
              <w:rPr>
                <w:sz w:val="16"/>
              </w:rPr>
            </w:pPr>
            <w:r>
              <w:rPr>
                <w:w w:val="105"/>
                <w:sz w:val="16"/>
              </w:rPr>
              <w:t>Show list of accessions for a patient</w:t>
            </w:r>
          </w:p>
        </w:tc>
        <w:tc>
          <w:tcPr>
            <w:tcW w:w="1268" w:type="dxa"/>
          </w:tcPr>
          <w:p w14:paraId="6EDDC59B" w14:textId="77777777" w:rsidR="00BF2CB9" w:rsidRDefault="006E111E">
            <w:pPr>
              <w:pStyle w:val="TableParagraph"/>
              <w:spacing w:before="15" w:line="273" w:lineRule="auto"/>
              <w:ind w:right="351"/>
              <w:rPr>
                <w:sz w:val="16"/>
              </w:rPr>
            </w:pPr>
            <w:r>
              <w:rPr>
                <w:w w:val="105"/>
                <w:sz w:val="16"/>
              </w:rPr>
              <w:t>Data inquiry only</w:t>
            </w:r>
          </w:p>
        </w:tc>
        <w:tc>
          <w:tcPr>
            <w:tcW w:w="803" w:type="dxa"/>
          </w:tcPr>
          <w:p w14:paraId="4CF2C537" w14:textId="77777777" w:rsidR="00BF2CB9" w:rsidRDefault="00BF2CB9">
            <w:pPr>
              <w:pStyle w:val="TableParagraph"/>
              <w:ind w:left="0"/>
              <w:rPr>
                <w:sz w:val="18"/>
              </w:rPr>
            </w:pPr>
          </w:p>
        </w:tc>
        <w:tc>
          <w:tcPr>
            <w:tcW w:w="631" w:type="dxa"/>
          </w:tcPr>
          <w:p w14:paraId="1884BD34" w14:textId="77777777" w:rsidR="00BF2CB9" w:rsidRDefault="00BF2CB9">
            <w:pPr>
              <w:pStyle w:val="TableParagraph"/>
              <w:ind w:left="0"/>
              <w:rPr>
                <w:sz w:val="18"/>
              </w:rPr>
            </w:pPr>
          </w:p>
        </w:tc>
        <w:tc>
          <w:tcPr>
            <w:tcW w:w="541" w:type="dxa"/>
          </w:tcPr>
          <w:p w14:paraId="375B2EC9" w14:textId="77777777" w:rsidR="00BF2CB9" w:rsidRDefault="00BF2CB9">
            <w:pPr>
              <w:pStyle w:val="TableParagraph"/>
              <w:ind w:left="0"/>
              <w:rPr>
                <w:sz w:val="18"/>
              </w:rPr>
            </w:pPr>
          </w:p>
        </w:tc>
        <w:tc>
          <w:tcPr>
            <w:tcW w:w="541" w:type="dxa"/>
          </w:tcPr>
          <w:p w14:paraId="401EA604" w14:textId="77777777" w:rsidR="00BF2CB9" w:rsidRDefault="00BF2CB9">
            <w:pPr>
              <w:pStyle w:val="TableParagraph"/>
              <w:ind w:left="0"/>
              <w:rPr>
                <w:sz w:val="18"/>
              </w:rPr>
            </w:pPr>
          </w:p>
        </w:tc>
        <w:tc>
          <w:tcPr>
            <w:tcW w:w="631" w:type="dxa"/>
          </w:tcPr>
          <w:p w14:paraId="72D3CEDA" w14:textId="77777777" w:rsidR="00BF2CB9" w:rsidRDefault="00BF2CB9">
            <w:pPr>
              <w:pStyle w:val="TableParagraph"/>
              <w:ind w:left="0"/>
              <w:rPr>
                <w:sz w:val="18"/>
              </w:rPr>
            </w:pPr>
          </w:p>
        </w:tc>
      </w:tr>
      <w:tr w:rsidR="00BF2CB9" w14:paraId="4DEC3B20" w14:textId="77777777">
        <w:trPr>
          <w:trHeight w:val="495"/>
        </w:trPr>
        <w:tc>
          <w:tcPr>
            <w:tcW w:w="930" w:type="dxa"/>
          </w:tcPr>
          <w:p w14:paraId="79898E0B" w14:textId="77777777" w:rsidR="00BF2CB9" w:rsidRDefault="006E111E">
            <w:pPr>
              <w:pStyle w:val="TableParagraph"/>
              <w:spacing w:before="15"/>
              <w:rPr>
                <w:sz w:val="16"/>
              </w:rPr>
            </w:pPr>
            <w:r>
              <w:rPr>
                <w:w w:val="105"/>
                <w:sz w:val="16"/>
              </w:rPr>
              <w:t>Ward</w:t>
            </w:r>
          </w:p>
        </w:tc>
        <w:tc>
          <w:tcPr>
            <w:tcW w:w="990" w:type="dxa"/>
          </w:tcPr>
          <w:p w14:paraId="2D1B2EA3" w14:textId="77777777" w:rsidR="00BF2CB9" w:rsidRDefault="006E111E">
            <w:pPr>
              <w:pStyle w:val="TableParagraph"/>
              <w:spacing w:before="15"/>
              <w:rPr>
                <w:sz w:val="16"/>
              </w:rPr>
            </w:pPr>
            <w:r>
              <w:rPr>
                <w:w w:val="105"/>
                <w:sz w:val="16"/>
              </w:rPr>
              <w:t>W-PR</w:t>
            </w:r>
          </w:p>
        </w:tc>
        <w:tc>
          <w:tcPr>
            <w:tcW w:w="1335" w:type="dxa"/>
          </w:tcPr>
          <w:p w14:paraId="06D8F9C3" w14:textId="77777777" w:rsidR="00BF2CB9" w:rsidRDefault="006E111E">
            <w:pPr>
              <w:pStyle w:val="TableParagraph"/>
              <w:spacing w:before="15"/>
              <w:rPr>
                <w:sz w:val="16"/>
              </w:rPr>
            </w:pPr>
            <w:r>
              <w:rPr>
                <w:w w:val="105"/>
                <w:sz w:val="16"/>
              </w:rPr>
              <w:t>[LRBLQDR]</w:t>
            </w:r>
          </w:p>
        </w:tc>
        <w:tc>
          <w:tcPr>
            <w:tcW w:w="2175" w:type="dxa"/>
          </w:tcPr>
          <w:p w14:paraId="4CF25973" w14:textId="77777777" w:rsidR="00BF2CB9" w:rsidRDefault="006E111E">
            <w:pPr>
              <w:pStyle w:val="TableParagraph"/>
              <w:spacing w:before="15"/>
              <w:rPr>
                <w:sz w:val="16"/>
              </w:rPr>
            </w:pPr>
            <w:r>
              <w:rPr>
                <w:w w:val="105"/>
                <w:sz w:val="16"/>
              </w:rPr>
              <w:t>Patient blood bank record</w:t>
            </w:r>
          </w:p>
        </w:tc>
        <w:tc>
          <w:tcPr>
            <w:tcW w:w="1268" w:type="dxa"/>
          </w:tcPr>
          <w:p w14:paraId="085E5FAE" w14:textId="77777777" w:rsidR="00BF2CB9" w:rsidRDefault="006E111E">
            <w:pPr>
              <w:pStyle w:val="TableParagraph"/>
              <w:spacing w:before="15" w:line="273" w:lineRule="auto"/>
              <w:ind w:right="351"/>
              <w:rPr>
                <w:sz w:val="16"/>
              </w:rPr>
            </w:pPr>
            <w:r>
              <w:rPr>
                <w:w w:val="105"/>
                <w:sz w:val="16"/>
              </w:rPr>
              <w:t>Data inquiry only</w:t>
            </w:r>
          </w:p>
        </w:tc>
        <w:tc>
          <w:tcPr>
            <w:tcW w:w="803" w:type="dxa"/>
          </w:tcPr>
          <w:p w14:paraId="278953F4" w14:textId="77777777" w:rsidR="00BF2CB9" w:rsidRDefault="00BF2CB9">
            <w:pPr>
              <w:pStyle w:val="TableParagraph"/>
              <w:ind w:left="0"/>
              <w:rPr>
                <w:sz w:val="18"/>
              </w:rPr>
            </w:pPr>
          </w:p>
        </w:tc>
        <w:tc>
          <w:tcPr>
            <w:tcW w:w="631" w:type="dxa"/>
          </w:tcPr>
          <w:p w14:paraId="5A6684E4" w14:textId="77777777" w:rsidR="00BF2CB9" w:rsidRDefault="00BF2CB9">
            <w:pPr>
              <w:pStyle w:val="TableParagraph"/>
              <w:ind w:left="0"/>
              <w:rPr>
                <w:sz w:val="18"/>
              </w:rPr>
            </w:pPr>
          </w:p>
        </w:tc>
        <w:tc>
          <w:tcPr>
            <w:tcW w:w="541" w:type="dxa"/>
          </w:tcPr>
          <w:p w14:paraId="2A050315" w14:textId="77777777" w:rsidR="00BF2CB9" w:rsidRDefault="00BF2CB9">
            <w:pPr>
              <w:pStyle w:val="TableParagraph"/>
              <w:ind w:left="0"/>
              <w:rPr>
                <w:sz w:val="18"/>
              </w:rPr>
            </w:pPr>
          </w:p>
        </w:tc>
        <w:tc>
          <w:tcPr>
            <w:tcW w:w="541" w:type="dxa"/>
          </w:tcPr>
          <w:p w14:paraId="1D5417D2" w14:textId="77777777" w:rsidR="00BF2CB9" w:rsidRDefault="00BF2CB9">
            <w:pPr>
              <w:pStyle w:val="TableParagraph"/>
              <w:ind w:left="0"/>
              <w:rPr>
                <w:sz w:val="18"/>
              </w:rPr>
            </w:pPr>
          </w:p>
        </w:tc>
        <w:tc>
          <w:tcPr>
            <w:tcW w:w="631" w:type="dxa"/>
          </w:tcPr>
          <w:p w14:paraId="3E2288F0" w14:textId="77777777" w:rsidR="00BF2CB9" w:rsidRDefault="00BF2CB9">
            <w:pPr>
              <w:pStyle w:val="TableParagraph"/>
              <w:ind w:left="0"/>
              <w:rPr>
                <w:sz w:val="18"/>
              </w:rPr>
            </w:pPr>
          </w:p>
        </w:tc>
      </w:tr>
      <w:tr w:rsidR="00BF2CB9" w14:paraId="3C336957" w14:textId="77777777">
        <w:trPr>
          <w:trHeight w:val="495"/>
        </w:trPr>
        <w:tc>
          <w:tcPr>
            <w:tcW w:w="930" w:type="dxa"/>
          </w:tcPr>
          <w:p w14:paraId="7AA50F97" w14:textId="77777777" w:rsidR="00BF2CB9" w:rsidRDefault="006E111E">
            <w:pPr>
              <w:pStyle w:val="TableParagraph"/>
              <w:spacing w:before="15"/>
              <w:rPr>
                <w:sz w:val="16"/>
              </w:rPr>
            </w:pPr>
            <w:r>
              <w:rPr>
                <w:w w:val="105"/>
                <w:sz w:val="16"/>
              </w:rPr>
              <w:t>Ward</w:t>
            </w:r>
          </w:p>
        </w:tc>
        <w:tc>
          <w:tcPr>
            <w:tcW w:w="990" w:type="dxa"/>
          </w:tcPr>
          <w:p w14:paraId="2954134F" w14:textId="77777777" w:rsidR="00BF2CB9" w:rsidRDefault="006E111E">
            <w:pPr>
              <w:pStyle w:val="TableParagraph"/>
              <w:spacing w:before="15"/>
              <w:rPr>
                <w:sz w:val="16"/>
              </w:rPr>
            </w:pPr>
            <w:r>
              <w:rPr>
                <w:w w:val="105"/>
                <w:sz w:val="16"/>
              </w:rPr>
              <w:t>W-T I</w:t>
            </w:r>
            <w:r>
              <w:rPr>
                <w:sz w:val="16"/>
              </w:rPr>
              <w:t xml:space="preserve"> </w:t>
            </w:r>
          </w:p>
        </w:tc>
        <w:tc>
          <w:tcPr>
            <w:tcW w:w="1335" w:type="dxa"/>
          </w:tcPr>
          <w:p w14:paraId="1975967E" w14:textId="77777777" w:rsidR="00BF2CB9" w:rsidRDefault="006E111E">
            <w:pPr>
              <w:pStyle w:val="TableParagraph"/>
              <w:spacing w:before="15"/>
              <w:rPr>
                <w:sz w:val="16"/>
              </w:rPr>
            </w:pPr>
            <w:r>
              <w:rPr>
                <w:w w:val="105"/>
                <w:sz w:val="16"/>
              </w:rPr>
              <w:t>[LREV]</w:t>
            </w:r>
          </w:p>
        </w:tc>
        <w:tc>
          <w:tcPr>
            <w:tcW w:w="2175" w:type="dxa"/>
          </w:tcPr>
          <w:p w14:paraId="4F1B1C9D" w14:textId="77777777" w:rsidR="00BF2CB9" w:rsidRDefault="006E111E">
            <w:pPr>
              <w:pStyle w:val="TableParagraph"/>
              <w:spacing w:before="15"/>
              <w:rPr>
                <w:sz w:val="16"/>
              </w:rPr>
            </w:pPr>
            <w:r>
              <w:rPr>
                <w:w w:val="105"/>
                <w:sz w:val="16"/>
              </w:rPr>
              <w:t>Test description information</w:t>
            </w:r>
          </w:p>
        </w:tc>
        <w:tc>
          <w:tcPr>
            <w:tcW w:w="1268" w:type="dxa"/>
          </w:tcPr>
          <w:p w14:paraId="5E259FC1" w14:textId="77777777" w:rsidR="00BF2CB9" w:rsidRDefault="006E111E">
            <w:pPr>
              <w:pStyle w:val="TableParagraph"/>
              <w:spacing w:before="15" w:line="273" w:lineRule="auto"/>
              <w:ind w:right="351"/>
              <w:rPr>
                <w:sz w:val="16"/>
              </w:rPr>
            </w:pPr>
            <w:r>
              <w:rPr>
                <w:w w:val="105"/>
                <w:sz w:val="16"/>
              </w:rPr>
              <w:t>Data inquiry only</w:t>
            </w:r>
          </w:p>
        </w:tc>
        <w:tc>
          <w:tcPr>
            <w:tcW w:w="803" w:type="dxa"/>
          </w:tcPr>
          <w:p w14:paraId="646E9E74" w14:textId="77777777" w:rsidR="00BF2CB9" w:rsidRDefault="00BF2CB9">
            <w:pPr>
              <w:pStyle w:val="TableParagraph"/>
              <w:ind w:left="0"/>
              <w:rPr>
                <w:sz w:val="18"/>
              </w:rPr>
            </w:pPr>
          </w:p>
        </w:tc>
        <w:tc>
          <w:tcPr>
            <w:tcW w:w="631" w:type="dxa"/>
          </w:tcPr>
          <w:p w14:paraId="02C1C533" w14:textId="77777777" w:rsidR="00BF2CB9" w:rsidRDefault="00BF2CB9">
            <w:pPr>
              <w:pStyle w:val="TableParagraph"/>
              <w:ind w:left="0"/>
              <w:rPr>
                <w:sz w:val="18"/>
              </w:rPr>
            </w:pPr>
          </w:p>
        </w:tc>
        <w:tc>
          <w:tcPr>
            <w:tcW w:w="541" w:type="dxa"/>
          </w:tcPr>
          <w:p w14:paraId="5EB6EF12" w14:textId="77777777" w:rsidR="00BF2CB9" w:rsidRDefault="00BF2CB9">
            <w:pPr>
              <w:pStyle w:val="TableParagraph"/>
              <w:ind w:left="0"/>
              <w:rPr>
                <w:sz w:val="18"/>
              </w:rPr>
            </w:pPr>
          </w:p>
        </w:tc>
        <w:tc>
          <w:tcPr>
            <w:tcW w:w="541" w:type="dxa"/>
          </w:tcPr>
          <w:p w14:paraId="2AFE7290" w14:textId="77777777" w:rsidR="00BF2CB9" w:rsidRDefault="00BF2CB9">
            <w:pPr>
              <w:pStyle w:val="TableParagraph"/>
              <w:ind w:left="0"/>
              <w:rPr>
                <w:sz w:val="18"/>
              </w:rPr>
            </w:pPr>
          </w:p>
        </w:tc>
        <w:tc>
          <w:tcPr>
            <w:tcW w:w="631" w:type="dxa"/>
          </w:tcPr>
          <w:p w14:paraId="7E7DD3CD" w14:textId="77777777" w:rsidR="00BF2CB9" w:rsidRDefault="00BF2CB9">
            <w:pPr>
              <w:pStyle w:val="TableParagraph"/>
              <w:ind w:left="0"/>
              <w:rPr>
                <w:sz w:val="18"/>
              </w:rPr>
            </w:pPr>
          </w:p>
        </w:tc>
      </w:tr>
      <w:tr w:rsidR="00BF2CB9" w14:paraId="10696095" w14:textId="77777777">
        <w:trPr>
          <w:trHeight w:val="495"/>
        </w:trPr>
        <w:tc>
          <w:tcPr>
            <w:tcW w:w="930" w:type="dxa"/>
          </w:tcPr>
          <w:p w14:paraId="1B5D10D7" w14:textId="77777777" w:rsidR="00BF2CB9" w:rsidRDefault="006E111E">
            <w:pPr>
              <w:pStyle w:val="TableParagraph"/>
              <w:spacing w:before="15"/>
              <w:rPr>
                <w:sz w:val="16"/>
              </w:rPr>
            </w:pPr>
            <w:r>
              <w:rPr>
                <w:w w:val="105"/>
                <w:sz w:val="16"/>
              </w:rPr>
              <w:t>Ward</w:t>
            </w:r>
          </w:p>
        </w:tc>
        <w:tc>
          <w:tcPr>
            <w:tcW w:w="990" w:type="dxa"/>
          </w:tcPr>
          <w:p w14:paraId="5C5BC09A" w14:textId="77777777" w:rsidR="00BF2CB9" w:rsidRDefault="006E111E">
            <w:pPr>
              <w:pStyle w:val="TableParagraph"/>
              <w:spacing w:before="15"/>
              <w:rPr>
                <w:sz w:val="16"/>
              </w:rPr>
            </w:pPr>
            <w:r>
              <w:rPr>
                <w:w w:val="105"/>
                <w:sz w:val="16"/>
              </w:rPr>
              <w:t>W-UA</w:t>
            </w:r>
          </w:p>
        </w:tc>
        <w:tc>
          <w:tcPr>
            <w:tcW w:w="1335" w:type="dxa"/>
          </w:tcPr>
          <w:p w14:paraId="46F8AC23" w14:textId="77777777" w:rsidR="00BF2CB9" w:rsidRDefault="006E111E">
            <w:pPr>
              <w:pStyle w:val="TableParagraph"/>
              <w:spacing w:before="15"/>
              <w:rPr>
                <w:sz w:val="16"/>
              </w:rPr>
            </w:pPr>
            <w:r>
              <w:rPr>
                <w:w w:val="105"/>
                <w:sz w:val="16"/>
              </w:rPr>
              <w:t>[LRBLQPR]</w:t>
            </w:r>
          </w:p>
        </w:tc>
        <w:tc>
          <w:tcPr>
            <w:tcW w:w="2175" w:type="dxa"/>
          </w:tcPr>
          <w:p w14:paraId="4CF08C89" w14:textId="77777777" w:rsidR="00BF2CB9" w:rsidRDefault="006E111E">
            <w:pPr>
              <w:pStyle w:val="TableParagraph"/>
              <w:spacing w:before="15" w:line="273" w:lineRule="auto"/>
              <w:rPr>
                <w:sz w:val="16"/>
              </w:rPr>
            </w:pPr>
            <w:r>
              <w:rPr>
                <w:w w:val="105"/>
                <w:sz w:val="16"/>
              </w:rPr>
              <w:t>Units assigned/components requested</w:t>
            </w:r>
          </w:p>
        </w:tc>
        <w:tc>
          <w:tcPr>
            <w:tcW w:w="1268" w:type="dxa"/>
          </w:tcPr>
          <w:p w14:paraId="434C4B19" w14:textId="77777777" w:rsidR="00BF2CB9" w:rsidRDefault="006E111E">
            <w:pPr>
              <w:pStyle w:val="TableParagraph"/>
              <w:spacing w:before="15" w:line="273" w:lineRule="auto"/>
              <w:ind w:right="351"/>
              <w:rPr>
                <w:sz w:val="16"/>
              </w:rPr>
            </w:pPr>
            <w:r>
              <w:rPr>
                <w:w w:val="105"/>
                <w:sz w:val="16"/>
              </w:rPr>
              <w:t>Data inquiry only</w:t>
            </w:r>
          </w:p>
        </w:tc>
        <w:tc>
          <w:tcPr>
            <w:tcW w:w="803" w:type="dxa"/>
          </w:tcPr>
          <w:p w14:paraId="60E9C410" w14:textId="77777777" w:rsidR="00BF2CB9" w:rsidRDefault="00BF2CB9">
            <w:pPr>
              <w:pStyle w:val="TableParagraph"/>
              <w:ind w:left="0"/>
              <w:rPr>
                <w:sz w:val="18"/>
              </w:rPr>
            </w:pPr>
          </w:p>
        </w:tc>
        <w:tc>
          <w:tcPr>
            <w:tcW w:w="631" w:type="dxa"/>
          </w:tcPr>
          <w:p w14:paraId="03138CAE" w14:textId="77777777" w:rsidR="00BF2CB9" w:rsidRDefault="00BF2CB9">
            <w:pPr>
              <w:pStyle w:val="TableParagraph"/>
              <w:ind w:left="0"/>
              <w:rPr>
                <w:sz w:val="18"/>
              </w:rPr>
            </w:pPr>
          </w:p>
        </w:tc>
        <w:tc>
          <w:tcPr>
            <w:tcW w:w="541" w:type="dxa"/>
          </w:tcPr>
          <w:p w14:paraId="2008B426" w14:textId="77777777" w:rsidR="00BF2CB9" w:rsidRDefault="00BF2CB9">
            <w:pPr>
              <w:pStyle w:val="TableParagraph"/>
              <w:ind w:left="0"/>
              <w:rPr>
                <w:sz w:val="18"/>
              </w:rPr>
            </w:pPr>
          </w:p>
        </w:tc>
        <w:tc>
          <w:tcPr>
            <w:tcW w:w="541" w:type="dxa"/>
          </w:tcPr>
          <w:p w14:paraId="08F3CD7C" w14:textId="77777777" w:rsidR="00BF2CB9" w:rsidRDefault="00BF2CB9">
            <w:pPr>
              <w:pStyle w:val="TableParagraph"/>
              <w:ind w:left="0"/>
              <w:rPr>
                <w:sz w:val="18"/>
              </w:rPr>
            </w:pPr>
          </w:p>
        </w:tc>
        <w:tc>
          <w:tcPr>
            <w:tcW w:w="631" w:type="dxa"/>
          </w:tcPr>
          <w:p w14:paraId="0C1EB098" w14:textId="77777777" w:rsidR="00BF2CB9" w:rsidRDefault="00BF2CB9">
            <w:pPr>
              <w:pStyle w:val="TableParagraph"/>
              <w:ind w:left="0"/>
              <w:rPr>
                <w:sz w:val="18"/>
              </w:rPr>
            </w:pPr>
          </w:p>
        </w:tc>
      </w:tr>
    </w:tbl>
    <w:p w14:paraId="35AAF1CC" w14:textId="77777777" w:rsidR="00BF2CB9" w:rsidRDefault="00BF2CB9">
      <w:pPr>
        <w:pStyle w:val="BodyText"/>
        <w:rPr>
          <w:sz w:val="20"/>
        </w:rPr>
      </w:pPr>
    </w:p>
    <w:p w14:paraId="7A0AE564" w14:textId="77777777" w:rsidR="00BF2CB9" w:rsidRDefault="00BF2CB9">
      <w:pPr>
        <w:pStyle w:val="BodyText"/>
        <w:spacing w:before="6"/>
        <w:rPr>
          <w:sz w:val="20"/>
        </w:rPr>
      </w:pPr>
    </w:p>
    <w:p w14:paraId="0F0F15B5" w14:textId="77777777" w:rsidR="00BF2CB9" w:rsidRDefault="006E111E">
      <w:pPr>
        <w:pStyle w:val="BodyText"/>
        <w:spacing w:line="252" w:lineRule="auto"/>
        <w:ind w:left="160" w:right="737"/>
      </w:pPr>
      <w:r>
        <w:rPr>
          <w:spacing w:val="-3"/>
          <w:w w:val="105"/>
        </w:rPr>
        <w:t xml:space="preserve">Based </w:t>
      </w:r>
      <w:r>
        <w:rPr>
          <w:w w:val="105"/>
        </w:rPr>
        <w:t xml:space="preserve">on a </w:t>
      </w:r>
      <w:r>
        <w:rPr>
          <w:spacing w:val="-3"/>
          <w:w w:val="105"/>
        </w:rPr>
        <w:t xml:space="preserve">review </w:t>
      </w:r>
      <w:r>
        <w:rPr>
          <w:w w:val="105"/>
        </w:rPr>
        <w:t xml:space="preserve">of the </w:t>
      </w:r>
      <w:r>
        <w:rPr>
          <w:spacing w:val="-3"/>
          <w:w w:val="105"/>
        </w:rPr>
        <w:t xml:space="preserve">actual observations from </w:t>
      </w:r>
      <w:r>
        <w:rPr>
          <w:w w:val="105"/>
        </w:rPr>
        <w:t xml:space="preserve">the </w:t>
      </w:r>
      <w:r>
        <w:rPr>
          <w:spacing w:val="-3"/>
          <w:w w:val="105"/>
        </w:rPr>
        <w:t xml:space="preserve">testing </w:t>
      </w:r>
      <w:r>
        <w:rPr>
          <w:w w:val="105"/>
        </w:rPr>
        <w:t xml:space="preserve">of </w:t>
      </w:r>
      <w:r>
        <w:rPr>
          <w:spacing w:val="-3"/>
          <w:w w:val="105"/>
        </w:rPr>
        <w:t xml:space="preserve">both </w:t>
      </w:r>
      <w:r>
        <w:rPr>
          <w:w w:val="105"/>
        </w:rPr>
        <w:t xml:space="preserve">the control functions and </w:t>
      </w:r>
      <w:r>
        <w:rPr>
          <w:spacing w:val="-2"/>
          <w:w w:val="105"/>
        </w:rPr>
        <w:t xml:space="preserve">the </w:t>
      </w:r>
      <w:r>
        <w:rPr>
          <w:w w:val="105"/>
        </w:rPr>
        <w:t>routine</w:t>
      </w:r>
      <w:r>
        <w:rPr>
          <w:spacing w:val="-20"/>
          <w:w w:val="105"/>
        </w:rPr>
        <w:t xml:space="preserve"> </w:t>
      </w:r>
      <w:r>
        <w:rPr>
          <w:w w:val="105"/>
        </w:rPr>
        <w:t>operations</w:t>
      </w:r>
      <w:r>
        <w:rPr>
          <w:spacing w:val="-20"/>
          <w:w w:val="105"/>
        </w:rPr>
        <w:t xml:space="preserve"> </w:t>
      </w:r>
      <w:r>
        <w:rPr>
          <w:w w:val="105"/>
        </w:rPr>
        <w:t>AND</w:t>
      </w:r>
      <w:r>
        <w:rPr>
          <w:spacing w:val="-20"/>
          <w:w w:val="105"/>
        </w:rPr>
        <w:t xml:space="preserve"> </w:t>
      </w:r>
      <w:r>
        <w:rPr>
          <w:w w:val="105"/>
        </w:rPr>
        <w:t>the</w:t>
      </w:r>
      <w:r>
        <w:rPr>
          <w:spacing w:val="-20"/>
          <w:w w:val="105"/>
        </w:rPr>
        <w:t xml:space="preserve"> </w:t>
      </w:r>
      <w:r>
        <w:rPr>
          <w:w w:val="105"/>
        </w:rPr>
        <w:t>record</w:t>
      </w:r>
      <w:r>
        <w:rPr>
          <w:spacing w:val="-20"/>
          <w:w w:val="105"/>
        </w:rPr>
        <w:t xml:space="preserve"> </w:t>
      </w:r>
      <w:r>
        <w:rPr>
          <w:w w:val="105"/>
        </w:rPr>
        <w:t>of</w:t>
      </w:r>
      <w:r>
        <w:rPr>
          <w:spacing w:val="-19"/>
          <w:w w:val="105"/>
        </w:rPr>
        <w:t xml:space="preserve"> </w:t>
      </w:r>
      <w:r>
        <w:rPr>
          <w:w w:val="105"/>
        </w:rPr>
        <w:t>any</w:t>
      </w:r>
      <w:r>
        <w:rPr>
          <w:spacing w:val="-20"/>
          <w:w w:val="105"/>
        </w:rPr>
        <w:t xml:space="preserve"> </w:t>
      </w:r>
      <w:r>
        <w:rPr>
          <w:w w:val="105"/>
        </w:rPr>
        <w:t>unusual</w:t>
      </w:r>
      <w:r>
        <w:rPr>
          <w:spacing w:val="-20"/>
          <w:w w:val="105"/>
        </w:rPr>
        <w:t xml:space="preserve"> </w:t>
      </w:r>
      <w:r>
        <w:rPr>
          <w:w w:val="105"/>
        </w:rPr>
        <w:t>occurrences,</w:t>
      </w:r>
      <w:r>
        <w:rPr>
          <w:spacing w:val="-20"/>
          <w:w w:val="105"/>
        </w:rPr>
        <w:t xml:space="preserve"> </w:t>
      </w:r>
      <w:r>
        <w:rPr>
          <w:w w:val="105"/>
        </w:rPr>
        <w:t>bugs</w:t>
      </w:r>
      <w:r>
        <w:rPr>
          <w:spacing w:val="-20"/>
          <w:w w:val="105"/>
        </w:rPr>
        <w:t xml:space="preserve"> </w:t>
      </w:r>
      <w:r>
        <w:rPr>
          <w:w w:val="105"/>
        </w:rPr>
        <w:t>and</w:t>
      </w:r>
      <w:r>
        <w:rPr>
          <w:spacing w:val="-19"/>
          <w:w w:val="105"/>
        </w:rPr>
        <w:t xml:space="preserve"> </w:t>
      </w:r>
      <w:r>
        <w:rPr>
          <w:w w:val="105"/>
        </w:rPr>
        <w:t>deviations</w:t>
      </w:r>
      <w:r>
        <w:rPr>
          <w:spacing w:val="-20"/>
          <w:w w:val="105"/>
        </w:rPr>
        <w:t xml:space="preserve"> </w:t>
      </w:r>
      <w:r>
        <w:rPr>
          <w:w w:val="105"/>
        </w:rPr>
        <w:t>from</w:t>
      </w:r>
      <w:r>
        <w:rPr>
          <w:spacing w:val="-20"/>
          <w:w w:val="105"/>
        </w:rPr>
        <w:t xml:space="preserve"> </w:t>
      </w:r>
      <w:r>
        <w:rPr>
          <w:w w:val="105"/>
        </w:rPr>
        <w:t>the</w:t>
      </w:r>
      <w:r>
        <w:rPr>
          <w:spacing w:val="-20"/>
          <w:w w:val="105"/>
        </w:rPr>
        <w:t xml:space="preserve"> </w:t>
      </w:r>
      <w:r>
        <w:rPr>
          <w:w w:val="105"/>
        </w:rPr>
        <w:t>Blood</w:t>
      </w:r>
      <w:r>
        <w:rPr>
          <w:spacing w:val="-20"/>
          <w:w w:val="105"/>
        </w:rPr>
        <w:t xml:space="preserve"> </w:t>
      </w:r>
      <w:r>
        <w:rPr>
          <w:w w:val="105"/>
        </w:rPr>
        <w:t xml:space="preserve">Bank User Manual </w:t>
      </w:r>
      <w:r>
        <w:rPr>
          <w:spacing w:val="-3"/>
          <w:w w:val="105"/>
        </w:rPr>
        <w:t xml:space="preserve">(all documented </w:t>
      </w:r>
      <w:r>
        <w:rPr>
          <w:w w:val="105"/>
        </w:rPr>
        <w:t xml:space="preserve">separately), I concur with the </w:t>
      </w:r>
      <w:r>
        <w:rPr>
          <w:spacing w:val="-3"/>
          <w:w w:val="105"/>
        </w:rPr>
        <w:t xml:space="preserve">acceptability </w:t>
      </w:r>
      <w:r>
        <w:rPr>
          <w:w w:val="105"/>
        </w:rPr>
        <w:t xml:space="preserve">of the </w:t>
      </w:r>
      <w:r>
        <w:rPr>
          <w:spacing w:val="-3"/>
          <w:w w:val="105"/>
        </w:rPr>
        <w:t xml:space="preserve">test </w:t>
      </w:r>
      <w:r>
        <w:rPr>
          <w:w w:val="105"/>
        </w:rPr>
        <w:t xml:space="preserve">cases as noted </w:t>
      </w:r>
      <w:r>
        <w:rPr>
          <w:spacing w:val="-6"/>
          <w:w w:val="105"/>
        </w:rPr>
        <w:t>above.</w:t>
      </w:r>
    </w:p>
    <w:p w14:paraId="50C07547" w14:textId="77777777" w:rsidR="00BF2CB9" w:rsidRDefault="006E111E">
      <w:pPr>
        <w:pStyle w:val="BodyText"/>
        <w:tabs>
          <w:tab w:val="left" w:pos="499"/>
          <w:tab w:val="left" w:pos="6553"/>
        </w:tabs>
        <w:spacing w:before="1"/>
        <w:ind w:left="160"/>
      </w:pPr>
      <w:r>
        <w:rPr>
          <w:w w:val="102"/>
          <w:u w:val="single"/>
        </w:rPr>
        <w:t xml:space="preserve"> </w:t>
      </w:r>
      <w:r>
        <w:rPr>
          <w:u w:val="single"/>
        </w:rPr>
        <w:tab/>
      </w:r>
      <w:r>
        <w:rPr>
          <w:w w:val="105"/>
        </w:rPr>
        <w:t>I</w:t>
      </w:r>
      <w:r>
        <w:rPr>
          <w:spacing w:val="-18"/>
          <w:w w:val="105"/>
        </w:rPr>
        <w:t xml:space="preserve"> </w:t>
      </w:r>
      <w:r>
        <w:rPr>
          <w:w w:val="105"/>
        </w:rPr>
        <w:t>approve</w:t>
      </w:r>
      <w:r>
        <w:rPr>
          <w:spacing w:val="-17"/>
          <w:w w:val="105"/>
        </w:rPr>
        <w:t xml:space="preserve"> </w:t>
      </w:r>
      <w:r>
        <w:rPr>
          <w:w w:val="105"/>
        </w:rPr>
        <w:t>implementation</w:t>
      </w:r>
      <w:r>
        <w:rPr>
          <w:spacing w:val="-17"/>
          <w:w w:val="105"/>
        </w:rPr>
        <w:t xml:space="preserve"> </w:t>
      </w:r>
      <w:r>
        <w:rPr>
          <w:w w:val="105"/>
        </w:rPr>
        <w:t>of</w:t>
      </w:r>
      <w:r>
        <w:rPr>
          <w:spacing w:val="-17"/>
          <w:w w:val="105"/>
        </w:rPr>
        <w:t xml:space="preserve"> </w:t>
      </w:r>
      <w:r>
        <w:rPr>
          <w:w w:val="105"/>
        </w:rPr>
        <w:t>the</w:t>
      </w:r>
      <w:r>
        <w:rPr>
          <w:spacing w:val="-16"/>
          <w:w w:val="105"/>
        </w:rPr>
        <w:t xml:space="preserve"> </w:t>
      </w:r>
      <w:r>
        <w:rPr>
          <w:w w:val="105"/>
        </w:rPr>
        <w:t>software</w:t>
      </w:r>
      <w:r>
        <w:rPr>
          <w:spacing w:val="-17"/>
          <w:w w:val="105"/>
        </w:rPr>
        <w:t xml:space="preserve"> </w:t>
      </w:r>
      <w:r>
        <w:rPr>
          <w:w w:val="105"/>
        </w:rPr>
        <w:t>effective</w:t>
      </w:r>
      <w:r>
        <w:rPr>
          <w:spacing w:val="7"/>
        </w:rPr>
        <w:t xml:space="preserve"> </w:t>
      </w:r>
      <w:r>
        <w:rPr>
          <w:w w:val="102"/>
          <w:u w:val="single"/>
        </w:rPr>
        <w:t xml:space="preserve"> </w:t>
      </w:r>
      <w:r>
        <w:rPr>
          <w:u w:val="single"/>
        </w:rPr>
        <w:tab/>
      </w:r>
    </w:p>
    <w:p w14:paraId="02600B4D" w14:textId="77777777" w:rsidR="00BF2CB9" w:rsidRDefault="006E111E">
      <w:pPr>
        <w:pStyle w:val="BodyText"/>
        <w:tabs>
          <w:tab w:val="left" w:pos="497"/>
        </w:tabs>
        <w:spacing w:before="12" w:line="252" w:lineRule="auto"/>
        <w:ind w:left="160" w:right="2787"/>
      </w:pPr>
      <w:r>
        <w:rPr>
          <w:w w:val="102"/>
          <w:u w:val="single"/>
        </w:rPr>
        <w:t xml:space="preserve"> </w:t>
      </w:r>
      <w:r>
        <w:rPr>
          <w:u w:val="single"/>
        </w:rPr>
        <w:tab/>
      </w:r>
      <w:r>
        <w:rPr>
          <w:w w:val="105"/>
        </w:rPr>
        <w:t>I</w:t>
      </w:r>
      <w:r>
        <w:rPr>
          <w:spacing w:val="-19"/>
          <w:w w:val="105"/>
        </w:rPr>
        <w:t xml:space="preserve"> </w:t>
      </w:r>
      <w:r>
        <w:rPr>
          <w:w w:val="105"/>
        </w:rPr>
        <w:t>do</w:t>
      </w:r>
      <w:r>
        <w:rPr>
          <w:spacing w:val="-19"/>
          <w:w w:val="105"/>
        </w:rPr>
        <w:t xml:space="preserve"> </w:t>
      </w:r>
      <w:r>
        <w:rPr>
          <w:w w:val="105"/>
        </w:rPr>
        <w:t>NOT</w:t>
      </w:r>
      <w:r>
        <w:rPr>
          <w:spacing w:val="-18"/>
          <w:w w:val="105"/>
        </w:rPr>
        <w:t xml:space="preserve"> </w:t>
      </w:r>
      <w:r>
        <w:rPr>
          <w:w w:val="105"/>
        </w:rPr>
        <w:t>approve</w:t>
      </w:r>
      <w:r>
        <w:rPr>
          <w:spacing w:val="-19"/>
          <w:w w:val="105"/>
        </w:rPr>
        <w:t xml:space="preserve"> </w:t>
      </w:r>
      <w:r>
        <w:rPr>
          <w:w w:val="105"/>
        </w:rPr>
        <w:t>implementation</w:t>
      </w:r>
      <w:r>
        <w:rPr>
          <w:spacing w:val="-19"/>
          <w:w w:val="105"/>
        </w:rPr>
        <w:t xml:space="preserve"> </w:t>
      </w:r>
      <w:r>
        <w:rPr>
          <w:w w:val="105"/>
        </w:rPr>
        <w:t>until</w:t>
      </w:r>
      <w:r>
        <w:rPr>
          <w:spacing w:val="-18"/>
          <w:w w:val="105"/>
        </w:rPr>
        <w:t xml:space="preserve"> </w:t>
      </w:r>
      <w:r>
        <w:rPr>
          <w:w w:val="105"/>
        </w:rPr>
        <w:t>necessary</w:t>
      </w:r>
      <w:r>
        <w:rPr>
          <w:spacing w:val="-19"/>
          <w:w w:val="105"/>
        </w:rPr>
        <w:t xml:space="preserve"> </w:t>
      </w:r>
      <w:r>
        <w:rPr>
          <w:w w:val="105"/>
        </w:rPr>
        <w:t>corrective</w:t>
      </w:r>
      <w:r>
        <w:rPr>
          <w:spacing w:val="-19"/>
          <w:w w:val="105"/>
        </w:rPr>
        <w:t xml:space="preserve"> </w:t>
      </w:r>
      <w:r>
        <w:rPr>
          <w:w w:val="105"/>
        </w:rPr>
        <w:t>action</w:t>
      </w:r>
      <w:r>
        <w:rPr>
          <w:spacing w:val="-18"/>
          <w:w w:val="105"/>
        </w:rPr>
        <w:t xml:space="preserve"> </w:t>
      </w:r>
      <w:r>
        <w:rPr>
          <w:w w:val="105"/>
        </w:rPr>
        <w:t>is</w:t>
      </w:r>
      <w:r>
        <w:rPr>
          <w:spacing w:val="-19"/>
          <w:w w:val="105"/>
        </w:rPr>
        <w:t xml:space="preserve"> </w:t>
      </w:r>
      <w:r>
        <w:rPr>
          <w:spacing w:val="-2"/>
          <w:w w:val="105"/>
        </w:rPr>
        <w:t xml:space="preserve">taken. </w:t>
      </w:r>
      <w:r>
        <w:rPr>
          <w:w w:val="105"/>
        </w:rPr>
        <w:t>Comments:</w:t>
      </w:r>
    </w:p>
    <w:p w14:paraId="399E28AB" w14:textId="77777777" w:rsidR="00BF2CB9" w:rsidRDefault="006E111E">
      <w:pPr>
        <w:pStyle w:val="BodyText"/>
        <w:ind w:left="160"/>
      </w:pPr>
      <w:r>
        <w:rPr>
          <w:spacing w:val="7"/>
          <w:w w:val="105"/>
        </w:rPr>
        <w:t>_________________________________________________________________________________________</w:t>
      </w:r>
    </w:p>
    <w:p w14:paraId="038AFB99" w14:textId="77777777" w:rsidR="00BF2CB9" w:rsidRDefault="006E111E">
      <w:pPr>
        <w:pStyle w:val="BodyText"/>
        <w:spacing w:before="12"/>
        <w:ind w:left="160"/>
      </w:pPr>
      <w:r>
        <w:rPr>
          <w:spacing w:val="7"/>
          <w:w w:val="105"/>
        </w:rPr>
        <w:t>_________________________________________________________________________________________</w:t>
      </w:r>
    </w:p>
    <w:p w14:paraId="05E2CE0A" w14:textId="77777777" w:rsidR="00BF2CB9" w:rsidRDefault="006E111E">
      <w:pPr>
        <w:pStyle w:val="BodyText"/>
        <w:spacing w:before="11"/>
        <w:ind w:left="160"/>
      </w:pPr>
      <w:r>
        <w:rPr>
          <w:spacing w:val="7"/>
          <w:w w:val="105"/>
        </w:rPr>
        <w:t>_________________________________________________________________________________________</w:t>
      </w:r>
    </w:p>
    <w:p w14:paraId="6907049C" w14:textId="77777777" w:rsidR="00BF2CB9" w:rsidRDefault="006E111E">
      <w:pPr>
        <w:pStyle w:val="BodyText"/>
        <w:spacing w:before="12"/>
        <w:ind w:left="160"/>
      </w:pPr>
      <w:r>
        <w:rPr>
          <w:w w:val="105"/>
        </w:rPr>
        <w:t>_________</w:t>
      </w:r>
    </w:p>
    <w:p w14:paraId="4D48D09A" w14:textId="77777777" w:rsidR="00BF2CB9" w:rsidRDefault="006E111E">
      <w:pPr>
        <w:pStyle w:val="BodyText"/>
        <w:tabs>
          <w:tab w:val="left" w:pos="6819"/>
        </w:tabs>
        <w:spacing w:before="11"/>
        <w:ind w:left="160"/>
      </w:pPr>
      <w:r>
        <w:rPr>
          <w:spacing w:val="2"/>
          <w:w w:val="105"/>
        </w:rPr>
        <w:t>Signature: __________________________</w:t>
      </w:r>
      <w:r>
        <w:rPr>
          <w:spacing w:val="-16"/>
          <w:w w:val="105"/>
        </w:rPr>
        <w:t xml:space="preserve"> </w:t>
      </w:r>
      <w:r>
        <w:rPr>
          <w:w w:val="105"/>
        </w:rPr>
        <w:t>(BB</w:t>
      </w:r>
      <w:r>
        <w:rPr>
          <w:spacing w:val="-7"/>
          <w:w w:val="105"/>
        </w:rPr>
        <w:t xml:space="preserve"> </w:t>
      </w:r>
      <w:r>
        <w:rPr>
          <w:spacing w:val="2"/>
          <w:w w:val="105"/>
        </w:rPr>
        <w:t>Supervisor)</w:t>
      </w:r>
      <w:r>
        <w:rPr>
          <w:spacing w:val="2"/>
          <w:w w:val="105"/>
        </w:rPr>
        <w:tab/>
      </w:r>
      <w:r>
        <w:rPr>
          <w:spacing w:val="3"/>
          <w:w w:val="105"/>
        </w:rPr>
        <w:t>Date:</w:t>
      </w:r>
      <w:r>
        <w:rPr>
          <w:spacing w:val="-25"/>
          <w:w w:val="105"/>
        </w:rPr>
        <w:t xml:space="preserve"> </w:t>
      </w:r>
      <w:r>
        <w:rPr>
          <w:spacing w:val="4"/>
          <w:w w:val="105"/>
        </w:rPr>
        <w:t>__________</w:t>
      </w:r>
    </w:p>
    <w:p w14:paraId="7D778E6A" w14:textId="77777777" w:rsidR="00BF2CB9" w:rsidRDefault="006E111E">
      <w:pPr>
        <w:pStyle w:val="BodyText"/>
        <w:tabs>
          <w:tab w:val="left" w:pos="3870"/>
          <w:tab w:val="left" w:pos="6819"/>
        </w:tabs>
        <w:spacing w:before="12"/>
        <w:ind w:left="160"/>
      </w:pPr>
      <w:r>
        <w:rPr>
          <w:spacing w:val="3"/>
          <w:w w:val="105"/>
        </w:rPr>
        <w:t>Signature:</w:t>
      </w:r>
      <w:r>
        <w:rPr>
          <w:spacing w:val="-4"/>
          <w:w w:val="105"/>
        </w:rPr>
        <w:t xml:space="preserve"> </w:t>
      </w:r>
      <w:r>
        <w:rPr>
          <w:spacing w:val="3"/>
          <w:w w:val="105"/>
        </w:rPr>
        <w:t>_____________</w:t>
      </w:r>
      <w:r>
        <w:rPr>
          <w:spacing w:val="3"/>
          <w:w w:val="105"/>
          <w:u w:val="single"/>
        </w:rPr>
        <w:t xml:space="preserve"> </w:t>
      </w:r>
      <w:r>
        <w:rPr>
          <w:spacing w:val="3"/>
          <w:w w:val="105"/>
          <w:u w:val="single"/>
        </w:rPr>
        <w:tab/>
      </w:r>
      <w:r>
        <w:rPr>
          <w:w w:val="105"/>
        </w:rPr>
        <w:t>(BB</w:t>
      </w:r>
      <w:r>
        <w:rPr>
          <w:spacing w:val="-1"/>
          <w:w w:val="105"/>
        </w:rPr>
        <w:t xml:space="preserve"> </w:t>
      </w:r>
      <w:r>
        <w:rPr>
          <w:w w:val="105"/>
        </w:rPr>
        <w:t>Medical Director)</w:t>
      </w:r>
      <w:r>
        <w:rPr>
          <w:w w:val="105"/>
        </w:rPr>
        <w:tab/>
      </w:r>
      <w:r>
        <w:rPr>
          <w:spacing w:val="3"/>
          <w:w w:val="105"/>
        </w:rPr>
        <w:t>Date:</w:t>
      </w:r>
      <w:r>
        <w:rPr>
          <w:spacing w:val="-25"/>
          <w:w w:val="105"/>
        </w:rPr>
        <w:t xml:space="preserve"> </w:t>
      </w:r>
      <w:r>
        <w:rPr>
          <w:spacing w:val="4"/>
          <w:w w:val="105"/>
        </w:rPr>
        <w:t>__________</w:t>
      </w:r>
    </w:p>
    <w:p w14:paraId="6E9F7CFA" w14:textId="77777777" w:rsidR="00BF2CB9" w:rsidRDefault="006E111E">
      <w:pPr>
        <w:pStyle w:val="BodyText"/>
        <w:tabs>
          <w:tab w:val="left" w:pos="6819"/>
        </w:tabs>
        <w:spacing w:before="12"/>
        <w:ind w:left="160"/>
      </w:pPr>
      <w:r>
        <w:rPr>
          <w:spacing w:val="2"/>
          <w:w w:val="105"/>
        </w:rPr>
        <w:t>Signature: __________________________</w:t>
      </w:r>
      <w:r>
        <w:rPr>
          <w:spacing w:val="-19"/>
          <w:w w:val="105"/>
        </w:rPr>
        <w:t xml:space="preserve"> </w:t>
      </w:r>
      <w:r>
        <w:rPr>
          <w:spacing w:val="2"/>
          <w:w w:val="105"/>
        </w:rPr>
        <w:t>(IRM</w:t>
      </w:r>
      <w:r>
        <w:rPr>
          <w:spacing w:val="-8"/>
          <w:w w:val="105"/>
        </w:rPr>
        <w:t xml:space="preserve"> </w:t>
      </w:r>
      <w:r>
        <w:rPr>
          <w:spacing w:val="2"/>
          <w:w w:val="105"/>
        </w:rPr>
        <w:t>staff/LIM)</w:t>
      </w:r>
      <w:r>
        <w:rPr>
          <w:spacing w:val="2"/>
          <w:w w:val="105"/>
        </w:rPr>
        <w:tab/>
      </w:r>
      <w:r>
        <w:rPr>
          <w:spacing w:val="3"/>
          <w:w w:val="105"/>
        </w:rPr>
        <w:t>Date:</w:t>
      </w:r>
      <w:r>
        <w:rPr>
          <w:spacing w:val="-24"/>
          <w:w w:val="105"/>
        </w:rPr>
        <w:t xml:space="preserve"> </w:t>
      </w:r>
      <w:r>
        <w:rPr>
          <w:spacing w:val="4"/>
          <w:w w:val="105"/>
        </w:rPr>
        <w:t>__________</w:t>
      </w:r>
    </w:p>
    <w:p w14:paraId="778A886A" w14:textId="77777777" w:rsidR="00BF2CB9" w:rsidRDefault="006E111E">
      <w:pPr>
        <w:pStyle w:val="BodyText"/>
        <w:tabs>
          <w:tab w:val="left" w:pos="5488"/>
        </w:tabs>
        <w:spacing w:before="11"/>
        <w:ind w:left="160"/>
      </w:pPr>
      <w:r>
        <w:rPr>
          <w:w w:val="105"/>
        </w:rPr>
        <w:t>Date/time Implemented in</w:t>
      </w:r>
      <w:r>
        <w:rPr>
          <w:spacing w:val="-31"/>
          <w:w w:val="105"/>
        </w:rPr>
        <w:t xml:space="preserve"> </w:t>
      </w:r>
      <w:r>
        <w:rPr>
          <w:w w:val="105"/>
        </w:rPr>
        <w:t>Production</w:t>
      </w:r>
      <w:r>
        <w:rPr>
          <w:w w:val="105"/>
          <w:u w:val="single"/>
        </w:rPr>
        <w:t xml:space="preserve"> </w:t>
      </w:r>
      <w:r>
        <w:rPr>
          <w:u w:val="single"/>
        </w:rPr>
        <w:tab/>
      </w:r>
    </w:p>
    <w:p w14:paraId="18A0459E" w14:textId="77777777" w:rsidR="00BF2CB9" w:rsidRDefault="00BF2CB9">
      <w:pPr>
        <w:sectPr w:rsidR="00BF2CB9">
          <w:footerReference w:type="default" r:id="rId87"/>
          <w:pgSz w:w="12240" w:h="15840"/>
          <w:pgMar w:top="640" w:right="780" w:bottom="1180" w:left="1280" w:header="0" w:footer="997" w:gutter="0"/>
          <w:cols w:space="720"/>
        </w:sectPr>
      </w:pPr>
    </w:p>
    <w:p w14:paraId="579B82A8" w14:textId="77777777" w:rsidR="00BF2CB9" w:rsidRDefault="006E111E">
      <w:pPr>
        <w:pStyle w:val="BodyText"/>
        <w:spacing w:before="87"/>
        <w:ind w:right="640"/>
        <w:jc w:val="right"/>
      </w:pPr>
      <w:r>
        <w:rPr>
          <w:w w:val="105"/>
        </w:rPr>
        <w:lastRenderedPageBreak/>
        <w:t>Appendix D</w:t>
      </w:r>
    </w:p>
    <w:p w14:paraId="03F05315" w14:textId="77777777" w:rsidR="00BF2CB9" w:rsidRDefault="00BF2CB9">
      <w:pPr>
        <w:pStyle w:val="BodyText"/>
        <w:rPr>
          <w:sz w:val="20"/>
        </w:rPr>
      </w:pPr>
    </w:p>
    <w:p w14:paraId="35AFFD42" w14:textId="77777777" w:rsidR="00BF2CB9" w:rsidRDefault="00BF2CB9">
      <w:pPr>
        <w:pStyle w:val="BodyText"/>
        <w:rPr>
          <w:sz w:val="20"/>
        </w:rPr>
      </w:pPr>
    </w:p>
    <w:p w14:paraId="3B93A265" w14:textId="77777777" w:rsidR="00BF2CB9" w:rsidRDefault="00BF2CB9">
      <w:pPr>
        <w:pStyle w:val="BodyText"/>
      </w:pPr>
    </w:p>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30"/>
        <w:gridCol w:w="990"/>
        <w:gridCol w:w="1335"/>
        <w:gridCol w:w="2175"/>
        <w:gridCol w:w="1275"/>
        <w:gridCol w:w="780"/>
        <w:gridCol w:w="645"/>
        <w:gridCol w:w="525"/>
        <w:gridCol w:w="555"/>
        <w:gridCol w:w="540"/>
      </w:tblGrid>
      <w:tr w:rsidR="00BF2CB9" w14:paraId="4EF750CA" w14:textId="77777777">
        <w:trPr>
          <w:trHeight w:val="540"/>
        </w:trPr>
        <w:tc>
          <w:tcPr>
            <w:tcW w:w="930" w:type="dxa"/>
            <w:vMerge w:val="restart"/>
            <w:shd w:val="clear" w:color="auto" w:fill="E4E4E4"/>
          </w:tcPr>
          <w:p w14:paraId="29C9D93B" w14:textId="77777777" w:rsidR="00BF2CB9" w:rsidRDefault="00BF2CB9">
            <w:pPr>
              <w:pStyle w:val="TableParagraph"/>
              <w:ind w:left="0"/>
              <w:rPr>
                <w:rFonts w:ascii="Century Schoolbook"/>
                <w:sz w:val="18"/>
              </w:rPr>
            </w:pPr>
          </w:p>
          <w:p w14:paraId="3F9F6C6C" w14:textId="77777777" w:rsidR="00BF2CB9" w:rsidRDefault="00BF2CB9">
            <w:pPr>
              <w:pStyle w:val="TableParagraph"/>
              <w:ind w:left="0"/>
              <w:rPr>
                <w:rFonts w:ascii="Century Schoolbook"/>
                <w:sz w:val="18"/>
              </w:rPr>
            </w:pPr>
          </w:p>
          <w:p w14:paraId="620F49B8" w14:textId="77777777" w:rsidR="00BF2CB9" w:rsidRDefault="00BF2CB9">
            <w:pPr>
              <w:pStyle w:val="TableParagraph"/>
              <w:ind w:left="0"/>
              <w:rPr>
                <w:rFonts w:ascii="Century Schoolbook"/>
                <w:sz w:val="18"/>
              </w:rPr>
            </w:pPr>
          </w:p>
          <w:p w14:paraId="7F8BF38D" w14:textId="77777777" w:rsidR="00BF2CB9" w:rsidRDefault="00BF2CB9">
            <w:pPr>
              <w:pStyle w:val="TableParagraph"/>
              <w:spacing w:before="10"/>
              <w:ind w:left="0"/>
              <w:rPr>
                <w:rFonts w:ascii="Century Schoolbook"/>
                <w:sz w:val="25"/>
              </w:rPr>
            </w:pPr>
          </w:p>
          <w:p w14:paraId="370B7504" w14:textId="77777777" w:rsidR="00BF2CB9" w:rsidRDefault="006E111E">
            <w:pPr>
              <w:pStyle w:val="TableParagraph"/>
              <w:spacing w:before="1" w:line="254" w:lineRule="auto"/>
              <w:ind w:right="190"/>
              <w:rPr>
                <w:b/>
                <w:sz w:val="16"/>
              </w:rPr>
            </w:pPr>
            <w:r>
              <w:rPr>
                <w:b/>
                <w:sz w:val="16"/>
              </w:rPr>
              <w:t xml:space="preserve">FUNC </w:t>
            </w:r>
            <w:r>
              <w:rPr>
                <w:b/>
                <w:w w:val="105"/>
                <w:sz w:val="16"/>
              </w:rPr>
              <w:t>AREA</w:t>
            </w:r>
          </w:p>
        </w:tc>
        <w:tc>
          <w:tcPr>
            <w:tcW w:w="990" w:type="dxa"/>
            <w:vMerge w:val="restart"/>
            <w:shd w:val="clear" w:color="auto" w:fill="E4E4E4"/>
          </w:tcPr>
          <w:p w14:paraId="4D94D99E" w14:textId="77777777" w:rsidR="00BF2CB9" w:rsidRDefault="00BF2CB9">
            <w:pPr>
              <w:pStyle w:val="TableParagraph"/>
              <w:ind w:left="0"/>
              <w:rPr>
                <w:rFonts w:ascii="Century Schoolbook"/>
                <w:sz w:val="18"/>
              </w:rPr>
            </w:pPr>
          </w:p>
          <w:p w14:paraId="626D60F5" w14:textId="77777777" w:rsidR="00BF2CB9" w:rsidRDefault="00BF2CB9">
            <w:pPr>
              <w:pStyle w:val="TableParagraph"/>
              <w:ind w:left="0"/>
              <w:rPr>
                <w:rFonts w:ascii="Century Schoolbook"/>
                <w:sz w:val="18"/>
              </w:rPr>
            </w:pPr>
          </w:p>
          <w:p w14:paraId="192D79B0" w14:textId="77777777" w:rsidR="00BF2CB9" w:rsidRDefault="00BF2CB9">
            <w:pPr>
              <w:pStyle w:val="TableParagraph"/>
              <w:ind w:left="0"/>
              <w:rPr>
                <w:rFonts w:ascii="Century Schoolbook"/>
                <w:sz w:val="18"/>
              </w:rPr>
            </w:pPr>
          </w:p>
          <w:p w14:paraId="00A210E2" w14:textId="77777777" w:rsidR="00BF2CB9" w:rsidRDefault="00BF2CB9">
            <w:pPr>
              <w:pStyle w:val="TableParagraph"/>
              <w:spacing w:before="10"/>
              <w:ind w:left="0"/>
              <w:rPr>
                <w:rFonts w:ascii="Century Schoolbook"/>
                <w:sz w:val="25"/>
              </w:rPr>
            </w:pPr>
          </w:p>
          <w:p w14:paraId="646E6D90" w14:textId="77777777" w:rsidR="00BF2CB9" w:rsidRDefault="006E111E">
            <w:pPr>
              <w:pStyle w:val="TableParagraph"/>
              <w:spacing w:before="1" w:line="254" w:lineRule="auto"/>
              <w:ind w:left="157" w:right="131" w:firstLine="105"/>
              <w:rPr>
                <w:b/>
                <w:sz w:val="16"/>
              </w:rPr>
            </w:pPr>
            <w:r>
              <w:rPr>
                <w:b/>
                <w:w w:val="105"/>
                <w:sz w:val="16"/>
              </w:rPr>
              <w:t xml:space="preserve">MENU </w:t>
            </w:r>
            <w:r>
              <w:rPr>
                <w:b/>
                <w:sz w:val="16"/>
              </w:rPr>
              <w:t>ABBREV</w:t>
            </w:r>
          </w:p>
        </w:tc>
        <w:tc>
          <w:tcPr>
            <w:tcW w:w="1335" w:type="dxa"/>
            <w:vMerge w:val="restart"/>
            <w:shd w:val="clear" w:color="auto" w:fill="E4E4E4"/>
          </w:tcPr>
          <w:p w14:paraId="7B6E27BE" w14:textId="77777777" w:rsidR="00BF2CB9" w:rsidRDefault="00BF2CB9">
            <w:pPr>
              <w:pStyle w:val="TableParagraph"/>
              <w:ind w:left="0"/>
              <w:rPr>
                <w:rFonts w:ascii="Century Schoolbook"/>
                <w:sz w:val="18"/>
              </w:rPr>
            </w:pPr>
          </w:p>
          <w:p w14:paraId="4BF7A80C" w14:textId="77777777" w:rsidR="00BF2CB9" w:rsidRDefault="00BF2CB9">
            <w:pPr>
              <w:pStyle w:val="TableParagraph"/>
              <w:ind w:left="0"/>
              <w:rPr>
                <w:rFonts w:ascii="Century Schoolbook"/>
                <w:sz w:val="18"/>
              </w:rPr>
            </w:pPr>
          </w:p>
          <w:p w14:paraId="76F6B04B" w14:textId="77777777" w:rsidR="00BF2CB9" w:rsidRDefault="00BF2CB9">
            <w:pPr>
              <w:pStyle w:val="TableParagraph"/>
              <w:ind w:left="0"/>
              <w:rPr>
                <w:rFonts w:ascii="Century Schoolbook"/>
                <w:sz w:val="18"/>
              </w:rPr>
            </w:pPr>
          </w:p>
          <w:p w14:paraId="70D62893" w14:textId="77777777" w:rsidR="00BF2CB9" w:rsidRDefault="00BF2CB9">
            <w:pPr>
              <w:pStyle w:val="TableParagraph"/>
              <w:spacing w:before="10"/>
              <w:ind w:left="0"/>
              <w:rPr>
                <w:rFonts w:ascii="Century Schoolbook"/>
                <w:sz w:val="25"/>
              </w:rPr>
            </w:pPr>
          </w:p>
          <w:p w14:paraId="62DF8F01" w14:textId="77777777" w:rsidR="00BF2CB9" w:rsidRDefault="006E111E">
            <w:pPr>
              <w:pStyle w:val="TableParagraph"/>
              <w:spacing w:before="1" w:line="254" w:lineRule="auto"/>
              <w:ind w:left="427" w:hanging="90"/>
              <w:rPr>
                <w:b/>
                <w:sz w:val="16"/>
              </w:rPr>
            </w:pPr>
            <w:r>
              <w:rPr>
                <w:b/>
                <w:sz w:val="16"/>
              </w:rPr>
              <w:t xml:space="preserve">OPTION </w:t>
            </w:r>
            <w:r>
              <w:rPr>
                <w:b/>
                <w:w w:val="105"/>
                <w:sz w:val="16"/>
              </w:rPr>
              <w:t>NAME</w:t>
            </w:r>
          </w:p>
        </w:tc>
        <w:tc>
          <w:tcPr>
            <w:tcW w:w="2175" w:type="dxa"/>
            <w:vMerge w:val="restart"/>
            <w:shd w:val="clear" w:color="auto" w:fill="E4E4E4"/>
          </w:tcPr>
          <w:p w14:paraId="357E0017" w14:textId="77777777" w:rsidR="00BF2CB9" w:rsidRDefault="00BF2CB9">
            <w:pPr>
              <w:pStyle w:val="TableParagraph"/>
              <w:ind w:left="0"/>
              <w:rPr>
                <w:rFonts w:ascii="Century Schoolbook"/>
                <w:sz w:val="18"/>
              </w:rPr>
            </w:pPr>
          </w:p>
          <w:p w14:paraId="3DD64D52" w14:textId="77777777" w:rsidR="00BF2CB9" w:rsidRDefault="00BF2CB9">
            <w:pPr>
              <w:pStyle w:val="TableParagraph"/>
              <w:ind w:left="0"/>
              <w:rPr>
                <w:rFonts w:ascii="Century Schoolbook"/>
                <w:sz w:val="18"/>
              </w:rPr>
            </w:pPr>
          </w:p>
          <w:p w14:paraId="616109E5" w14:textId="77777777" w:rsidR="00BF2CB9" w:rsidRDefault="00BF2CB9">
            <w:pPr>
              <w:pStyle w:val="TableParagraph"/>
              <w:ind w:left="0"/>
              <w:rPr>
                <w:rFonts w:ascii="Century Schoolbook"/>
                <w:sz w:val="18"/>
              </w:rPr>
            </w:pPr>
          </w:p>
          <w:p w14:paraId="62C57E7D" w14:textId="77777777" w:rsidR="00BF2CB9" w:rsidRDefault="00BF2CB9">
            <w:pPr>
              <w:pStyle w:val="TableParagraph"/>
              <w:ind w:left="0"/>
              <w:rPr>
                <w:rFonts w:ascii="Century Schoolbook"/>
                <w:sz w:val="18"/>
              </w:rPr>
            </w:pPr>
          </w:p>
          <w:p w14:paraId="4D927B9E" w14:textId="77777777" w:rsidR="00BF2CB9" w:rsidRDefault="00BF2CB9">
            <w:pPr>
              <w:pStyle w:val="TableParagraph"/>
              <w:spacing w:before="1"/>
              <w:ind w:left="0"/>
              <w:rPr>
                <w:rFonts w:ascii="Century Schoolbook"/>
                <w:sz w:val="24"/>
              </w:rPr>
            </w:pPr>
          </w:p>
          <w:p w14:paraId="079D400F" w14:textId="77777777" w:rsidR="00BF2CB9" w:rsidRDefault="006E111E">
            <w:pPr>
              <w:pStyle w:val="TableParagraph"/>
              <w:ind w:left="592"/>
              <w:rPr>
                <w:b/>
                <w:sz w:val="16"/>
              </w:rPr>
            </w:pPr>
            <w:r>
              <w:rPr>
                <w:b/>
                <w:w w:val="105"/>
                <w:sz w:val="16"/>
              </w:rPr>
              <w:t>MENU NAME</w:t>
            </w:r>
          </w:p>
        </w:tc>
        <w:tc>
          <w:tcPr>
            <w:tcW w:w="1275" w:type="dxa"/>
            <w:vMerge w:val="restart"/>
            <w:shd w:val="clear" w:color="auto" w:fill="E4E4E4"/>
          </w:tcPr>
          <w:p w14:paraId="36AF22E4" w14:textId="77777777" w:rsidR="00BF2CB9" w:rsidRDefault="00BF2CB9">
            <w:pPr>
              <w:pStyle w:val="TableParagraph"/>
              <w:ind w:left="0"/>
              <w:rPr>
                <w:rFonts w:ascii="Century Schoolbook"/>
                <w:sz w:val="18"/>
              </w:rPr>
            </w:pPr>
          </w:p>
          <w:p w14:paraId="77DA5B71" w14:textId="77777777" w:rsidR="00BF2CB9" w:rsidRDefault="00BF2CB9">
            <w:pPr>
              <w:pStyle w:val="TableParagraph"/>
              <w:ind w:left="0"/>
              <w:rPr>
                <w:rFonts w:ascii="Century Schoolbook"/>
                <w:sz w:val="18"/>
              </w:rPr>
            </w:pPr>
          </w:p>
          <w:p w14:paraId="0EF2FD5B" w14:textId="77777777" w:rsidR="00BF2CB9" w:rsidRDefault="00BF2CB9">
            <w:pPr>
              <w:pStyle w:val="TableParagraph"/>
              <w:ind w:left="0"/>
              <w:rPr>
                <w:rFonts w:ascii="Century Schoolbook"/>
                <w:sz w:val="18"/>
              </w:rPr>
            </w:pPr>
          </w:p>
          <w:p w14:paraId="1AEE56EA" w14:textId="77777777" w:rsidR="00BF2CB9" w:rsidRDefault="00BF2CB9">
            <w:pPr>
              <w:pStyle w:val="TableParagraph"/>
              <w:spacing w:before="10"/>
              <w:ind w:left="0"/>
              <w:rPr>
                <w:rFonts w:ascii="Century Schoolbook"/>
                <w:sz w:val="25"/>
              </w:rPr>
            </w:pPr>
          </w:p>
          <w:p w14:paraId="44891417" w14:textId="77777777" w:rsidR="00BF2CB9" w:rsidRDefault="006E111E">
            <w:pPr>
              <w:pStyle w:val="TableParagraph"/>
              <w:spacing w:before="1" w:line="254" w:lineRule="auto"/>
              <w:ind w:left="67" w:right="6" w:firstLine="240"/>
              <w:rPr>
                <w:b/>
                <w:sz w:val="16"/>
              </w:rPr>
            </w:pPr>
            <w:r>
              <w:rPr>
                <w:b/>
                <w:w w:val="105"/>
                <w:sz w:val="16"/>
              </w:rPr>
              <w:t>OPTION DESCRIPTION</w:t>
            </w:r>
          </w:p>
        </w:tc>
        <w:tc>
          <w:tcPr>
            <w:tcW w:w="780" w:type="dxa"/>
            <w:vMerge w:val="restart"/>
            <w:shd w:val="clear" w:color="auto" w:fill="E4E4E4"/>
          </w:tcPr>
          <w:p w14:paraId="59D4A253" w14:textId="77777777" w:rsidR="00BF2CB9" w:rsidRDefault="00BF2CB9">
            <w:pPr>
              <w:pStyle w:val="TableParagraph"/>
              <w:ind w:left="0"/>
              <w:rPr>
                <w:rFonts w:ascii="Century Schoolbook"/>
                <w:sz w:val="18"/>
              </w:rPr>
            </w:pPr>
          </w:p>
          <w:p w14:paraId="4D64408A" w14:textId="77777777" w:rsidR="00BF2CB9" w:rsidRDefault="00BF2CB9">
            <w:pPr>
              <w:pStyle w:val="TableParagraph"/>
              <w:ind w:left="0"/>
              <w:rPr>
                <w:rFonts w:ascii="Century Schoolbook"/>
                <w:sz w:val="18"/>
              </w:rPr>
            </w:pPr>
          </w:p>
          <w:p w14:paraId="1A0CC7AD" w14:textId="77777777" w:rsidR="00BF2CB9" w:rsidRDefault="00BF2CB9">
            <w:pPr>
              <w:pStyle w:val="TableParagraph"/>
              <w:ind w:left="0"/>
              <w:rPr>
                <w:rFonts w:ascii="Century Schoolbook"/>
                <w:sz w:val="18"/>
              </w:rPr>
            </w:pPr>
          </w:p>
          <w:p w14:paraId="7754EDA5" w14:textId="77777777" w:rsidR="00BF2CB9" w:rsidRDefault="00BF2CB9">
            <w:pPr>
              <w:pStyle w:val="TableParagraph"/>
              <w:spacing w:before="10"/>
              <w:ind w:left="0"/>
              <w:rPr>
                <w:rFonts w:ascii="Century Schoolbook"/>
                <w:sz w:val="25"/>
              </w:rPr>
            </w:pPr>
          </w:p>
          <w:p w14:paraId="102DBCD1" w14:textId="77777777" w:rsidR="00BF2CB9" w:rsidRDefault="006E111E">
            <w:pPr>
              <w:pStyle w:val="TableParagraph"/>
              <w:spacing w:before="1" w:line="254" w:lineRule="auto"/>
              <w:rPr>
                <w:b/>
                <w:sz w:val="16"/>
              </w:rPr>
            </w:pPr>
            <w:r>
              <w:rPr>
                <w:b/>
                <w:sz w:val="16"/>
              </w:rPr>
              <w:t xml:space="preserve">Limited </w:t>
            </w:r>
            <w:r>
              <w:rPr>
                <w:b/>
                <w:w w:val="105"/>
                <w:sz w:val="16"/>
              </w:rPr>
              <w:t>Access?</w:t>
            </w:r>
          </w:p>
        </w:tc>
        <w:tc>
          <w:tcPr>
            <w:tcW w:w="2265" w:type="dxa"/>
            <w:gridSpan w:val="4"/>
            <w:shd w:val="clear" w:color="auto" w:fill="E4E4E4"/>
          </w:tcPr>
          <w:p w14:paraId="45B16ABA" w14:textId="77777777" w:rsidR="00BF2CB9" w:rsidRDefault="006E111E">
            <w:pPr>
              <w:pStyle w:val="TableParagraph"/>
              <w:spacing w:before="15"/>
              <w:ind w:left="457"/>
              <w:rPr>
                <w:b/>
                <w:sz w:val="16"/>
              </w:rPr>
            </w:pPr>
            <w:r>
              <w:rPr>
                <w:b/>
                <w:w w:val="105"/>
                <w:sz w:val="16"/>
              </w:rPr>
              <w:t>ACCEPTABILITY</w:t>
            </w:r>
          </w:p>
          <w:p w14:paraId="42584261" w14:textId="77777777" w:rsidR="00BF2CB9" w:rsidRDefault="006E111E">
            <w:pPr>
              <w:pStyle w:val="TableParagraph"/>
              <w:spacing w:before="86"/>
              <w:ind w:left="547"/>
              <w:rPr>
                <w:b/>
                <w:sz w:val="16"/>
              </w:rPr>
            </w:pPr>
            <w:r>
              <w:rPr>
                <w:b/>
                <w:w w:val="105"/>
                <w:sz w:val="16"/>
              </w:rPr>
              <w:t>of TEST CASES</w:t>
            </w:r>
          </w:p>
        </w:tc>
      </w:tr>
      <w:tr w:rsidR="00BF2CB9" w14:paraId="6DFB5CC3" w14:textId="77777777">
        <w:trPr>
          <w:trHeight w:val="885"/>
        </w:trPr>
        <w:tc>
          <w:tcPr>
            <w:tcW w:w="930" w:type="dxa"/>
            <w:vMerge/>
            <w:tcBorders>
              <w:top w:val="nil"/>
            </w:tcBorders>
            <w:shd w:val="clear" w:color="auto" w:fill="E4E4E4"/>
          </w:tcPr>
          <w:p w14:paraId="00E32F27" w14:textId="77777777" w:rsidR="00BF2CB9" w:rsidRDefault="00BF2CB9">
            <w:pPr>
              <w:rPr>
                <w:sz w:val="2"/>
                <w:szCs w:val="2"/>
              </w:rPr>
            </w:pPr>
          </w:p>
        </w:tc>
        <w:tc>
          <w:tcPr>
            <w:tcW w:w="990" w:type="dxa"/>
            <w:vMerge/>
            <w:tcBorders>
              <w:top w:val="nil"/>
            </w:tcBorders>
            <w:shd w:val="clear" w:color="auto" w:fill="E4E4E4"/>
          </w:tcPr>
          <w:p w14:paraId="26948F83" w14:textId="77777777" w:rsidR="00BF2CB9" w:rsidRDefault="00BF2CB9">
            <w:pPr>
              <w:rPr>
                <w:sz w:val="2"/>
                <w:szCs w:val="2"/>
              </w:rPr>
            </w:pPr>
          </w:p>
        </w:tc>
        <w:tc>
          <w:tcPr>
            <w:tcW w:w="1335" w:type="dxa"/>
            <w:vMerge/>
            <w:tcBorders>
              <w:top w:val="nil"/>
            </w:tcBorders>
            <w:shd w:val="clear" w:color="auto" w:fill="E4E4E4"/>
          </w:tcPr>
          <w:p w14:paraId="2C524BBD" w14:textId="77777777" w:rsidR="00BF2CB9" w:rsidRDefault="00BF2CB9">
            <w:pPr>
              <w:rPr>
                <w:sz w:val="2"/>
                <w:szCs w:val="2"/>
              </w:rPr>
            </w:pPr>
          </w:p>
        </w:tc>
        <w:tc>
          <w:tcPr>
            <w:tcW w:w="2175" w:type="dxa"/>
            <w:vMerge/>
            <w:tcBorders>
              <w:top w:val="nil"/>
            </w:tcBorders>
            <w:shd w:val="clear" w:color="auto" w:fill="E4E4E4"/>
          </w:tcPr>
          <w:p w14:paraId="6C306B03" w14:textId="77777777" w:rsidR="00BF2CB9" w:rsidRDefault="00BF2CB9">
            <w:pPr>
              <w:rPr>
                <w:sz w:val="2"/>
                <w:szCs w:val="2"/>
              </w:rPr>
            </w:pPr>
          </w:p>
        </w:tc>
        <w:tc>
          <w:tcPr>
            <w:tcW w:w="1275" w:type="dxa"/>
            <w:vMerge/>
            <w:tcBorders>
              <w:top w:val="nil"/>
            </w:tcBorders>
            <w:shd w:val="clear" w:color="auto" w:fill="E4E4E4"/>
          </w:tcPr>
          <w:p w14:paraId="18863004" w14:textId="77777777" w:rsidR="00BF2CB9" w:rsidRDefault="00BF2CB9">
            <w:pPr>
              <w:rPr>
                <w:sz w:val="2"/>
                <w:szCs w:val="2"/>
              </w:rPr>
            </w:pPr>
          </w:p>
        </w:tc>
        <w:tc>
          <w:tcPr>
            <w:tcW w:w="780" w:type="dxa"/>
            <w:vMerge/>
            <w:tcBorders>
              <w:top w:val="nil"/>
            </w:tcBorders>
            <w:shd w:val="clear" w:color="auto" w:fill="E4E4E4"/>
          </w:tcPr>
          <w:p w14:paraId="6EECC41F" w14:textId="77777777" w:rsidR="00BF2CB9" w:rsidRDefault="00BF2CB9">
            <w:pPr>
              <w:rPr>
                <w:sz w:val="2"/>
                <w:szCs w:val="2"/>
              </w:rPr>
            </w:pPr>
          </w:p>
        </w:tc>
        <w:tc>
          <w:tcPr>
            <w:tcW w:w="645" w:type="dxa"/>
            <w:shd w:val="clear" w:color="auto" w:fill="E4E4E4"/>
          </w:tcPr>
          <w:p w14:paraId="0C2CBBB9" w14:textId="77777777" w:rsidR="00BF2CB9" w:rsidRDefault="006E111E">
            <w:pPr>
              <w:pStyle w:val="TableParagraph"/>
              <w:spacing w:before="15"/>
              <w:rPr>
                <w:b/>
                <w:sz w:val="16"/>
              </w:rPr>
            </w:pPr>
            <w:r>
              <w:rPr>
                <w:b/>
                <w:sz w:val="16"/>
              </w:rPr>
              <w:t>Normal</w:t>
            </w:r>
          </w:p>
        </w:tc>
        <w:tc>
          <w:tcPr>
            <w:tcW w:w="525" w:type="dxa"/>
            <w:shd w:val="clear" w:color="auto" w:fill="E4E4E4"/>
          </w:tcPr>
          <w:p w14:paraId="2B2A4F65" w14:textId="77777777" w:rsidR="00BF2CB9" w:rsidRDefault="006E111E">
            <w:pPr>
              <w:pStyle w:val="TableParagraph"/>
              <w:spacing w:before="15" w:line="254" w:lineRule="auto"/>
              <w:ind w:right="19"/>
              <w:rPr>
                <w:b/>
                <w:sz w:val="16"/>
              </w:rPr>
            </w:pPr>
            <w:r>
              <w:rPr>
                <w:b/>
                <w:sz w:val="16"/>
              </w:rPr>
              <w:t xml:space="preserve">Excep </w:t>
            </w:r>
            <w:r>
              <w:rPr>
                <w:b/>
                <w:w w:val="105"/>
                <w:sz w:val="16"/>
              </w:rPr>
              <w:t>t</w:t>
            </w:r>
          </w:p>
        </w:tc>
        <w:tc>
          <w:tcPr>
            <w:tcW w:w="555" w:type="dxa"/>
            <w:shd w:val="clear" w:color="auto" w:fill="E4E4E4"/>
          </w:tcPr>
          <w:p w14:paraId="1134AF75" w14:textId="77777777" w:rsidR="00BF2CB9" w:rsidRDefault="006E111E">
            <w:pPr>
              <w:pStyle w:val="TableParagraph"/>
              <w:spacing w:before="15" w:line="254" w:lineRule="auto"/>
              <w:ind w:right="64"/>
              <w:rPr>
                <w:b/>
                <w:sz w:val="16"/>
              </w:rPr>
            </w:pPr>
            <w:r>
              <w:rPr>
                <w:b/>
                <w:sz w:val="16"/>
              </w:rPr>
              <w:t xml:space="preserve">Boun </w:t>
            </w:r>
            <w:r>
              <w:rPr>
                <w:b/>
                <w:w w:val="105"/>
                <w:sz w:val="16"/>
              </w:rPr>
              <w:t>d</w:t>
            </w:r>
          </w:p>
        </w:tc>
        <w:tc>
          <w:tcPr>
            <w:tcW w:w="540" w:type="dxa"/>
            <w:shd w:val="clear" w:color="auto" w:fill="E4E4E4"/>
          </w:tcPr>
          <w:p w14:paraId="2D3BE635" w14:textId="77777777" w:rsidR="00BF2CB9" w:rsidRDefault="006E111E">
            <w:pPr>
              <w:pStyle w:val="TableParagraph"/>
              <w:spacing w:before="15" w:line="254" w:lineRule="auto"/>
              <w:ind w:right="34"/>
              <w:rPr>
                <w:b/>
                <w:sz w:val="16"/>
              </w:rPr>
            </w:pPr>
            <w:r>
              <w:rPr>
                <w:b/>
                <w:sz w:val="16"/>
              </w:rPr>
              <w:t xml:space="preserve">Invali </w:t>
            </w:r>
            <w:r>
              <w:rPr>
                <w:b/>
                <w:w w:val="105"/>
                <w:sz w:val="16"/>
              </w:rPr>
              <w:t>d</w:t>
            </w:r>
          </w:p>
        </w:tc>
      </w:tr>
      <w:tr w:rsidR="00BF2CB9" w14:paraId="321502BC" w14:textId="77777777">
        <w:trPr>
          <w:trHeight w:val="540"/>
        </w:trPr>
        <w:tc>
          <w:tcPr>
            <w:tcW w:w="930" w:type="dxa"/>
          </w:tcPr>
          <w:p w14:paraId="5F22990D" w14:textId="77777777" w:rsidR="00BF2CB9" w:rsidRDefault="006E111E">
            <w:pPr>
              <w:pStyle w:val="TableParagraph"/>
              <w:spacing w:before="15"/>
              <w:rPr>
                <w:sz w:val="16"/>
              </w:rPr>
            </w:pPr>
            <w:r>
              <w:rPr>
                <w:w w:val="105"/>
                <w:sz w:val="16"/>
              </w:rPr>
              <w:t>Reports</w:t>
            </w:r>
          </w:p>
        </w:tc>
        <w:tc>
          <w:tcPr>
            <w:tcW w:w="990" w:type="dxa"/>
          </w:tcPr>
          <w:p w14:paraId="4D567D6F" w14:textId="77777777" w:rsidR="00BF2CB9" w:rsidRDefault="006E111E">
            <w:pPr>
              <w:pStyle w:val="TableParagraph"/>
              <w:spacing w:before="15"/>
              <w:rPr>
                <w:sz w:val="16"/>
              </w:rPr>
            </w:pPr>
            <w:r>
              <w:rPr>
                <w:w w:val="105"/>
                <w:sz w:val="16"/>
              </w:rPr>
              <w:t>R-AR</w:t>
            </w:r>
          </w:p>
        </w:tc>
        <w:tc>
          <w:tcPr>
            <w:tcW w:w="1335" w:type="dxa"/>
          </w:tcPr>
          <w:p w14:paraId="0A16F2E1" w14:textId="77777777" w:rsidR="00BF2CB9" w:rsidRDefault="006E111E">
            <w:pPr>
              <w:pStyle w:val="TableParagraph"/>
              <w:spacing w:before="15"/>
              <w:rPr>
                <w:sz w:val="16"/>
              </w:rPr>
            </w:pPr>
            <w:r>
              <w:rPr>
                <w:w w:val="105"/>
                <w:sz w:val="16"/>
              </w:rPr>
              <w:t>[LRBLPR]</w:t>
            </w:r>
          </w:p>
        </w:tc>
        <w:tc>
          <w:tcPr>
            <w:tcW w:w="2175" w:type="dxa"/>
          </w:tcPr>
          <w:p w14:paraId="2D705644" w14:textId="77777777" w:rsidR="00BF2CB9" w:rsidRDefault="006E111E">
            <w:pPr>
              <w:pStyle w:val="TableParagraph"/>
              <w:spacing w:before="15" w:line="273" w:lineRule="auto"/>
              <w:ind w:right="320"/>
              <w:rPr>
                <w:sz w:val="16"/>
              </w:rPr>
            </w:pPr>
            <w:r>
              <w:rPr>
                <w:w w:val="105"/>
                <w:sz w:val="16"/>
              </w:rPr>
              <w:t>Patient antibody report (short list)</w:t>
            </w:r>
          </w:p>
        </w:tc>
        <w:tc>
          <w:tcPr>
            <w:tcW w:w="1275" w:type="dxa"/>
          </w:tcPr>
          <w:p w14:paraId="49AA2ED7" w14:textId="77777777" w:rsidR="00BF2CB9" w:rsidRDefault="006E111E">
            <w:pPr>
              <w:pStyle w:val="TableParagraph"/>
              <w:spacing w:before="15" w:line="273" w:lineRule="auto"/>
              <w:ind w:right="110"/>
              <w:rPr>
                <w:sz w:val="16"/>
              </w:rPr>
            </w:pPr>
            <w:r>
              <w:rPr>
                <w:w w:val="105"/>
                <w:sz w:val="16"/>
              </w:rPr>
              <w:t xml:space="preserve">Report </w:t>
            </w:r>
            <w:r>
              <w:rPr>
                <w:sz w:val="16"/>
              </w:rPr>
              <w:t>generation</w:t>
            </w:r>
          </w:p>
        </w:tc>
        <w:tc>
          <w:tcPr>
            <w:tcW w:w="780" w:type="dxa"/>
          </w:tcPr>
          <w:p w14:paraId="20D3DA87" w14:textId="77777777" w:rsidR="00BF2CB9" w:rsidRDefault="00BF2CB9">
            <w:pPr>
              <w:pStyle w:val="TableParagraph"/>
              <w:ind w:left="0"/>
              <w:rPr>
                <w:sz w:val="16"/>
              </w:rPr>
            </w:pPr>
          </w:p>
        </w:tc>
        <w:tc>
          <w:tcPr>
            <w:tcW w:w="645" w:type="dxa"/>
          </w:tcPr>
          <w:p w14:paraId="7A734083" w14:textId="77777777" w:rsidR="00BF2CB9" w:rsidRDefault="00BF2CB9">
            <w:pPr>
              <w:pStyle w:val="TableParagraph"/>
              <w:ind w:left="0"/>
              <w:rPr>
                <w:sz w:val="16"/>
              </w:rPr>
            </w:pPr>
          </w:p>
        </w:tc>
        <w:tc>
          <w:tcPr>
            <w:tcW w:w="525" w:type="dxa"/>
          </w:tcPr>
          <w:p w14:paraId="327EC8C4" w14:textId="77777777" w:rsidR="00BF2CB9" w:rsidRDefault="00BF2CB9">
            <w:pPr>
              <w:pStyle w:val="TableParagraph"/>
              <w:ind w:left="0"/>
              <w:rPr>
                <w:sz w:val="16"/>
              </w:rPr>
            </w:pPr>
          </w:p>
        </w:tc>
        <w:tc>
          <w:tcPr>
            <w:tcW w:w="555" w:type="dxa"/>
          </w:tcPr>
          <w:p w14:paraId="44E8E5B0" w14:textId="77777777" w:rsidR="00BF2CB9" w:rsidRDefault="00BF2CB9">
            <w:pPr>
              <w:pStyle w:val="TableParagraph"/>
              <w:ind w:left="0"/>
              <w:rPr>
                <w:sz w:val="16"/>
              </w:rPr>
            </w:pPr>
          </w:p>
        </w:tc>
        <w:tc>
          <w:tcPr>
            <w:tcW w:w="540" w:type="dxa"/>
          </w:tcPr>
          <w:p w14:paraId="35C06CA7" w14:textId="77777777" w:rsidR="00BF2CB9" w:rsidRDefault="00BF2CB9">
            <w:pPr>
              <w:pStyle w:val="TableParagraph"/>
              <w:ind w:left="0"/>
              <w:rPr>
                <w:sz w:val="16"/>
              </w:rPr>
            </w:pPr>
          </w:p>
        </w:tc>
      </w:tr>
      <w:tr w:rsidR="00BF2CB9" w14:paraId="68E5F8AA" w14:textId="77777777">
        <w:trPr>
          <w:trHeight w:val="540"/>
        </w:trPr>
        <w:tc>
          <w:tcPr>
            <w:tcW w:w="930" w:type="dxa"/>
          </w:tcPr>
          <w:p w14:paraId="6B16A562" w14:textId="77777777" w:rsidR="00BF2CB9" w:rsidRDefault="006E111E">
            <w:pPr>
              <w:pStyle w:val="TableParagraph"/>
              <w:spacing w:before="15"/>
              <w:rPr>
                <w:sz w:val="16"/>
              </w:rPr>
            </w:pPr>
            <w:r>
              <w:rPr>
                <w:w w:val="105"/>
                <w:sz w:val="16"/>
              </w:rPr>
              <w:t>Reports</w:t>
            </w:r>
          </w:p>
        </w:tc>
        <w:tc>
          <w:tcPr>
            <w:tcW w:w="990" w:type="dxa"/>
          </w:tcPr>
          <w:p w14:paraId="5ED39E8E" w14:textId="77777777" w:rsidR="00BF2CB9" w:rsidRDefault="006E111E">
            <w:pPr>
              <w:pStyle w:val="TableParagraph"/>
              <w:spacing w:before="15"/>
              <w:rPr>
                <w:sz w:val="16"/>
              </w:rPr>
            </w:pPr>
            <w:r>
              <w:rPr>
                <w:w w:val="105"/>
                <w:sz w:val="16"/>
              </w:rPr>
              <w:t>R-BR-1</w:t>
            </w:r>
          </w:p>
        </w:tc>
        <w:tc>
          <w:tcPr>
            <w:tcW w:w="1335" w:type="dxa"/>
          </w:tcPr>
          <w:p w14:paraId="77769476" w14:textId="77777777" w:rsidR="00BF2CB9" w:rsidRDefault="006E111E">
            <w:pPr>
              <w:pStyle w:val="TableParagraph"/>
              <w:spacing w:before="15"/>
              <w:rPr>
                <w:sz w:val="16"/>
              </w:rPr>
            </w:pPr>
            <w:r>
              <w:rPr>
                <w:w w:val="105"/>
                <w:sz w:val="16"/>
              </w:rPr>
              <w:t>[LRBLP ADD]</w:t>
            </w:r>
          </w:p>
        </w:tc>
        <w:tc>
          <w:tcPr>
            <w:tcW w:w="2175" w:type="dxa"/>
          </w:tcPr>
          <w:p w14:paraId="1B2A5BC5" w14:textId="77777777" w:rsidR="00BF2CB9" w:rsidRDefault="006E111E">
            <w:pPr>
              <w:pStyle w:val="TableParagraph"/>
              <w:spacing w:before="15" w:line="273" w:lineRule="auto"/>
              <w:rPr>
                <w:sz w:val="16"/>
              </w:rPr>
            </w:pPr>
            <w:r>
              <w:rPr>
                <w:w w:val="105"/>
                <w:sz w:val="16"/>
              </w:rPr>
              <w:t>Add BB patient(s) to report queue</w:t>
            </w:r>
          </w:p>
        </w:tc>
        <w:tc>
          <w:tcPr>
            <w:tcW w:w="1275" w:type="dxa"/>
          </w:tcPr>
          <w:p w14:paraId="430F536E" w14:textId="77777777" w:rsidR="00BF2CB9" w:rsidRDefault="006E111E">
            <w:pPr>
              <w:pStyle w:val="TableParagraph"/>
              <w:spacing w:before="15"/>
              <w:rPr>
                <w:sz w:val="16"/>
              </w:rPr>
            </w:pPr>
            <w:r>
              <w:rPr>
                <w:w w:val="105"/>
                <w:sz w:val="16"/>
              </w:rPr>
              <w:t>Data entry</w:t>
            </w:r>
          </w:p>
        </w:tc>
        <w:tc>
          <w:tcPr>
            <w:tcW w:w="780" w:type="dxa"/>
          </w:tcPr>
          <w:p w14:paraId="3E008C03" w14:textId="77777777" w:rsidR="00BF2CB9" w:rsidRDefault="00BF2CB9">
            <w:pPr>
              <w:pStyle w:val="TableParagraph"/>
              <w:ind w:left="0"/>
              <w:rPr>
                <w:sz w:val="16"/>
              </w:rPr>
            </w:pPr>
          </w:p>
        </w:tc>
        <w:tc>
          <w:tcPr>
            <w:tcW w:w="645" w:type="dxa"/>
          </w:tcPr>
          <w:p w14:paraId="36081BE4" w14:textId="77777777" w:rsidR="00BF2CB9" w:rsidRDefault="00BF2CB9">
            <w:pPr>
              <w:pStyle w:val="TableParagraph"/>
              <w:ind w:left="0"/>
              <w:rPr>
                <w:sz w:val="16"/>
              </w:rPr>
            </w:pPr>
          </w:p>
        </w:tc>
        <w:tc>
          <w:tcPr>
            <w:tcW w:w="525" w:type="dxa"/>
          </w:tcPr>
          <w:p w14:paraId="7022DAA2" w14:textId="77777777" w:rsidR="00BF2CB9" w:rsidRDefault="00BF2CB9">
            <w:pPr>
              <w:pStyle w:val="TableParagraph"/>
              <w:ind w:left="0"/>
              <w:rPr>
                <w:sz w:val="16"/>
              </w:rPr>
            </w:pPr>
          </w:p>
        </w:tc>
        <w:tc>
          <w:tcPr>
            <w:tcW w:w="555" w:type="dxa"/>
          </w:tcPr>
          <w:p w14:paraId="042A6CC5" w14:textId="77777777" w:rsidR="00BF2CB9" w:rsidRDefault="00BF2CB9">
            <w:pPr>
              <w:pStyle w:val="TableParagraph"/>
              <w:ind w:left="0"/>
              <w:rPr>
                <w:sz w:val="16"/>
              </w:rPr>
            </w:pPr>
          </w:p>
        </w:tc>
        <w:tc>
          <w:tcPr>
            <w:tcW w:w="540" w:type="dxa"/>
          </w:tcPr>
          <w:p w14:paraId="6A9B750A" w14:textId="77777777" w:rsidR="00BF2CB9" w:rsidRDefault="00BF2CB9">
            <w:pPr>
              <w:pStyle w:val="TableParagraph"/>
              <w:ind w:left="0"/>
              <w:rPr>
                <w:sz w:val="16"/>
              </w:rPr>
            </w:pPr>
          </w:p>
        </w:tc>
      </w:tr>
      <w:tr w:rsidR="00BF2CB9" w14:paraId="293094B4" w14:textId="77777777">
        <w:trPr>
          <w:trHeight w:val="540"/>
        </w:trPr>
        <w:tc>
          <w:tcPr>
            <w:tcW w:w="930" w:type="dxa"/>
          </w:tcPr>
          <w:p w14:paraId="59819182" w14:textId="77777777" w:rsidR="00BF2CB9" w:rsidRDefault="006E111E">
            <w:pPr>
              <w:pStyle w:val="TableParagraph"/>
              <w:spacing w:before="15"/>
              <w:rPr>
                <w:sz w:val="16"/>
              </w:rPr>
            </w:pPr>
            <w:r>
              <w:rPr>
                <w:w w:val="105"/>
                <w:sz w:val="16"/>
              </w:rPr>
              <w:t>Reports</w:t>
            </w:r>
          </w:p>
        </w:tc>
        <w:tc>
          <w:tcPr>
            <w:tcW w:w="990" w:type="dxa"/>
          </w:tcPr>
          <w:p w14:paraId="5AB81CD0" w14:textId="77777777" w:rsidR="00BF2CB9" w:rsidRDefault="006E111E">
            <w:pPr>
              <w:pStyle w:val="TableParagraph"/>
              <w:spacing w:before="15"/>
              <w:rPr>
                <w:sz w:val="16"/>
              </w:rPr>
            </w:pPr>
            <w:r>
              <w:rPr>
                <w:w w:val="105"/>
                <w:sz w:val="16"/>
              </w:rPr>
              <w:t>R-BR-2</w:t>
            </w:r>
          </w:p>
        </w:tc>
        <w:tc>
          <w:tcPr>
            <w:tcW w:w="1335" w:type="dxa"/>
          </w:tcPr>
          <w:p w14:paraId="643649AD" w14:textId="77777777" w:rsidR="00BF2CB9" w:rsidRDefault="006E111E">
            <w:pPr>
              <w:pStyle w:val="TableParagraph"/>
              <w:spacing w:before="15" w:line="273" w:lineRule="auto"/>
              <w:ind w:right="83"/>
              <w:rPr>
                <w:sz w:val="16"/>
              </w:rPr>
            </w:pPr>
            <w:r>
              <w:rPr>
                <w:w w:val="105"/>
                <w:sz w:val="16"/>
              </w:rPr>
              <w:t xml:space="preserve">[LRBLP </w:t>
            </w:r>
            <w:r>
              <w:rPr>
                <w:sz w:val="16"/>
              </w:rPr>
              <w:t>DELETE]</w:t>
            </w:r>
          </w:p>
        </w:tc>
        <w:tc>
          <w:tcPr>
            <w:tcW w:w="2175" w:type="dxa"/>
          </w:tcPr>
          <w:p w14:paraId="11B56431" w14:textId="77777777" w:rsidR="00BF2CB9" w:rsidRDefault="006E111E">
            <w:pPr>
              <w:pStyle w:val="TableParagraph"/>
              <w:spacing w:before="15"/>
              <w:rPr>
                <w:sz w:val="16"/>
              </w:rPr>
            </w:pPr>
            <w:r>
              <w:rPr>
                <w:w w:val="105"/>
                <w:sz w:val="16"/>
              </w:rPr>
              <w:t>Delete BB report print queue</w:t>
            </w:r>
          </w:p>
        </w:tc>
        <w:tc>
          <w:tcPr>
            <w:tcW w:w="1275" w:type="dxa"/>
          </w:tcPr>
          <w:p w14:paraId="76D16651" w14:textId="77777777" w:rsidR="00BF2CB9" w:rsidRDefault="006E111E">
            <w:pPr>
              <w:pStyle w:val="TableParagraph"/>
              <w:spacing w:before="15"/>
              <w:rPr>
                <w:sz w:val="16"/>
              </w:rPr>
            </w:pPr>
            <w:r>
              <w:rPr>
                <w:w w:val="105"/>
                <w:sz w:val="16"/>
              </w:rPr>
              <w:t>Data/editing</w:t>
            </w:r>
          </w:p>
        </w:tc>
        <w:tc>
          <w:tcPr>
            <w:tcW w:w="780" w:type="dxa"/>
          </w:tcPr>
          <w:p w14:paraId="5A4F2C4F" w14:textId="77777777" w:rsidR="00BF2CB9" w:rsidRDefault="00BF2CB9">
            <w:pPr>
              <w:pStyle w:val="TableParagraph"/>
              <w:ind w:left="0"/>
              <w:rPr>
                <w:sz w:val="16"/>
              </w:rPr>
            </w:pPr>
          </w:p>
        </w:tc>
        <w:tc>
          <w:tcPr>
            <w:tcW w:w="645" w:type="dxa"/>
          </w:tcPr>
          <w:p w14:paraId="2A63A858" w14:textId="77777777" w:rsidR="00BF2CB9" w:rsidRDefault="00BF2CB9">
            <w:pPr>
              <w:pStyle w:val="TableParagraph"/>
              <w:ind w:left="0"/>
              <w:rPr>
                <w:sz w:val="16"/>
              </w:rPr>
            </w:pPr>
          </w:p>
        </w:tc>
        <w:tc>
          <w:tcPr>
            <w:tcW w:w="525" w:type="dxa"/>
          </w:tcPr>
          <w:p w14:paraId="4C3E030C" w14:textId="77777777" w:rsidR="00BF2CB9" w:rsidRDefault="00BF2CB9">
            <w:pPr>
              <w:pStyle w:val="TableParagraph"/>
              <w:ind w:left="0"/>
              <w:rPr>
                <w:sz w:val="16"/>
              </w:rPr>
            </w:pPr>
          </w:p>
        </w:tc>
        <w:tc>
          <w:tcPr>
            <w:tcW w:w="555" w:type="dxa"/>
          </w:tcPr>
          <w:p w14:paraId="0207BD5A" w14:textId="77777777" w:rsidR="00BF2CB9" w:rsidRDefault="00BF2CB9">
            <w:pPr>
              <w:pStyle w:val="TableParagraph"/>
              <w:ind w:left="0"/>
              <w:rPr>
                <w:sz w:val="16"/>
              </w:rPr>
            </w:pPr>
          </w:p>
        </w:tc>
        <w:tc>
          <w:tcPr>
            <w:tcW w:w="540" w:type="dxa"/>
          </w:tcPr>
          <w:p w14:paraId="7DF7DEF0" w14:textId="77777777" w:rsidR="00BF2CB9" w:rsidRDefault="00BF2CB9">
            <w:pPr>
              <w:pStyle w:val="TableParagraph"/>
              <w:ind w:left="0"/>
              <w:rPr>
                <w:sz w:val="16"/>
              </w:rPr>
            </w:pPr>
          </w:p>
        </w:tc>
      </w:tr>
      <w:tr w:rsidR="00BF2CB9" w14:paraId="79019616" w14:textId="77777777">
        <w:trPr>
          <w:trHeight w:val="540"/>
        </w:trPr>
        <w:tc>
          <w:tcPr>
            <w:tcW w:w="930" w:type="dxa"/>
          </w:tcPr>
          <w:p w14:paraId="47C57D01" w14:textId="77777777" w:rsidR="00BF2CB9" w:rsidRDefault="006E111E">
            <w:pPr>
              <w:pStyle w:val="TableParagraph"/>
              <w:spacing w:before="15"/>
              <w:rPr>
                <w:sz w:val="16"/>
              </w:rPr>
            </w:pPr>
            <w:r>
              <w:rPr>
                <w:w w:val="105"/>
                <w:sz w:val="16"/>
              </w:rPr>
              <w:t>Reports</w:t>
            </w:r>
          </w:p>
        </w:tc>
        <w:tc>
          <w:tcPr>
            <w:tcW w:w="990" w:type="dxa"/>
          </w:tcPr>
          <w:p w14:paraId="7E59715E" w14:textId="77777777" w:rsidR="00BF2CB9" w:rsidRDefault="006E111E">
            <w:pPr>
              <w:pStyle w:val="TableParagraph"/>
              <w:spacing w:before="15"/>
              <w:rPr>
                <w:sz w:val="16"/>
              </w:rPr>
            </w:pPr>
            <w:r>
              <w:rPr>
                <w:w w:val="105"/>
                <w:sz w:val="16"/>
              </w:rPr>
              <w:t>R-BR-3</w:t>
            </w:r>
          </w:p>
        </w:tc>
        <w:tc>
          <w:tcPr>
            <w:tcW w:w="1335" w:type="dxa"/>
          </w:tcPr>
          <w:p w14:paraId="485F1377" w14:textId="77777777" w:rsidR="00BF2CB9" w:rsidRDefault="006E111E">
            <w:pPr>
              <w:pStyle w:val="TableParagraph"/>
              <w:spacing w:before="15"/>
              <w:rPr>
                <w:sz w:val="16"/>
              </w:rPr>
            </w:pPr>
            <w:r>
              <w:rPr>
                <w:w w:val="105"/>
                <w:sz w:val="16"/>
              </w:rPr>
              <w:t>[LRBLP PRINT...</w:t>
            </w:r>
          </w:p>
        </w:tc>
        <w:tc>
          <w:tcPr>
            <w:tcW w:w="2175" w:type="dxa"/>
          </w:tcPr>
          <w:p w14:paraId="027AA0DD" w14:textId="77777777" w:rsidR="00BF2CB9" w:rsidRDefault="006E111E">
            <w:pPr>
              <w:pStyle w:val="TableParagraph"/>
              <w:spacing w:before="15"/>
              <w:rPr>
                <w:sz w:val="16"/>
              </w:rPr>
            </w:pPr>
            <w:r>
              <w:rPr>
                <w:w w:val="105"/>
                <w:sz w:val="16"/>
              </w:rPr>
              <w:t>Print single BB patient report</w:t>
            </w:r>
          </w:p>
        </w:tc>
        <w:tc>
          <w:tcPr>
            <w:tcW w:w="1275" w:type="dxa"/>
          </w:tcPr>
          <w:p w14:paraId="3579EF97" w14:textId="77777777" w:rsidR="00BF2CB9" w:rsidRDefault="006E111E">
            <w:pPr>
              <w:pStyle w:val="TableParagraph"/>
              <w:spacing w:before="15" w:line="273" w:lineRule="auto"/>
              <w:ind w:right="110"/>
              <w:rPr>
                <w:sz w:val="16"/>
              </w:rPr>
            </w:pPr>
            <w:r>
              <w:rPr>
                <w:w w:val="105"/>
                <w:sz w:val="16"/>
              </w:rPr>
              <w:t xml:space="preserve">Report </w:t>
            </w:r>
            <w:r>
              <w:rPr>
                <w:sz w:val="16"/>
              </w:rPr>
              <w:t>generation</w:t>
            </w:r>
          </w:p>
        </w:tc>
        <w:tc>
          <w:tcPr>
            <w:tcW w:w="780" w:type="dxa"/>
          </w:tcPr>
          <w:p w14:paraId="21E93B44" w14:textId="77777777" w:rsidR="00BF2CB9" w:rsidRDefault="00BF2CB9">
            <w:pPr>
              <w:pStyle w:val="TableParagraph"/>
              <w:ind w:left="0"/>
              <w:rPr>
                <w:sz w:val="16"/>
              </w:rPr>
            </w:pPr>
          </w:p>
        </w:tc>
        <w:tc>
          <w:tcPr>
            <w:tcW w:w="645" w:type="dxa"/>
          </w:tcPr>
          <w:p w14:paraId="0B936E28" w14:textId="77777777" w:rsidR="00BF2CB9" w:rsidRDefault="00BF2CB9">
            <w:pPr>
              <w:pStyle w:val="TableParagraph"/>
              <w:ind w:left="0"/>
              <w:rPr>
                <w:sz w:val="16"/>
              </w:rPr>
            </w:pPr>
          </w:p>
        </w:tc>
        <w:tc>
          <w:tcPr>
            <w:tcW w:w="525" w:type="dxa"/>
          </w:tcPr>
          <w:p w14:paraId="31F5AED4" w14:textId="77777777" w:rsidR="00BF2CB9" w:rsidRDefault="00BF2CB9">
            <w:pPr>
              <w:pStyle w:val="TableParagraph"/>
              <w:ind w:left="0"/>
              <w:rPr>
                <w:sz w:val="16"/>
              </w:rPr>
            </w:pPr>
          </w:p>
        </w:tc>
        <w:tc>
          <w:tcPr>
            <w:tcW w:w="555" w:type="dxa"/>
          </w:tcPr>
          <w:p w14:paraId="3940BAA1" w14:textId="77777777" w:rsidR="00BF2CB9" w:rsidRDefault="00BF2CB9">
            <w:pPr>
              <w:pStyle w:val="TableParagraph"/>
              <w:ind w:left="0"/>
              <w:rPr>
                <w:sz w:val="16"/>
              </w:rPr>
            </w:pPr>
          </w:p>
        </w:tc>
        <w:tc>
          <w:tcPr>
            <w:tcW w:w="540" w:type="dxa"/>
          </w:tcPr>
          <w:p w14:paraId="03449480" w14:textId="77777777" w:rsidR="00BF2CB9" w:rsidRDefault="00BF2CB9">
            <w:pPr>
              <w:pStyle w:val="TableParagraph"/>
              <w:ind w:left="0"/>
              <w:rPr>
                <w:sz w:val="16"/>
              </w:rPr>
            </w:pPr>
          </w:p>
        </w:tc>
      </w:tr>
      <w:tr w:rsidR="00BF2CB9" w14:paraId="533FEF76" w14:textId="77777777">
        <w:trPr>
          <w:trHeight w:val="540"/>
        </w:trPr>
        <w:tc>
          <w:tcPr>
            <w:tcW w:w="930" w:type="dxa"/>
          </w:tcPr>
          <w:p w14:paraId="4CE7D4E9" w14:textId="77777777" w:rsidR="00BF2CB9" w:rsidRDefault="006E111E">
            <w:pPr>
              <w:pStyle w:val="TableParagraph"/>
              <w:spacing w:before="15"/>
              <w:rPr>
                <w:sz w:val="16"/>
              </w:rPr>
            </w:pPr>
            <w:r>
              <w:rPr>
                <w:w w:val="105"/>
                <w:sz w:val="16"/>
              </w:rPr>
              <w:t>Reports</w:t>
            </w:r>
          </w:p>
        </w:tc>
        <w:tc>
          <w:tcPr>
            <w:tcW w:w="990" w:type="dxa"/>
          </w:tcPr>
          <w:p w14:paraId="74DFD66B" w14:textId="77777777" w:rsidR="00BF2CB9" w:rsidRDefault="006E111E">
            <w:pPr>
              <w:pStyle w:val="TableParagraph"/>
              <w:spacing w:before="15"/>
              <w:rPr>
                <w:sz w:val="16"/>
              </w:rPr>
            </w:pPr>
            <w:r>
              <w:rPr>
                <w:w w:val="105"/>
                <w:sz w:val="16"/>
              </w:rPr>
              <w:t>R-BR-4</w:t>
            </w:r>
          </w:p>
        </w:tc>
        <w:tc>
          <w:tcPr>
            <w:tcW w:w="1335" w:type="dxa"/>
          </w:tcPr>
          <w:p w14:paraId="4A31B6AA" w14:textId="77777777" w:rsidR="00BF2CB9" w:rsidRDefault="006E111E">
            <w:pPr>
              <w:pStyle w:val="TableParagraph"/>
              <w:spacing w:before="15"/>
              <w:rPr>
                <w:sz w:val="16"/>
              </w:rPr>
            </w:pPr>
            <w:r>
              <w:rPr>
                <w:w w:val="105"/>
                <w:sz w:val="16"/>
              </w:rPr>
              <w:t>[LRBLP PRINT...</w:t>
            </w:r>
          </w:p>
        </w:tc>
        <w:tc>
          <w:tcPr>
            <w:tcW w:w="2175" w:type="dxa"/>
          </w:tcPr>
          <w:p w14:paraId="703971E5" w14:textId="77777777" w:rsidR="00BF2CB9" w:rsidRDefault="006E111E">
            <w:pPr>
              <w:pStyle w:val="TableParagraph"/>
              <w:spacing w:before="15" w:line="273" w:lineRule="auto"/>
              <w:ind w:right="185"/>
              <w:rPr>
                <w:sz w:val="16"/>
              </w:rPr>
            </w:pPr>
            <w:r>
              <w:rPr>
                <w:w w:val="105"/>
                <w:sz w:val="16"/>
              </w:rPr>
              <w:t>Print all BB patient reports on print queue</w:t>
            </w:r>
          </w:p>
        </w:tc>
        <w:tc>
          <w:tcPr>
            <w:tcW w:w="1275" w:type="dxa"/>
          </w:tcPr>
          <w:p w14:paraId="66D34BBC" w14:textId="77777777" w:rsidR="00BF2CB9" w:rsidRDefault="006E111E">
            <w:pPr>
              <w:pStyle w:val="TableParagraph"/>
              <w:spacing w:before="15" w:line="273" w:lineRule="auto"/>
              <w:ind w:right="110"/>
              <w:rPr>
                <w:sz w:val="16"/>
              </w:rPr>
            </w:pPr>
            <w:r>
              <w:rPr>
                <w:w w:val="105"/>
                <w:sz w:val="16"/>
              </w:rPr>
              <w:t xml:space="preserve">Report </w:t>
            </w:r>
            <w:r>
              <w:rPr>
                <w:sz w:val="16"/>
              </w:rPr>
              <w:t>generation</w:t>
            </w:r>
          </w:p>
        </w:tc>
        <w:tc>
          <w:tcPr>
            <w:tcW w:w="780" w:type="dxa"/>
          </w:tcPr>
          <w:p w14:paraId="530D5AB7" w14:textId="77777777" w:rsidR="00BF2CB9" w:rsidRDefault="00BF2CB9">
            <w:pPr>
              <w:pStyle w:val="TableParagraph"/>
              <w:ind w:left="0"/>
              <w:rPr>
                <w:sz w:val="16"/>
              </w:rPr>
            </w:pPr>
          </w:p>
        </w:tc>
        <w:tc>
          <w:tcPr>
            <w:tcW w:w="645" w:type="dxa"/>
          </w:tcPr>
          <w:p w14:paraId="425DFC24" w14:textId="77777777" w:rsidR="00BF2CB9" w:rsidRDefault="00BF2CB9">
            <w:pPr>
              <w:pStyle w:val="TableParagraph"/>
              <w:ind w:left="0"/>
              <w:rPr>
                <w:sz w:val="16"/>
              </w:rPr>
            </w:pPr>
          </w:p>
        </w:tc>
        <w:tc>
          <w:tcPr>
            <w:tcW w:w="525" w:type="dxa"/>
          </w:tcPr>
          <w:p w14:paraId="2A9ECCDE" w14:textId="77777777" w:rsidR="00BF2CB9" w:rsidRDefault="00BF2CB9">
            <w:pPr>
              <w:pStyle w:val="TableParagraph"/>
              <w:ind w:left="0"/>
              <w:rPr>
                <w:sz w:val="16"/>
              </w:rPr>
            </w:pPr>
          </w:p>
        </w:tc>
        <w:tc>
          <w:tcPr>
            <w:tcW w:w="555" w:type="dxa"/>
          </w:tcPr>
          <w:p w14:paraId="292627AF" w14:textId="77777777" w:rsidR="00BF2CB9" w:rsidRDefault="00BF2CB9">
            <w:pPr>
              <w:pStyle w:val="TableParagraph"/>
              <w:ind w:left="0"/>
              <w:rPr>
                <w:sz w:val="16"/>
              </w:rPr>
            </w:pPr>
          </w:p>
        </w:tc>
        <w:tc>
          <w:tcPr>
            <w:tcW w:w="540" w:type="dxa"/>
          </w:tcPr>
          <w:p w14:paraId="37CD1F8B" w14:textId="77777777" w:rsidR="00BF2CB9" w:rsidRDefault="00BF2CB9">
            <w:pPr>
              <w:pStyle w:val="TableParagraph"/>
              <w:ind w:left="0"/>
              <w:rPr>
                <w:sz w:val="16"/>
              </w:rPr>
            </w:pPr>
          </w:p>
        </w:tc>
      </w:tr>
      <w:tr w:rsidR="00BF2CB9" w14:paraId="47B585D9" w14:textId="77777777">
        <w:trPr>
          <w:trHeight w:val="540"/>
        </w:trPr>
        <w:tc>
          <w:tcPr>
            <w:tcW w:w="930" w:type="dxa"/>
          </w:tcPr>
          <w:p w14:paraId="56D26525" w14:textId="77777777" w:rsidR="00BF2CB9" w:rsidRDefault="006E111E">
            <w:pPr>
              <w:pStyle w:val="TableParagraph"/>
              <w:spacing w:before="15"/>
              <w:rPr>
                <w:sz w:val="16"/>
              </w:rPr>
            </w:pPr>
            <w:r>
              <w:rPr>
                <w:w w:val="105"/>
                <w:sz w:val="16"/>
              </w:rPr>
              <w:t>Reports</w:t>
            </w:r>
          </w:p>
        </w:tc>
        <w:tc>
          <w:tcPr>
            <w:tcW w:w="990" w:type="dxa"/>
          </w:tcPr>
          <w:p w14:paraId="607F3021" w14:textId="77777777" w:rsidR="00BF2CB9" w:rsidRDefault="006E111E">
            <w:pPr>
              <w:pStyle w:val="TableParagraph"/>
              <w:spacing w:before="15"/>
              <w:rPr>
                <w:sz w:val="16"/>
              </w:rPr>
            </w:pPr>
            <w:r>
              <w:rPr>
                <w:w w:val="105"/>
                <w:sz w:val="16"/>
              </w:rPr>
              <w:t>R-BR-5</w:t>
            </w:r>
          </w:p>
        </w:tc>
        <w:tc>
          <w:tcPr>
            <w:tcW w:w="1335" w:type="dxa"/>
          </w:tcPr>
          <w:p w14:paraId="0A664D37" w14:textId="77777777" w:rsidR="00BF2CB9" w:rsidRDefault="006E111E">
            <w:pPr>
              <w:pStyle w:val="TableParagraph"/>
              <w:spacing w:before="15"/>
              <w:rPr>
                <w:sz w:val="16"/>
              </w:rPr>
            </w:pPr>
            <w:r>
              <w:rPr>
                <w:w w:val="105"/>
                <w:sz w:val="16"/>
              </w:rPr>
              <w:t>[LRBLCN]</w:t>
            </w:r>
          </w:p>
        </w:tc>
        <w:tc>
          <w:tcPr>
            <w:tcW w:w="2175" w:type="dxa"/>
          </w:tcPr>
          <w:p w14:paraId="11ACE7B0" w14:textId="77777777" w:rsidR="00BF2CB9" w:rsidRDefault="006E111E">
            <w:pPr>
              <w:pStyle w:val="TableParagraph"/>
              <w:spacing w:before="15" w:line="273" w:lineRule="auto"/>
              <w:ind w:right="320"/>
              <w:rPr>
                <w:sz w:val="16"/>
              </w:rPr>
            </w:pPr>
            <w:r>
              <w:rPr>
                <w:w w:val="105"/>
                <w:sz w:val="16"/>
              </w:rPr>
              <w:t>Blood bank consultation reports</w:t>
            </w:r>
          </w:p>
        </w:tc>
        <w:tc>
          <w:tcPr>
            <w:tcW w:w="1275" w:type="dxa"/>
          </w:tcPr>
          <w:p w14:paraId="314100F6" w14:textId="77777777" w:rsidR="00BF2CB9" w:rsidRDefault="006E111E">
            <w:pPr>
              <w:pStyle w:val="TableParagraph"/>
              <w:spacing w:before="15" w:line="273" w:lineRule="auto"/>
              <w:ind w:right="110"/>
              <w:rPr>
                <w:sz w:val="16"/>
              </w:rPr>
            </w:pPr>
            <w:r>
              <w:rPr>
                <w:w w:val="105"/>
                <w:sz w:val="16"/>
              </w:rPr>
              <w:t xml:space="preserve">Report </w:t>
            </w:r>
            <w:r>
              <w:rPr>
                <w:sz w:val="16"/>
              </w:rPr>
              <w:t>generation</w:t>
            </w:r>
          </w:p>
        </w:tc>
        <w:tc>
          <w:tcPr>
            <w:tcW w:w="780" w:type="dxa"/>
          </w:tcPr>
          <w:p w14:paraId="25CEB5C9" w14:textId="77777777" w:rsidR="00BF2CB9" w:rsidRDefault="00BF2CB9">
            <w:pPr>
              <w:pStyle w:val="TableParagraph"/>
              <w:ind w:left="0"/>
              <w:rPr>
                <w:sz w:val="16"/>
              </w:rPr>
            </w:pPr>
          </w:p>
        </w:tc>
        <w:tc>
          <w:tcPr>
            <w:tcW w:w="645" w:type="dxa"/>
          </w:tcPr>
          <w:p w14:paraId="0620A063" w14:textId="77777777" w:rsidR="00BF2CB9" w:rsidRDefault="00BF2CB9">
            <w:pPr>
              <w:pStyle w:val="TableParagraph"/>
              <w:ind w:left="0"/>
              <w:rPr>
                <w:sz w:val="16"/>
              </w:rPr>
            </w:pPr>
          </w:p>
        </w:tc>
        <w:tc>
          <w:tcPr>
            <w:tcW w:w="525" w:type="dxa"/>
          </w:tcPr>
          <w:p w14:paraId="2CB5AA91" w14:textId="77777777" w:rsidR="00BF2CB9" w:rsidRDefault="00BF2CB9">
            <w:pPr>
              <w:pStyle w:val="TableParagraph"/>
              <w:ind w:left="0"/>
              <w:rPr>
                <w:sz w:val="16"/>
              </w:rPr>
            </w:pPr>
          </w:p>
        </w:tc>
        <w:tc>
          <w:tcPr>
            <w:tcW w:w="555" w:type="dxa"/>
          </w:tcPr>
          <w:p w14:paraId="505D43C8" w14:textId="77777777" w:rsidR="00BF2CB9" w:rsidRDefault="00BF2CB9">
            <w:pPr>
              <w:pStyle w:val="TableParagraph"/>
              <w:ind w:left="0"/>
              <w:rPr>
                <w:sz w:val="16"/>
              </w:rPr>
            </w:pPr>
          </w:p>
        </w:tc>
        <w:tc>
          <w:tcPr>
            <w:tcW w:w="540" w:type="dxa"/>
          </w:tcPr>
          <w:p w14:paraId="24FE37F5" w14:textId="77777777" w:rsidR="00BF2CB9" w:rsidRDefault="00BF2CB9">
            <w:pPr>
              <w:pStyle w:val="TableParagraph"/>
              <w:ind w:left="0"/>
              <w:rPr>
                <w:sz w:val="16"/>
              </w:rPr>
            </w:pPr>
          </w:p>
        </w:tc>
      </w:tr>
      <w:tr w:rsidR="00BF2CB9" w14:paraId="42AF388C" w14:textId="77777777">
        <w:trPr>
          <w:trHeight w:val="540"/>
        </w:trPr>
        <w:tc>
          <w:tcPr>
            <w:tcW w:w="930" w:type="dxa"/>
          </w:tcPr>
          <w:p w14:paraId="19DCB97D" w14:textId="77777777" w:rsidR="00BF2CB9" w:rsidRDefault="006E111E">
            <w:pPr>
              <w:pStyle w:val="TableParagraph"/>
              <w:spacing w:before="15"/>
              <w:rPr>
                <w:sz w:val="16"/>
              </w:rPr>
            </w:pPr>
            <w:r>
              <w:rPr>
                <w:w w:val="105"/>
                <w:sz w:val="16"/>
              </w:rPr>
              <w:t>Reports</w:t>
            </w:r>
          </w:p>
        </w:tc>
        <w:tc>
          <w:tcPr>
            <w:tcW w:w="990" w:type="dxa"/>
          </w:tcPr>
          <w:p w14:paraId="43C4BA37" w14:textId="77777777" w:rsidR="00BF2CB9" w:rsidRDefault="006E111E">
            <w:pPr>
              <w:pStyle w:val="TableParagraph"/>
              <w:spacing w:before="15"/>
              <w:rPr>
                <w:sz w:val="16"/>
              </w:rPr>
            </w:pPr>
            <w:r>
              <w:rPr>
                <w:w w:val="105"/>
                <w:sz w:val="16"/>
              </w:rPr>
              <w:t>R-CT</w:t>
            </w:r>
          </w:p>
        </w:tc>
        <w:tc>
          <w:tcPr>
            <w:tcW w:w="1335" w:type="dxa"/>
          </w:tcPr>
          <w:p w14:paraId="6D28A698" w14:textId="77777777" w:rsidR="00BF2CB9" w:rsidRDefault="006E111E">
            <w:pPr>
              <w:pStyle w:val="TableParagraph"/>
              <w:spacing w:before="15"/>
              <w:rPr>
                <w:sz w:val="16"/>
              </w:rPr>
            </w:pPr>
            <w:r>
              <w:rPr>
                <w:w w:val="105"/>
                <w:sz w:val="16"/>
              </w:rPr>
              <w:t>[LRBLILA]</w:t>
            </w:r>
          </w:p>
        </w:tc>
        <w:tc>
          <w:tcPr>
            <w:tcW w:w="2175" w:type="dxa"/>
          </w:tcPr>
          <w:p w14:paraId="4B8C1486" w14:textId="77777777" w:rsidR="00BF2CB9" w:rsidRDefault="006E111E">
            <w:pPr>
              <w:pStyle w:val="TableParagraph"/>
              <w:spacing w:before="15"/>
              <w:rPr>
                <w:sz w:val="16"/>
              </w:rPr>
            </w:pPr>
            <w:r>
              <w:rPr>
                <w:w w:val="105"/>
                <w:sz w:val="16"/>
              </w:rPr>
              <w:t>Unit CAUTION tag labels</w:t>
            </w:r>
          </w:p>
        </w:tc>
        <w:tc>
          <w:tcPr>
            <w:tcW w:w="1275" w:type="dxa"/>
          </w:tcPr>
          <w:p w14:paraId="57FC2388" w14:textId="77777777" w:rsidR="00BF2CB9" w:rsidRDefault="006E111E">
            <w:pPr>
              <w:pStyle w:val="TableParagraph"/>
              <w:spacing w:before="15" w:line="273" w:lineRule="auto"/>
              <w:ind w:right="55"/>
              <w:rPr>
                <w:sz w:val="16"/>
              </w:rPr>
            </w:pPr>
            <w:r>
              <w:rPr>
                <w:w w:val="105"/>
                <w:sz w:val="16"/>
              </w:rPr>
              <w:t>Caution tag label generation</w:t>
            </w:r>
          </w:p>
        </w:tc>
        <w:tc>
          <w:tcPr>
            <w:tcW w:w="780" w:type="dxa"/>
          </w:tcPr>
          <w:p w14:paraId="7EEC03DA" w14:textId="77777777" w:rsidR="00BF2CB9" w:rsidRDefault="00BF2CB9">
            <w:pPr>
              <w:pStyle w:val="TableParagraph"/>
              <w:ind w:left="0"/>
              <w:rPr>
                <w:sz w:val="16"/>
              </w:rPr>
            </w:pPr>
          </w:p>
        </w:tc>
        <w:tc>
          <w:tcPr>
            <w:tcW w:w="645" w:type="dxa"/>
          </w:tcPr>
          <w:p w14:paraId="3F5CAE2B" w14:textId="77777777" w:rsidR="00BF2CB9" w:rsidRDefault="00BF2CB9">
            <w:pPr>
              <w:pStyle w:val="TableParagraph"/>
              <w:ind w:left="0"/>
              <w:rPr>
                <w:sz w:val="16"/>
              </w:rPr>
            </w:pPr>
          </w:p>
        </w:tc>
        <w:tc>
          <w:tcPr>
            <w:tcW w:w="525" w:type="dxa"/>
          </w:tcPr>
          <w:p w14:paraId="619277B8" w14:textId="77777777" w:rsidR="00BF2CB9" w:rsidRDefault="00BF2CB9">
            <w:pPr>
              <w:pStyle w:val="TableParagraph"/>
              <w:ind w:left="0"/>
              <w:rPr>
                <w:sz w:val="16"/>
              </w:rPr>
            </w:pPr>
          </w:p>
        </w:tc>
        <w:tc>
          <w:tcPr>
            <w:tcW w:w="555" w:type="dxa"/>
          </w:tcPr>
          <w:p w14:paraId="4B07AE5A" w14:textId="77777777" w:rsidR="00BF2CB9" w:rsidRDefault="00BF2CB9">
            <w:pPr>
              <w:pStyle w:val="TableParagraph"/>
              <w:ind w:left="0"/>
              <w:rPr>
                <w:sz w:val="16"/>
              </w:rPr>
            </w:pPr>
          </w:p>
        </w:tc>
        <w:tc>
          <w:tcPr>
            <w:tcW w:w="540" w:type="dxa"/>
          </w:tcPr>
          <w:p w14:paraId="00B88ABE" w14:textId="77777777" w:rsidR="00BF2CB9" w:rsidRDefault="00BF2CB9">
            <w:pPr>
              <w:pStyle w:val="TableParagraph"/>
              <w:ind w:left="0"/>
              <w:rPr>
                <w:sz w:val="16"/>
              </w:rPr>
            </w:pPr>
          </w:p>
        </w:tc>
      </w:tr>
      <w:tr w:rsidR="00BF2CB9" w14:paraId="01E7B4ED" w14:textId="77777777">
        <w:trPr>
          <w:trHeight w:val="540"/>
        </w:trPr>
        <w:tc>
          <w:tcPr>
            <w:tcW w:w="930" w:type="dxa"/>
          </w:tcPr>
          <w:p w14:paraId="57191C10" w14:textId="77777777" w:rsidR="00BF2CB9" w:rsidRDefault="006E111E">
            <w:pPr>
              <w:pStyle w:val="TableParagraph"/>
              <w:spacing w:before="15"/>
              <w:rPr>
                <w:sz w:val="16"/>
              </w:rPr>
            </w:pPr>
            <w:r>
              <w:rPr>
                <w:w w:val="105"/>
                <w:sz w:val="16"/>
              </w:rPr>
              <w:t>Reports</w:t>
            </w:r>
          </w:p>
        </w:tc>
        <w:tc>
          <w:tcPr>
            <w:tcW w:w="990" w:type="dxa"/>
          </w:tcPr>
          <w:p w14:paraId="795688DF" w14:textId="77777777" w:rsidR="00BF2CB9" w:rsidRDefault="006E111E">
            <w:pPr>
              <w:pStyle w:val="TableParagraph"/>
              <w:spacing w:before="15"/>
              <w:rPr>
                <w:sz w:val="16"/>
              </w:rPr>
            </w:pPr>
            <w:r>
              <w:rPr>
                <w:w w:val="105"/>
                <w:sz w:val="16"/>
              </w:rPr>
              <w:t>R-CV</w:t>
            </w:r>
          </w:p>
        </w:tc>
        <w:tc>
          <w:tcPr>
            <w:tcW w:w="1335" w:type="dxa"/>
          </w:tcPr>
          <w:p w14:paraId="07CDC4E8" w14:textId="77777777" w:rsidR="00BF2CB9" w:rsidRDefault="006E111E">
            <w:pPr>
              <w:pStyle w:val="TableParagraph"/>
              <w:spacing w:before="15"/>
              <w:rPr>
                <w:sz w:val="16"/>
              </w:rPr>
            </w:pPr>
            <w:r>
              <w:rPr>
                <w:w w:val="105"/>
                <w:sz w:val="16"/>
              </w:rPr>
              <w:t>[LRBLICV]</w:t>
            </w:r>
          </w:p>
        </w:tc>
        <w:tc>
          <w:tcPr>
            <w:tcW w:w="2175" w:type="dxa"/>
          </w:tcPr>
          <w:p w14:paraId="7C07AF5A" w14:textId="77777777" w:rsidR="00BF2CB9" w:rsidRDefault="006E111E">
            <w:pPr>
              <w:pStyle w:val="TableParagraph"/>
              <w:spacing w:before="15"/>
              <w:rPr>
                <w:sz w:val="16"/>
              </w:rPr>
            </w:pPr>
            <w:r>
              <w:rPr>
                <w:w w:val="105"/>
                <w:sz w:val="16"/>
              </w:rPr>
              <w:t>CMV antibody status report</w:t>
            </w:r>
          </w:p>
        </w:tc>
        <w:tc>
          <w:tcPr>
            <w:tcW w:w="1275" w:type="dxa"/>
          </w:tcPr>
          <w:p w14:paraId="4DDEFCF1" w14:textId="77777777" w:rsidR="00BF2CB9" w:rsidRDefault="006E111E">
            <w:pPr>
              <w:pStyle w:val="TableParagraph"/>
              <w:spacing w:before="15" w:line="273" w:lineRule="auto"/>
              <w:ind w:right="110"/>
              <w:rPr>
                <w:sz w:val="16"/>
              </w:rPr>
            </w:pPr>
            <w:r>
              <w:rPr>
                <w:w w:val="105"/>
                <w:sz w:val="16"/>
              </w:rPr>
              <w:t xml:space="preserve">Report </w:t>
            </w:r>
            <w:r>
              <w:rPr>
                <w:sz w:val="16"/>
              </w:rPr>
              <w:t>generation</w:t>
            </w:r>
          </w:p>
        </w:tc>
        <w:tc>
          <w:tcPr>
            <w:tcW w:w="780" w:type="dxa"/>
          </w:tcPr>
          <w:p w14:paraId="7E9A7D18" w14:textId="77777777" w:rsidR="00BF2CB9" w:rsidRDefault="00BF2CB9">
            <w:pPr>
              <w:pStyle w:val="TableParagraph"/>
              <w:ind w:left="0"/>
              <w:rPr>
                <w:sz w:val="16"/>
              </w:rPr>
            </w:pPr>
          </w:p>
        </w:tc>
        <w:tc>
          <w:tcPr>
            <w:tcW w:w="645" w:type="dxa"/>
          </w:tcPr>
          <w:p w14:paraId="07BDEFDE" w14:textId="77777777" w:rsidR="00BF2CB9" w:rsidRDefault="00BF2CB9">
            <w:pPr>
              <w:pStyle w:val="TableParagraph"/>
              <w:ind w:left="0"/>
              <w:rPr>
                <w:sz w:val="16"/>
              </w:rPr>
            </w:pPr>
          </w:p>
        </w:tc>
        <w:tc>
          <w:tcPr>
            <w:tcW w:w="525" w:type="dxa"/>
          </w:tcPr>
          <w:p w14:paraId="1CA7CBBA" w14:textId="77777777" w:rsidR="00BF2CB9" w:rsidRDefault="00BF2CB9">
            <w:pPr>
              <w:pStyle w:val="TableParagraph"/>
              <w:ind w:left="0"/>
              <w:rPr>
                <w:sz w:val="16"/>
              </w:rPr>
            </w:pPr>
          </w:p>
        </w:tc>
        <w:tc>
          <w:tcPr>
            <w:tcW w:w="555" w:type="dxa"/>
          </w:tcPr>
          <w:p w14:paraId="6C3F5B43" w14:textId="77777777" w:rsidR="00BF2CB9" w:rsidRDefault="00BF2CB9">
            <w:pPr>
              <w:pStyle w:val="TableParagraph"/>
              <w:ind w:left="0"/>
              <w:rPr>
                <w:sz w:val="16"/>
              </w:rPr>
            </w:pPr>
          </w:p>
        </w:tc>
        <w:tc>
          <w:tcPr>
            <w:tcW w:w="540" w:type="dxa"/>
          </w:tcPr>
          <w:p w14:paraId="559CF820" w14:textId="77777777" w:rsidR="00BF2CB9" w:rsidRDefault="00BF2CB9">
            <w:pPr>
              <w:pStyle w:val="TableParagraph"/>
              <w:ind w:left="0"/>
              <w:rPr>
                <w:sz w:val="16"/>
              </w:rPr>
            </w:pPr>
          </w:p>
        </w:tc>
      </w:tr>
      <w:tr w:rsidR="00BF2CB9" w14:paraId="525A8562" w14:textId="77777777">
        <w:trPr>
          <w:trHeight w:val="540"/>
        </w:trPr>
        <w:tc>
          <w:tcPr>
            <w:tcW w:w="930" w:type="dxa"/>
          </w:tcPr>
          <w:p w14:paraId="31149EA6" w14:textId="77777777" w:rsidR="00BF2CB9" w:rsidRDefault="006E111E">
            <w:pPr>
              <w:pStyle w:val="TableParagraph"/>
              <w:spacing w:before="15"/>
              <w:rPr>
                <w:sz w:val="16"/>
              </w:rPr>
            </w:pPr>
            <w:r>
              <w:rPr>
                <w:w w:val="105"/>
                <w:sz w:val="16"/>
              </w:rPr>
              <w:t>Reports</w:t>
            </w:r>
          </w:p>
        </w:tc>
        <w:tc>
          <w:tcPr>
            <w:tcW w:w="990" w:type="dxa"/>
          </w:tcPr>
          <w:p w14:paraId="7F1702C5" w14:textId="77777777" w:rsidR="00BF2CB9" w:rsidRDefault="006E111E">
            <w:pPr>
              <w:pStyle w:val="TableParagraph"/>
              <w:spacing w:before="15"/>
              <w:rPr>
                <w:sz w:val="16"/>
              </w:rPr>
            </w:pPr>
            <w:r>
              <w:rPr>
                <w:w w:val="105"/>
                <w:sz w:val="16"/>
              </w:rPr>
              <w:t>R-DR-CD</w:t>
            </w:r>
          </w:p>
        </w:tc>
        <w:tc>
          <w:tcPr>
            <w:tcW w:w="1335" w:type="dxa"/>
          </w:tcPr>
          <w:p w14:paraId="30D246D0" w14:textId="77777777" w:rsidR="00BF2CB9" w:rsidRDefault="006E111E">
            <w:pPr>
              <w:pStyle w:val="TableParagraph"/>
              <w:spacing w:before="15"/>
              <w:rPr>
                <w:sz w:val="16"/>
              </w:rPr>
            </w:pPr>
            <w:r>
              <w:rPr>
                <w:w w:val="105"/>
                <w:sz w:val="16"/>
              </w:rPr>
              <w:t>[LRBLDCD]</w:t>
            </w:r>
          </w:p>
        </w:tc>
        <w:tc>
          <w:tcPr>
            <w:tcW w:w="2175" w:type="dxa"/>
          </w:tcPr>
          <w:p w14:paraId="0DF36E29" w14:textId="77777777" w:rsidR="00BF2CB9" w:rsidRDefault="006E111E">
            <w:pPr>
              <w:pStyle w:val="TableParagraph"/>
              <w:spacing w:before="15"/>
              <w:rPr>
                <w:sz w:val="16"/>
              </w:rPr>
            </w:pPr>
            <w:r>
              <w:rPr>
                <w:w w:val="105"/>
                <w:sz w:val="16"/>
              </w:rPr>
              <w:t>Collection disposition report</w:t>
            </w:r>
          </w:p>
        </w:tc>
        <w:tc>
          <w:tcPr>
            <w:tcW w:w="1275" w:type="dxa"/>
          </w:tcPr>
          <w:p w14:paraId="4ED5D124" w14:textId="77777777" w:rsidR="00BF2CB9" w:rsidRDefault="006E111E">
            <w:pPr>
              <w:pStyle w:val="TableParagraph"/>
              <w:spacing w:before="15" w:line="273" w:lineRule="auto"/>
              <w:ind w:right="110"/>
              <w:rPr>
                <w:sz w:val="16"/>
              </w:rPr>
            </w:pPr>
            <w:r>
              <w:rPr>
                <w:w w:val="105"/>
                <w:sz w:val="16"/>
              </w:rPr>
              <w:t xml:space="preserve">Report </w:t>
            </w:r>
            <w:r>
              <w:rPr>
                <w:sz w:val="16"/>
              </w:rPr>
              <w:t>generation</w:t>
            </w:r>
          </w:p>
        </w:tc>
        <w:tc>
          <w:tcPr>
            <w:tcW w:w="780" w:type="dxa"/>
          </w:tcPr>
          <w:p w14:paraId="7BC53F65" w14:textId="77777777" w:rsidR="00BF2CB9" w:rsidRDefault="00BF2CB9">
            <w:pPr>
              <w:pStyle w:val="TableParagraph"/>
              <w:ind w:left="0"/>
              <w:rPr>
                <w:sz w:val="16"/>
              </w:rPr>
            </w:pPr>
          </w:p>
        </w:tc>
        <w:tc>
          <w:tcPr>
            <w:tcW w:w="645" w:type="dxa"/>
          </w:tcPr>
          <w:p w14:paraId="591E066B" w14:textId="77777777" w:rsidR="00BF2CB9" w:rsidRDefault="00BF2CB9">
            <w:pPr>
              <w:pStyle w:val="TableParagraph"/>
              <w:ind w:left="0"/>
              <w:rPr>
                <w:sz w:val="16"/>
              </w:rPr>
            </w:pPr>
          </w:p>
        </w:tc>
        <w:tc>
          <w:tcPr>
            <w:tcW w:w="525" w:type="dxa"/>
          </w:tcPr>
          <w:p w14:paraId="6FE9131B" w14:textId="77777777" w:rsidR="00BF2CB9" w:rsidRDefault="00BF2CB9">
            <w:pPr>
              <w:pStyle w:val="TableParagraph"/>
              <w:ind w:left="0"/>
              <w:rPr>
                <w:sz w:val="16"/>
              </w:rPr>
            </w:pPr>
          </w:p>
        </w:tc>
        <w:tc>
          <w:tcPr>
            <w:tcW w:w="555" w:type="dxa"/>
          </w:tcPr>
          <w:p w14:paraId="5B8EE3A6" w14:textId="77777777" w:rsidR="00BF2CB9" w:rsidRDefault="00BF2CB9">
            <w:pPr>
              <w:pStyle w:val="TableParagraph"/>
              <w:ind w:left="0"/>
              <w:rPr>
                <w:sz w:val="16"/>
              </w:rPr>
            </w:pPr>
          </w:p>
        </w:tc>
        <w:tc>
          <w:tcPr>
            <w:tcW w:w="540" w:type="dxa"/>
          </w:tcPr>
          <w:p w14:paraId="13C0466D" w14:textId="77777777" w:rsidR="00BF2CB9" w:rsidRDefault="00BF2CB9">
            <w:pPr>
              <w:pStyle w:val="TableParagraph"/>
              <w:ind w:left="0"/>
              <w:rPr>
                <w:sz w:val="16"/>
              </w:rPr>
            </w:pPr>
          </w:p>
        </w:tc>
      </w:tr>
      <w:tr w:rsidR="00BF2CB9" w14:paraId="1C7B8D92" w14:textId="77777777">
        <w:trPr>
          <w:trHeight w:val="540"/>
        </w:trPr>
        <w:tc>
          <w:tcPr>
            <w:tcW w:w="930" w:type="dxa"/>
          </w:tcPr>
          <w:p w14:paraId="75BBECDF" w14:textId="77777777" w:rsidR="00BF2CB9" w:rsidRDefault="006E111E">
            <w:pPr>
              <w:pStyle w:val="TableParagraph"/>
              <w:spacing w:before="15"/>
              <w:rPr>
                <w:sz w:val="16"/>
              </w:rPr>
            </w:pPr>
            <w:r>
              <w:rPr>
                <w:w w:val="105"/>
                <w:sz w:val="16"/>
              </w:rPr>
              <w:t>Reports</w:t>
            </w:r>
          </w:p>
        </w:tc>
        <w:tc>
          <w:tcPr>
            <w:tcW w:w="990" w:type="dxa"/>
          </w:tcPr>
          <w:p w14:paraId="457B12E9" w14:textId="77777777" w:rsidR="00BF2CB9" w:rsidRDefault="006E111E">
            <w:pPr>
              <w:pStyle w:val="TableParagraph"/>
              <w:spacing w:before="15" w:line="273" w:lineRule="auto"/>
              <w:ind w:right="131"/>
              <w:rPr>
                <w:sz w:val="16"/>
              </w:rPr>
            </w:pPr>
            <w:r>
              <w:rPr>
                <w:sz w:val="16"/>
              </w:rPr>
              <w:t xml:space="preserve">R-DR-DR- </w:t>
            </w:r>
            <w:r>
              <w:rPr>
                <w:w w:val="105"/>
                <w:sz w:val="16"/>
              </w:rPr>
              <w:t>DA</w:t>
            </w:r>
          </w:p>
        </w:tc>
        <w:tc>
          <w:tcPr>
            <w:tcW w:w="1335" w:type="dxa"/>
          </w:tcPr>
          <w:p w14:paraId="1D913DB4" w14:textId="77777777" w:rsidR="00BF2CB9" w:rsidRDefault="006E111E">
            <w:pPr>
              <w:pStyle w:val="TableParagraph"/>
              <w:spacing w:before="15"/>
              <w:rPr>
                <w:sz w:val="16"/>
              </w:rPr>
            </w:pPr>
            <w:r>
              <w:rPr>
                <w:w w:val="105"/>
                <w:sz w:val="16"/>
              </w:rPr>
              <w:t>[LRBLDDA]</w:t>
            </w:r>
          </w:p>
        </w:tc>
        <w:tc>
          <w:tcPr>
            <w:tcW w:w="2175" w:type="dxa"/>
          </w:tcPr>
          <w:p w14:paraId="67F8D9B0" w14:textId="77777777" w:rsidR="00BF2CB9" w:rsidRDefault="006E111E">
            <w:pPr>
              <w:pStyle w:val="TableParagraph"/>
              <w:spacing w:before="15"/>
              <w:rPr>
                <w:sz w:val="16"/>
              </w:rPr>
            </w:pPr>
            <w:r>
              <w:rPr>
                <w:w w:val="105"/>
                <w:sz w:val="16"/>
              </w:rPr>
              <w:t>Gallon donor report</w:t>
            </w:r>
          </w:p>
        </w:tc>
        <w:tc>
          <w:tcPr>
            <w:tcW w:w="1275" w:type="dxa"/>
          </w:tcPr>
          <w:p w14:paraId="50C410B9" w14:textId="77777777" w:rsidR="00BF2CB9" w:rsidRDefault="006E111E">
            <w:pPr>
              <w:pStyle w:val="TableParagraph"/>
              <w:spacing w:before="15" w:line="273" w:lineRule="auto"/>
              <w:ind w:right="110"/>
              <w:rPr>
                <w:sz w:val="16"/>
              </w:rPr>
            </w:pPr>
            <w:r>
              <w:rPr>
                <w:w w:val="105"/>
                <w:sz w:val="16"/>
              </w:rPr>
              <w:t xml:space="preserve">Report </w:t>
            </w:r>
            <w:r>
              <w:rPr>
                <w:sz w:val="16"/>
              </w:rPr>
              <w:t>generation</w:t>
            </w:r>
          </w:p>
        </w:tc>
        <w:tc>
          <w:tcPr>
            <w:tcW w:w="780" w:type="dxa"/>
          </w:tcPr>
          <w:p w14:paraId="0CC2769B" w14:textId="77777777" w:rsidR="00BF2CB9" w:rsidRDefault="00BF2CB9">
            <w:pPr>
              <w:pStyle w:val="TableParagraph"/>
              <w:ind w:left="0"/>
              <w:rPr>
                <w:sz w:val="16"/>
              </w:rPr>
            </w:pPr>
          </w:p>
        </w:tc>
        <w:tc>
          <w:tcPr>
            <w:tcW w:w="645" w:type="dxa"/>
          </w:tcPr>
          <w:p w14:paraId="1B4CD348" w14:textId="77777777" w:rsidR="00BF2CB9" w:rsidRDefault="00BF2CB9">
            <w:pPr>
              <w:pStyle w:val="TableParagraph"/>
              <w:ind w:left="0"/>
              <w:rPr>
                <w:sz w:val="16"/>
              </w:rPr>
            </w:pPr>
          </w:p>
        </w:tc>
        <w:tc>
          <w:tcPr>
            <w:tcW w:w="525" w:type="dxa"/>
          </w:tcPr>
          <w:p w14:paraId="6D5222C2" w14:textId="77777777" w:rsidR="00BF2CB9" w:rsidRDefault="00BF2CB9">
            <w:pPr>
              <w:pStyle w:val="TableParagraph"/>
              <w:ind w:left="0"/>
              <w:rPr>
                <w:sz w:val="16"/>
              </w:rPr>
            </w:pPr>
          </w:p>
        </w:tc>
        <w:tc>
          <w:tcPr>
            <w:tcW w:w="555" w:type="dxa"/>
          </w:tcPr>
          <w:p w14:paraId="030C4FC3" w14:textId="77777777" w:rsidR="00BF2CB9" w:rsidRDefault="00BF2CB9">
            <w:pPr>
              <w:pStyle w:val="TableParagraph"/>
              <w:ind w:left="0"/>
              <w:rPr>
                <w:sz w:val="16"/>
              </w:rPr>
            </w:pPr>
          </w:p>
        </w:tc>
        <w:tc>
          <w:tcPr>
            <w:tcW w:w="540" w:type="dxa"/>
          </w:tcPr>
          <w:p w14:paraId="0A5C92E2" w14:textId="77777777" w:rsidR="00BF2CB9" w:rsidRDefault="00BF2CB9">
            <w:pPr>
              <w:pStyle w:val="TableParagraph"/>
              <w:ind w:left="0"/>
              <w:rPr>
                <w:sz w:val="16"/>
              </w:rPr>
            </w:pPr>
          </w:p>
        </w:tc>
      </w:tr>
      <w:tr w:rsidR="00BF2CB9" w14:paraId="137AA7BA" w14:textId="77777777">
        <w:trPr>
          <w:trHeight w:val="540"/>
        </w:trPr>
        <w:tc>
          <w:tcPr>
            <w:tcW w:w="930" w:type="dxa"/>
          </w:tcPr>
          <w:p w14:paraId="4AF2DD9D" w14:textId="77777777" w:rsidR="00BF2CB9" w:rsidRDefault="006E111E">
            <w:pPr>
              <w:pStyle w:val="TableParagraph"/>
              <w:spacing w:before="15"/>
              <w:rPr>
                <w:sz w:val="16"/>
              </w:rPr>
            </w:pPr>
            <w:r>
              <w:rPr>
                <w:w w:val="105"/>
                <w:sz w:val="16"/>
              </w:rPr>
              <w:t>Reports</w:t>
            </w:r>
          </w:p>
        </w:tc>
        <w:tc>
          <w:tcPr>
            <w:tcW w:w="990" w:type="dxa"/>
          </w:tcPr>
          <w:p w14:paraId="622CBAD8" w14:textId="77777777" w:rsidR="00BF2CB9" w:rsidRDefault="006E111E">
            <w:pPr>
              <w:pStyle w:val="TableParagraph"/>
              <w:spacing w:before="15" w:line="273" w:lineRule="auto"/>
              <w:ind w:right="131"/>
              <w:rPr>
                <w:sz w:val="16"/>
              </w:rPr>
            </w:pPr>
            <w:r>
              <w:rPr>
                <w:sz w:val="16"/>
              </w:rPr>
              <w:t xml:space="preserve">R-DR-DR- </w:t>
            </w:r>
            <w:r>
              <w:rPr>
                <w:w w:val="105"/>
                <w:sz w:val="16"/>
              </w:rPr>
              <w:t>DD</w:t>
            </w:r>
          </w:p>
        </w:tc>
        <w:tc>
          <w:tcPr>
            <w:tcW w:w="1335" w:type="dxa"/>
          </w:tcPr>
          <w:p w14:paraId="6908DAB7" w14:textId="77777777" w:rsidR="00BF2CB9" w:rsidRDefault="006E111E">
            <w:pPr>
              <w:pStyle w:val="TableParagraph"/>
              <w:spacing w:before="15"/>
              <w:rPr>
                <w:sz w:val="16"/>
              </w:rPr>
            </w:pPr>
            <w:r>
              <w:rPr>
                <w:w w:val="105"/>
                <w:sz w:val="16"/>
              </w:rPr>
              <w:t>[LRBLDDR]</w:t>
            </w:r>
          </w:p>
        </w:tc>
        <w:tc>
          <w:tcPr>
            <w:tcW w:w="2175" w:type="dxa"/>
          </w:tcPr>
          <w:p w14:paraId="13BB8E0D" w14:textId="77777777" w:rsidR="00BF2CB9" w:rsidRDefault="006E111E">
            <w:pPr>
              <w:pStyle w:val="TableParagraph"/>
              <w:spacing w:before="15"/>
              <w:rPr>
                <w:sz w:val="16"/>
              </w:rPr>
            </w:pPr>
            <w:r>
              <w:rPr>
                <w:w w:val="105"/>
                <w:sz w:val="16"/>
              </w:rPr>
              <w:t>Donor deferral report</w:t>
            </w:r>
          </w:p>
        </w:tc>
        <w:tc>
          <w:tcPr>
            <w:tcW w:w="1275" w:type="dxa"/>
          </w:tcPr>
          <w:p w14:paraId="1D454DF5" w14:textId="77777777" w:rsidR="00BF2CB9" w:rsidRDefault="006E111E">
            <w:pPr>
              <w:pStyle w:val="TableParagraph"/>
              <w:spacing w:before="15" w:line="273" w:lineRule="auto"/>
              <w:ind w:right="110"/>
              <w:rPr>
                <w:sz w:val="16"/>
              </w:rPr>
            </w:pPr>
            <w:r>
              <w:rPr>
                <w:w w:val="105"/>
                <w:sz w:val="16"/>
              </w:rPr>
              <w:t xml:space="preserve">Report </w:t>
            </w:r>
            <w:r>
              <w:rPr>
                <w:sz w:val="16"/>
              </w:rPr>
              <w:t>generation</w:t>
            </w:r>
          </w:p>
        </w:tc>
        <w:tc>
          <w:tcPr>
            <w:tcW w:w="780" w:type="dxa"/>
          </w:tcPr>
          <w:p w14:paraId="06CC838E" w14:textId="77777777" w:rsidR="00BF2CB9" w:rsidRDefault="00BF2CB9">
            <w:pPr>
              <w:pStyle w:val="TableParagraph"/>
              <w:ind w:left="0"/>
              <w:rPr>
                <w:sz w:val="16"/>
              </w:rPr>
            </w:pPr>
          </w:p>
        </w:tc>
        <w:tc>
          <w:tcPr>
            <w:tcW w:w="645" w:type="dxa"/>
          </w:tcPr>
          <w:p w14:paraId="6EDF8000" w14:textId="77777777" w:rsidR="00BF2CB9" w:rsidRDefault="00BF2CB9">
            <w:pPr>
              <w:pStyle w:val="TableParagraph"/>
              <w:ind w:left="0"/>
              <w:rPr>
                <w:sz w:val="16"/>
              </w:rPr>
            </w:pPr>
          </w:p>
        </w:tc>
        <w:tc>
          <w:tcPr>
            <w:tcW w:w="525" w:type="dxa"/>
          </w:tcPr>
          <w:p w14:paraId="0F3E80A8" w14:textId="77777777" w:rsidR="00BF2CB9" w:rsidRDefault="00BF2CB9">
            <w:pPr>
              <w:pStyle w:val="TableParagraph"/>
              <w:ind w:left="0"/>
              <w:rPr>
                <w:sz w:val="16"/>
              </w:rPr>
            </w:pPr>
          </w:p>
        </w:tc>
        <w:tc>
          <w:tcPr>
            <w:tcW w:w="555" w:type="dxa"/>
          </w:tcPr>
          <w:p w14:paraId="6BDA5BDC" w14:textId="77777777" w:rsidR="00BF2CB9" w:rsidRDefault="00BF2CB9">
            <w:pPr>
              <w:pStyle w:val="TableParagraph"/>
              <w:ind w:left="0"/>
              <w:rPr>
                <w:sz w:val="16"/>
              </w:rPr>
            </w:pPr>
          </w:p>
        </w:tc>
        <w:tc>
          <w:tcPr>
            <w:tcW w:w="540" w:type="dxa"/>
          </w:tcPr>
          <w:p w14:paraId="3302F4EB" w14:textId="77777777" w:rsidR="00BF2CB9" w:rsidRDefault="00BF2CB9">
            <w:pPr>
              <w:pStyle w:val="TableParagraph"/>
              <w:ind w:left="0"/>
              <w:rPr>
                <w:sz w:val="16"/>
              </w:rPr>
            </w:pPr>
          </w:p>
        </w:tc>
      </w:tr>
      <w:tr w:rsidR="00BF2CB9" w14:paraId="7EB95090" w14:textId="77777777">
        <w:trPr>
          <w:trHeight w:val="540"/>
        </w:trPr>
        <w:tc>
          <w:tcPr>
            <w:tcW w:w="930" w:type="dxa"/>
          </w:tcPr>
          <w:p w14:paraId="63814191" w14:textId="77777777" w:rsidR="00BF2CB9" w:rsidRDefault="006E111E">
            <w:pPr>
              <w:pStyle w:val="TableParagraph"/>
              <w:spacing w:before="15"/>
              <w:rPr>
                <w:sz w:val="16"/>
              </w:rPr>
            </w:pPr>
            <w:r>
              <w:rPr>
                <w:w w:val="105"/>
                <w:sz w:val="16"/>
              </w:rPr>
              <w:t>Reports</w:t>
            </w:r>
          </w:p>
        </w:tc>
        <w:tc>
          <w:tcPr>
            <w:tcW w:w="990" w:type="dxa"/>
          </w:tcPr>
          <w:p w14:paraId="70BD3DF3" w14:textId="77777777" w:rsidR="00BF2CB9" w:rsidRDefault="006E111E">
            <w:pPr>
              <w:pStyle w:val="TableParagraph"/>
              <w:spacing w:before="15" w:line="273" w:lineRule="auto"/>
              <w:ind w:right="131"/>
              <w:rPr>
                <w:sz w:val="16"/>
              </w:rPr>
            </w:pPr>
            <w:r>
              <w:rPr>
                <w:sz w:val="16"/>
              </w:rPr>
              <w:t xml:space="preserve">R-DR-DR- </w:t>
            </w:r>
            <w:r>
              <w:rPr>
                <w:w w:val="105"/>
                <w:sz w:val="16"/>
              </w:rPr>
              <w:t>DL</w:t>
            </w:r>
          </w:p>
        </w:tc>
        <w:tc>
          <w:tcPr>
            <w:tcW w:w="1335" w:type="dxa"/>
          </w:tcPr>
          <w:p w14:paraId="26FE9129" w14:textId="77777777" w:rsidR="00BF2CB9" w:rsidRDefault="006E111E">
            <w:pPr>
              <w:pStyle w:val="TableParagraph"/>
              <w:spacing w:before="15"/>
              <w:rPr>
                <w:sz w:val="16"/>
              </w:rPr>
            </w:pPr>
            <w:r>
              <w:rPr>
                <w:w w:val="105"/>
                <w:sz w:val="16"/>
              </w:rPr>
              <w:t>[LRBLDPL]</w:t>
            </w:r>
          </w:p>
        </w:tc>
        <w:tc>
          <w:tcPr>
            <w:tcW w:w="2175" w:type="dxa"/>
          </w:tcPr>
          <w:p w14:paraId="0F138B5E" w14:textId="77777777" w:rsidR="00BF2CB9" w:rsidRDefault="006E111E">
            <w:pPr>
              <w:pStyle w:val="TableParagraph"/>
              <w:spacing w:before="15" w:line="273" w:lineRule="auto"/>
              <w:rPr>
                <w:sz w:val="16"/>
              </w:rPr>
            </w:pPr>
            <w:r>
              <w:rPr>
                <w:w w:val="105"/>
                <w:sz w:val="16"/>
              </w:rPr>
              <w:t>List of donors by last attempt date</w:t>
            </w:r>
          </w:p>
        </w:tc>
        <w:tc>
          <w:tcPr>
            <w:tcW w:w="1275" w:type="dxa"/>
          </w:tcPr>
          <w:p w14:paraId="7BD654D6" w14:textId="77777777" w:rsidR="00BF2CB9" w:rsidRDefault="006E111E">
            <w:pPr>
              <w:pStyle w:val="TableParagraph"/>
              <w:spacing w:before="15" w:line="273" w:lineRule="auto"/>
              <w:ind w:right="110"/>
              <w:rPr>
                <w:sz w:val="16"/>
              </w:rPr>
            </w:pPr>
            <w:r>
              <w:rPr>
                <w:w w:val="105"/>
                <w:sz w:val="16"/>
              </w:rPr>
              <w:t xml:space="preserve">Report </w:t>
            </w:r>
            <w:r>
              <w:rPr>
                <w:sz w:val="16"/>
              </w:rPr>
              <w:t>generation</w:t>
            </w:r>
          </w:p>
        </w:tc>
        <w:tc>
          <w:tcPr>
            <w:tcW w:w="780" w:type="dxa"/>
          </w:tcPr>
          <w:p w14:paraId="68817EB7" w14:textId="77777777" w:rsidR="00BF2CB9" w:rsidRDefault="00BF2CB9">
            <w:pPr>
              <w:pStyle w:val="TableParagraph"/>
              <w:ind w:left="0"/>
              <w:rPr>
                <w:sz w:val="16"/>
              </w:rPr>
            </w:pPr>
          </w:p>
        </w:tc>
        <w:tc>
          <w:tcPr>
            <w:tcW w:w="645" w:type="dxa"/>
          </w:tcPr>
          <w:p w14:paraId="4AE71EC0" w14:textId="77777777" w:rsidR="00BF2CB9" w:rsidRDefault="00BF2CB9">
            <w:pPr>
              <w:pStyle w:val="TableParagraph"/>
              <w:ind w:left="0"/>
              <w:rPr>
                <w:sz w:val="16"/>
              </w:rPr>
            </w:pPr>
          </w:p>
        </w:tc>
        <w:tc>
          <w:tcPr>
            <w:tcW w:w="525" w:type="dxa"/>
          </w:tcPr>
          <w:p w14:paraId="1F9397A6" w14:textId="77777777" w:rsidR="00BF2CB9" w:rsidRDefault="00BF2CB9">
            <w:pPr>
              <w:pStyle w:val="TableParagraph"/>
              <w:ind w:left="0"/>
              <w:rPr>
                <w:sz w:val="16"/>
              </w:rPr>
            </w:pPr>
          </w:p>
        </w:tc>
        <w:tc>
          <w:tcPr>
            <w:tcW w:w="555" w:type="dxa"/>
          </w:tcPr>
          <w:p w14:paraId="7C2D845B" w14:textId="77777777" w:rsidR="00BF2CB9" w:rsidRDefault="00BF2CB9">
            <w:pPr>
              <w:pStyle w:val="TableParagraph"/>
              <w:ind w:left="0"/>
              <w:rPr>
                <w:sz w:val="16"/>
              </w:rPr>
            </w:pPr>
          </w:p>
        </w:tc>
        <w:tc>
          <w:tcPr>
            <w:tcW w:w="540" w:type="dxa"/>
          </w:tcPr>
          <w:p w14:paraId="793B9B14" w14:textId="77777777" w:rsidR="00BF2CB9" w:rsidRDefault="00BF2CB9">
            <w:pPr>
              <w:pStyle w:val="TableParagraph"/>
              <w:ind w:left="0"/>
              <w:rPr>
                <w:sz w:val="16"/>
              </w:rPr>
            </w:pPr>
          </w:p>
        </w:tc>
      </w:tr>
      <w:tr w:rsidR="00BF2CB9" w14:paraId="4EE99D0F" w14:textId="77777777">
        <w:trPr>
          <w:trHeight w:val="540"/>
        </w:trPr>
        <w:tc>
          <w:tcPr>
            <w:tcW w:w="930" w:type="dxa"/>
          </w:tcPr>
          <w:p w14:paraId="26549FB9" w14:textId="77777777" w:rsidR="00BF2CB9" w:rsidRDefault="006E111E">
            <w:pPr>
              <w:pStyle w:val="TableParagraph"/>
              <w:spacing w:before="15"/>
              <w:rPr>
                <w:sz w:val="16"/>
              </w:rPr>
            </w:pPr>
            <w:r>
              <w:rPr>
                <w:w w:val="105"/>
                <w:sz w:val="16"/>
              </w:rPr>
              <w:t>Reports</w:t>
            </w:r>
          </w:p>
        </w:tc>
        <w:tc>
          <w:tcPr>
            <w:tcW w:w="990" w:type="dxa"/>
          </w:tcPr>
          <w:p w14:paraId="178035FB" w14:textId="77777777" w:rsidR="00BF2CB9" w:rsidRDefault="006E111E">
            <w:pPr>
              <w:pStyle w:val="TableParagraph"/>
              <w:spacing w:before="15"/>
              <w:ind w:right="-15"/>
              <w:rPr>
                <w:sz w:val="16"/>
              </w:rPr>
            </w:pPr>
            <w:r>
              <w:rPr>
                <w:sz w:val="16"/>
              </w:rPr>
              <w:t>R-DR-DR-DS</w:t>
            </w:r>
          </w:p>
        </w:tc>
        <w:tc>
          <w:tcPr>
            <w:tcW w:w="1335" w:type="dxa"/>
          </w:tcPr>
          <w:p w14:paraId="2CA39362" w14:textId="77777777" w:rsidR="00BF2CB9" w:rsidRDefault="006E111E">
            <w:pPr>
              <w:pStyle w:val="TableParagraph"/>
              <w:spacing w:before="15"/>
              <w:rPr>
                <w:sz w:val="16"/>
              </w:rPr>
            </w:pPr>
            <w:r>
              <w:rPr>
                <w:w w:val="105"/>
                <w:sz w:val="16"/>
              </w:rPr>
              <w:t>[LRBLDSC]</w:t>
            </w:r>
          </w:p>
        </w:tc>
        <w:tc>
          <w:tcPr>
            <w:tcW w:w="2175" w:type="dxa"/>
          </w:tcPr>
          <w:p w14:paraId="1A59EF18" w14:textId="77777777" w:rsidR="00BF2CB9" w:rsidRDefault="006E111E">
            <w:pPr>
              <w:pStyle w:val="TableParagraph"/>
              <w:spacing w:before="15"/>
              <w:rPr>
                <w:sz w:val="16"/>
              </w:rPr>
            </w:pPr>
            <w:r>
              <w:rPr>
                <w:w w:val="105"/>
                <w:sz w:val="16"/>
              </w:rPr>
              <w:t>Donor scheduling report</w:t>
            </w:r>
          </w:p>
        </w:tc>
        <w:tc>
          <w:tcPr>
            <w:tcW w:w="1275" w:type="dxa"/>
          </w:tcPr>
          <w:p w14:paraId="0736330E" w14:textId="77777777" w:rsidR="00BF2CB9" w:rsidRDefault="006E111E">
            <w:pPr>
              <w:pStyle w:val="TableParagraph"/>
              <w:spacing w:before="15" w:line="273" w:lineRule="auto"/>
              <w:ind w:right="110"/>
              <w:rPr>
                <w:sz w:val="16"/>
              </w:rPr>
            </w:pPr>
            <w:r>
              <w:rPr>
                <w:w w:val="105"/>
                <w:sz w:val="16"/>
              </w:rPr>
              <w:t xml:space="preserve">Report </w:t>
            </w:r>
            <w:r>
              <w:rPr>
                <w:sz w:val="16"/>
              </w:rPr>
              <w:t>generation</w:t>
            </w:r>
          </w:p>
        </w:tc>
        <w:tc>
          <w:tcPr>
            <w:tcW w:w="780" w:type="dxa"/>
          </w:tcPr>
          <w:p w14:paraId="45515091" w14:textId="77777777" w:rsidR="00BF2CB9" w:rsidRDefault="00BF2CB9">
            <w:pPr>
              <w:pStyle w:val="TableParagraph"/>
              <w:ind w:left="0"/>
              <w:rPr>
                <w:sz w:val="16"/>
              </w:rPr>
            </w:pPr>
          </w:p>
        </w:tc>
        <w:tc>
          <w:tcPr>
            <w:tcW w:w="645" w:type="dxa"/>
          </w:tcPr>
          <w:p w14:paraId="5B8C9228" w14:textId="77777777" w:rsidR="00BF2CB9" w:rsidRDefault="00BF2CB9">
            <w:pPr>
              <w:pStyle w:val="TableParagraph"/>
              <w:ind w:left="0"/>
              <w:rPr>
                <w:sz w:val="16"/>
              </w:rPr>
            </w:pPr>
          </w:p>
        </w:tc>
        <w:tc>
          <w:tcPr>
            <w:tcW w:w="525" w:type="dxa"/>
          </w:tcPr>
          <w:p w14:paraId="3ACFED4F" w14:textId="77777777" w:rsidR="00BF2CB9" w:rsidRDefault="00BF2CB9">
            <w:pPr>
              <w:pStyle w:val="TableParagraph"/>
              <w:ind w:left="0"/>
              <w:rPr>
                <w:sz w:val="16"/>
              </w:rPr>
            </w:pPr>
          </w:p>
        </w:tc>
        <w:tc>
          <w:tcPr>
            <w:tcW w:w="555" w:type="dxa"/>
          </w:tcPr>
          <w:p w14:paraId="55CFD54D" w14:textId="77777777" w:rsidR="00BF2CB9" w:rsidRDefault="00BF2CB9">
            <w:pPr>
              <w:pStyle w:val="TableParagraph"/>
              <w:ind w:left="0"/>
              <w:rPr>
                <w:sz w:val="16"/>
              </w:rPr>
            </w:pPr>
          </w:p>
        </w:tc>
        <w:tc>
          <w:tcPr>
            <w:tcW w:w="540" w:type="dxa"/>
          </w:tcPr>
          <w:p w14:paraId="2136D081" w14:textId="77777777" w:rsidR="00BF2CB9" w:rsidRDefault="00BF2CB9">
            <w:pPr>
              <w:pStyle w:val="TableParagraph"/>
              <w:ind w:left="0"/>
              <w:rPr>
                <w:sz w:val="16"/>
              </w:rPr>
            </w:pPr>
          </w:p>
        </w:tc>
      </w:tr>
      <w:tr w:rsidR="00BF2CB9" w14:paraId="069E5A03" w14:textId="77777777">
        <w:trPr>
          <w:trHeight w:val="540"/>
        </w:trPr>
        <w:tc>
          <w:tcPr>
            <w:tcW w:w="930" w:type="dxa"/>
          </w:tcPr>
          <w:p w14:paraId="733B2B21" w14:textId="77777777" w:rsidR="00BF2CB9" w:rsidRDefault="006E111E">
            <w:pPr>
              <w:pStyle w:val="TableParagraph"/>
              <w:spacing w:before="15"/>
              <w:rPr>
                <w:sz w:val="16"/>
              </w:rPr>
            </w:pPr>
            <w:r>
              <w:rPr>
                <w:w w:val="105"/>
                <w:sz w:val="16"/>
              </w:rPr>
              <w:t>Reports</w:t>
            </w:r>
          </w:p>
        </w:tc>
        <w:tc>
          <w:tcPr>
            <w:tcW w:w="990" w:type="dxa"/>
          </w:tcPr>
          <w:p w14:paraId="3FF2734B" w14:textId="77777777" w:rsidR="00BF2CB9" w:rsidRDefault="006E111E">
            <w:pPr>
              <w:pStyle w:val="TableParagraph"/>
              <w:spacing w:before="15" w:line="273" w:lineRule="auto"/>
              <w:ind w:right="131"/>
              <w:rPr>
                <w:sz w:val="16"/>
              </w:rPr>
            </w:pPr>
            <w:r>
              <w:rPr>
                <w:sz w:val="16"/>
              </w:rPr>
              <w:t xml:space="preserve">R-DR-DR- </w:t>
            </w:r>
            <w:r>
              <w:rPr>
                <w:w w:val="105"/>
                <w:sz w:val="16"/>
              </w:rPr>
              <w:t>ED</w:t>
            </w:r>
          </w:p>
        </w:tc>
        <w:tc>
          <w:tcPr>
            <w:tcW w:w="1335" w:type="dxa"/>
          </w:tcPr>
          <w:p w14:paraId="533DEA13" w14:textId="77777777" w:rsidR="00BF2CB9" w:rsidRDefault="006E111E">
            <w:pPr>
              <w:pStyle w:val="TableParagraph"/>
              <w:spacing w:before="15"/>
              <w:rPr>
                <w:sz w:val="16"/>
              </w:rPr>
            </w:pPr>
            <w:r>
              <w:rPr>
                <w:w w:val="105"/>
                <w:sz w:val="16"/>
              </w:rPr>
              <w:t>[LRBLDEDR]</w:t>
            </w:r>
          </w:p>
        </w:tc>
        <w:tc>
          <w:tcPr>
            <w:tcW w:w="2175" w:type="dxa"/>
          </w:tcPr>
          <w:p w14:paraId="0949AEFA" w14:textId="77777777" w:rsidR="00BF2CB9" w:rsidRDefault="006E111E">
            <w:pPr>
              <w:pStyle w:val="TableParagraph"/>
              <w:spacing w:before="15"/>
              <w:rPr>
                <w:sz w:val="16"/>
              </w:rPr>
            </w:pPr>
            <w:r>
              <w:rPr>
                <w:w w:val="105"/>
                <w:sz w:val="16"/>
              </w:rPr>
              <w:t>Emergency donor report</w:t>
            </w:r>
          </w:p>
        </w:tc>
        <w:tc>
          <w:tcPr>
            <w:tcW w:w="1275" w:type="dxa"/>
          </w:tcPr>
          <w:p w14:paraId="6ACA58A7" w14:textId="77777777" w:rsidR="00BF2CB9" w:rsidRDefault="006E111E">
            <w:pPr>
              <w:pStyle w:val="TableParagraph"/>
              <w:spacing w:before="15" w:line="273" w:lineRule="auto"/>
              <w:ind w:right="110"/>
              <w:rPr>
                <w:sz w:val="16"/>
              </w:rPr>
            </w:pPr>
            <w:r>
              <w:rPr>
                <w:w w:val="105"/>
                <w:sz w:val="16"/>
              </w:rPr>
              <w:t xml:space="preserve">Report </w:t>
            </w:r>
            <w:r>
              <w:rPr>
                <w:sz w:val="16"/>
              </w:rPr>
              <w:t>generation</w:t>
            </w:r>
          </w:p>
        </w:tc>
        <w:tc>
          <w:tcPr>
            <w:tcW w:w="780" w:type="dxa"/>
          </w:tcPr>
          <w:p w14:paraId="6FB7E278" w14:textId="77777777" w:rsidR="00BF2CB9" w:rsidRDefault="00BF2CB9">
            <w:pPr>
              <w:pStyle w:val="TableParagraph"/>
              <w:ind w:left="0"/>
              <w:rPr>
                <w:sz w:val="16"/>
              </w:rPr>
            </w:pPr>
          </w:p>
        </w:tc>
        <w:tc>
          <w:tcPr>
            <w:tcW w:w="645" w:type="dxa"/>
          </w:tcPr>
          <w:p w14:paraId="7C7813B2" w14:textId="77777777" w:rsidR="00BF2CB9" w:rsidRDefault="00BF2CB9">
            <w:pPr>
              <w:pStyle w:val="TableParagraph"/>
              <w:ind w:left="0"/>
              <w:rPr>
                <w:sz w:val="16"/>
              </w:rPr>
            </w:pPr>
          </w:p>
        </w:tc>
        <w:tc>
          <w:tcPr>
            <w:tcW w:w="525" w:type="dxa"/>
          </w:tcPr>
          <w:p w14:paraId="2598887B" w14:textId="77777777" w:rsidR="00BF2CB9" w:rsidRDefault="00BF2CB9">
            <w:pPr>
              <w:pStyle w:val="TableParagraph"/>
              <w:ind w:left="0"/>
              <w:rPr>
                <w:sz w:val="16"/>
              </w:rPr>
            </w:pPr>
          </w:p>
        </w:tc>
        <w:tc>
          <w:tcPr>
            <w:tcW w:w="555" w:type="dxa"/>
          </w:tcPr>
          <w:p w14:paraId="67B8910D" w14:textId="77777777" w:rsidR="00BF2CB9" w:rsidRDefault="00BF2CB9">
            <w:pPr>
              <w:pStyle w:val="TableParagraph"/>
              <w:ind w:left="0"/>
              <w:rPr>
                <w:sz w:val="16"/>
              </w:rPr>
            </w:pPr>
          </w:p>
        </w:tc>
        <w:tc>
          <w:tcPr>
            <w:tcW w:w="540" w:type="dxa"/>
          </w:tcPr>
          <w:p w14:paraId="2EA18CAB" w14:textId="77777777" w:rsidR="00BF2CB9" w:rsidRDefault="00BF2CB9">
            <w:pPr>
              <w:pStyle w:val="TableParagraph"/>
              <w:ind w:left="0"/>
              <w:rPr>
                <w:sz w:val="16"/>
              </w:rPr>
            </w:pPr>
          </w:p>
        </w:tc>
      </w:tr>
      <w:tr w:rsidR="00BF2CB9" w14:paraId="12558294" w14:textId="77777777">
        <w:trPr>
          <w:trHeight w:val="540"/>
        </w:trPr>
        <w:tc>
          <w:tcPr>
            <w:tcW w:w="930" w:type="dxa"/>
          </w:tcPr>
          <w:p w14:paraId="03EFC90F" w14:textId="77777777" w:rsidR="00BF2CB9" w:rsidRDefault="006E111E">
            <w:pPr>
              <w:pStyle w:val="TableParagraph"/>
              <w:spacing w:before="15"/>
              <w:rPr>
                <w:sz w:val="16"/>
              </w:rPr>
            </w:pPr>
            <w:r>
              <w:rPr>
                <w:w w:val="105"/>
                <w:sz w:val="16"/>
              </w:rPr>
              <w:t>Reports</w:t>
            </w:r>
          </w:p>
        </w:tc>
        <w:tc>
          <w:tcPr>
            <w:tcW w:w="990" w:type="dxa"/>
          </w:tcPr>
          <w:p w14:paraId="2100FF1F" w14:textId="77777777" w:rsidR="00BF2CB9" w:rsidRDefault="006E111E">
            <w:pPr>
              <w:pStyle w:val="TableParagraph"/>
              <w:spacing w:before="15" w:line="273" w:lineRule="auto"/>
              <w:ind w:right="131"/>
              <w:rPr>
                <w:sz w:val="16"/>
              </w:rPr>
            </w:pPr>
            <w:r>
              <w:rPr>
                <w:sz w:val="16"/>
              </w:rPr>
              <w:t xml:space="preserve">R-DR-DR- </w:t>
            </w:r>
            <w:r>
              <w:rPr>
                <w:w w:val="105"/>
                <w:sz w:val="16"/>
              </w:rPr>
              <w:t>FD</w:t>
            </w:r>
          </w:p>
        </w:tc>
        <w:tc>
          <w:tcPr>
            <w:tcW w:w="1335" w:type="dxa"/>
          </w:tcPr>
          <w:p w14:paraId="3E48045B" w14:textId="77777777" w:rsidR="00BF2CB9" w:rsidRDefault="006E111E">
            <w:pPr>
              <w:pStyle w:val="TableParagraph"/>
              <w:spacing w:before="15"/>
              <w:rPr>
                <w:sz w:val="16"/>
              </w:rPr>
            </w:pPr>
            <w:r>
              <w:rPr>
                <w:w w:val="105"/>
                <w:sz w:val="16"/>
              </w:rPr>
              <w:t>[LRBLDFD]</w:t>
            </w:r>
          </w:p>
        </w:tc>
        <w:tc>
          <w:tcPr>
            <w:tcW w:w="2175" w:type="dxa"/>
          </w:tcPr>
          <w:p w14:paraId="6BDBE475" w14:textId="77777777" w:rsidR="00BF2CB9" w:rsidRDefault="006E111E">
            <w:pPr>
              <w:pStyle w:val="TableParagraph"/>
              <w:spacing w:before="15"/>
              <w:rPr>
                <w:sz w:val="16"/>
              </w:rPr>
            </w:pPr>
            <w:r>
              <w:rPr>
                <w:w w:val="105"/>
                <w:sz w:val="16"/>
              </w:rPr>
              <w:t>First time blood donors</w:t>
            </w:r>
          </w:p>
        </w:tc>
        <w:tc>
          <w:tcPr>
            <w:tcW w:w="1275" w:type="dxa"/>
          </w:tcPr>
          <w:p w14:paraId="6DD84EB1" w14:textId="77777777" w:rsidR="00BF2CB9" w:rsidRDefault="006E111E">
            <w:pPr>
              <w:pStyle w:val="TableParagraph"/>
              <w:spacing w:before="15" w:line="273" w:lineRule="auto"/>
              <w:ind w:right="110"/>
              <w:rPr>
                <w:sz w:val="16"/>
              </w:rPr>
            </w:pPr>
            <w:r>
              <w:rPr>
                <w:w w:val="105"/>
                <w:sz w:val="16"/>
              </w:rPr>
              <w:t xml:space="preserve">Report </w:t>
            </w:r>
            <w:r>
              <w:rPr>
                <w:sz w:val="16"/>
              </w:rPr>
              <w:t>generation</w:t>
            </w:r>
          </w:p>
        </w:tc>
        <w:tc>
          <w:tcPr>
            <w:tcW w:w="780" w:type="dxa"/>
          </w:tcPr>
          <w:p w14:paraId="1E4FD59D" w14:textId="77777777" w:rsidR="00BF2CB9" w:rsidRDefault="00BF2CB9">
            <w:pPr>
              <w:pStyle w:val="TableParagraph"/>
              <w:ind w:left="0"/>
              <w:rPr>
                <w:sz w:val="16"/>
              </w:rPr>
            </w:pPr>
          </w:p>
        </w:tc>
        <w:tc>
          <w:tcPr>
            <w:tcW w:w="645" w:type="dxa"/>
          </w:tcPr>
          <w:p w14:paraId="77C29E81" w14:textId="77777777" w:rsidR="00BF2CB9" w:rsidRDefault="00BF2CB9">
            <w:pPr>
              <w:pStyle w:val="TableParagraph"/>
              <w:ind w:left="0"/>
              <w:rPr>
                <w:sz w:val="16"/>
              </w:rPr>
            </w:pPr>
          </w:p>
        </w:tc>
        <w:tc>
          <w:tcPr>
            <w:tcW w:w="525" w:type="dxa"/>
          </w:tcPr>
          <w:p w14:paraId="0047BD18" w14:textId="77777777" w:rsidR="00BF2CB9" w:rsidRDefault="00BF2CB9">
            <w:pPr>
              <w:pStyle w:val="TableParagraph"/>
              <w:ind w:left="0"/>
              <w:rPr>
                <w:sz w:val="16"/>
              </w:rPr>
            </w:pPr>
          </w:p>
        </w:tc>
        <w:tc>
          <w:tcPr>
            <w:tcW w:w="555" w:type="dxa"/>
          </w:tcPr>
          <w:p w14:paraId="5B2DE981" w14:textId="77777777" w:rsidR="00BF2CB9" w:rsidRDefault="00BF2CB9">
            <w:pPr>
              <w:pStyle w:val="TableParagraph"/>
              <w:ind w:left="0"/>
              <w:rPr>
                <w:sz w:val="16"/>
              </w:rPr>
            </w:pPr>
          </w:p>
        </w:tc>
        <w:tc>
          <w:tcPr>
            <w:tcW w:w="540" w:type="dxa"/>
          </w:tcPr>
          <w:p w14:paraId="0B63E504" w14:textId="77777777" w:rsidR="00BF2CB9" w:rsidRDefault="00BF2CB9">
            <w:pPr>
              <w:pStyle w:val="TableParagraph"/>
              <w:ind w:left="0"/>
              <w:rPr>
                <w:sz w:val="16"/>
              </w:rPr>
            </w:pPr>
          </w:p>
        </w:tc>
      </w:tr>
      <w:tr w:rsidR="00BF2CB9" w14:paraId="1FD1E838" w14:textId="77777777">
        <w:trPr>
          <w:trHeight w:val="540"/>
        </w:trPr>
        <w:tc>
          <w:tcPr>
            <w:tcW w:w="930" w:type="dxa"/>
          </w:tcPr>
          <w:p w14:paraId="757F1D1D" w14:textId="77777777" w:rsidR="00BF2CB9" w:rsidRDefault="006E111E">
            <w:pPr>
              <w:pStyle w:val="TableParagraph"/>
              <w:spacing w:before="15"/>
              <w:rPr>
                <w:sz w:val="16"/>
              </w:rPr>
            </w:pPr>
            <w:r>
              <w:rPr>
                <w:w w:val="105"/>
                <w:sz w:val="16"/>
              </w:rPr>
              <w:t>Reports</w:t>
            </w:r>
          </w:p>
        </w:tc>
        <w:tc>
          <w:tcPr>
            <w:tcW w:w="990" w:type="dxa"/>
          </w:tcPr>
          <w:p w14:paraId="288CC7F7" w14:textId="77777777" w:rsidR="00BF2CB9" w:rsidRDefault="006E111E">
            <w:pPr>
              <w:pStyle w:val="TableParagraph"/>
              <w:spacing w:before="15" w:line="273" w:lineRule="auto"/>
              <w:ind w:right="131"/>
              <w:rPr>
                <w:sz w:val="16"/>
              </w:rPr>
            </w:pPr>
            <w:r>
              <w:rPr>
                <w:sz w:val="16"/>
              </w:rPr>
              <w:t xml:space="preserve">R-DR-DR- </w:t>
            </w:r>
            <w:r>
              <w:rPr>
                <w:w w:val="105"/>
                <w:sz w:val="16"/>
              </w:rPr>
              <w:t>GA</w:t>
            </w:r>
          </w:p>
        </w:tc>
        <w:tc>
          <w:tcPr>
            <w:tcW w:w="1335" w:type="dxa"/>
          </w:tcPr>
          <w:p w14:paraId="3BE00DE5" w14:textId="77777777" w:rsidR="00BF2CB9" w:rsidRDefault="006E111E">
            <w:pPr>
              <w:pStyle w:val="TableParagraph"/>
              <w:spacing w:before="15"/>
              <w:rPr>
                <w:sz w:val="16"/>
              </w:rPr>
            </w:pPr>
            <w:r>
              <w:rPr>
                <w:w w:val="105"/>
                <w:sz w:val="16"/>
              </w:rPr>
              <w:t>[LRBLDGA]</w:t>
            </w:r>
          </w:p>
        </w:tc>
        <w:tc>
          <w:tcPr>
            <w:tcW w:w="2175" w:type="dxa"/>
          </w:tcPr>
          <w:p w14:paraId="1D81E8C1" w14:textId="77777777" w:rsidR="00BF2CB9" w:rsidRDefault="006E111E">
            <w:pPr>
              <w:pStyle w:val="TableParagraph"/>
              <w:spacing w:before="15"/>
              <w:rPr>
                <w:sz w:val="16"/>
              </w:rPr>
            </w:pPr>
            <w:r>
              <w:rPr>
                <w:w w:val="105"/>
                <w:sz w:val="16"/>
              </w:rPr>
              <w:t>Group affiliation report</w:t>
            </w:r>
          </w:p>
        </w:tc>
        <w:tc>
          <w:tcPr>
            <w:tcW w:w="1275" w:type="dxa"/>
          </w:tcPr>
          <w:p w14:paraId="1BCAF06F" w14:textId="77777777" w:rsidR="00BF2CB9" w:rsidRDefault="006E111E">
            <w:pPr>
              <w:pStyle w:val="TableParagraph"/>
              <w:spacing w:before="15" w:line="273" w:lineRule="auto"/>
              <w:ind w:right="110"/>
              <w:rPr>
                <w:sz w:val="16"/>
              </w:rPr>
            </w:pPr>
            <w:r>
              <w:rPr>
                <w:w w:val="105"/>
                <w:sz w:val="16"/>
              </w:rPr>
              <w:t xml:space="preserve">Report </w:t>
            </w:r>
            <w:r>
              <w:rPr>
                <w:sz w:val="16"/>
              </w:rPr>
              <w:t>generation</w:t>
            </w:r>
          </w:p>
        </w:tc>
        <w:tc>
          <w:tcPr>
            <w:tcW w:w="780" w:type="dxa"/>
          </w:tcPr>
          <w:p w14:paraId="53768E44" w14:textId="77777777" w:rsidR="00BF2CB9" w:rsidRDefault="00BF2CB9">
            <w:pPr>
              <w:pStyle w:val="TableParagraph"/>
              <w:ind w:left="0"/>
              <w:rPr>
                <w:sz w:val="16"/>
              </w:rPr>
            </w:pPr>
          </w:p>
        </w:tc>
        <w:tc>
          <w:tcPr>
            <w:tcW w:w="645" w:type="dxa"/>
          </w:tcPr>
          <w:p w14:paraId="063CAC89" w14:textId="77777777" w:rsidR="00BF2CB9" w:rsidRDefault="00BF2CB9">
            <w:pPr>
              <w:pStyle w:val="TableParagraph"/>
              <w:ind w:left="0"/>
              <w:rPr>
                <w:sz w:val="16"/>
              </w:rPr>
            </w:pPr>
          </w:p>
        </w:tc>
        <w:tc>
          <w:tcPr>
            <w:tcW w:w="525" w:type="dxa"/>
          </w:tcPr>
          <w:p w14:paraId="60B3B179" w14:textId="77777777" w:rsidR="00BF2CB9" w:rsidRDefault="00BF2CB9">
            <w:pPr>
              <w:pStyle w:val="TableParagraph"/>
              <w:ind w:left="0"/>
              <w:rPr>
                <w:sz w:val="16"/>
              </w:rPr>
            </w:pPr>
          </w:p>
        </w:tc>
        <w:tc>
          <w:tcPr>
            <w:tcW w:w="555" w:type="dxa"/>
          </w:tcPr>
          <w:p w14:paraId="68AC6784" w14:textId="77777777" w:rsidR="00BF2CB9" w:rsidRDefault="00BF2CB9">
            <w:pPr>
              <w:pStyle w:val="TableParagraph"/>
              <w:ind w:left="0"/>
              <w:rPr>
                <w:sz w:val="16"/>
              </w:rPr>
            </w:pPr>
          </w:p>
        </w:tc>
        <w:tc>
          <w:tcPr>
            <w:tcW w:w="540" w:type="dxa"/>
          </w:tcPr>
          <w:p w14:paraId="390C16C2" w14:textId="77777777" w:rsidR="00BF2CB9" w:rsidRDefault="00BF2CB9">
            <w:pPr>
              <w:pStyle w:val="TableParagraph"/>
              <w:ind w:left="0"/>
              <w:rPr>
                <w:sz w:val="16"/>
              </w:rPr>
            </w:pPr>
          </w:p>
        </w:tc>
      </w:tr>
      <w:tr w:rsidR="00BF2CB9" w14:paraId="18A6BF2D" w14:textId="77777777">
        <w:trPr>
          <w:trHeight w:val="540"/>
        </w:trPr>
        <w:tc>
          <w:tcPr>
            <w:tcW w:w="930" w:type="dxa"/>
          </w:tcPr>
          <w:p w14:paraId="52C67AB8" w14:textId="77777777" w:rsidR="00BF2CB9" w:rsidRDefault="006E111E">
            <w:pPr>
              <w:pStyle w:val="TableParagraph"/>
              <w:spacing w:before="15"/>
              <w:rPr>
                <w:sz w:val="16"/>
              </w:rPr>
            </w:pPr>
            <w:r>
              <w:rPr>
                <w:w w:val="105"/>
                <w:sz w:val="16"/>
              </w:rPr>
              <w:t>Reports</w:t>
            </w:r>
          </w:p>
        </w:tc>
        <w:tc>
          <w:tcPr>
            <w:tcW w:w="990" w:type="dxa"/>
          </w:tcPr>
          <w:p w14:paraId="235EBE89" w14:textId="77777777" w:rsidR="00BF2CB9" w:rsidRDefault="006E111E">
            <w:pPr>
              <w:pStyle w:val="TableParagraph"/>
              <w:spacing w:before="15" w:line="273" w:lineRule="auto"/>
              <w:ind w:right="131"/>
              <w:rPr>
                <w:sz w:val="16"/>
              </w:rPr>
            </w:pPr>
            <w:r>
              <w:rPr>
                <w:sz w:val="16"/>
              </w:rPr>
              <w:t xml:space="preserve">R-DR-DR- </w:t>
            </w:r>
            <w:r>
              <w:rPr>
                <w:w w:val="105"/>
                <w:sz w:val="16"/>
              </w:rPr>
              <w:t>GD</w:t>
            </w:r>
          </w:p>
        </w:tc>
        <w:tc>
          <w:tcPr>
            <w:tcW w:w="1335" w:type="dxa"/>
          </w:tcPr>
          <w:p w14:paraId="04C05182" w14:textId="77777777" w:rsidR="00BF2CB9" w:rsidRDefault="006E111E">
            <w:pPr>
              <w:pStyle w:val="TableParagraph"/>
              <w:spacing w:before="15"/>
              <w:rPr>
                <w:sz w:val="16"/>
              </w:rPr>
            </w:pPr>
            <w:r>
              <w:rPr>
                <w:w w:val="105"/>
                <w:sz w:val="16"/>
              </w:rPr>
              <w:t>[LRBLDGDR]</w:t>
            </w:r>
          </w:p>
        </w:tc>
        <w:tc>
          <w:tcPr>
            <w:tcW w:w="2175" w:type="dxa"/>
          </w:tcPr>
          <w:p w14:paraId="6103A37E" w14:textId="77777777" w:rsidR="00BF2CB9" w:rsidRDefault="006E111E">
            <w:pPr>
              <w:pStyle w:val="TableParagraph"/>
              <w:spacing w:before="15"/>
              <w:rPr>
                <w:sz w:val="16"/>
              </w:rPr>
            </w:pPr>
            <w:r>
              <w:rPr>
                <w:w w:val="105"/>
                <w:sz w:val="16"/>
              </w:rPr>
              <w:t>Group donation report</w:t>
            </w:r>
          </w:p>
        </w:tc>
        <w:tc>
          <w:tcPr>
            <w:tcW w:w="1275" w:type="dxa"/>
          </w:tcPr>
          <w:p w14:paraId="63A40C9C" w14:textId="77777777" w:rsidR="00BF2CB9" w:rsidRDefault="006E111E">
            <w:pPr>
              <w:pStyle w:val="TableParagraph"/>
              <w:spacing w:before="15" w:line="273" w:lineRule="auto"/>
              <w:ind w:right="110"/>
              <w:rPr>
                <w:sz w:val="16"/>
              </w:rPr>
            </w:pPr>
            <w:r>
              <w:rPr>
                <w:w w:val="105"/>
                <w:sz w:val="16"/>
              </w:rPr>
              <w:t xml:space="preserve">Report </w:t>
            </w:r>
            <w:r>
              <w:rPr>
                <w:sz w:val="16"/>
              </w:rPr>
              <w:t>generation</w:t>
            </w:r>
          </w:p>
        </w:tc>
        <w:tc>
          <w:tcPr>
            <w:tcW w:w="780" w:type="dxa"/>
          </w:tcPr>
          <w:p w14:paraId="2784B5D5" w14:textId="77777777" w:rsidR="00BF2CB9" w:rsidRDefault="00BF2CB9">
            <w:pPr>
              <w:pStyle w:val="TableParagraph"/>
              <w:ind w:left="0"/>
              <w:rPr>
                <w:sz w:val="16"/>
              </w:rPr>
            </w:pPr>
          </w:p>
        </w:tc>
        <w:tc>
          <w:tcPr>
            <w:tcW w:w="645" w:type="dxa"/>
          </w:tcPr>
          <w:p w14:paraId="29407B35" w14:textId="77777777" w:rsidR="00BF2CB9" w:rsidRDefault="00BF2CB9">
            <w:pPr>
              <w:pStyle w:val="TableParagraph"/>
              <w:ind w:left="0"/>
              <w:rPr>
                <w:sz w:val="16"/>
              </w:rPr>
            </w:pPr>
          </w:p>
        </w:tc>
        <w:tc>
          <w:tcPr>
            <w:tcW w:w="525" w:type="dxa"/>
          </w:tcPr>
          <w:p w14:paraId="29C35707" w14:textId="77777777" w:rsidR="00BF2CB9" w:rsidRDefault="00BF2CB9">
            <w:pPr>
              <w:pStyle w:val="TableParagraph"/>
              <w:ind w:left="0"/>
              <w:rPr>
                <w:sz w:val="16"/>
              </w:rPr>
            </w:pPr>
          </w:p>
        </w:tc>
        <w:tc>
          <w:tcPr>
            <w:tcW w:w="555" w:type="dxa"/>
          </w:tcPr>
          <w:p w14:paraId="45EE78EA" w14:textId="77777777" w:rsidR="00BF2CB9" w:rsidRDefault="00BF2CB9">
            <w:pPr>
              <w:pStyle w:val="TableParagraph"/>
              <w:ind w:left="0"/>
              <w:rPr>
                <w:sz w:val="16"/>
              </w:rPr>
            </w:pPr>
          </w:p>
        </w:tc>
        <w:tc>
          <w:tcPr>
            <w:tcW w:w="540" w:type="dxa"/>
          </w:tcPr>
          <w:p w14:paraId="68A18CE3" w14:textId="77777777" w:rsidR="00BF2CB9" w:rsidRDefault="00BF2CB9">
            <w:pPr>
              <w:pStyle w:val="TableParagraph"/>
              <w:ind w:left="0"/>
              <w:rPr>
                <w:sz w:val="16"/>
              </w:rPr>
            </w:pPr>
          </w:p>
        </w:tc>
      </w:tr>
      <w:tr w:rsidR="00BF2CB9" w14:paraId="438255FD" w14:textId="77777777">
        <w:trPr>
          <w:trHeight w:val="540"/>
        </w:trPr>
        <w:tc>
          <w:tcPr>
            <w:tcW w:w="930" w:type="dxa"/>
          </w:tcPr>
          <w:p w14:paraId="5000EB9A" w14:textId="77777777" w:rsidR="00BF2CB9" w:rsidRDefault="006E111E">
            <w:pPr>
              <w:pStyle w:val="TableParagraph"/>
              <w:spacing w:before="15"/>
              <w:rPr>
                <w:sz w:val="16"/>
              </w:rPr>
            </w:pPr>
            <w:r>
              <w:rPr>
                <w:w w:val="105"/>
                <w:sz w:val="16"/>
              </w:rPr>
              <w:t>Reports</w:t>
            </w:r>
          </w:p>
        </w:tc>
        <w:tc>
          <w:tcPr>
            <w:tcW w:w="990" w:type="dxa"/>
          </w:tcPr>
          <w:p w14:paraId="4E5B4D02" w14:textId="77777777" w:rsidR="00BF2CB9" w:rsidRDefault="006E111E">
            <w:pPr>
              <w:pStyle w:val="TableParagraph"/>
              <w:spacing w:before="15" w:line="273" w:lineRule="auto"/>
              <w:rPr>
                <w:sz w:val="16"/>
              </w:rPr>
            </w:pPr>
            <w:r>
              <w:rPr>
                <w:sz w:val="16"/>
              </w:rPr>
              <w:t xml:space="preserve">R-DR-DR- </w:t>
            </w:r>
            <w:r>
              <w:rPr>
                <w:w w:val="105"/>
                <w:sz w:val="16"/>
              </w:rPr>
              <w:t>MC</w:t>
            </w:r>
          </w:p>
        </w:tc>
        <w:tc>
          <w:tcPr>
            <w:tcW w:w="1335" w:type="dxa"/>
          </w:tcPr>
          <w:p w14:paraId="1FA62C4E" w14:textId="77777777" w:rsidR="00BF2CB9" w:rsidRDefault="006E111E">
            <w:pPr>
              <w:pStyle w:val="TableParagraph"/>
              <w:spacing w:before="15"/>
              <w:rPr>
                <w:sz w:val="16"/>
              </w:rPr>
            </w:pPr>
            <w:r>
              <w:rPr>
                <w:w w:val="105"/>
                <w:sz w:val="16"/>
              </w:rPr>
              <w:t>[LRBLDMC]</w:t>
            </w:r>
          </w:p>
        </w:tc>
        <w:tc>
          <w:tcPr>
            <w:tcW w:w="2175" w:type="dxa"/>
          </w:tcPr>
          <w:p w14:paraId="44FE795D" w14:textId="77777777" w:rsidR="00BF2CB9" w:rsidRDefault="006E111E">
            <w:pPr>
              <w:pStyle w:val="TableParagraph"/>
              <w:spacing w:before="15"/>
              <w:rPr>
                <w:sz w:val="16"/>
              </w:rPr>
            </w:pPr>
            <w:r>
              <w:rPr>
                <w:w w:val="105"/>
                <w:sz w:val="16"/>
              </w:rPr>
              <w:t>Mobile (collection site) report</w:t>
            </w:r>
          </w:p>
        </w:tc>
        <w:tc>
          <w:tcPr>
            <w:tcW w:w="1275" w:type="dxa"/>
          </w:tcPr>
          <w:p w14:paraId="7182B422" w14:textId="77777777" w:rsidR="00BF2CB9" w:rsidRDefault="006E111E">
            <w:pPr>
              <w:pStyle w:val="TableParagraph"/>
              <w:spacing w:before="15" w:line="273" w:lineRule="auto"/>
              <w:ind w:right="110"/>
              <w:rPr>
                <w:sz w:val="16"/>
              </w:rPr>
            </w:pPr>
            <w:r>
              <w:rPr>
                <w:w w:val="105"/>
                <w:sz w:val="16"/>
              </w:rPr>
              <w:t xml:space="preserve">Report </w:t>
            </w:r>
            <w:r>
              <w:rPr>
                <w:sz w:val="16"/>
              </w:rPr>
              <w:t>generation</w:t>
            </w:r>
          </w:p>
        </w:tc>
        <w:tc>
          <w:tcPr>
            <w:tcW w:w="780" w:type="dxa"/>
          </w:tcPr>
          <w:p w14:paraId="3E4563E7" w14:textId="77777777" w:rsidR="00BF2CB9" w:rsidRDefault="00BF2CB9">
            <w:pPr>
              <w:pStyle w:val="TableParagraph"/>
              <w:ind w:left="0"/>
              <w:rPr>
                <w:sz w:val="16"/>
              </w:rPr>
            </w:pPr>
          </w:p>
        </w:tc>
        <w:tc>
          <w:tcPr>
            <w:tcW w:w="645" w:type="dxa"/>
          </w:tcPr>
          <w:p w14:paraId="07166FF6" w14:textId="77777777" w:rsidR="00BF2CB9" w:rsidRDefault="00BF2CB9">
            <w:pPr>
              <w:pStyle w:val="TableParagraph"/>
              <w:ind w:left="0"/>
              <w:rPr>
                <w:sz w:val="16"/>
              </w:rPr>
            </w:pPr>
          </w:p>
        </w:tc>
        <w:tc>
          <w:tcPr>
            <w:tcW w:w="525" w:type="dxa"/>
          </w:tcPr>
          <w:p w14:paraId="02D1D815" w14:textId="77777777" w:rsidR="00BF2CB9" w:rsidRDefault="00BF2CB9">
            <w:pPr>
              <w:pStyle w:val="TableParagraph"/>
              <w:ind w:left="0"/>
              <w:rPr>
                <w:sz w:val="16"/>
              </w:rPr>
            </w:pPr>
          </w:p>
        </w:tc>
        <w:tc>
          <w:tcPr>
            <w:tcW w:w="555" w:type="dxa"/>
          </w:tcPr>
          <w:p w14:paraId="475B5B72" w14:textId="77777777" w:rsidR="00BF2CB9" w:rsidRDefault="00BF2CB9">
            <w:pPr>
              <w:pStyle w:val="TableParagraph"/>
              <w:ind w:left="0"/>
              <w:rPr>
                <w:sz w:val="16"/>
              </w:rPr>
            </w:pPr>
          </w:p>
        </w:tc>
        <w:tc>
          <w:tcPr>
            <w:tcW w:w="540" w:type="dxa"/>
          </w:tcPr>
          <w:p w14:paraId="16CFF8A3" w14:textId="77777777" w:rsidR="00BF2CB9" w:rsidRDefault="00BF2CB9">
            <w:pPr>
              <w:pStyle w:val="TableParagraph"/>
              <w:ind w:left="0"/>
              <w:rPr>
                <w:sz w:val="16"/>
              </w:rPr>
            </w:pPr>
          </w:p>
        </w:tc>
      </w:tr>
      <w:tr w:rsidR="00BF2CB9" w14:paraId="059B8B4C" w14:textId="77777777">
        <w:trPr>
          <w:trHeight w:val="540"/>
        </w:trPr>
        <w:tc>
          <w:tcPr>
            <w:tcW w:w="930" w:type="dxa"/>
          </w:tcPr>
          <w:p w14:paraId="7A299D67" w14:textId="77777777" w:rsidR="00BF2CB9" w:rsidRDefault="006E111E">
            <w:pPr>
              <w:pStyle w:val="TableParagraph"/>
              <w:spacing w:before="15"/>
              <w:rPr>
                <w:sz w:val="16"/>
              </w:rPr>
            </w:pPr>
            <w:r>
              <w:rPr>
                <w:w w:val="105"/>
                <w:sz w:val="16"/>
              </w:rPr>
              <w:t>Reports</w:t>
            </w:r>
          </w:p>
        </w:tc>
        <w:tc>
          <w:tcPr>
            <w:tcW w:w="990" w:type="dxa"/>
          </w:tcPr>
          <w:p w14:paraId="29887819" w14:textId="77777777" w:rsidR="00BF2CB9" w:rsidRDefault="006E111E">
            <w:pPr>
              <w:pStyle w:val="TableParagraph"/>
              <w:spacing w:before="15" w:line="273" w:lineRule="auto"/>
              <w:rPr>
                <w:sz w:val="16"/>
              </w:rPr>
            </w:pPr>
            <w:r>
              <w:rPr>
                <w:sz w:val="16"/>
              </w:rPr>
              <w:t xml:space="preserve">R-DR-DR- </w:t>
            </w:r>
            <w:r>
              <w:rPr>
                <w:w w:val="105"/>
                <w:sz w:val="16"/>
              </w:rPr>
              <w:t>ML</w:t>
            </w:r>
          </w:p>
        </w:tc>
        <w:tc>
          <w:tcPr>
            <w:tcW w:w="1335" w:type="dxa"/>
          </w:tcPr>
          <w:p w14:paraId="73741E56" w14:textId="77777777" w:rsidR="00BF2CB9" w:rsidRDefault="006E111E">
            <w:pPr>
              <w:pStyle w:val="TableParagraph"/>
              <w:spacing w:before="15"/>
              <w:rPr>
                <w:sz w:val="16"/>
              </w:rPr>
            </w:pPr>
            <w:r>
              <w:rPr>
                <w:w w:val="105"/>
                <w:sz w:val="16"/>
              </w:rPr>
              <w:t>[LRBLDMR]</w:t>
            </w:r>
          </w:p>
        </w:tc>
        <w:tc>
          <w:tcPr>
            <w:tcW w:w="2175" w:type="dxa"/>
          </w:tcPr>
          <w:p w14:paraId="48BCBF7B" w14:textId="77777777" w:rsidR="00BF2CB9" w:rsidRDefault="006E111E">
            <w:pPr>
              <w:pStyle w:val="TableParagraph"/>
              <w:spacing w:before="15" w:line="273" w:lineRule="auto"/>
              <w:rPr>
                <w:sz w:val="16"/>
              </w:rPr>
            </w:pPr>
            <w:r>
              <w:rPr>
                <w:w w:val="105"/>
                <w:sz w:val="16"/>
              </w:rPr>
              <w:t>Donor monthly/holiday recall list</w:t>
            </w:r>
          </w:p>
        </w:tc>
        <w:tc>
          <w:tcPr>
            <w:tcW w:w="1275" w:type="dxa"/>
          </w:tcPr>
          <w:p w14:paraId="0C0A9D71" w14:textId="77777777" w:rsidR="00BF2CB9" w:rsidRDefault="006E111E">
            <w:pPr>
              <w:pStyle w:val="TableParagraph"/>
              <w:spacing w:before="15" w:line="273" w:lineRule="auto"/>
              <w:ind w:right="110"/>
              <w:rPr>
                <w:sz w:val="16"/>
              </w:rPr>
            </w:pPr>
            <w:r>
              <w:rPr>
                <w:w w:val="105"/>
                <w:sz w:val="16"/>
              </w:rPr>
              <w:t xml:space="preserve">Report </w:t>
            </w:r>
            <w:r>
              <w:rPr>
                <w:sz w:val="16"/>
              </w:rPr>
              <w:t>generation</w:t>
            </w:r>
          </w:p>
        </w:tc>
        <w:tc>
          <w:tcPr>
            <w:tcW w:w="780" w:type="dxa"/>
          </w:tcPr>
          <w:p w14:paraId="0E469DAB" w14:textId="77777777" w:rsidR="00BF2CB9" w:rsidRDefault="00BF2CB9">
            <w:pPr>
              <w:pStyle w:val="TableParagraph"/>
              <w:ind w:left="0"/>
              <w:rPr>
                <w:sz w:val="16"/>
              </w:rPr>
            </w:pPr>
          </w:p>
        </w:tc>
        <w:tc>
          <w:tcPr>
            <w:tcW w:w="645" w:type="dxa"/>
          </w:tcPr>
          <w:p w14:paraId="461B63A4" w14:textId="77777777" w:rsidR="00BF2CB9" w:rsidRDefault="00BF2CB9">
            <w:pPr>
              <w:pStyle w:val="TableParagraph"/>
              <w:ind w:left="0"/>
              <w:rPr>
                <w:sz w:val="16"/>
              </w:rPr>
            </w:pPr>
          </w:p>
        </w:tc>
        <w:tc>
          <w:tcPr>
            <w:tcW w:w="525" w:type="dxa"/>
          </w:tcPr>
          <w:p w14:paraId="23CA5F19" w14:textId="77777777" w:rsidR="00BF2CB9" w:rsidRDefault="00BF2CB9">
            <w:pPr>
              <w:pStyle w:val="TableParagraph"/>
              <w:ind w:left="0"/>
              <w:rPr>
                <w:sz w:val="16"/>
              </w:rPr>
            </w:pPr>
          </w:p>
        </w:tc>
        <w:tc>
          <w:tcPr>
            <w:tcW w:w="555" w:type="dxa"/>
          </w:tcPr>
          <w:p w14:paraId="25AF17BA" w14:textId="77777777" w:rsidR="00BF2CB9" w:rsidRDefault="00BF2CB9">
            <w:pPr>
              <w:pStyle w:val="TableParagraph"/>
              <w:ind w:left="0"/>
              <w:rPr>
                <w:sz w:val="16"/>
              </w:rPr>
            </w:pPr>
          </w:p>
        </w:tc>
        <w:tc>
          <w:tcPr>
            <w:tcW w:w="540" w:type="dxa"/>
          </w:tcPr>
          <w:p w14:paraId="492E05A6" w14:textId="77777777" w:rsidR="00BF2CB9" w:rsidRDefault="00BF2CB9">
            <w:pPr>
              <w:pStyle w:val="TableParagraph"/>
              <w:ind w:left="0"/>
              <w:rPr>
                <w:sz w:val="16"/>
              </w:rPr>
            </w:pPr>
          </w:p>
        </w:tc>
      </w:tr>
      <w:tr w:rsidR="00BF2CB9" w14:paraId="5D724511" w14:textId="77777777">
        <w:trPr>
          <w:trHeight w:val="540"/>
        </w:trPr>
        <w:tc>
          <w:tcPr>
            <w:tcW w:w="930" w:type="dxa"/>
          </w:tcPr>
          <w:p w14:paraId="3B3B9BDB" w14:textId="77777777" w:rsidR="00BF2CB9" w:rsidRDefault="006E111E">
            <w:pPr>
              <w:pStyle w:val="TableParagraph"/>
              <w:spacing w:before="15"/>
              <w:rPr>
                <w:sz w:val="16"/>
              </w:rPr>
            </w:pPr>
            <w:r>
              <w:rPr>
                <w:w w:val="105"/>
                <w:sz w:val="16"/>
              </w:rPr>
              <w:t>Reports</w:t>
            </w:r>
          </w:p>
        </w:tc>
        <w:tc>
          <w:tcPr>
            <w:tcW w:w="990" w:type="dxa"/>
          </w:tcPr>
          <w:p w14:paraId="78D6F1B4" w14:textId="77777777" w:rsidR="00BF2CB9" w:rsidRDefault="006E111E">
            <w:pPr>
              <w:pStyle w:val="TableParagraph"/>
              <w:spacing w:before="15" w:line="273" w:lineRule="auto"/>
              <w:ind w:right="131"/>
              <w:rPr>
                <w:sz w:val="16"/>
              </w:rPr>
            </w:pPr>
            <w:r>
              <w:rPr>
                <w:sz w:val="16"/>
              </w:rPr>
              <w:t xml:space="preserve">R-DR-DR- </w:t>
            </w:r>
            <w:r>
              <w:rPr>
                <w:w w:val="105"/>
                <w:sz w:val="16"/>
              </w:rPr>
              <w:t>PC</w:t>
            </w:r>
          </w:p>
        </w:tc>
        <w:tc>
          <w:tcPr>
            <w:tcW w:w="1335" w:type="dxa"/>
          </w:tcPr>
          <w:p w14:paraId="69037BBA" w14:textId="77777777" w:rsidR="00BF2CB9" w:rsidRDefault="006E111E">
            <w:pPr>
              <w:pStyle w:val="TableParagraph"/>
              <w:spacing w:before="15"/>
              <w:rPr>
                <w:sz w:val="16"/>
              </w:rPr>
            </w:pPr>
            <w:r>
              <w:rPr>
                <w:w w:val="105"/>
                <w:sz w:val="16"/>
              </w:rPr>
              <w:t>[LRBLDPCR]</w:t>
            </w:r>
          </w:p>
        </w:tc>
        <w:tc>
          <w:tcPr>
            <w:tcW w:w="2175" w:type="dxa"/>
          </w:tcPr>
          <w:p w14:paraId="45AE79CB" w14:textId="77777777" w:rsidR="00BF2CB9" w:rsidRDefault="006E111E">
            <w:pPr>
              <w:pStyle w:val="TableParagraph"/>
              <w:spacing w:before="15" w:line="273" w:lineRule="auto"/>
              <w:rPr>
                <w:sz w:val="16"/>
              </w:rPr>
            </w:pPr>
            <w:r>
              <w:rPr>
                <w:w w:val="105"/>
                <w:sz w:val="16"/>
              </w:rPr>
              <w:t>Patient credits from blood donations</w:t>
            </w:r>
          </w:p>
        </w:tc>
        <w:tc>
          <w:tcPr>
            <w:tcW w:w="1275" w:type="dxa"/>
          </w:tcPr>
          <w:p w14:paraId="518337D0" w14:textId="77777777" w:rsidR="00BF2CB9" w:rsidRDefault="006E111E">
            <w:pPr>
              <w:pStyle w:val="TableParagraph"/>
              <w:spacing w:before="15" w:line="273" w:lineRule="auto"/>
              <w:ind w:right="110"/>
              <w:rPr>
                <w:sz w:val="16"/>
              </w:rPr>
            </w:pPr>
            <w:r>
              <w:rPr>
                <w:w w:val="105"/>
                <w:sz w:val="16"/>
              </w:rPr>
              <w:t xml:space="preserve">Report </w:t>
            </w:r>
            <w:r>
              <w:rPr>
                <w:sz w:val="16"/>
              </w:rPr>
              <w:t>generation</w:t>
            </w:r>
          </w:p>
        </w:tc>
        <w:tc>
          <w:tcPr>
            <w:tcW w:w="780" w:type="dxa"/>
          </w:tcPr>
          <w:p w14:paraId="320102F3" w14:textId="77777777" w:rsidR="00BF2CB9" w:rsidRDefault="00BF2CB9">
            <w:pPr>
              <w:pStyle w:val="TableParagraph"/>
              <w:ind w:left="0"/>
              <w:rPr>
                <w:sz w:val="16"/>
              </w:rPr>
            </w:pPr>
          </w:p>
        </w:tc>
        <w:tc>
          <w:tcPr>
            <w:tcW w:w="645" w:type="dxa"/>
          </w:tcPr>
          <w:p w14:paraId="6BDAFCB1" w14:textId="77777777" w:rsidR="00BF2CB9" w:rsidRDefault="00BF2CB9">
            <w:pPr>
              <w:pStyle w:val="TableParagraph"/>
              <w:ind w:left="0"/>
              <w:rPr>
                <w:sz w:val="16"/>
              </w:rPr>
            </w:pPr>
          </w:p>
        </w:tc>
        <w:tc>
          <w:tcPr>
            <w:tcW w:w="525" w:type="dxa"/>
          </w:tcPr>
          <w:p w14:paraId="4B1CF907" w14:textId="77777777" w:rsidR="00BF2CB9" w:rsidRDefault="00BF2CB9">
            <w:pPr>
              <w:pStyle w:val="TableParagraph"/>
              <w:ind w:left="0"/>
              <w:rPr>
                <w:sz w:val="16"/>
              </w:rPr>
            </w:pPr>
          </w:p>
        </w:tc>
        <w:tc>
          <w:tcPr>
            <w:tcW w:w="555" w:type="dxa"/>
          </w:tcPr>
          <w:p w14:paraId="318A5C95" w14:textId="77777777" w:rsidR="00BF2CB9" w:rsidRDefault="00BF2CB9">
            <w:pPr>
              <w:pStyle w:val="TableParagraph"/>
              <w:ind w:left="0"/>
              <w:rPr>
                <w:sz w:val="16"/>
              </w:rPr>
            </w:pPr>
          </w:p>
        </w:tc>
        <w:tc>
          <w:tcPr>
            <w:tcW w:w="540" w:type="dxa"/>
          </w:tcPr>
          <w:p w14:paraId="240E8E35" w14:textId="77777777" w:rsidR="00BF2CB9" w:rsidRDefault="00BF2CB9">
            <w:pPr>
              <w:pStyle w:val="TableParagraph"/>
              <w:ind w:left="0"/>
              <w:rPr>
                <w:sz w:val="16"/>
              </w:rPr>
            </w:pPr>
          </w:p>
        </w:tc>
      </w:tr>
    </w:tbl>
    <w:p w14:paraId="03D097C3" w14:textId="77777777" w:rsidR="00BF2CB9" w:rsidRDefault="00BF2CB9">
      <w:pPr>
        <w:rPr>
          <w:sz w:val="16"/>
        </w:rPr>
        <w:sectPr w:rsidR="00BF2CB9">
          <w:footerReference w:type="default" r:id="rId88"/>
          <w:pgSz w:w="12240" w:h="15840"/>
          <w:pgMar w:top="640" w:right="780" w:bottom="1180" w:left="1280" w:header="0" w:footer="997" w:gutter="0"/>
          <w:cols w:space="720"/>
        </w:sectPr>
      </w:pPr>
    </w:p>
    <w:p w14:paraId="745ACD9B" w14:textId="77777777" w:rsidR="00BF2CB9" w:rsidRDefault="006E111E">
      <w:pPr>
        <w:pStyle w:val="BodyText"/>
        <w:spacing w:before="87"/>
        <w:ind w:left="160"/>
      </w:pPr>
      <w:r>
        <w:rPr>
          <w:w w:val="105"/>
        </w:rPr>
        <w:lastRenderedPageBreak/>
        <w:t>Appendix D</w:t>
      </w:r>
    </w:p>
    <w:p w14:paraId="5A8EB53C" w14:textId="77777777" w:rsidR="00BF2CB9" w:rsidRDefault="00BF2CB9">
      <w:pPr>
        <w:pStyle w:val="BodyText"/>
        <w:rPr>
          <w:sz w:val="20"/>
        </w:rPr>
      </w:pPr>
    </w:p>
    <w:p w14:paraId="2FCB9770" w14:textId="77777777" w:rsidR="00BF2CB9" w:rsidRDefault="00BF2CB9">
      <w:pPr>
        <w:pStyle w:val="BodyText"/>
        <w:rPr>
          <w:sz w:val="20"/>
        </w:rPr>
      </w:pPr>
    </w:p>
    <w:p w14:paraId="307D78F5" w14:textId="77777777" w:rsidR="00BF2CB9" w:rsidRDefault="00BF2CB9">
      <w:pPr>
        <w:pStyle w:val="BodyText"/>
      </w:pPr>
    </w:p>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30"/>
        <w:gridCol w:w="990"/>
        <w:gridCol w:w="1335"/>
        <w:gridCol w:w="2175"/>
        <w:gridCol w:w="1260"/>
        <w:gridCol w:w="780"/>
        <w:gridCol w:w="645"/>
        <w:gridCol w:w="555"/>
        <w:gridCol w:w="630"/>
        <w:gridCol w:w="540"/>
      </w:tblGrid>
      <w:tr w:rsidR="00BF2CB9" w14:paraId="1B9CA7AB" w14:textId="77777777">
        <w:trPr>
          <w:trHeight w:val="540"/>
        </w:trPr>
        <w:tc>
          <w:tcPr>
            <w:tcW w:w="930" w:type="dxa"/>
            <w:vMerge w:val="restart"/>
            <w:shd w:val="clear" w:color="auto" w:fill="E4E4E4"/>
          </w:tcPr>
          <w:p w14:paraId="58961D9A" w14:textId="77777777" w:rsidR="00BF2CB9" w:rsidRDefault="00BF2CB9">
            <w:pPr>
              <w:pStyle w:val="TableParagraph"/>
              <w:ind w:left="0"/>
              <w:rPr>
                <w:rFonts w:ascii="Century Schoolbook"/>
                <w:sz w:val="18"/>
              </w:rPr>
            </w:pPr>
          </w:p>
          <w:p w14:paraId="11FA8B8B" w14:textId="77777777" w:rsidR="00BF2CB9" w:rsidRDefault="00BF2CB9">
            <w:pPr>
              <w:pStyle w:val="TableParagraph"/>
              <w:ind w:left="0"/>
              <w:rPr>
                <w:rFonts w:ascii="Century Schoolbook"/>
                <w:sz w:val="18"/>
              </w:rPr>
            </w:pPr>
          </w:p>
          <w:p w14:paraId="53C80ADE" w14:textId="77777777" w:rsidR="00BF2CB9" w:rsidRDefault="00BF2CB9">
            <w:pPr>
              <w:pStyle w:val="TableParagraph"/>
              <w:ind w:left="0"/>
              <w:rPr>
                <w:rFonts w:ascii="Century Schoolbook"/>
                <w:sz w:val="18"/>
              </w:rPr>
            </w:pPr>
          </w:p>
          <w:p w14:paraId="3C55C968" w14:textId="77777777" w:rsidR="00BF2CB9" w:rsidRDefault="00BF2CB9">
            <w:pPr>
              <w:pStyle w:val="TableParagraph"/>
              <w:spacing w:before="10"/>
              <w:ind w:left="0"/>
              <w:rPr>
                <w:rFonts w:ascii="Century Schoolbook"/>
                <w:sz w:val="25"/>
              </w:rPr>
            </w:pPr>
          </w:p>
          <w:p w14:paraId="421C5DB1" w14:textId="77777777" w:rsidR="00BF2CB9" w:rsidRDefault="006E111E">
            <w:pPr>
              <w:pStyle w:val="TableParagraph"/>
              <w:spacing w:before="1" w:line="254" w:lineRule="auto"/>
              <w:ind w:right="190"/>
              <w:rPr>
                <w:b/>
                <w:sz w:val="16"/>
              </w:rPr>
            </w:pPr>
            <w:r>
              <w:rPr>
                <w:b/>
                <w:sz w:val="16"/>
              </w:rPr>
              <w:t xml:space="preserve">FUNC </w:t>
            </w:r>
            <w:r>
              <w:rPr>
                <w:b/>
                <w:w w:val="105"/>
                <w:sz w:val="16"/>
              </w:rPr>
              <w:t>AREA</w:t>
            </w:r>
          </w:p>
        </w:tc>
        <w:tc>
          <w:tcPr>
            <w:tcW w:w="990" w:type="dxa"/>
            <w:vMerge w:val="restart"/>
            <w:shd w:val="clear" w:color="auto" w:fill="E4E4E4"/>
          </w:tcPr>
          <w:p w14:paraId="55433102" w14:textId="77777777" w:rsidR="00BF2CB9" w:rsidRDefault="00BF2CB9">
            <w:pPr>
              <w:pStyle w:val="TableParagraph"/>
              <w:ind w:left="0"/>
              <w:rPr>
                <w:rFonts w:ascii="Century Schoolbook"/>
                <w:sz w:val="18"/>
              </w:rPr>
            </w:pPr>
          </w:p>
          <w:p w14:paraId="0DBBEE2D" w14:textId="77777777" w:rsidR="00BF2CB9" w:rsidRDefault="00BF2CB9">
            <w:pPr>
              <w:pStyle w:val="TableParagraph"/>
              <w:ind w:left="0"/>
              <w:rPr>
                <w:rFonts w:ascii="Century Schoolbook"/>
                <w:sz w:val="18"/>
              </w:rPr>
            </w:pPr>
          </w:p>
          <w:p w14:paraId="7DACDCA8" w14:textId="77777777" w:rsidR="00BF2CB9" w:rsidRDefault="00BF2CB9">
            <w:pPr>
              <w:pStyle w:val="TableParagraph"/>
              <w:ind w:left="0"/>
              <w:rPr>
                <w:rFonts w:ascii="Century Schoolbook"/>
                <w:sz w:val="18"/>
              </w:rPr>
            </w:pPr>
          </w:p>
          <w:p w14:paraId="6B9A0E97" w14:textId="77777777" w:rsidR="00BF2CB9" w:rsidRDefault="00BF2CB9">
            <w:pPr>
              <w:pStyle w:val="TableParagraph"/>
              <w:spacing w:before="10"/>
              <w:ind w:left="0"/>
              <w:rPr>
                <w:rFonts w:ascii="Century Schoolbook"/>
                <w:sz w:val="25"/>
              </w:rPr>
            </w:pPr>
          </w:p>
          <w:p w14:paraId="102EB6E9" w14:textId="77777777" w:rsidR="00BF2CB9" w:rsidRDefault="006E111E">
            <w:pPr>
              <w:pStyle w:val="TableParagraph"/>
              <w:spacing w:before="1" w:line="254" w:lineRule="auto"/>
              <w:ind w:left="157" w:right="131" w:firstLine="105"/>
              <w:rPr>
                <w:b/>
                <w:sz w:val="16"/>
              </w:rPr>
            </w:pPr>
            <w:r>
              <w:rPr>
                <w:b/>
                <w:w w:val="105"/>
                <w:sz w:val="16"/>
              </w:rPr>
              <w:t xml:space="preserve">MENU </w:t>
            </w:r>
            <w:r>
              <w:rPr>
                <w:b/>
                <w:sz w:val="16"/>
              </w:rPr>
              <w:t>ABBREV</w:t>
            </w:r>
          </w:p>
        </w:tc>
        <w:tc>
          <w:tcPr>
            <w:tcW w:w="1335" w:type="dxa"/>
            <w:vMerge w:val="restart"/>
            <w:shd w:val="clear" w:color="auto" w:fill="E4E4E4"/>
          </w:tcPr>
          <w:p w14:paraId="6B2BCC74" w14:textId="77777777" w:rsidR="00BF2CB9" w:rsidRDefault="00BF2CB9">
            <w:pPr>
              <w:pStyle w:val="TableParagraph"/>
              <w:ind w:left="0"/>
              <w:rPr>
                <w:rFonts w:ascii="Century Schoolbook"/>
                <w:sz w:val="18"/>
              </w:rPr>
            </w:pPr>
          </w:p>
          <w:p w14:paraId="0A4F66BE" w14:textId="77777777" w:rsidR="00BF2CB9" w:rsidRDefault="00BF2CB9">
            <w:pPr>
              <w:pStyle w:val="TableParagraph"/>
              <w:ind w:left="0"/>
              <w:rPr>
                <w:rFonts w:ascii="Century Schoolbook"/>
                <w:sz w:val="18"/>
              </w:rPr>
            </w:pPr>
          </w:p>
          <w:p w14:paraId="23255061" w14:textId="77777777" w:rsidR="00BF2CB9" w:rsidRDefault="00BF2CB9">
            <w:pPr>
              <w:pStyle w:val="TableParagraph"/>
              <w:ind w:left="0"/>
              <w:rPr>
                <w:rFonts w:ascii="Century Schoolbook"/>
                <w:sz w:val="18"/>
              </w:rPr>
            </w:pPr>
          </w:p>
          <w:p w14:paraId="69896C68" w14:textId="77777777" w:rsidR="00BF2CB9" w:rsidRDefault="00BF2CB9">
            <w:pPr>
              <w:pStyle w:val="TableParagraph"/>
              <w:spacing w:before="10"/>
              <w:ind w:left="0"/>
              <w:rPr>
                <w:rFonts w:ascii="Century Schoolbook"/>
                <w:sz w:val="25"/>
              </w:rPr>
            </w:pPr>
          </w:p>
          <w:p w14:paraId="5810C372" w14:textId="77777777" w:rsidR="00BF2CB9" w:rsidRDefault="006E111E">
            <w:pPr>
              <w:pStyle w:val="TableParagraph"/>
              <w:spacing w:before="1" w:line="254" w:lineRule="auto"/>
              <w:ind w:left="427" w:hanging="90"/>
              <w:rPr>
                <w:b/>
                <w:sz w:val="16"/>
              </w:rPr>
            </w:pPr>
            <w:r>
              <w:rPr>
                <w:b/>
                <w:sz w:val="16"/>
              </w:rPr>
              <w:t xml:space="preserve">OPTION </w:t>
            </w:r>
            <w:r>
              <w:rPr>
                <w:b/>
                <w:w w:val="105"/>
                <w:sz w:val="16"/>
              </w:rPr>
              <w:t>NAME</w:t>
            </w:r>
          </w:p>
        </w:tc>
        <w:tc>
          <w:tcPr>
            <w:tcW w:w="2175" w:type="dxa"/>
            <w:vMerge w:val="restart"/>
            <w:shd w:val="clear" w:color="auto" w:fill="E4E4E4"/>
          </w:tcPr>
          <w:p w14:paraId="1626DB50" w14:textId="77777777" w:rsidR="00BF2CB9" w:rsidRDefault="00BF2CB9">
            <w:pPr>
              <w:pStyle w:val="TableParagraph"/>
              <w:ind w:left="0"/>
              <w:rPr>
                <w:rFonts w:ascii="Century Schoolbook"/>
                <w:sz w:val="18"/>
              </w:rPr>
            </w:pPr>
          </w:p>
          <w:p w14:paraId="6BB838F1" w14:textId="77777777" w:rsidR="00BF2CB9" w:rsidRDefault="00BF2CB9">
            <w:pPr>
              <w:pStyle w:val="TableParagraph"/>
              <w:ind w:left="0"/>
              <w:rPr>
                <w:rFonts w:ascii="Century Schoolbook"/>
                <w:sz w:val="18"/>
              </w:rPr>
            </w:pPr>
          </w:p>
          <w:p w14:paraId="156D6E30" w14:textId="77777777" w:rsidR="00BF2CB9" w:rsidRDefault="00BF2CB9">
            <w:pPr>
              <w:pStyle w:val="TableParagraph"/>
              <w:ind w:left="0"/>
              <w:rPr>
                <w:rFonts w:ascii="Century Schoolbook"/>
                <w:sz w:val="18"/>
              </w:rPr>
            </w:pPr>
          </w:p>
          <w:p w14:paraId="2228EC00" w14:textId="77777777" w:rsidR="00BF2CB9" w:rsidRDefault="00BF2CB9">
            <w:pPr>
              <w:pStyle w:val="TableParagraph"/>
              <w:ind w:left="0"/>
              <w:rPr>
                <w:rFonts w:ascii="Century Schoolbook"/>
                <w:sz w:val="18"/>
              </w:rPr>
            </w:pPr>
          </w:p>
          <w:p w14:paraId="16F27732" w14:textId="77777777" w:rsidR="00BF2CB9" w:rsidRDefault="00BF2CB9">
            <w:pPr>
              <w:pStyle w:val="TableParagraph"/>
              <w:spacing w:before="1"/>
              <w:ind w:left="0"/>
              <w:rPr>
                <w:rFonts w:ascii="Century Schoolbook"/>
                <w:sz w:val="24"/>
              </w:rPr>
            </w:pPr>
          </w:p>
          <w:p w14:paraId="6ED37FAB" w14:textId="77777777" w:rsidR="00BF2CB9" w:rsidRDefault="006E111E">
            <w:pPr>
              <w:pStyle w:val="TableParagraph"/>
              <w:ind w:left="592"/>
              <w:rPr>
                <w:b/>
                <w:sz w:val="16"/>
              </w:rPr>
            </w:pPr>
            <w:r>
              <w:rPr>
                <w:b/>
                <w:w w:val="105"/>
                <w:sz w:val="16"/>
              </w:rPr>
              <w:t>MENU NAME</w:t>
            </w:r>
          </w:p>
        </w:tc>
        <w:tc>
          <w:tcPr>
            <w:tcW w:w="1260" w:type="dxa"/>
            <w:vMerge w:val="restart"/>
            <w:shd w:val="clear" w:color="auto" w:fill="E4E4E4"/>
          </w:tcPr>
          <w:p w14:paraId="42D5C067" w14:textId="77777777" w:rsidR="00BF2CB9" w:rsidRDefault="00BF2CB9">
            <w:pPr>
              <w:pStyle w:val="TableParagraph"/>
              <w:ind w:left="0"/>
              <w:rPr>
                <w:rFonts w:ascii="Century Schoolbook"/>
                <w:sz w:val="18"/>
              </w:rPr>
            </w:pPr>
          </w:p>
          <w:p w14:paraId="1D42FDDF" w14:textId="77777777" w:rsidR="00BF2CB9" w:rsidRDefault="00BF2CB9">
            <w:pPr>
              <w:pStyle w:val="TableParagraph"/>
              <w:ind w:left="0"/>
              <w:rPr>
                <w:rFonts w:ascii="Century Schoolbook"/>
                <w:sz w:val="18"/>
              </w:rPr>
            </w:pPr>
          </w:p>
          <w:p w14:paraId="2E120E4F" w14:textId="77777777" w:rsidR="00BF2CB9" w:rsidRDefault="00BF2CB9">
            <w:pPr>
              <w:pStyle w:val="TableParagraph"/>
              <w:ind w:left="0"/>
              <w:rPr>
                <w:rFonts w:ascii="Century Schoolbook"/>
                <w:sz w:val="18"/>
              </w:rPr>
            </w:pPr>
          </w:p>
          <w:p w14:paraId="05BBAC51" w14:textId="77777777" w:rsidR="00BF2CB9" w:rsidRDefault="00BF2CB9">
            <w:pPr>
              <w:pStyle w:val="TableParagraph"/>
              <w:spacing w:before="10"/>
              <w:ind w:left="0"/>
              <w:rPr>
                <w:rFonts w:ascii="Century Schoolbook"/>
                <w:sz w:val="25"/>
              </w:rPr>
            </w:pPr>
          </w:p>
          <w:p w14:paraId="0BCE5B12" w14:textId="77777777" w:rsidR="00BF2CB9" w:rsidRDefault="006E111E">
            <w:pPr>
              <w:pStyle w:val="TableParagraph"/>
              <w:spacing w:before="1" w:line="254" w:lineRule="auto"/>
              <w:ind w:left="52" w:right="6" w:firstLine="240"/>
              <w:rPr>
                <w:b/>
                <w:sz w:val="16"/>
              </w:rPr>
            </w:pPr>
            <w:r>
              <w:rPr>
                <w:b/>
                <w:w w:val="105"/>
                <w:sz w:val="16"/>
              </w:rPr>
              <w:t>OPTION DESCRIPTION</w:t>
            </w:r>
          </w:p>
        </w:tc>
        <w:tc>
          <w:tcPr>
            <w:tcW w:w="780" w:type="dxa"/>
            <w:vMerge w:val="restart"/>
            <w:shd w:val="clear" w:color="auto" w:fill="E4E4E4"/>
          </w:tcPr>
          <w:p w14:paraId="06888B7F" w14:textId="77777777" w:rsidR="00BF2CB9" w:rsidRDefault="00BF2CB9">
            <w:pPr>
              <w:pStyle w:val="TableParagraph"/>
              <w:ind w:left="0"/>
              <w:rPr>
                <w:rFonts w:ascii="Century Schoolbook"/>
                <w:sz w:val="18"/>
              </w:rPr>
            </w:pPr>
          </w:p>
          <w:p w14:paraId="3F5C4554" w14:textId="77777777" w:rsidR="00BF2CB9" w:rsidRDefault="00BF2CB9">
            <w:pPr>
              <w:pStyle w:val="TableParagraph"/>
              <w:ind w:left="0"/>
              <w:rPr>
                <w:rFonts w:ascii="Century Schoolbook"/>
                <w:sz w:val="18"/>
              </w:rPr>
            </w:pPr>
          </w:p>
          <w:p w14:paraId="51DC7836" w14:textId="77777777" w:rsidR="00BF2CB9" w:rsidRDefault="00BF2CB9">
            <w:pPr>
              <w:pStyle w:val="TableParagraph"/>
              <w:ind w:left="0"/>
              <w:rPr>
                <w:rFonts w:ascii="Century Schoolbook"/>
                <w:sz w:val="18"/>
              </w:rPr>
            </w:pPr>
          </w:p>
          <w:p w14:paraId="11FCA183" w14:textId="77777777" w:rsidR="00BF2CB9" w:rsidRDefault="00BF2CB9">
            <w:pPr>
              <w:pStyle w:val="TableParagraph"/>
              <w:spacing w:before="10"/>
              <w:ind w:left="0"/>
              <w:rPr>
                <w:rFonts w:ascii="Century Schoolbook"/>
                <w:sz w:val="25"/>
              </w:rPr>
            </w:pPr>
          </w:p>
          <w:p w14:paraId="23CCD5AA" w14:textId="77777777" w:rsidR="00BF2CB9" w:rsidRDefault="006E111E">
            <w:pPr>
              <w:pStyle w:val="TableParagraph"/>
              <w:spacing w:before="1" w:line="254" w:lineRule="auto"/>
              <w:rPr>
                <w:b/>
                <w:sz w:val="16"/>
              </w:rPr>
            </w:pPr>
            <w:r>
              <w:rPr>
                <w:b/>
                <w:sz w:val="16"/>
              </w:rPr>
              <w:t xml:space="preserve">Limited </w:t>
            </w:r>
            <w:r>
              <w:rPr>
                <w:b/>
                <w:w w:val="105"/>
                <w:sz w:val="16"/>
              </w:rPr>
              <w:t>Access?</w:t>
            </w:r>
          </w:p>
        </w:tc>
        <w:tc>
          <w:tcPr>
            <w:tcW w:w="2370" w:type="dxa"/>
            <w:gridSpan w:val="4"/>
            <w:shd w:val="clear" w:color="auto" w:fill="E4E4E4"/>
          </w:tcPr>
          <w:p w14:paraId="042DA1A5" w14:textId="77777777" w:rsidR="00BF2CB9" w:rsidRDefault="006E111E">
            <w:pPr>
              <w:pStyle w:val="TableParagraph"/>
              <w:spacing w:before="15"/>
              <w:ind w:left="517"/>
              <w:rPr>
                <w:b/>
                <w:sz w:val="16"/>
              </w:rPr>
            </w:pPr>
            <w:r>
              <w:rPr>
                <w:b/>
                <w:w w:val="105"/>
                <w:sz w:val="16"/>
              </w:rPr>
              <w:t>ACCEPTABILITY</w:t>
            </w:r>
          </w:p>
          <w:p w14:paraId="659EE3F9" w14:textId="77777777" w:rsidR="00BF2CB9" w:rsidRDefault="006E111E">
            <w:pPr>
              <w:pStyle w:val="TableParagraph"/>
              <w:spacing w:before="86"/>
              <w:ind w:left="607"/>
              <w:rPr>
                <w:b/>
                <w:sz w:val="16"/>
              </w:rPr>
            </w:pPr>
            <w:r>
              <w:rPr>
                <w:b/>
                <w:w w:val="105"/>
                <w:sz w:val="16"/>
              </w:rPr>
              <w:t>of TEST CASES</w:t>
            </w:r>
          </w:p>
        </w:tc>
      </w:tr>
      <w:tr w:rsidR="00BF2CB9" w14:paraId="24ACF60B" w14:textId="77777777">
        <w:trPr>
          <w:trHeight w:val="885"/>
        </w:trPr>
        <w:tc>
          <w:tcPr>
            <w:tcW w:w="930" w:type="dxa"/>
            <w:vMerge/>
            <w:tcBorders>
              <w:top w:val="nil"/>
            </w:tcBorders>
            <w:shd w:val="clear" w:color="auto" w:fill="E4E4E4"/>
          </w:tcPr>
          <w:p w14:paraId="63D90749" w14:textId="77777777" w:rsidR="00BF2CB9" w:rsidRDefault="00BF2CB9">
            <w:pPr>
              <w:rPr>
                <w:sz w:val="2"/>
                <w:szCs w:val="2"/>
              </w:rPr>
            </w:pPr>
          </w:p>
        </w:tc>
        <w:tc>
          <w:tcPr>
            <w:tcW w:w="990" w:type="dxa"/>
            <w:vMerge/>
            <w:tcBorders>
              <w:top w:val="nil"/>
            </w:tcBorders>
            <w:shd w:val="clear" w:color="auto" w:fill="E4E4E4"/>
          </w:tcPr>
          <w:p w14:paraId="17F97641" w14:textId="77777777" w:rsidR="00BF2CB9" w:rsidRDefault="00BF2CB9">
            <w:pPr>
              <w:rPr>
                <w:sz w:val="2"/>
                <w:szCs w:val="2"/>
              </w:rPr>
            </w:pPr>
          </w:p>
        </w:tc>
        <w:tc>
          <w:tcPr>
            <w:tcW w:w="1335" w:type="dxa"/>
            <w:vMerge/>
            <w:tcBorders>
              <w:top w:val="nil"/>
            </w:tcBorders>
            <w:shd w:val="clear" w:color="auto" w:fill="E4E4E4"/>
          </w:tcPr>
          <w:p w14:paraId="583A6352" w14:textId="77777777" w:rsidR="00BF2CB9" w:rsidRDefault="00BF2CB9">
            <w:pPr>
              <w:rPr>
                <w:sz w:val="2"/>
                <w:szCs w:val="2"/>
              </w:rPr>
            </w:pPr>
          </w:p>
        </w:tc>
        <w:tc>
          <w:tcPr>
            <w:tcW w:w="2175" w:type="dxa"/>
            <w:vMerge/>
            <w:tcBorders>
              <w:top w:val="nil"/>
            </w:tcBorders>
            <w:shd w:val="clear" w:color="auto" w:fill="E4E4E4"/>
          </w:tcPr>
          <w:p w14:paraId="5301141C" w14:textId="77777777" w:rsidR="00BF2CB9" w:rsidRDefault="00BF2CB9">
            <w:pPr>
              <w:rPr>
                <w:sz w:val="2"/>
                <w:szCs w:val="2"/>
              </w:rPr>
            </w:pPr>
          </w:p>
        </w:tc>
        <w:tc>
          <w:tcPr>
            <w:tcW w:w="1260" w:type="dxa"/>
            <w:vMerge/>
            <w:tcBorders>
              <w:top w:val="nil"/>
            </w:tcBorders>
            <w:shd w:val="clear" w:color="auto" w:fill="E4E4E4"/>
          </w:tcPr>
          <w:p w14:paraId="6B6D4F69" w14:textId="77777777" w:rsidR="00BF2CB9" w:rsidRDefault="00BF2CB9">
            <w:pPr>
              <w:rPr>
                <w:sz w:val="2"/>
                <w:szCs w:val="2"/>
              </w:rPr>
            </w:pPr>
          </w:p>
        </w:tc>
        <w:tc>
          <w:tcPr>
            <w:tcW w:w="780" w:type="dxa"/>
            <w:vMerge/>
            <w:tcBorders>
              <w:top w:val="nil"/>
            </w:tcBorders>
            <w:shd w:val="clear" w:color="auto" w:fill="E4E4E4"/>
          </w:tcPr>
          <w:p w14:paraId="5B8C55CC" w14:textId="77777777" w:rsidR="00BF2CB9" w:rsidRDefault="00BF2CB9">
            <w:pPr>
              <w:rPr>
                <w:sz w:val="2"/>
                <w:szCs w:val="2"/>
              </w:rPr>
            </w:pPr>
          </w:p>
        </w:tc>
        <w:tc>
          <w:tcPr>
            <w:tcW w:w="645" w:type="dxa"/>
            <w:shd w:val="clear" w:color="auto" w:fill="E4E4E4"/>
          </w:tcPr>
          <w:p w14:paraId="31C44741" w14:textId="77777777" w:rsidR="00BF2CB9" w:rsidRDefault="006E111E">
            <w:pPr>
              <w:pStyle w:val="TableParagraph"/>
              <w:spacing w:before="15"/>
              <w:rPr>
                <w:b/>
                <w:sz w:val="16"/>
              </w:rPr>
            </w:pPr>
            <w:r>
              <w:rPr>
                <w:b/>
                <w:sz w:val="16"/>
              </w:rPr>
              <w:t>Normal</w:t>
            </w:r>
          </w:p>
        </w:tc>
        <w:tc>
          <w:tcPr>
            <w:tcW w:w="555" w:type="dxa"/>
            <w:shd w:val="clear" w:color="auto" w:fill="E4E4E4"/>
          </w:tcPr>
          <w:p w14:paraId="51EE61C7" w14:textId="77777777" w:rsidR="00BF2CB9" w:rsidRDefault="006E111E">
            <w:pPr>
              <w:pStyle w:val="TableParagraph"/>
              <w:spacing w:before="15" w:line="254" w:lineRule="auto"/>
              <w:ind w:right="49"/>
              <w:rPr>
                <w:b/>
                <w:sz w:val="16"/>
              </w:rPr>
            </w:pPr>
            <w:r>
              <w:rPr>
                <w:b/>
                <w:sz w:val="16"/>
              </w:rPr>
              <w:t xml:space="preserve">Excep </w:t>
            </w:r>
            <w:r>
              <w:rPr>
                <w:b/>
                <w:w w:val="105"/>
                <w:sz w:val="16"/>
              </w:rPr>
              <w:t>t</w:t>
            </w:r>
          </w:p>
        </w:tc>
        <w:tc>
          <w:tcPr>
            <w:tcW w:w="630" w:type="dxa"/>
            <w:shd w:val="clear" w:color="auto" w:fill="E4E4E4"/>
          </w:tcPr>
          <w:p w14:paraId="4129EEFA" w14:textId="77777777" w:rsidR="00BF2CB9" w:rsidRDefault="006E111E">
            <w:pPr>
              <w:pStyle w:val="TableParagraph"/>
              <w:spacing w:before="15"/>
              <w:rPr>
                <w:b/>
                <w:sz w:val="16"/>
              </w:rPr>
            </w:pPr>
            <w:r>
              <w:rPr>
                <w:b/>
                <w:w w:val="105"/>
                <w:sz w:val="16"/>
              </w:rPr>
              <w:t>Bound</w:t>
            </w:r>
          </w:p>
        </w:tc>
        <w:tc>
          <w:tcPr>
            <w:tcW w:w="540" w:type="dxa"/>
            <w:shd w:val="clear" w:color="auto" w:fill="E4E4E4"/>
          </w:tcPr>
          <w:p w14:paraId="00C1C4F1" w14:textId="77777777" w:rsidR="00BF2CB9" w:rsidRDefault="006E111E">
            <w:pPr>
              <w:pStyle w:val="TableParagraph"/>
              <w:spacing w:before="15" w:line="254" w:lineRule="auto"/>
              <w:ind w:right="34"/>
              <w:rPr>
                <w:b/>
                <w:sz w:val="16"/>
              </w:rPr>
            </w:pPr>
            <w:r>
              <w:rPr>
                <w:b/>
                <w:sz w:val="16"/>
              </w:rPr>
              <w:t xml:space="preserve">Invali </w:t>
            </w:r>
            <w:r>
              <w:rPr>
                <w:b/>
                <w:w w:val="105"/>
                <w:sz w:val="16"/>
              </w:rPr>
              <w:t>d</w:t>
            </w:r>
          </w:p>
        </w:tc>
      </w:tr>
      <w:tr w:rsidR="00BF2CB9" w14:paraId="73CE5756" w14:textId="77777777">
        <w:trPr>
          <w:trHeight w:val="540"/>
        </w:trPr>
        <w:tc>
          <w:tcPr>
            <w:tcW w:w="930" w:type="dxa"/>
          </w:tcPr>
          <w:p w14:paraId="1A67C915" w14:textId="77777777" w:rsidR="00BF2CB9" w:rsidRDefault="006E111E">
            <w:pPr>
              <w:pStyle w:val="TableParagraph"/>
              <w:spacing w:before="15"/>
              <w:rPr>
                <w:sz w:val="16"/>
              </w:rPr>
            </w:pPr>
            <w:r>
              <w:rPr>
                <w:w w:val="105"/>
                <w:sz w:val="16"/>
              </w:rPr>
              <w:t>Reports</w:t>
            </w:r>
          </w:p>
        </w:tc>
        <w:tc>
          <w:tcPr>
            <w:tcW w:w="990" w:type="dxa"/>
          </w:tcPr>
          <w:p w14:paraId="1A99FBBE" w14:textId="77777777" w:rsidR="00BF2CB9" w:rsidRDefault="006E111E">
            <w:pPr>
              <w:pStyle w:val="TableParagraph"/>
              <w:spacing w:before="15"/>
              <w:rPr>
                <w:sz w:val="16"/>
              </w:rPr>
            </w:pPr>
            <w:r>
              <w:rPr>
                <w:spacing w:val="-4"/>
                <w:w w:val="105"/>
                <w:sz w:val="16"/>
              </w:rPr>
              <w:t>R-DR-DR-SD</w:t>
            </w:r>
          </w:p>
        </w:tc>
        <w:tc>
          <w:tcPr>
            <w:tcW w:w="1335" w:type="dxa"/>
          </w:tcPr>
          <w:p w14:paraId="205B6056" w14:textId="77777777" w:rsidR="00BF2CB9" w:rsidRDefault="006E111E">
            <w:pPr>
              <w:pStyle w:val="TableParagraph"/>
              <w:spacing w:before="15"/>
              <w:rPr>
                <w:sz w:val="16"/>
              </w:rPr>
            </w:pPr>
            <w:r>
              <w:rPr>
                <w:w w:val="105"/>
                <w:sz w:val="16"/>
              </w:rPr>
              <w:t>[LRBLDSD]</w:t>
            </w:r>
          </w:p>
        </w:tc>
        <w:tc>
          <w:tcPr>
            <w:tcW w:w="2175" w:type="dxa"/>
          </w:tcPr>
          <w:p w14:paraId="6C8B76D4" w14:textId="77777777" w:rsidR="00BF2CB9" w:rsidRDefault="006E111E">
            <w:pPr>
              <w:pStyle w:val="TableParagraph"/>
              <w:spacing w:before="15"/>
              <w:rPr>
                <w:sz w:val="16"/>
              </w:rPr>
            </w:pPr>
            <w:r>
              <w:rPr>
                <w:w w:val="105"/>
                <w:sz w:val="16"/>
              </w:rPr>
              <w:t>Donor short draw report</w:t>
            </w:r>
          </w:p>
        </w:tc>
        <w:tc>
          <w:tcPr>
            <w:tcW w:w="1260" w:type="dxa"/>
          </w:tcPr>
          <w:p w14:paraId="3D5A9252" w14:textId="77777777" w:rsidR="00BF2CB9" w:rsidRDefault="006E111E">
            <w:pPr>
              <w:pStyle w:val="TableParagraph"/>
              <w:spacing w:before="15" w:line="273" w:lineRule="auto"/>
              <w:ind w:right="207"/>
              <w:rPr>
                <w:sz w:val="16"/>
              </w:rPr>
            </w:pPr>
            <w:r>
              <w:rPr>
                <w:w w:val="105"/>
                <w:sz w:val="16"/>
              </w:rPr>
              <w:t xml:space="preserve">Report </w:t>
            </w:r>
            <w:r>
              <w:rPr>
                <w:sz w:val="16"/>
              </w:rPr>
              <w:t>generation</w:t>
            </w:r>
          </w:p>
        </w:tc>
        <w:tc>
          <w:tcPr>
            <w:tcW w:w="780" w:type="dxa"/>
          </w:tcPr>
          <w:p w14:paraId="56AC3A37" w14:textId="77777777" w:rsidR="00BF2CB9" w:rsidRDefault="00BF2CB9">
            <w:pPr>
              <w:pStyle w:val="TableParagraph"/>
              <w:ind w:left="0"/>
              <w:rPr>
                <w:sz w:val="16"/>
              </w:rPr>
            </w:pPr>
          </w:p>
        </w:tc>
        <w:tc>
          <w:tcPr>
            <w:tcW w:w="645" w:type="dxa"/>
          </w:tcPr>
          <w:p w14:paraId="2842356F" w14:textId="77777777" w:rsidR="00BF2CB9" w:rsidRDefault="00BF2CB9">
            <w:pPr>
              <w:pStyle w:val="TableParagraph"/>
              <w:ind w:left="0"/>
              <w:rPr>
                <w:sz w:val="16"/>
              </w:rPr>
            </w:pPr>
          </w:p>
        </w:tc>
        <w:tc>
          <w:tcPr>
            <w:tcW w:w="555" w:type="dxa"/>
          </w:tcPr>
          <w:p w14:paraId="0F08BAEB" w14:textId="77777777" w:rsidR="00BF2CB9" w:rsidRDefault="00BF2CB9">
            <w:pPr>
              <w:pStyle w:val="TableParagraph"/>
              <w:ind w:left="0"/>
              <w:rPr>
                <w:sz w:val="16"/>
              </w:rPr>
            </w:pPr>
          </w:p>
        </w:tc>
        <w:tc>
          <w:tcPr>
            <w:tcW w:w="630" w:type="dxa"/>
          </w:tcPr>
          <w:p w14:paraId="5CF789CF" w14:textId="77777777" w:rsidR="00BF2CB9" w:rsidRDefault="00BF2CB9">
            <w:pPr>
              <w:pStyle w:val="TableParagraph"/>
              <w:ind w:left="0"/>
              <w:rPr>
                <w:sz w:val="16"/>
              </w:rPr>
            </w:pPr>
          </w:p>
        </w:tc>
        <w:tc>
          <w:tcPr>
            <w:tcW w:w="540" w:type="dxa"/>
          </w:tcPr>
          <w:p w14:paraId="1F6EAC22" w14:textId="77777777" w:rsidR="00BF2CB9" w:rsidRDefault="00BF2CB9">
            <w:pPr>
              <w:pStyle w:val="TableParagraph"/>
              <w:ind w:left="0"/>
              <w:rPr>
                <w:sz w:val="16"/>
              </w:rPr>
            </w:pPr>
          </w:p>
        </w:tc>
      </w:tr>
      <w:tr w:rsidR="00BF2CB9" w14:paraId="4B8EFE24" w14:textId="77777777">
        <w:trPr>
          <w:trHeight w:val="540"/>
        </w:trPr>
        <w:tc>
          <w:tcPr>
            <w:tcW w:w="930" w:type="dxa"/>
          </w:tcPr>
          <w:p w14:paraId="4DF966EB" w14:textId="77777777" w:rsidR="00BF2CB9" w:rsidRDefault="006E111E">
            <w:pPr>
              <w:pStyle w:val="TableParagraph"/>
              <w:spacing w:before="15"/>
              <w:rPr>
                <w:sz w:val="16"/>
              </w:rPr>
            </w:pPr>
            <w:r>
              <w:rPr>
                <w:w w:val="105"/>
                <w:sz w:val="16"/>
              </w:rPr>
              <w:t>Reports</w:t>
            </w:r>
          </w:p>
        </w:tc>
        <w:tc>
          <w:tcPr>
            <w:tcW w:w="990" w:type="dxa"/>
          </w:tcPr>
          <w:p w14:paraId="73EE15C4" w14:textId="77777777" w:rsidR="00BF2CB9" w:rsidRDefault="006E111E">
            <w:pPr>
              <w:pStyle w:val="TableParagraph"/>
              <w:spacing w:before="15" w:line="273" w:lineRule="auto"/>
              <w:ind w:right="131"/>
              <w:rPr>
                <w:sz w:val="16"/>
              </w:rPr>
            </w:pPr>
            <w:r>
              <w:rPr>
                <w:sz w:val="16"/>
              </w:rPr>
              <w:t xml:space="preserve">R-DR-DR- </w:t>
            </w:r>
            <w:r>
              <w:rPr>
                <w:w w:val="105"/>
                <w:sz w:val="16"/>
              </w:rPr>
              <w:t>XD</w:t>
            </w:r>
          </w:p>
        </w:tc>
        <w:tc>
          <w:tcPr>
            <w:tcW w:w="1335" w:type="dxa"/>
          </w:tcPr>
          <w:p w14:paraId="0FC5FC96" w14:textId="77777777" w:rsidR="00BF2CB9" w:rsidRDefault="006E111E">
            <w:pPr>
              <w:pStyle w:val="TableParagraph"/>
              <w:spacing w:before="15"/>
              <w:rPr>
                <w:sz w:val="16"/>
              </w:rPr>
            </w:pPr>
            <w:r>
              <w:rPr>
                <w:w w:val="105"/>
                <w:sz w:val="16"/>
              </w:rPr>
              <w:t>[LRBLDL]</w:t>
            </w:r>
          </w:p>
        </w:tc>
        <w:tc>
          <w:tcPr>
            <w:tcW w:w="2175" w:type="dxa"/>
          </w:tcPr>
          <w:p w14:paraId="3977CE0D" w14:textId="77777777" w:rsidR="00BF2CB9" w:rsidRDefault="006E111E">
            <w:pPr>
              <w:pStyle w:val="TableParagraph"/>
              <w:spacing w:before="15"/>
              <w:rPr>
                <w:sz w:val="16"/>
              </w:rPr>
            </w:pPr>
            <w:r>
              <w:rPr>
                <w:w w:val="105"/>
                <w:sz w:val="16"/>
              </w:rPr>
              <w:t>Donor lists/label/letters</w:t>
            </w:r>
          </w:p>
        </w:tc>
        <w:tc>
          <w:tcPr>
            <w:tcW w:w="1260" w:type="dxa"/>
          </w:tcPr>
          <w:p w14:paraId="44288E1B" w14:textId="77777777" w:rsidR="00BF2CB9" w:rsidRDefault="006E111E">
            <w:pPr>
              <w:pStyle w:val="TableParagraph"/>
              <w:spacing w:before="15" w:line="273" w:lineRule="auto"/>
              <w:ind w:right="207"/>
              <w:rPr>
                <w:sz w:val="16"/>
              </w:rPr>
            </w:pPr>
            <w:r>
              <w:rPr>
                <w:w w:val="105"/>
                <w:sz w:val="16"/>
              </w:rPr>
              <w:t xml:space="preserve">Report </w:t>
            </w:r>
            <w:r>
              <w:rPr>
                <w:sz w:val="16"/>
              </w:rPr>
              <w:t>generation</w:t>
            </w:r>
          </w:p>
        </w:tc>
        <w:tc>
          <w:tcPr>
            <w:tcW w:w="780" w:type="dxa"/>
          </w:tcPr>
          <w:p w14:paraId="62E0834A" w14:textId="77777777" w:rsidR="00BF2CB9" w:rsidRDefault="00BF2CB9">
            <w:pPr>
              <w:pStyle w:val="TableParagraph"/>
              <w:ind w:left="0"/>
              <w:rPr>
                <w:sz w:val="16"/>
              </w:rPr>
            </w:pPr>
          </w:p>
        </w:tc>
        <w:tc>
          <w:tcPr>
            <w:tcW w:w="645" w:type="dxa"/>
          </w:tcPr>
          <w:p w14:paraId="5A1993C9" w14:textId="77777777" w:rsidR="00BF2CB9" w:rsidRDefault="00BF2CB9">
            <w:pPr>
              <w:pStyle w:val="TableParagraph"/>
              <w:ind w:left="0"/>
              <w:rPr>
                <w:sz w:val="16"/>
              </w:rPr>
            </w:pPr>
          </w:p>
        </w:tc>
        <w:tc>
          <w:tcPr>
            <w:tcW w:w="555" w:type="dxa"/>
          </w:tcPr>
          <w:p w14:paraId="2247610F" w14:textId="77777777" w:rsidR="00BF2CB9" w:rsidRDefault="00BF2CB9">
            <w:pPr>
              <w:pStyle w:val="TableParagraph"/>
              <w:ind w:left="0"/>
              <w:rPr>
                <w:sz w:val="16"/>
              </w:rPr>
            </w:pPr>
          </w:p>
        </w:tc>
        <w:tc>
          <w:tcPr>
            <w:tcW w:w="630" w:type="dxa"/>
          </w:tcPr>
          <w:p w14:paraId="27634A87" w14:textId="77777777" w:rsidR="00BF2CB9" w:rsidRDefault="00BF2CB9">
            <w:pPr>
              <w:pStyle w:val="TableParagraph"/>
              <w:ind w:left="0"/>
              <w:rPr>
                <w:sz w:val="16"/>
              </w:rPr>
            </w:pPr>
          </w:p>
        </w:tc>
        <w:tc>
          <w:tcPr>
            <w:tcW w:w="540" w:type="dxa"/>
          </w:tcPr>
          <w:p w14:paraId="272EDADC" w14:textId="77777777" w:rsidR="00BF2CB9" w:rsidRDefault="00BF2CB9">
            <w:pPr>
              <w:pStyle w:val="TableParagraph"/>
              <w:ind w:left="0"/>
              <w:rPr>
                <w:sz w:val="16"/>
              </w:rPr>
            </w:pPr>
          </w:p>
        </w:tc>
      </w:tr>
      <w:tr w:rsidR="00BF2CB9" w14:paraId="32DE14BE" w14:textId="77777777">
        <w:trPr>
          <w:trHeight w:val="540"/>
        </w:trPr>
        <w:tc>
          <w:tcPr>
            <w:tcW w:w="930" w:type="dxa"/>
          </w:tcPr>
          <w:p w14:paraId="47B88B36" w14:textId="77777777" w:rsidR="00BF2CB9" w:rsidRDefault="006E111E">
            <w:pPr>
              <w:pStyle w:val="TableParagraph"/>
              <w:spacing w:before="15"/>
              <w:rPr>
                <w:sz w:val="16"/>
              </w:rPr>
            </w:pPr>
            <w:r>
              <w:rPr>
                <w:w w:val="105"/>
                <w:sz w:val="16"/>
              </w:rPr>
              <w:t>Reports</w:t>
            </w:r>
          </w:p>
        </w:tc>
        <w:tc>
          <w:tcPr>
            <w:tcW w:w="990" w:type="dxa"/>
          </w:tcPr>
          <w:p w14:paraId="0DC1722F" w14:textId="77777777" w:rsidR="00BF2CB9" w:rsidRDefault="006E111E">
            <w:pPr>
              <w:pStyle w:val="TableParagraph"/>
              <w:spacing w:before="15"/>
              <w:rPr>
                <w:sz w:val="16"/>
              </w:rPr>
            </w:pPr>
            <w:r>
              <w:rPr>
                <w:w w:val="105"/>
                <w:sz w:val="16"/>
              </w:rPr>
              <w:t>R-DR-DS</w:t>
            </w:r>
          </w:p>
        </w:tc>
        <w:tc>
          <w:tcPr>
            <w:tcW w:w="1335" w:type="dxa"/>
          </w:tcPr>
          <w:p w14:paraId="51462733" w14:textId="77777777" w:rsidR="00BF2CB9" w:rsidRDefault="006E111E">
            <w:pPr>
              <w:pStyle w:val="TableParagraph"/>
              <w:spacing w:before="15"/>
              <w:rPr>
                <w:sz w:val="16"/>
              </w:rPr>
            </w:pPr>
            <w:r>
              <w:rPr>
                <w:w w:val="105"/>
                <w:sz w:val="16"/>
              </w:rPr>
              <w:t>[LRBLDTRS]</w:t>
            </w:r>
          </w:p>
        </w:tc>
        <w:tc>
          <w:tcPr>
            <w:tcW w:w="2175" w:type="dxa"/>
          </w:tcPr>
          <w:p w14:paraId="0B5ABD3A" w14:textId="77777777" w:rsidR="00BF2CB9" w:rsidRDefault="006E111E">
            <w:pPr>
              <w:pStyle w:val="TableParagraph"/>
              <w:spacing w:before="15" w:line="273" w:lineRule="auto"/>
              <w:ind w:right="320"/>
              <w:rPr>
                <w:sz w:val="16"/>
              </w:rPr>
            </w:pPr>
            <w:r>
              <w:rPr>
                <w:w w:val="105"/>
                <w:sz w:val="16"/>
              </w:rPr>
              <w:t>Donor unit supplemental testing proof list</w:t>
            </w:r>
          </w:p>
        </w:tc>
        <w:tc>
          <w:tcPr>
            <w:tcW w:w="1260" w:type="dxa"/>
          </w:tcPr>
          <w:p w14:paraId="331A0A8D" w14:textId="77777777" w:rsidR="00BF2CB9" w:rsidRDefault="006E111E">
            <w:pPr>
              <w:pStyle w:val="TableParagraph"/>
              <w:spacing w:before="15" w:line="273" w:lineRule="auto"/>
              <w:ind w:right="207"/>
              <w:rPr>
                <w:sz w:val="16"/>
              </w:rPr>
            </w:pPr>
            <w:r>
              <w:rPr>
                <w:w w:val="105"/>
                <w:sz w:val="16"/>
              </w:rPr>
              <w:t xml:space="preserve">Report </w:t>
            </w:r>
            <w:r>
              <w:rPr>
                <w:sz w:val="16"/>
              </w:rPr>
              <w:t>generation</w:t>
            </w:r>
          </w:p>
        </w:tc>
        <w:tc>
          <w:tcPr>
            <w:tcW w:w="780" w:type="dxa"/>
          </w:tcPr>
          <w:p w14:paraId="09138AB5" w14:textId="77777777" w:rsidR="00BF2CB9" w:rsidRDefault="00BF2CB9">
            <w:pPr>
              <w:pStyle w:val="TableParagraph"/>
              <w:ind w:left="0"/>
              <w:rPr>
                <w:sz w:val="16"/>
              </w:rPr>
            </w:pPr>
          </w:p>
        </w:tc>
        <w:tc>
          <w:tcPr>
            <w:tcW w:w="645" w:type="dxa"/>
          </w:tcPr>
          <w:p w14:paraId="4DBD002B" w14:textId="77777777" w:rsidR="00BF2CB9" w:rsidRDefault="00BF2CB9">
            <w:pPr>
              <w:pStyle w:val="TableParagraph"/>
              <w:ind w:left="0"/>
              <w:rPr>
                <w:sz w:val="16"/>
              </w:rPr>
            </w:pPr>
          </w:p>
        </w:tc>
        <w:tc>
          <w:tcPr>
            <w:tcW w:w="555" w:type="dxa"/>
          </w:tcPr>
          <w:p w14:paraId="66BC5739" w14:textId="77777777" w:rsidR="00BF2CB9" w:rsidRDefault="00BF2CB9">
            <w:pPr>
              <w:pStyle w:val="TableParagraph"/>
              <w:ind w:left="0"/>
              <w:rPr>
                <w:sz w:val="16"/>
              </w:rPr>
            </w:pPr>
          </w:p>
        </w:tc>
        <w:tc>
          <w:tcPr>
            <w:tcW w:w="630" w:type="dxa"/>
          </w:tcPr>
          <w:p w14:paraId="626B0B3C" w14:textId="77777777" w:rsidR="00BF2CB9" w:rsidRDefault="00BF2CB9">
            <w:pPr>
              <w:pStyle w:val="TableParagraph"/>
              <w:ind w:left="0"/>
              <w:rPr>
                <w:sz w:val="16"/>
              </w:rPr>
            </w:pPr>
          </w:p>
        </w:tc>
        <w:tc>
          <w:tcPr>
            <w:tcW w:w="540" w:type="dxa"/>
          </w:tcPr>
          <w:p w14:paraId="3F9ADB5B" w14:textId="77777777" w:rsidR="00BF2CB9" w:rsidRDefault="00BF2CB9">
            <w:pPr>
              <w:pStyle w:val="TableParagraph"/>
              <w:ind w:left="0"/>
              <w:rPr>
                <w:sz w:val="16"/>
              </w:rPr>
            </w:pPr>
          </w:p>
        </w:tc>
      </w:tr>
      <w:tr w:rsidR="00BF2CB9" w14:paraId="1A0C82CB" w14:textId="77777777">
        <w:trPr>
          <w:trHeight w:val="540"/>
        </w:trPr>
        <w:tc>
          <w:tcPr>
            <w:tcW w:w="930" w:type="dxa"/>
          </w:tcPr>
          <w:p w14:paraId="0CCE78F8" w14:textId="77777777" w:rsidR="00BF2CB9" w:rsidRDefault="006E111E">
            <w:pPr>
              <w:pStyle w:val="TableParagraph"/>
              <w:spacing w:before="15"/>
              <w:rPr>
                <w:sz w:val="16"/>
              </w:rPr>
            </w:pPr>
            <w:r>
              <w:rPr>
                <w:w w:val="105"/>
                <w:sz w:val="16"/>
              </w:rPr>
              <w:t>Reports</w:t>
            </w:r>
          </w:p>
        </w:tc>
        <w:tc>
          <w:tcPr>
            <w:tcW w:w="990" w:type="dxa"/>
          </w:tcPr>
          <w:p w14:paraId="6803818E" w14:textId="77777777" w:rsidR="00BF2CB9" w:rsidRDefault="006E111E">
            <w:pPr>
              <w:pStyle w:val="TableParagraph"/>
              <w:spacing w:before="15"/>
              <w:rPr>
                <w:sz w:val="16"/>
              </w:rPr>
            </w:pPr>
            <w:r>
              <w:rPr>
                <w:w w:val="105"/>
                <w:sz w:val="16"/>
              </w:rPr>
              <w:t>R-DR-DT</w:t>
            </w:r>
          </w:p>
        </w:tc>
        <w:tc>
          <w:tcPr>
            <w:tcW w:w="1335" w:type="dxa"/>
          </w:tcPr>
          <w:p w14:paraId="698E1F04" w14:textId="77777777" w:rsidR="00BF2CB9" w:rsidRDefault="006E111E">
            <w:pPr>
              <w:pStyle w:val="TableParagraph"/>
              <w:spacing w:before="15"/>
              <w:rPr>
                <w:sz w:val="16"/>
              </w:rPr>
            </w:pPr>
            <w:r>
              <w:rPr>
                <w:w w:val="105"/>
                <w:sz w:val="16"/>
              </w:rPr>
              <w:t>[LRBLDTR]</w:t>
            </w:r>
          </w:p>
        </w:tc>
        <w:tc>
          <w:tcPr>
            <w:tcW w:w="2175" w:type="dxa"/>
          </w:tcPr>
          <w:p w14:paraId="0C48D504" w14:textId="77777777" w:rsidR="00BF2CB9" w:rsidRDefault="006E111E">
            <w:pPr>
              <w:pStyle w:val="TableParagraph"/>
              <w:spacing w:before="15"/>
              <w:rPr>
                <w:sz w:val="16"/>
              </w:rPr>
            </w:pPr>
            <w:r>
              <w:rPr>
                <w:w w:val="105"/>
                <w:sz w:val="16"/>
              </w:rPr>
              <w:t>Donor unit testing proof list</w:t>
            </w:r>
          </w:p>
        </w:tc>
        <w:tc>
          <w:tcPr>
            <w:tcW w:w="1260" w:type="dxa"/>
          </w:tcPr>
          <w:p w14:paraId="6120B7E5" w14:textId="77777777" w:rsidR="00BF2CB9" w:rsidRDefault="006E111E">
            <w:pPr>
              <w:pStyle w:val="TableParagraph"/>
              <w:spacing w:before="15" w:line="273" w:lineRule="auto"/>
              <w:ind w:right="207"/>
              <w:rPr>
                <w:sz w:val="16"/>
              </w:rPr>
            </w:pPr>
            <w:r>
              <w:rPr>
                <w:w w:val="105"/>
                <w:sz w:val="16"/>
              </w:rPr>
              <w:t xml:space="preserve">Report </w:t>
            </w:r>
            <w:r>
              <w:rPr>
                <w:sz w:val="16"/>
              </w:rPr>
              <w:t>generation</w:t>
            </w:r>
          </w:p>
        </w:tc>
        <w:tc>
          <w:tcPr>
            <w:tcW w:w="780" w:type="dxa"/>
          </w:tcPr>
          <w:p w14:paraId="3F3BA3EF" w14:textId="77777777" w:rsidR="00BF2CB9" w:rsidRDefault="00BF2CB9">
            <w:pPr>
              <w:pStyle w:val="TableParagraph"/>
              <w:ind w:left="0"/>
              <w:rPr>
                <w:sz w:val="16"/>
              </w:rPr>
            </w:pPr>
          </w:p>
        </w:tc>
        <w:tc>
          <w:tcPr>
            <w:tcW w:w="645" w:type="dxa"/>
          </w:tcPr>
          <w:p w14:paraId="6E0CD632" w14:textId="77777777" w:rsidR="00BF2CB9" w:rsidRDefault="00BF2CB9">
            <w:pPr>
              <w:pStyle w:val="TableParagraph"/>
              <w:ind w:left="0"/>
              <w:rPr>
                <w:sz w:val="16"/>
              </w:rPr>
            </w:pPr>
          </w:p>
        </w:tc>
        <w:tc>
          <w:tcPr>
            <w:tcW w:w="555" w:type="dxa"/>
          </w:tcPr>
          <w:p w14:paraId="7D823C37" w14:textId="77777777" w:rsidR="00BF2CB9" w:rsidRDefault="00BF2CB9">
            <w:pPr>
              <w:pStyle w:val="TableParagraph"/>
              <w:ind w:left="0"/>
              <w:rPr>
                <w:sz w:val="16"/>
              </w:rPr>
            </w:pPr>
          </w:p>
        </w:tc>
        <w:tc>
          <w:tcPr>
            <w:tcW w:w="630" w:type="dxa"/>
          </w:tcPr>
          <w:p w14:paraId="084CF428" w14:textId="77777777" w:rsidR="00BF2CB9" w:rsidRDefault="00BF2CB9">
            <w:pPr>
              <w:pStyle w:val="TableParagraph"/>
              <w:ind w:left="0"/>
              <w:rPr>
                <w:sz w:val="16"/>
              </w:rPr>
            </w:pPr>
          </w:p>
        </w:tc>
        <w:tc>
          <w:tcPr>
            <w:tcW w:w="540" w:type="dxa"/>
          </w:tcPr>
          <w:p w14:paraId="0B3F64D9" w14:textId="77777777" w:rsidR="00BF2CB9" w:rsidRDefault="00BF2CB9">
            <w:pPr>
              <w:pStyle w:val="TableParagraph"/>
              <w:ind w:left="0"/>
              <w:rPr>
                <w:sz w:val="16"/>
              </w:rPr>
            </w:pPr>
          </w:p>
        </w:tc>
      </w:tr>
      <w:tr w:rsidR="00BF2CB9" w14:paraId="6D398FDA" w14:textId="77777777">
        <w:trPr>
          <w:trHeight w:val="540"/>
        </w:trPr>
        <w:tc>
          <w:tcPr>
            <w:tcW w:w="930" w:type="dxa"/>
          </w:tcPr>
          <w:p w14:paraId="6D0274CB" w14:textId="77777777" w:rsidR="00BF2CB9" w:rsidRDefault="006E111E">
            <w:pPr>
              <w:pStyle w:val="TableParagraph"/>
              <w:spacing w:before="15"/>
              <w:rPr>
                <w:sz w:val="16"/>
              </w:rPr>
            </w:pPr>
            <w:r>
              <w:rPr>
                <w:w w:val="105"/>
                <w:sz w:val="16"/>
              </w:rPr>
              <w:t>Reports</w:t>
            </w:r>
          </w:p>
        </w:tc>
        <w:tc>
          <w:tcPr>
            <w:tcW w:w="990" w:type="dxa"/>
          </w:tcPr>
          <w:p w14:paraId="124781CA" w14:textId="77777777" w:rsidR="00BF2CB9" w:rsidRDefault="006E111E">
            <w:pPr>
              <w:pStyle w:val="TableParagraph"/>
              <w:spacing w:before="15"/>
              <w:rPr>
                <w:sz w:val="16"/>
              </w:rPr>
            </w:pPr>
            <w:r>
              <w:rPr>
                <w:w w:val="105"/>
                <w:sz w:val="16"/>
              </w:rPr>
              <w:t>R-DR-PD</w:t>
            </w:r>
            <w:r>
              <w:rPr>
                <w:sz w:val="16"/>
              </w:rPr>
              <w:t xml:space="preserve"> </w:t>
            </w:r>
          </w:p>
        </w:tc>
        <w:tc>
          <w:tcPr>
            <w:tcW w:w="1335" w:type="dxa"/>
          </w:tcPr>
          <w:p w14:paraId="5C4AE78A" w14:textId="77777777" w:rsidR="00BF2CB9" w:rsidRDefault="006E111E">
            <w:pPr>
              <w:pStyle w:val="TableParagraph"/>
              <w:spacing w:before="15"/>
              <w:rPr>
                <w:sz w:val="16"/>
              </w:rPr>
            </w:pPr>
            <w:r>
              <w:rPr>
                <w:w w:val="105"/>
                <w:sz w:val="16"/>
              </w:rPr>
              <w:t>[LRBLDPD]</w:t>
            </w:r>
          </w:p>
        </w:tc>
        <w:tc>
          <w:tcPr>
            <w:tcW w:w="2175" w:type="dxa"/>
          </w:tcPr>
          <w:p w14:paraId="40A18C13" w14:textId="77777777" w:rsidR="00BF2CB9" w:rsidRDefault="006E111E">
            <w:pPr>
              <w:pStyle w:val="TableParagraph"/>
              <w:spacing w:before="15" w:line="273" w:lineRule="auto"/>
              <w:ind w:right="320"/>
              <w:rPr>
                <w:sz w:val="16"/>
              </w:rPr>
            </w:pPr>
            <w:r>
              <w:rPr>
                <w:w w:val="105"/>
                <w:sz w:val="16"/>
              </w:rPr>
              <w:t>Permanent donor deferral report</w:t>
            </w:r>
          </w:p>
        </w:tc>
        <w:tc>
          <w:tcPr>
            <w:tcW w:w="1260" w:type="dxa"/>
          </w:tcPr>
          <w:p w14:paraId="108780CF" w14:textId="77777777" w:rsidR="00BF2CB9" w:rsidRDefault="006E111E">
            <w:pPr>
              <w:pStyle w:val="TableParagraph"/>
              <w:spacing w:before="15" w:line="273" w:lineRule="auto"/>
              <w:ind w:right="207"/>
              <w:rPr>
                <w:sz w:val="16"/>
              </w:rPr>
            </w:pPr>
            <w:r>
              <w:rPr>
                <w:w w:val="105"/>
                <w:sz w:val="16"/>
              </w:rPr>
              <w:t xml:space="preserve">Report </w:t>
            </w:r>
            <w:r>
              <w:rPr>
                <w:sz w:val="16"/>
              </w:rPr>
              <w:t>generation</w:t>
            </w:r>
          </w:p>
        </w:tc>
        <w:tc>
          <w:tcPr>
            <w:tcW w:w="780" w:type="dxa"/>
          </w:tcPr>
          <w:p w14:paraId="396538C0" w14:textId="77777777" w:rsidR="00BF2CB9" w:rsidRDefault="00BF2CB9">
            <w:pPr>
              <w:pStyle w:val="TableParagraph"/>
              <w:ind w:left="0"/>
              <w:rPr>
                <w:sz w:val="16"/>
              </w:rPr>
            </w:pPr>
          </w:p>
        </w:tc>
        <w:tc>
          <w:tcPr>
            <w:tcW w:w="645" w:type="dxa"/>
          </w:tcPr>
          <w:p w14:paraId="7B3EF663" w14:textId="77777777" w:rsidR="00BF2CB9" w:rsidRDefault="00BF2CB9">
            <w:pPr>
              <w:pStyle w:val="TableParagraph"/>
              <w:ind w:left="0"/>
              <w:rPr>
                <w:sz w:val="16"/>
              </w:rPr>
            </w:pPr>
          </w:p>
        </w:tc>
        <w:tc>
          <w:tcPr>
            <w:tcW w:w="555" w:type="dxa"/>
          </w:tcPr>
          <w:p w14:paraId="397F2F99" w14:textId="77777777" w:rsidR="00BF2CB9" w:rsidRDefault="00BF2CB9">
            <w:pPr>
              <w:pStyle w:val="TableParagraph"/>
              <w:ind w:left="0"/>
              <w:rPr>
                <w:sz w:val="16"/>
              </w:rPr>
            </w:pPr>
          </w:p>
        </w:tc>
        <w:tc>
          <w:tcPr>
            <w:tcW w:w="630" w:type="dxa"/>
          </w:tcPr>
          <w:p w14:paraId="5F51CF55" w14:textId="77777777" w:rsidR="00BF2CB9" w:rsidRDefault="00BF2CB9">
            <w:pPr>
              <w:pStyle w:val="TableParagraph"/>
              <w:ind w:left="0"/>
              <w:rPr>
                <w:sz w:val="16"/>
              </w:rPr>
            </w:pPr>
          </w:p>
        </w:tc>
        <w:tc>
          <w:tcPr>
            <w:tcW w:w="540" w:type="dxa"/>
          </w:tcPr>
          <w:p w14:paraId="608BC60B" w14:textId="77777777" w:rsidR="00BF2CB9" w:rsidRDefault="00BF2CB9">
            <w:pPr>
              <w:pStyle w:val="TableParagraph"/>
              <w:ind w:left="0"/>
              <w:rPr>
                <w:sz w:val="16"/>
              </w:rPr>
            </w:pPr>
          </w:p>
        </w:tc>
      </w:tr>
      <w:tr w:rsidR="00BF2CB9" w14:paraId="48CCEB65" w14:textId="77777777">
        <w:trPr>
          <w:trHeight w:val="540"/>
        </w:trPr>
        <w:tc>
          <w:tcPr>
            <w:tcW w:w="930" w:type="dxa"/>
          </w:tcPr>
          <w:p w14:paraId="545081B3" w14:textId="77777777" w:rsidR="00BF2CB9" w:rsidRDefault="006E111E">
            <w:pPr>
              <w:pStyle w:val="TableParagraph"/>
              <w:spacing w:before="15"/>
              <w:rPr>
                <w:sz w:val="16"/>
              </w:rPr>
            </w:pPr>
            <w:r>
              <w:rPr>
                <w:w w:val="105"/>
                <w:sz w:val="16"/>
              </w:rPr>
              <w:t>Reports</w:t>
            </w:r>
          </w:p>
        </w:tc>
        <w:tc>
          <w:tcPr>
            <w:tcW w:w="990" w:type="dxa"/>
          </w:tcPr>
          <w:p w14:paraId="2F8C9242" w14:textId="77777777" w:rsidR="00BF2CB9" w:rsidRDefault="006E111E">
            <w:pPr>
              <w:pStyle w:val="TableParagraph"/>
              <w:spacing w:before="15"/>
              <w:rPr>
                <w:sz w:val="16"/>
              </w:rPr>
            </w:pPr>
            <w:r>
              <w:rPr>
                <w:w w:val="105"/>
                <w:sz w:val="16"/>
              </w:rPr>
              <w:t>R-DR-PR</w:t>
            </w:r>
          </w:p>
        </w:tc>
        <w:tc>
          <w:tcPr>
            <w:tcW w:w="1335" w:type="dxa"/>
          </w:tcPr>
          <w:p w14:paraId="3ED3CCD6" w14:textId="77777777" w:rsidR="00BF2CB9" w:rsidRDefault="006E111E">
            <w:pPr>
              <w:pStyle w:val="TableParagraph"/>
              <w:spacing w:before="15"/>
              <w:rPr>
                <w:sz w:val="16"/>
              </w:rPr>
            </w:pPr>
            <w:r>
              <w:rPr>
                <w:w w:val="105"/>
                <w:sz w:val="16"/>
              </w:rPr>
              <w:t>[LRBLDPRR]</w:t>
            </w:r>
          </w:p>
        </w:tc>
        <w:tc>
          <w:tcPr>
            <w:tcW w:w="2175" w:type="dxa"/>
          </w:tcPr>
          <w:p w14:paraId="5E6605EE" w14:textId="77777777" w:rsidR="00BF2CB9" w:rsidRDefault="006E111E">
            <w:pPr>
              <w:pStyle w:val="TableParagraph"/>
              <w:spacing w:before="15" w:line="273" w:lineRule="auto"/>
              <w:ind w:right="320"/>
              <w:rPr>
                <w:sz w:val="16"/>
              </w:rPr>
            </w:pPr>
            <w:r>
              <w:rPr>
                <w:w w:val="105"/>
                <w:sz w:val="16"/>
              </w:rPr>
              <w:t>Blood product rejection report</w:t>
            </w:r>
          </w:p>
        </w:tc>
        <w:tc>
          <w:tcPr>
            <w:tcW w:w="1260" w:type="dxa"/>
          </w:tcPr>
          <w:p w14:paraId="0AFE73A6" w14:textId="77777777" w:rsidR="00BF2CB9" w:rsidRDefault="006E111E">
            <w:pPr>
              <w:pStyle w:val="TableParagraph"/>
              <w:spacing w:before="15" w:line="273" w:lineRule="auto"/>
              <w:ind w:right="207"/>
              <w:rPr>
                <w:sz w:val="16"/>
              </w:rPr>
            </w:pPr>
            <w:r>
              <w:rPr>
                <w:w w:val="105"/>
                <w:sz w:val="16"/>
              </w:rPr>
              <w:t xml:space="preserve">Report </w:t>
            </w:r>
            <w:r>
              <w:rPr>
                <w:sz w:val="16"/>
              </w:rPr>
              <w:t>generation</w:t>
            </w:r>
          </w:p>
        </w:tc>
        <w:tc>
          <w:tcPr>
            <w:tcW w:w="780" w:type="dxa"/>
          </w:tcPr>
          <w:p w14:paraId="5EA76844" w14:textId="77777777" w:rsidR="00BF2CB9" w:rsidRDefault="00BF2CB9">
            <w:pPr>
              <w:pStyle w:val="TableParagraph"/>
              <w:ind w:left="0"/>
              <w:rPr>
                <w:sz w:val="16"/>
              </w:rPr>
            </w:pPr>
          </w:p>
        </w:tc>
        <w:tc>
          <w:tcPr>
            <w:tcW w:w="645" w:type="dxa"/>
          </w:tcPr>
          <w:p w14:paraId="5757E50C" w14:textId="77777777" w:rsidR="00BF2CB9" w:rsidRDefault="00BF2CB9">
            <w:pPr>
              <w:pStyle w:val="TableParagraph"/>
              <w:ind w:left="0"/>
              <w:rPr>
                <w:sz w:val="16"/>
              </w:rPr>
            </w:pPr>
          </w:p>
        </w:tc>
        <w:tc>
          <w:tcPr>
            <w:tcW w:w="555" w:type="dxa"/>
          </w:tcPr>
          <w:p w14:paraId="61FAF039" w14:textId="77777777" w:rsidR="00BF2CB9" w:rsidRDefault="00BF2CB9">
            <w:pPr>
              <w:pStyle w:val="TableParagraph"/>
              <w:ind w:left="0"/>
              <w:rPr>
                <w:sz w:val="16"/>
              </w:rPr>
            </w:pPr>
          </w:p>
        </w:tc>
        <w:tc>
          <w:tcPr>
            <w:tcW w:w="630" w:type="dxa"/>
          </w:tcPr>
          <w:p w14:paraId="72DEA600" w14:textId="77777777" w:rsidR="00BF2CB9" w:rsidRDefault="00BF2CB9">
            <w:pPr>
              <w:pStyle w:val="TableParagraph"/>
              <w:ind w:left="0"/>
              <w:rPr>
                <w:sz w:val="16"/>
              </w:rPr>
            </w:pPr>
          </w:p>
        </w:tc>
        <w:tc>
          <w:tcPr>
            <w:tcW w:w="540" w:type="dxa"/>
          </w:tcPr>
          <w:p w14:paraId="62935266" w14:textId="77777777" w:rsidR="00BF2CB9" w:rsidRDefault="00BF2CB9">
            <w:pPr>
              <w:pStyle w:val="TableParagraph"/>
              <w:ind w:left="0"/>
              <w:rPr>
                <w:sz w:val="16"/>
              </w:rPr>
            </w:pPr>
          </w:p>
        </w:tc>
      </w:tr>
      <w:tr w:rsidR="00BF2CB9" w14:paraId="38274B0D" w14:textId="77777777">
        <w:trPr>
          <w:trHeight w:val="540"/>
        </w:trPr>
        <w:tc>
          <w:tcPr>
            <w:tcW w:w="930" w:type="dxa"/>
          </w:tcPr>
          <w:p w14:paraId="786F6172" w14:textId="77777777" w:rsidR="00BF2CB9" w:rsidRDefault="006E111E">
            <w:pPr>
              <w:pStyle w:val="TableParagraph"/>
              <w:spacing w:before="15"/>
              <w:rPr>
                <w:sz w:val="16"/>
              </w:rPr>
            </w:pPr>
            <w:r>
              <w:rPr>
                <w:w w:val="105"/>
                <w:sz w:val="16"/>
              </w:rPr>
              <w:t>Reports</w:t>
            </w:r>
          </w:p>
        </w:tc>
        <w:tc>
          <w:tcPr>
            <w:tcW w:w="990" w:type="dxa"/>
          </w:tcPr>
          <w:p w14:paraId="63FA57DC" w14:textId="77777777" w:rsidR="00BF2CB9" w:rsidRDefault="006E111E">
            <w:pPr>
              <w:pStyle w:val="TableParagraph"/>
              <w:spacing w:before="15"/>
              <w:rPr>
                <w:sz w:val="16"/>
              </w:rPr>
            </w:pPr>
            <w:r>
              <w:rPr>
                <w:w w:val="105"/>
                <w:sz w:val="16"/>
              </w:rPr>
              <w:t>R-IS-DU</w:t>
            </w:r>
          </w:p>
        </w:tc>
        <w:tc>
          <w:tcPr>
            <w:tcW w:w="1335" w:type="dxa"/>
          </w:tcPr>
          <w:p w14:paraId="16098018" w14:textId="77777777" w:rsidR="00BF2CB9" w:rsidRDefault="006E111E">
            <w:pPr>
              <w:pStyle w:val="TableParagraph"/>
              <w:spacing w:before="15"/>
              <w:rPr>
                <w:sz w:val="16"/>
              </w:rPr>
            </w:pPr>
            <w:r>
              <w:rPr>
                <w:w w:val="105"/>
                <w:sz w:val="16"/>
              </w:rPr>
              <w:t>[LRBLIDU]</w:t>
            </w:r>
          </w:p>
        </w:tc>
        <w:tc>
          <w:tcPr>
            <w:tcW w:w="2175" w:type="dxa"/>
          </w:tcPr>
          <w:p w14:paraId="0583E526" w14:textId="77777777" w:rsidR="00BF2CB9" w:rsidRDefault="006E111E">
            <w:pPr>
              <w:pStyle w:val="TableParagraph"/>
              <w:spacing w:before="15"/>
              <w:rPr>
                <w:sz w:val="16"/>
              </w:rPr>
            </w:pPr>
            <w:r>
              <w:rPr>
                <w:w w:val="105"/>
                <w:sz w:val="16"/>
              </w:rPr>
              <w:t>Disposition-not transfused</w:t>
            </w:r>
          </w:p>
        </w:tc>
        <w:tc>
          <w:tcPr>
            <w:tcW w:w="1260" w:type="dxa"/>
          </w:tcPr>
          <w:p w14:paraId="2FFAA0C6" w14:textId="77777777" w:rsidR="00BF2CB9" w:rsidRDefault="006E111E">
            <w:pPr>
              <w:pStyle w:val="TableParagraph"/>
              <w:spacing w:before="15" w:line="273" w:lineRule="auto"/>
              <w:ind w:right="207"/>
              <w:rPr>
                <w:sz w:val="16"/>
              </w:rPr>
            </w:pPr>
            <w:r>
              <w:rPr>
                <w:w w:val="105"/>
                <w:sz w:val="16"/>
              </w:rPr>
              <w:t xml:space="preserve">Report </w:t>
            </w:r>
            <w:r>
              <w:rPr>
                <w:sz w:val="16"/>
              </w:rPr>
              <w:t>generation</w:t>
            </w:r>
          </w:p>
        </w:tc>
        <w:tc>
          <w:tcPr>
            <w:tcW w:w="780" w:type="dxa"/>
          </w:tcPr>
          <w:p w14:paraId="3CF687B9" w14:textId="77777777" w:rsidR="00BF2CB9" w:rsidRDefault="00BF2CB9">
            <w:pPr>
              <w:pStyle w:val="TableParagraph"/>
              <w:ind w:left="0"/>
              <w:rPr>
                <w:sz w:val="16"/>
              </w:rPr>
            </w:pPr>
          </w:p>
        </w:tc>
        <w:tc>
          <w:tcPr>
            <w:tcW w:w="645" w:type="dxa"/>
          </w:tcPr>
          <w:p w14:paraId="58C19C19" w14:textId="77777777" w:rsidR="00BF2CB9" w:rsidRDefault="00BF2CB9">
            <w:pPr>
              <w:pStyle w:val="TableParagraph"/>
              <w:ind w:left="0"/>
              <w:rPr>
                <w:sz w:val="16"/>
              </w:rPr>
            </w:pPr>
          </w:p>
        </w:tc>
        <w:tc>
          <w:tcPr>
            <w:tcW w:w="555" w:type="dxa"/>
          </w:tcPr>
          <w:p w14:paraId="168E4766" w14:textId="77777777" w:rsidR="00BF2CB9" w:rsidRDefault="00BF2CB9">
            <w:pPr>
              <w:pStyle w:val="TableParagraph"/>
              <w:ind w:left="0"/>
              <w:rPr>
                <w:sz w:val="16"/>
              </w:rPr>
            </w:pPr>
          </w:p>
        </w:tc>
        <w:tc>
          <w:tcPr>
            <w:tcW w:w="630" w:type="dxa"/>
          </w:tcPr>
          <w:p w14:paraId="6B55BF23" w14:textId="77777777" w:rsidR="00BF2CB9" w:rsidRDefault="00BF2CB9">
            <w:pPr>
              <w:pStyle w:val="TableParagraph"/>
              <w:ind w:left="0"/>
              <w:rPr>
                <w:sz w:val="16"/>
              </w:rPr>
            </w:pPr>
          </w:p>
        </w:tc>
        <w:tc>
          <w:tcPr>
            <w:tcW w:w="540" w:type="dxa"/>
          </w:tcPr>
          <w:p w14:paraId="53928C90" w14:textId="77777777" w:rsidR="00BF2CB9" w:rsidRDefault="00BF2CB9">
            <w:pPr>
              <w:pStyle w:val="TableParagraph"/>
              <w:ind w:left="0"/>
              <w:rPr>
                <w:sz w:val="16"/>
              </w:rPr>
            </w:pPr>
          </w:p>
        </w:tc>
      </w:tr>
      <w:tr w:rsidR="00BF2CB9" w14:paraId="74CE39AF" w14:textId="77777777">
        <w:trPr>
          <w:trHeight w:val="540"/>
        </w:trPr>
        <w:tc>
          <w:tcPr>
            <w:tcW w:w="930" w:type="dxa"/>
          </w:tcPr>
          <w:p w14:paraId="56770A49" w14:textId="77777777" w:rsidR="00BF2CB9" w:rsidRDefault="006E111E">
            <w:pPr>
              <w:pStyle w:val="TableParagraph"/>
              <w:spacing w:before="15"/>
              <w:rPr>
                <w:sz w:val="16"/>
              </w:rPr>
            </w:pPr>
            <w:r>
              <w:rPr>
                <w:w w:val="105"/>
                <w:sz w:val="16"/>
              </w:rPr>
              <w:t>Reports</w:t>
            </w:r>
          </w:p>
        </w:tc>
        <w:tc>
          <w:tcPr>
            <w:tcW w:w="990" w:type="dxa"/>
          </w:tcPr>
          <w:p w14:paraId="2FD2872F" w14:textId="77777777" w:rsidR="00BF2CB9" w:rsidRDefault="006E111E">
            <w:pPr>
              <w:pStyle w:val="TableParagraph"/>
              <w:spacing w:before="15"/>
              <w:rPr>
                <w:sz w:val="16"/>
              </w:rPr>
            </w:pPr>
            <w:r>
              <w:rPr>
                <w:w w:val="105"/>
                <w:sz w:val="16"/>
              </w:rPr>
              <w:t>R-IS-SU-SD</w:t>
            </w:r>
          </w:p>
        </w:tc>
        <w:tc>
          <w:tcPr>
            <w:tcW w:w="1335" w:type="dxa"/>
          </w:tcPr>
          <w:p w14:paraId="3A98E8CC" w14:textId="77777777" w:rsidR="00BF2CB9" w:rsidRDefault="006E111E">
            <w:pPr>
              <w:pStyle w:val="TableParagraph"/>
              <w:spacing w:before="15"/>
              <w:rPr>
                <w:sz w:val="16"/>
              </w:rPr>
            </w:pPr>
            <w:r>
              <w:rPr>
                <w:w w:val="105"/>
                <w:sz w:val="16"/>
              </w:rPr>
              <w:t>[LRBLIPSD]</w:t>
            </w:r>
          </w:p>
        </w:tc>
        <w:tc>
          <w:tcPr>
            <w:tcW w:w="2175" w:type="dxa"/>
          </w:tcPr>
          <w:p w14:paraId="1727A1F8" w14:textId="77777777" w:rsidR="00BF2CB9" w:rsidRDefault="006E111E">
            <w:pPr>
              <w:pStyle w:val="TableParagraph"/>
              <w:spacing w:before="15" w:line="273" w:lineRule="auto"/>
              <w:ind w:right="320"/>
              <w:rPr>
                <w:sz w:val="16"/>
              </w:rPr>
            </w:pPr>
            <w:r>
              <w:rPr>
                <w:w w:val="105"/>
                <w:sz w:val="16"/>
              </w:rPr>
              <w:t>Single unit information- display</w:t>
            </w:r>
          </w:p>
        </w:tc>
        <w:tc>
          <w:tcPr>
            <w:tcW w:w="1260" w:type="dxa"/>
          </w:tcPr>
          <w:p w14:paraId="667D61FC" w14:textId="77777777" w:rsidR="00BF2CB9" w:rsidRDefault="006E111E">
            <w:pPr>
              <w:pStyle w:val="TableParagraph"/>
              <w:spacing w:before="15" w:line="273" w:lineRule="auto"/>
              <w:ind w:right="207"/>
              <w:rPr>
                <w:sz w:val="16"/>
              </w:rPr>
            </w:pPr>
            <w:r>
              <w:rPr>
                <w:w w:val="105"/>
                <w:sz w:val="16"/>
              </w:rPr>
              <w:t xml:space="preserve">Report </w:t>
            </w:r>
            <w:r>
              <w:rPr>
                <w:sz w:val="16"/>
              </w:rPr>
              <w:t>generation</w:t>
            </w:r>
          </w:p>
        </w:tc>
        <w:tc>
          <w:tcPr>
            <w:tcW w:w="780" w:type="dxa"/>
          </w:tcPr>
          <w:p w14:paraId="7324F7E8" w14:textId="77777777" w:rsidR="00BF2CB9" w:rsidRDefault="00BF2CB9">
            <w:pPr>
              <w:pStyle w:val="TableParagraph"/>
              <w:ind w:left="0"/>
              <w:rPr>
                <w:sz w:val="16"/>
              </w:rPr>
            </w:pPr>
          </w:p>
        </w:tc>
        <w:tc>
          <w:tcPr>
            <w:tcW w:w="645" w:type="dxa"/>
          </w:tcPr>
          <w:p w14:paraId="6C4766AE" w14:textId="77777777" w:rsidR="00BF2CB9" w:rsidRDefault="00BF2CB9">
            <w:pPr>
              <w:pStyle w:val="TableParagraph"/>
              <w:ind w:left="0"/>
              <w:rPr>
                <w:sz w:val="16"/>
              </w:rPr>
            </w:pPr>
          </w:p>
        </w:tc>
        <w:tc>
          <w:tcPr>
            <w:tcW w:w="555" w:type="dxa"/>
          </w:tcPr>
          <w:p w14:paraId="0A3B1487" w14:textId="77777777" w:rsidR="00BF2CB9" w:rsidRDefault="00BF2CB9">
            <w:pPr>
              <w:pStyle w:val="TableParagraph"/>
              <w:ind w:left="0"/>
              <w:rPr>
                <w:sz w:val="16"/>
              </w:rPr>
            </w:pPr>
          </w:p>
        </w:tc>
        <w:tc>
          <w:tcPr>
            <w:tcW w:w="630" w:type="dxa"/>
          </w:tcPr>
          <w:p w14:paraId="178F4780" w14:textId="77777777" w:rsidR="00BF2CB9" w:rsidRDefault="00BF2CB9">
            <w:pPr>
              <w:pStyle w:val="TableParagraph"/>
              <w:ind w:left="0"/>
              <w:rPr>
                <w:sz w:val="16"/>
              </w:rPr>
            </w:pPr>
          </w:p>
        </w:tc>
        <w:tc>
          <w:tcPr>
            <w:tcW w:w="540" w:type="dxa"/>
          </w:tcPr>
          <w:p w14:paraId="6EB6C5C6" w14:textId="77777777" w:rsidR="00BF2CB9" w:rsidRDefault="00BF2CB9">
            <w:pPr>
              <w:pStyle w:val="TableParagraph"/>
              <w:ind w:left="0"/>
              <w:rPr>
                <w:sz w:val="16"/>
              </w:rPr>
            </w:pPr>
          </w:p>
        </w:tc>
      </w:tr>
      <w:tr w:rsidR="00BF2CB9" w14:paraId="74E41826" w14:textId="77777777">
        <w:trPr>
          <w:trHeight w:val="540"/>
        </w:trPr>
        <w:tc>
          <w:tcPr>
            <w:tcW w:w="930" w:type="dxa"/>
          </w:tcPr>
          <w:p w14:paraId="2687D90D" w14:textId="77777777" w:rsidR="00BF2CB9" w:rsidRDefault="006E111E">
            <w:pPr>
              <w:pStyle w:val="TableParagraph"/>
              <w:spacing w:before="15"/>
              <w:rPr>
                <w:sz w:val="16"/>
              </w:rPr>
            </w:pPr>
            <w:r>
              <w:rPr>
                <w:w w:val="105"/>
                <w:sz w:val="16"/>
              </w:rPr>
              <w:t>Reports</w:t>
            </w:r>
          </w:p>
        </w:tc>
        <w:tc>
          <w:tcPr>
            <w:tcW w:w="990" w:type="dxa"/>
          </w:tcPr>
          <w:p w14:paraId="449E7F8B" w14:textId="77777777" w:rsidR="00BF2CB9" w:rsidRDefault="006E111E">
            <w:pPr>
              <w:pStyle w:val="TableParagraph"/>
              <w:spacing w:before="15"/>
              <w:rPr>
                <w:sz w:val="16"/>
              </w:rPr>
            </w:pPr>
            <w:r>
              <w:rPr>
                <w:w w:val="105"/>
                <w:sz w:val="16"/>
              </w:rPr>
              <w:t>R-IS-UA</w:t>
            </w:r>
          </w:p>
        </w:tc>
        <w:tc>
          <w:tcPr>
            <w:tcW w:w="1335" w:type="dxa"/>
          </w:tcPr>
          <w:p w14:paraId="0F8FDDB4" w14:textId="77777777" w:rsidR="00BF2CB9" w:rsidRDefault="006E111E">
            <w:pPr>
              <w:pStyle w:val="TableParagraph"/>
              <w:spacing w:before="15"/>
              <w:rPr>
                <w:sz w:val="16"/>
              </w:rPr>
            </w:pPr>
            <w:r>
              <w:rPr>
                <w:w w:val="105"/>
                <w:sz w:val="16"/>
              </w:rPr>
              <w:t>[LRBLRUA]</w:t>
            </w:r>
          </w:p>
        </w:tc>
        <w:tc>
          <w:tcPr>
            <w:tcW w:w="2175" w:type="dxa"/>
          </w:tcPr>
          <w:p w14:paraId="1D38EC94" w14:textId="77777777" w:rsidR="00BF2CB9" w:rsidRDefault="006E111E">
            <w:pPr>
              <w:pStyle w:val="TableParagraph"/>
              <w:spacing w:before="15" w:line="273" w:lineRule="auto"/>
              <w:rPr>
                <w:sz w:val="16"/>
              </w:rPr>
            </w:pPr>
            <w:r>
              <w:rPr>
                <w:w w:val="105"/>
                <w:sz w:val="16"/>
              </w:rPr>
              <w:t>Units available (in date/no disposition)</w:t>
            </w:r>
          </w:p>
        </w:tc>
        <w:tc>
          <w:tcPr>
            <w:tcW w:w="1260" w:type="dxa"/>
          </w:tcPr>
          <w:p w14:paraId="2BD8A75C" w14:textId="77777777" w:rsidR="00BF2CB9" w:rsidRDefault="006E111E">
            <w:pPr>
              <w:pStyle w:val="TableParagraph"/>
              <w:spacing w:before="15" w:line="273" w:lineRule="auto"/>
              <w:ind w:right="207"/>
              <w:rPr>
                <w:sz w:val="16"/>
              </w:rPr>
            </w:pPr>
            <w:r>
              <w:rPr>
                <w:w w:val="105"/>
                <w:sz w:val="16"/>
              </w:rPr>
              <w:t xml:space="preserve">Report </w:t>
            </w:r>
            <w:r>
              <w:rPr>
                <w:sz w:val="16"/>
              </w:rPr>
              <w:t>generation</w:t>
            </w:r>
          </w:p>
        </w:tc>
        <w:tc>
          <w:tcPr>
            <w:tcW w:w="780" w:type="dxa"/>
          </w:tcPr>
          <w:p w14:paraId="319933BD" w14:textId="77777777" w:rsidR="00BF2CB9" w:rsidRDefault="00BF2CB9">
            <w:pPr>
              <w:pStyle w:val="TableParagraph"/>
              <w:ind w:left="0"/>
              <w:rPr>
                <w:sz w:val="16"/>
              </w:rPr>
            </w:pPr>
          </w:p>
        </w:tc>
        <w:tc>
          <w:tcPr>
            <w:tcW w:w="645" w:type="dxa"/>
          </w:tcPr>
          <w:p w14:paraId="5D629FCB" w14:textId="77777777" w:rsidR="00BF2CB9" w:rsidRDefault="00BF2CB9">
            <w:pPr>
              <w:pStyle w:val="TableParagraph"/>
              <w:ind w:left="0"/>
              <w:rPr>
                <w:sz w:val="16"/>
              </w:rPr>
            </w:pPr>
          </w:p>
        </w:tc>
        <w:tc>
          <w:tcPr>
            <w:tcW w:w="555" w:type="dxa"/>
          </w:tcPr>
          <w:p w14:paraId="2B990930" w14:textId="77777777" w:rsidR="00BF2CB9" w:rsidRDefault="00BF2CB9">
            <w:pPr>
              <w:pStyle w:val="TableParagraph"/>
              <w:ind w:left="0"/>
              <w:rPr>
                <w:sz w:val="16"/>
              </w:rPr>
            </w:pPr>
          </w:p>
        </w:tc>
        <w:tc>
          <w:tcPr>
            <w:tcW w:w="630" w:type="dxa"/>
          </w:tcPr>
          <w:p w14:paraId="29023322" w14:textId="77777777" w:rsidR="00BF2CB9" w:rsidRDefault="00BF2CB9">
            <w:pPr>
              <w:pStyle w:val="TableParagraph"/>
              <w:ind w:left="0"/>
              <w:rPr>
                <w:sz w:val="16"/>
              </w:rPr>
            </w:pPr>
          </w:p>
        </w:tc>
        <w:tc>
          <w:tcPr>
            <w:tcW w:w="540" w:type="dxa"/>
          </w:tcPr>
          <w:p w14:paraId="547057C6" w14:textId="77777777" w:rsidR="00BF2CB9" w:rsidRDefault="00BF2CB9">
            <w:pPr>
              <w:pStyle w:val="TableParagraph"/>
              <w:ind w:left="0"/>
              <w:rPr>
                <w:sz w:val="16"/>
              </w:rPr>
            </w:pPr>
          </w:p>
        </w:tc>
      </w:tr>
      <w:tr w:rsidR="00BF2CB9" w14:paraId="5C83297B" w14:textId="77777777">
        <w:trPr>
          <w:trHeight w:val="540"/>
        </w:trPr>
        <w:tc>
          <w:tcPr>
            <w:tcW w:w="930" w:type="dxa"/>
          </w:tcPr>
          <w:p w14:paraId="6D7F661C" w14:textId="77777777" w:rsidR="00BF2CB9" w:rsidRDefault="006E111E">
            <w:pPr>
              <w:pStyle w:val="TableParagraph"/>
              <w:spacing w:before="15"/>
              <w:rPr>
                <w:sz w:val="16"/>
              </w:rPr>
            </w:pPr>
            <w:r>
              <w:rPr>
                <w:w w:val="105"/>
                <w:sz w:val="16"/>
              </w:rPr>
              <w:t>Reports</w:t>
            </w:r>
          </w:p>
        </w:tc>
        <w:tc>
          <w:tcPr>
            <w:tcW w:w="990" w:type="dxa"/>
          </w:tcPr>
          <w:p w14:paraId="4B7D2733" w14:textId="77777777" w:rsidR="00BF2CB9" w:rsidRDefault="006E111E">
            <w:pPr>
              <w:pStyle w:val="TableParagraph"/>
              <w:spacing w:before="15"/>
              <w:rPr>
                <w:sz w:val="16"/>
              </w:rPr>
            </w:pPr>
            <w:r>
              <w:rPr>
                <w:w w:val="105"/>
                <w:sz w:val="16"/>
              </w:rPr>
              <w:t>R-IS-UN</w:t>
            </w:r>
          </w:p>
        </w:tc>
        <w:tc>
          <w:tcPr>
            <w:tcW w:w="1335" w:type="dxa"/>
          </w:tcPr>
          <w:p w14:paraId="1B55A014" w14:textId="77777777" w:rsidR="00BF2CB9" w:rsidRDefault="006E111E">
            <w:pPr>
              <w:pStyle w:val="TableParagraph"/>
              <w:spacing w:before="15"/>
              <w:rPr>
                <w:sz w:val="16"/>
              </w:rPr>
            </w:pPr>
            <w:r>
              <w:rPr>
                <w:w w:val="105"/>
                <w:sz w:val="16"/>
              </w:rPr>
              <w:t>[LRBLRUN]</w:t>
            </w:r>
          </w:p>
        </w:tc>
        <w:tc>
          <w:tcPr>
            <w:tcW w:w="2175" w:type="dxa"/>
          </w:tcPr>
          <w:p w14:paraId="3EEADCDB" w14:textId="77777777" w:rsidR="00BF2CB9" w:rsidRDefault="006E111E">
            <w:pPr>
              <w:pStyle w:val="TableParagraph"/>
              <w:spacing w:before="15"/>
              <w:rPr>
                <w:sz w:val="16"/>
              </w:rPr>
            </w:pPr>
            <w:r>
              <w:rPr>
                <w:w w:val="105"/>
                <w:sz w:val="16"/>
              </w:rPr>
              <w:t>Units with no disposition</w:t>
            </w:r>
          </w:p>
        </w:tc>
        <w:tc>
          <w:tcPr>
            <w:tcW w:w="1260" w:type="dxa"/>
          </w:tcPr>
          <w:p w14:paraId="5327A33C" w14:textId="77777777" w:rsidR="00BF2CB9" w:rsidRDefault="006E111E">
            <w:pPr>
              <w:pStyle w:val="TableParagraph"/>
              <w:spacing w:before="15" w:line="273" w:lineRule="auto"/>
              <w:ind w:right="207"/>
              <w:rPr>
                <w:sz w:val="16"/>
              </w:rPr>
            </w:pPr>
            <w:r>
              <w:rPr>
                <w:w w:val="105"/>
                <w:sz w:val="16"/>
              </w:rPr>
              <w:t xml:space="preserve">Report </w:t>
            </w:r>
            <w:r>
              <w:rPr>
                <w:sz w:val="16"/>
              </w:rPr>
              <w:t>generation</w:t>
            </w:r>
          </w:p>
        </w:tc>
        <w:tc>
          <w:tcPr>
            <w:tcW w:w="780" w:type="dxa"/>
          </w:tcPr>
          <w:p w14:paraId="32AE214B" w14:textId="77777777" w:rsidR="00BF2CB9" w:rsidRDefault="00BF2CB9">
            <w:pPr>
              <w:pStyle w:val="TableParagraph"/>
              <w:ind w:left="0"/>
              <w:rPr>
                <w:sz w:val="16"/>
              </w:rPr>
            </w:pPr>
          </w:p>
        </w:tc>
        <w:tc>
          <w:tcPr>
            <w:tcW w:w="645" w:type="dxa"/>
          </w:tcPr>
          <w:p w14:paraId="5D4014AF" w14:textId="77777777" w:rsidR="00BF2CB9" w:rsidRDefault="00BF2CB9">
            <w:pPr>
              <w:pStyle w:val="TableParagraph"/>
              <w:ind w:left="0"/>
              <w:rPr>
                <w:sz w:val="16"/>
              </w:rPr>
            </w:pPr>
          </w:p>
        </w:tc>
        <w:tc>
          <w:tcPr>
            <w:tcW w:w="555" w:type="dxa"/>
          </w:tcPr>
          <w:p w14:paraId="7E6660A0" w14:textId="77777777" w:rsidR="00BF2CB9" w:rsidRDefault="00BF2CB9">
            <w:pPr>
              <w:pStyle w:val="TableParagraph"/>
              <w:ind w:left="0"/>
              <w:rPr>
                <w:sz w:val="16"/>
              </w:rPr>
            </w:pPr>
          </w:p>
        </w:tc>
        <w:tc>
          <w:tcPr>
            <w:tcW w:w="630" w:type="dxa"/>
          </w:tcPr>
          <w:p w14:paraId="3895DF46" w14:textId="77777777" w:rsidR="00BF2CB9" w:rsidRDefault="00BF2CB9">
            <w:pPr>
              <w:pStyle w:val="TableParagraph"/>
              <w:ind w:left="0"/>
              <w:rPr>
                <w:sz w:val="16"/>
              </w:rPr>
            </w:pPr>
          </w:p>
        </w:tc>
        <w:tc>
          <w:tcPr>
            <w:tcW w:w="540" w:type="dxa"/>
          </w:tcPr>
          <w:p w14:paraId="68A351BA" w14:textId="77777777" w:rsidR="00BF2CB9" w:rsidRDefault="00BF2CB9">
            <w:pPr>
              <w:pStyle w:val="TableParagraph"/>
              <w:ind w:left="0"/>
              <w:rPr>
                <w:sz w:val="16"/>
              </w:rPr>
            </w:pPr>
          </w:p>
        </w:tc>
      </w:tr>
      <w:tr w:rsidR="00BF2CB9" w14:paraId="5260E189" w14:textId="77777777">
        <w:trPr>
          <w:trHeight w:val="540"/>
        </w:trPr>
        <w:tc>
          <w:tcPr>
            <w:tcW w:w="930" w:type="dxa"/>
          </w:tcPr>
          <w:p w14:paraId="2EDB3684" w14:textId="77777777" w:rsidR="00BF2CB9" w:rsidRDefault="006E111E">
            <w:pPr>
              <w:pStyle w:val="TableParagraph"/>
              <w:spacing w:before="15"/>
              <w:rPr>
                <w:sz w:val="16"/>
              </w:rPr>
            </w:pPr>
            <w:r>
              <w:rPr>
                <w:w w:val="105"/>
                <w:sz w:val="16"/>
              </w:rPr>
              <w:t>Reports</w:t>
            </w:r>
          </w:p>
        </w:tc>
        <w:tc>
          <w:tcPr>
            <w:tcW w:w="990" w:type="dxa"/>
          </w:tcPr>
          <w:p w14:paraId="2AC72FD6" w14:textId="77777777" w:rsidR="00BF2CB9" w:rsidRDefault="006E111E">
            <w:pPr>
              <w:pStyle w:val="TableParagraph"/>
              <w:spacing w:before="15"/>
              <w:rPr>
                <w:sz w:val="16"/>
              </w:rPr>
            </w:pPr>
            <w:r>
              <w:rPr>
                <w:w w:val="105"/>
                <w:sz w:val="16"/>
              </w:rPr>
              <w:t>R-IS-UX</w:t>
            </w:r>
          </w:p>
        </w:tc>
        <w:tc>
          <w:tcPr>
            <w:tcW w:w="1335" w:type="dxa"/>
          </w:tcPr>
          <w:p w14:paraId="3682DBF7" w14:textId="77777777" w:rsidR="00BF2CB9" w:rsidRDefault="006E111E">
            <w:pPr>
              <w:pStyle w:val="TableParagraph"/>
              <w:spacing w:before="15"/>
              <w:rPr>
                <w:sz w:val="16"/>
              </w:rPr>
            </w:pPr>
            <w:r>
              <w:rPr>
                <w:w w:val="105"/>
                <w:sz w:val="16"/>
              </w:rPr>
              <w:t>[LRBLIX]</w:t>
            </w:r>
          </w:p>
        </w:tc>
        <w:tc>
          <w:tcPr>
            <w:tcW w:w="2175" w:type="dxa"/>
          </w:tcPr>
          <w:p w14:paraId="553D678C" w14:textId="77777777" w:rsidR="00BF2CB9" w:rsidRDefault="006E111E">
            <w:pPr>
              <w:pStyle w:val="TableParagraph"/>
              <w:spacing w:before="15" w:line="273" w:lineRule="auto"/>
              <w:rPr>
                <w:sz w:val="16"/>
              </w:rPr>
            </w:pPr>
            <w:r>
              <w:rPr>
                <w:w w:val="105"/>
                <w:sz w:val="16"/>
              </w:rPr>
              <w:t>Units on Xmatch by date/time xmatched</w:t>
            </w:r>
          </w:p>
        </w:tc>
        <w:tc>
          <w:tcPr>
            <w:tcW w:w="1260" w:type="dxa"/>
          </w:tcPr>
          <w:p w14:paraId="2FBA5761" w14:textId="77777777" w:rsidR="00BF2CB9" w:rsidRDefault="006E111E">
            <w:pPr>
              <w:pStyle w:val="TableParagraph"/>
              <w:spacing w:before="15" w:line="273" w:lineRule="auto"/>
              <w:ind w:right="207"/>
              <w:rPr>
                <w:sz w:val="16"/>
              </w:rPr>
            </w:pPr>
            <w:r>
              <w:rPr>
                <w:w w:val="105"/>
                <w:sz w:val="16"/>
              </w:rPr>
              <w:t xml:space="preserve">Report </w:t>
            </w:r>
            <w:r>
              <w:rPr>
                <w:sz w:val="16"/>
              </w:rPr>
              <w:t>generation</w:t>
            </w:r>
          </w:p>
        </w:tc>
        <w:tc>
          <w:tcPr>
            <w:tcW w:w="780" w:type="dxa"/>
          </w:tcPr>
          <w:p w14:paraId="1AB6DED6" w14:textId="77777777" w:rsidR="00BF2CB9" w:rsidRDefault="00BF2CB9">
            <w:pPr>
              <w:pStyle w:val="TableParagraph"/>
              <w:ind w:left="0"/>
              <w:rPr>
                <w:sz w:val="16"/>
              </w:rPr>
            </w:pPr>
          </w:p>
        </w:tc>
        <w:tc>
          <w:tcPr>
            <w:tcW w:w="645" w:type="dxa"/>
          </w:tcPr>
          <w:p w14:paraId="748F6CDD" w14:textId="77777777" w:rsidR="00BF2CB9" w:rsidRDefault="00BF2CB9">
            <w:pPr>
              <w:pStyle w:val="TableParagraph"/>
              <w:ind w:left="0"/>
              <w:rPr>
                <w:sz w:val="16"/>
              </w:rPr>
            </w:pPr>
          </w:p>
        </w:tc>
        <w:tc>
          <w:tcPr>
            <w:tcW w:w="555" w:type="dxa"/>
          </w:tcPr>
          <w:p w14:paraId="3D50522C" w14:textId="77777777" w:rsidR="00BF2CB9" w:rsidRDefault="00BF2CB9">
            <w:pPr>
              <w:pStyle w:val="TableParagraph"/>
              <w:ind w:left="0"/>
              <w:rPr>
                <w:sz w:val="16"/>
              </w:rPr>
            </w:pPr>
          </w:p>
        </w:tc>
        <w:tc>
          <w:tcPr>
            <w:tcW w:w="630" w:type="dxa"/>
          </w:tcPr>
          <w:p w14:paraId="4D6D2D70" w14:textId="77777777" w:rsidR="00BF2CB9" w:rsidRDefault="00BF2CB9">
            <w:pPr>
              <w:pStyle w:val="TableParagraph"/>
              <w:ind w:left="0"/>
              <w:rPr>
                <w:sz w:val="16"/>
              </w:rPr>
            </w:pPr>
          </w:p>
        </w:tc>
        <w:tc>
          <w:tcPr>
            <w:tcW w:w="540" w:type="dxa"/>
          </w:tcPr>
          <w:p w14:paraId="7074F827" w14:textId="77777777" w:rsidR="00BF2CB9" w:rsidRDefault="00BF2CB9">
            <w:pPr>
              <w:pStyle w:val="TableParagraph"/>
              <w:ind w:left="0"/>
              <w:rPr>
                <w:sz w:val="16"/>
              </w:rPr>
            </w:pPr>
          </w:p>
        </w:tc>
      </w:tr>
      <w:tr w:rsidR="00BF2CB9" w14:paraId="25414F31" w14:textId="77777777">
        <w:trPr>
          <w:trHeight w:val="540"/>
        </w:trPr>
        <w:tc>
          <w:tcPr>
            <w:tcW w:w="930" w:type="dxa"/>
          </w:tcPr>
          <w:p w14:paraId="69B917DD" w14:textId="77777777" w:rsidR="00BF2CB9" w:rsidRDefault="006E111E">
            <w:pPr>
              <w:pStyle w:val="TableParagraph"/>
              <w:spacing w:before="15"/>
              <w:rPr>
                <w:sz w:val="16"/>
              </w:rPr>
            </w:pPr>
            <w:r>
              <w:rPr>
                <w:w w:val="105"/>
                <w:sz w:val="16"/>
              </w:rPr>
              <w:t>Reports</w:t>
            </w:r>
          </w:p>
        </w:tc>
        <w:tc>
          <w:tcPr>
            <w:tcW w:w="990" w:type="dxa"/>
          </w:tcPr>
          <w:p w14:paraId="7CD563FB" w14:textId="77777777" w:rsidR="00BF2CB9" w:rsidRDefault="006E111E">
            <w:pPr>
              <w:pStyle w:val="TableParagraph"/>
              <w:spacing w:before="15"/>
              <w:rPr>
                <w:sz w:val="16"/>
              </w:rPr>
            </w:pPr>
            <w:r>
              <w:rPr>
                <w:w w:val="105"/>
                <w:sz w:val="16"/>
              </w:rPr>
              <w:t>R-IT-IN</w:t>
            </w:r>
          </w:p>
        </w:tc>
        <w:tc>
          <w:tcPr>
            <w:tcW w:w="1335" w:type="dxa"/>
          </w:tcPr>
          <w:p w14:paraId="21698733" w14:textId="77777777" w:rsidR="00BF2CB9" w:rsidRDefault="006E111E">
            <w:pPr>
              <w:pStyle w:val="TableParagraph"/>
              <w:spacing w:before="15"/>
              <w:rPr>
                <w:sz w:val="16"/>
              </w:rPr>
            </w:pPr>
            <w:r>
              <w:rPr>
                <w:w w:val="105"/>
                <w:sz w:val="16"/>
              </w:rPr>
              <w:t>[LRBLRIN]</w:t>
            </w:r>
          </w:p>
        </w:tc>
        <w:tc>
          <w:tcPr>
            <w:tcW w:w="2175" w:type="dxa"/>
          </w:tcPr>
          <w:p w14:paraId="68748279" w14:textId="77777777" w:rsidR="00BF2CB9" w:rsidRDefault="006E111E">
            <w:pPr>
              <w:pStyle w:val="TableParagraph"/>
              <w:spacing w:before="15"/>
              <w:rPr>
                <w:sz w:val="16"/>
              </w:rPr>
            </w:pPr>
            <w:r>
              <w:rPr>
                <w:w w:val="105"/>
                <w:sz w:val="16"/>
              </w:rPr>
              <w:t>Supplier invoices (inventory)</w:t>
            </w:r>
          </w:p>
        </w:tc>
        <w:tc>
          <w:tcPr>
            <w:tcW w:w="1260" w:type="dxa"/>
          </w:tcPr>
          <w:p w14:paraId="58BE38B8" w14:textId="77777777" w:rsidR="00BF2CB9" w:rsidRDefault="006E111E">
            <w:pPr>
              <w:pStyle w:val="TableParagraph"/>
              <w:spacing w:before="15" w:line="273" w:lineRule="auto"/>
              <w:ind w:right="207"/>
              <w:rPr>
                <w:sz w:val="16"/>
              </w:rPr>
            </w:pPr>
            <w:r>
              <w:rPr>
                <w:w w:val="105"/>
                <w:sz w:val="16"/>
              </w:rPr>
              <w:t xml:space="preserve">Report </w:t>
            </w:r>
            <w:r>
              <w:rPr>
                <w:sz w:val="16"/>
              </w:rPr>
              <w:t>generation</w:t>
            </w:r>
          </w:p>
        </w:tc>
        <w:tc>
          <w:tcPr>
            <w:tcW w:w="780" w:type="dxa"/>
          </w:tcPr>
          <w:p w14:paraId="1492BFBE" w14:textId="77777777" w:rsidR="00BF2CB9" w:rsidRDefault="00BF2CB9">
            <w:pPr>
              <w:pStyle w:val="TableParagraph"/>
              <w:ind w:left="0"/>
              <w:rPr>
                <w:sz w:val="16"/>
              </w:rPr>
            </w:pPr>
          </w:p>
        </w:tc>
        <w:tc>
          <w:tcPr>
            <w:tcW w:w="645" w:type="dxa"/>
          </w:tcPr>
          <w:p w14:paraId="5CD287C8" w14:textId="77777777" w:rsidR="00BF2CB9" w:rsidRDefault="00BF2CB9">
            <w:pPr>
              <w:pStyle w:val="TableParagraph"/>
              <w:ind w:left="0"/>
              <w:rPr>
                <w:sz w:val="16"/>
              </w:rPr>
            </w:pPr>
          </w:p>
        </w:tc>
        <w:tc>
          <w:tcPr>
            <w:tcW w:w="555" w:type="dxa"/>
          </w:tcPr>
          <w:p w14:paraId="13AFE07F" w14:textId="77777777" w:rsidR="00BF2CB9" w:rsidRDefault="00BF2CB9">
            <w:pPr>
              <w:pStyle w:val="TableParagraph"/>
              <w:ind w:left="0"/>
              <w:rPr>
                <w:sz w:val="16"/>
              </w:rPr>
            </w:pPr>
          </w:p>
        </w:tc>
        <w:tc>
          <w:tcPr>
            <w:tcW w:w="630" w:type="dxa"/>
          </w:tcPr>
          <w:p w14:paraId="5D441DA2" w14:textId="77777777" w:rsidR="00BF2CB9" w:rsidRDefault="00BF2CB9">
            <w:pPr>
              <w:pStyle w:val="TableParagraph"/>
              <w:ind w:left="0"/>
              <w:rPr>
                <w:sz w:val="16"/>
              </w:rPr>
            </w:pPr>
          </w:p>
        </w:tc>
        <w:tc>
          <w:tcPr>
            <w:tcW w:w="540" w:type="dxa"/>
          </w:tcPr>
          <w:p w14:paraId="1931C438" w14:textId="77777777" w:rsidR="00BF2CB9" w:rsidRDefault="00BF2CB9">
            <w:pPr>
              <w:pStyle w:val="TableParagraph"/>
              <w:ind w:left="0"/>
              <w:rPr>
                <w:sz w:val="16"/>
              </w:rPr>
            </w:pPr>
          </w:p>
        </w:tc>
      </w:tr>
      <w:tr w:rsidR="00BF2CB9" w14:paraId="5CC4C9FA" w14:textId="77777777">
        <w:trPr>
          <w:trHeight w:val="540"/>
        </w:trPr>
        <w:tc>
          <w:tcPr>
            <w:tcW w:w="930" w:type="dxa"/>
          </w:tcPr>
          <w:p w14:paraId="5587E324" w14:textId="77777777" w:rsidR="00BF2CB9" w:rsidRDefault="006E111E">
            <w:pPr>
              <w:pStyle w:val="TableParagraph"/>
              <w:spacing w:before="15"/>
              <w:rPr>
                <w:sz w:val="16"/>
              </w:rPr>
            </w:pPr>
            <w:r>
              <w:rPr>
                <w:w w:val="105"/>
                <w:sz w:val="16"/>
              </w:rPr>
              <w:t>Reports</w:t>
            </w:r>
          </w:p>
        </w:tc>
        <w:tc>
          <w:tcPr>
            <w:tcW w:w="990" w:type="dxa"/>
          </w:tcPr>
          <w:p w14:paraId="5921BBD6" w14:textId="77777777" w:rsidR="00BF2CB9" w:rsidRDefault="006E111E">
            <w:pPr>
              <w:pStyle w:val="TableParagraph"/>
              <w:spacing w:before="15"/>
              <w:rPr>
                <w:sz w:val="16"/>
              </w:rPr>
            </w:pPr>
            <w:r>
              <w:rPr>
                <w:w w:val="105"/>
                <w:sz w:val="16"/>
              </w:rPr>
              <w:t>R-IT-IS</w:t>
            </w:r>
          </w:p>
        </w:tc>
        <w:tc>
          <w:tcPr>
            <w:tcW w:w="1335" w:type="dxa"/>
          </w:tcPr>
          <w:p w14:paraId="7E2FDFD3" w14:textId="77777777" w:rsidR="00BF2CB9" w:rsidRDefault="006E111E">
            <w:pPr>
              <w:pStyle w:val="TableParagraph"/>
              <w:spacing w:before="15"/>
              <w:rPr>
                <w:sz w:val="16"/>
              </w:rPr>
            </w:pPr>
            <w:r>
              <w:rPr>
                <w:w w:val="105"/>
                <w:sz w:val="16"/>
              </w:rPr>
              <w:t>[LRBLRIS]</w:t>
            </w:r>
          </w:p>
        </w:tc>
        <w:tc>
          <w:tcPr>
            <w:tcW w:w="2175" w:type="dxa"/>
          </w:tcPr>
          <w:p w14:paraId="0DAA8EC0" w14:textId="77777777" w:rsidR="00BF2CB9" w:rsidRDefault="006E111E">
            <w:pPr>
              <w:pStyle w:val="TableParagraph"/>
              <w:spacing w:before="15" w:line="273" w:lineRule="auto"/>
              <w:ind w:right="582"/>
              <w:rPr>
                <w:sz w:val="16"/>
              </w:rPr>
            </w:pPr>
            <w:r>
              <w:rPr>
                <w:w w:val="105"/>
                <w:sz w:val="16"/>
              </w:rPr>
              <w:t>Special typing charges (inventory)</w:t>
            </w:r>
          </w:p>
        </w:tc>
        <w:tc>
          <w:tcPr>
            <w:tcW w:w="1260" w:type="dxa"/>
          </w:tcPr>
          <w:p w14:paraId="63332135" w14:textId="77777777" w:rsidR="00BF2CB9" w:rsidRDefault="006E111E">
            <w:pPr>
              <w:pStyle w:val="TableParagraph"/>
              <w:spacing w:before="15" w:line="273" w:lineRule="auto"/>
              <w:ind w:right="207"/>
              <w:rPr>
                <w:sz w:val="16"/>
              </w:rPr>
            </w:pPr>
            <w:r>
              <w:rPr>
                <w:w w:val="105"/>
                <w:sz w:val="16"/>
              </w:rPr>
              <w:t xml:space="preserve">Report </w:t>
            </w:r>
            <w:r>
              <w:rPr>
                <w:sz w:val="16"/>
              </w:rPr>
              <w:t>generation</w:t>
            </w:r>
          </w:p>
        </w:tc>
        <w:tc>
          <w:tcPr>
            <w:tcW w:w="780" w:type="dxa"/>
          </w:tcPr>
          <w:p w14:paraId="3B8DD6B4" w14:textId="77777777" w:rsidR="00BF2CB9" w:rsidRDefault="00BF2CB9">
            <w:pPr>
              <w:pStyle w:val="TableParagraph"/>
              <w:ind w:left="0"/>
              <w:rPr>
                <w:sz w:val="16"/>
              </w:rPr>
            </w:pPr>
          </w:p>
        </w:tc>
        <w:tc>
          <w:tcPr>
            <w:tcW w:w="645" w:type="dxa"/>
          </w:tcPr>
          <w:p w14:paraId="4B72992C" w14:textId="77777777" w:rsidR="00BF2CB9" w:rsidRDefault="00BF2CB9">
            <w:pPr>
              <w:pStyle w:val="TableParagraph"/>
              <w:ind w:left="0"/>
              <w:rPr>
                <w:sz w:val="16"/>
              </w:rPr>
            </w:pPr>
          </w:p>
        </w:tc>
        <w:tc>
          <w:tcPr>
            <w:tcW w:w="555" w:type="dxa"/>
          </w:tcPr>
          <w:p w14:paraId="066B0867" w14:textId="77777777" w:rsidR="00BF2CB9" w:rsidRDefault="00BF2CB9">
            <w:pPr>
              <w:pStyle w:val="TableParagraph"/>
              <w:ind w:left="0"/>
              <w:rPr>
                <w:sz w:val="16"/>
              </w:rPr>
            </w:pPr>
          </w:p>
        </w:tc>
        <w:tc>
          <w:tcPr>
            <w:tcW w:w="630" w:type="dxa"/>
          </w:tcPr>
          <w:p w14:paraId="532DFB9C" w14:textId="77777777" w:rsidR="00BF2CB9" w:rsidRDefault="00BF2CB9">
            <w:pPr>
              <w:pStyle w:val="TableParagraph"/>
              <w:ind w:left="0"/>
              <w:rPr>
                <w:sz w:val="16"/>
              </w:rPr>
            </w:pPr>
          </w:p>
        </w:tc>
        <w:tc>
          <w:tcPr>
            <w:tcW w:w="540" w:type="dxa"/>
          </w:tcPr>
          <w:p w14:paraId="261A5F3F" w14:textId="77777777" w:rsidR="00BF2CB9" w:rsidRDefault="00BF2CB9">
            <w:pPr>
              <w:pStyle w:val="TableParagraph"/>
              <w:ind w:left="0"/>
              <w:rPr>
                <w:sz w:val="16"/>
              </w:rPr>
            </w:pPr>
          </w:p>
        </w:tc>
      </w:tr>
      <w:tr w:rsidR="00BF2CB9" w14:paraId="3A635B5F" w14:textId="77777777">
        <w:trPr>
          <w:trHeight w:val="540"/>
        </w:trPr>
        <w:tc>
          <w:tcPr>
            <w:tcW w:w="930" w:type="dxa"/>
          </w:tcPr>
          <w:p w14:paraId="048570B6" w14:textId="77777777" w:rsidR="00BF2CB9" w:rsidRDefault="006E111E">
            <w:pPr>
              <w:pStyle w:val="TableParagraph"/>
              <w:spacing w:before="15"/>
              <w:rPr>
                <w:sz w:val="16"/>
              </w:rPr>
            </w:pPr>
            <w:r>
              <w:rPr>
                <w:w w:val="105"/>
                <w:sz w:val="16"/>
              </w:rPr>
              <w:t>Reports</w:t>
            </w:r>
          </w:p>
        </w:tc>
        <w:tc>
          <w:tcPr>
            <w:tcW w:w="990" w:type="dxa"/>
          </w:tcPr>
          <w:p w14:paraId="0E41B762" w14:textId="77777777" w:rsidR="00BF2CB9" w:rsidRDefault="006E111E">
            <w:pPr>
              <w:pStyle w:val="TableParagraph"/>
              <w:spacing w:before="15"/>
              <w:rPr>
                <w:sz w:val="16"/>
              </w:rPr>
            </w:pPr>
            <w:r>
              <w:rPr>
                <w:w w:val="105"/>
                <w:sz w:val="16"/>
              </w:rPr>
              <w:t>R-IT-IT</w:t>
            </w:r>
          </w:p>
        </w:tc>
        <w:tc>
          <w:tcPr>
            <w:tcW w:w="1335" w:type="dxa"/>
          </w:tcPr>
          <w:p w14:paraId="0A24E619" w14:textId="77777777" w:rsidR="00BF2CB9" w:rsidRDefault="006E111E">
            <w:pPr>
              <w:pStyle w:val="TableParagraph"/>
              <w:spacing w:before="15"/>
              <w:rPr>
                <w:sz w:val="16"/>
              </w:rPr>
            </w:pPr>
            <w:r>
              <w:rPr>
                <w:w w:val="105"/>
                <w:sz w:val="16"/>
              </w:rPr>
              <w:t>[LRBLRIT]</w:t>
            </w:r>
          </w:p>
        </w:tc>
        <w:tc>
          <w:tcPr>
            <w:tcW w:w="2175" w:type="dxa"/>
          </w:tcPr>
          <w:p w14:paraId="449C091A" w14:textId="77777777" w:rsidR="00BF2CB9" w:rsidRDefault="006E111E">
            <w:pPr>
              <w:pStyle w:val="TableParagraph"/>
              <w:spacing w:before="15" w:line="273" w:lineRule="auto"/>
              <w:rPr>
                <w:sz w:val="16"/>
              </w:rPr>
            </w:pPr>
            <w:r>
              <w:rPr>
                <w:w w:val="105"/>
                <w:sz w:val="16"/>
              </w:rPr>
              <w:t>Supplier transactions (inventory)</w:t>
            </w:r>
          </w:p>
        </w:tc>
        <w:tc>
          <w:tcPr>
            <w:tcW w:w="1260" w:type="dxa"/>
          </w:tcPr>
          <w:p w14:paraId="3115F0E1" w14:textId="77777777" w:rsidR="00BF2CB9" w:rsidRDefault="006E111E">
            <w:pPr>
              <w:pStyle w:val="TableParagraph"/>
              <w:spacing w:before="15" w:line="273" w:lineRule="auto"/>
              <w:ind w:right="207"/>
              <w:rPr>
                <w:sz w:val="16"/>
              </w:rPr>
            </w:pPr>
            <w:r>
              <w:rPr>
                <w:w w:val="105"/>
                <w:sz w:val="16"/>
              </w:rPr>
              <w:t xml:space="preserve">Report </w:t>
            </w:r>
            <w:r>
              <w:rPr>
                <w:sz w:val="16"/>
              </w:rPr>
              <w:t>generation</w:t>
            </w:r>
          </w:p>
        </w:tc>
        <w:tc>
          <w:tcPr>
            <w:tcW w:w="780" w:type="dxa"/>
          </w:tcPr>
          <w:p w14:paraId="31C6B7B0" w14:textId="77777777" w:rsidR="00BF2CB9" w:rsidRDefault="00BF2CB9">
            <w:pPr>
              <w:pStyle w:val="TableParagraph"/>
              <w:ind w:left="0"/>
              <w:rPr>
                <w:sz w:val="16"/>
              </w:rPr>
            </w:pPr>
          </w:p>
        </w:tc>
        <w:tc>
          <w:tcPr>
            <w:tcW w:w="645" w:type="dxa"/>
          </w:tcPr>
          <w:p w14:paraId="2F81AD83" w14:textId="77777777" w:rsidR="00BF2CB9" w:rsidRDefault="00BF2CB9">
            <w:pPr>
              <w:pStyle w:val="TableParagraph"/>
              <w:ind w:left="0"/>
              <w:rPr>
                <w:sz w:val="16"/>
              </w:rPr>
            </w:pPr>
          </w:p>
        </w:tc>
        <w:tc>
          <w:tcPr>
            <w:tcW w:w="555" w:type="dxa"/>
          </w:tcPr>
          <w:p w14:paraId="1CEA3483" w14:textId="77777777" w:rsidR="00BF2CB9" w:rsidRDefault="00BF2CB9">
            <w:pPr>
              <w:pStyle w:val="TableParagraph"/>
              <w:ind w:left="0"/>
              <w:rPr>
                <w:sz w:val="16"/>
              </w:rPr>
            </w:pPr>
          </w:p>
        </w:tc>
        <w:tc>
          <w:tcPr>
            <w:tcW w:w="630" w:type="dxa"/>
          </w:tcPr>
          <w:p w14:paraId="5FED48B9" w14:textId="77777777" w:rsidR="00BF2CB9" w:rsidRDefault="00BF2CB9">
            <w:pPr>
              <w:pStyle w:val="TableParagraph"/>
              <w:ind w:left="0"/>
              <w:rPr>
                <w:sz w:val="16"/>
              </w:rPr>
            </w:pPr>
          </w:p>
        </w:tc>
        <w:tc>
          <w:tcPr>
            <w:tcW w:w="540" w:type="dxa"/>
          </w:tcPr>
          <w:p w14:paraId="2D0BD7D2" w14:textId="77777777" w:rsidR="00BF2CB9" w:rsidRDefault="00BF2CB9">
            <w:pPr>
              <w:pStyle w:val="TableParagraph"/>
              <w:ind w:left="0"/>
              <w:rPr>
                <w:sz w:val="16"/>
              </w:rPr>
            </w:pPr>
          </w:p>
        </w:tc>
      </w:tr>
      <w:tr w:rsidR="00BF2CB9" w14:paraId="76FA8E33" w14:textId="77777777">
        <w:trPr>
          <w:trHeight w:val="540"/>
        </w:trPr>
        <w:tc>
          <w:tcPr>
            <w:tcW w:w="930" w:type="dxa"/>
          </w:tcPr>
          <w:p w14:paraId="10B51B50" w14:textId="77777777" w:rsidR="00BF2CB9" w:rsidRDefault="006E111E">
            <w:pPr>
              <w:pStyle w:val="TableParagraph"/>
              <w:spacing w:before="15"/>
              <w:rPr>
                <w:sz w:val="16"/>
              </w:rPr>
            </w:pPr>
            <w:r>
              <w:rPr>
                <w:w w:val="105"/>
                <w:sz w:val="16"/>
              </w:rPr>
              <w:t>Reports</w:t>
            </w:r>
          </w:p>
        </w:tc>
        <w:tc>
          <w:tcPr>
            <w:tcW w:w="990" w:type="dxa"/>
          </w:tcPr>
          <w:p w14:paraId="0EE590B3" w14:textId="77777777" w:rsidR="00BF2CB9" w:rsidRDefault="006E111E">
            <w:pPr>
              <w:pStyle w:val="TableParagraph"/>
              <w:spacing w:before="15"/>
              <w:rPr>
                <w:sz w:val="16"/>
              </w:rPr>
            </w:pPr>
            <w:r>
              <w:rPr>
                <w:w w:val="105"/>
                <w:sz w:val="16"/>
              </w:rPr>
              <w:t>R-P L</w:t>
            </w:r>
            <w:r>
              <w:rPr>
                <w:sz w:val="16"/>
              </w:rPr>
              <w:t xml:space="preserve"> </w:t>
            </w:r>
          </w:p>
        </w:tc>
        <w:tc>
          <w:tcPr>
            <w:tcW w:w="1335" w:type="dxa"/>
          </w:tcPr>
          <w:p w14:paraId="17ECE531" w14:textId="77777777" w:rsidR="00BF2CB9" w:rsidRDefault="006E111E">
            <w:pPr>
              <w:pStyle w:val="TableParagraph"/>
              <w:spacing w:before="15"/>
              <w:rPr>
                <w:sz w:val="16"/>
              </w:rPr>
            </w:pPr>
            <w:r>
              <w:rPr>
                <w:w w:val="105"/>
                <w:sz w:val="16"/>
              </w:rPr>
              <w:t>[LRBLPAL]</w:t>
            </w:r>
          </w:p>
        </w:tc>
        <w:tc>
          <w:tcPr>
            <w:tcW w:w="2175" w:type="dxa"/>
          </w:tcPr>
          <w:p w14:paraId="76214B2F" w14:textId="77777777" w:rsidR="00BF2CB9" w:rsidRDefault="006E111E">
            <w:pPr>
              <w:pStyle w:val="TableParagraph"/>
              <w:spacing w:before="15"/>
              <w:rPr>
                <w:sz w:val="16"/>
              </w:rPr>
            </w:pPr>
            <w:r>
              <w:rPr>
                <w:w w:val="105"/>
                <w:sz w:val="16"/>
              </w:rPr>
              <w:t>Patient accession list</w:t>
            </w:r>
          </w:p>
        </w:tc>
        <w:tc>
          <w:tcPr>
            <w:tcW w:w="1260" w:type="dxa"/>
          </w:tcPr>
          <w:p w14:paraId="764E47BA" w14:textId="77777777" w:rsidR="00BF2CB9" w:rsidRDefault="006E111E">
            <w:pPr>
              <w:pStyle w:val="TableParagraph"/>
              <w:spacing w:before="15" w:line="273" w:lineRule="auto"/>
              <w:ind w:right="207"/>
              <w:rPr>
                <w:sz w:val="16"/>
              </w:rPr>
            </w:pPr>
            <w:r>
              <w:rPr>
                <w:w w:val="105"/>
                <w:sz w:val="16"/>
              </w:rPr>
              <w:t xml:space="preserve">Report </w:t>
            </w:r>
            <w:r>
              <w:rPr>
                <w:sz w:val="16"/>
              </w:rPr>
              <w:t>generation</w:t>
            </w:r>
          </w:p>
        </w:tc>
        <w:tc>
          <w:tcPr>
            <w:tcW w:w="780" w:type="dxa"/>
          </w:tcPr>
          <w:p w14:paraId="34229BF0" w14:textId="77777777" w:rsidR="00BF2CB9" w:rsidRDefault="00BF2CB9">
            <w:pPr>
              <w:pStyle w:val="TableParagraph"/>
              <w:ind w:left="0"/>
              <w:rPr>
                <w:sz w:val="16"/>
              </w:rPr>
            </w:pPr>
          </w:p>
        </w:tc>
        <w:tc>
          <w:tcPr>
            <w:tcW w:w="645" w:type="dxa"/>
          </w:tcPr>
          <w:p w14:paraId="2EC51949" w14:textId="77777777" w:rsidR="00BF2CB9" w:rsidRDefault="00BF2CB9">
            <w:pPr>
              <w:pStyle w:val="TableParagraph"/>
              <w:ind w:left="0"/>
              <w:rPr>
                <w:sz w:val="16"/>
              </w:rPr>
            </w:pPr>
          </w:p>
        </w:tc>
        <w:tc>
          <w:tcPr>
            <w:tcW w:w="555" w:type="dxa"/>
          </w:tcPr>
          <w:p w14:paraId="5A67C9DA" w14:textId="77777777" w:rsidR="00BF2CB9" w:rsidRDefault="00BF2CB9">
            <w:pPr>
              <w:pStyle w:val="TableParagraph"/>
              <w:ind w:left="0"/>
              <w:rPr>
                <w:sz w:val="16"/>
              </w:rPr>
            </w:pPr>
          </w:p>
        </w:tc>
        <w:tc>
          <w:tcPr>
            <w:tcW w:w="630" w:type="dxa"/>
          </w:tcPr>
          <w:p w14:paraId="5AB7A335" w14:textId="77777777" w:rsidR="00BF2CB9" w:rsidRDefault="00BF2CB9">
            <w:pPr>
              <w:pStyle w:val="TableParagraph"/>
              <w:ind w:left="0"/>
              <w:rPr>
                <w:sz w:val="16"/>
              </w:rPr>
            </w:pPr>
          </w:p>
        </w:tc>
        <w:tc>
          <w:tcPr>
            <w:tcW w:w="540" w:type="dxa"/>
          </w:tcPr>
          <w:p w14:paraId="51FD217D" w14:textId="77777777" w:rsidR="00BF2CB9" w:rsidRDefault="00BF2CB9">
            <w:pPr>
              <w:pStyle w:val="TableParagraph"/>
              <w:ind w:left="0"/>
              <w:rPr>
                <w:sz w:val="16"/>
              </w:rPr>
            </w:pPr>
          </w:p>
        </w:tc>
      </w:tr>
      <w:tr w:rsidR="00BF2CB9" w14:paraId="2972795C" w14:textId="77777777">
        <w:trPr>
          <w:trHeight w:val="540"/>
        </w:trPr>
        <w:tc>
          <w:tcPr>
            <w:tcW w:w="930" w:type="dxa"/>
          </w:tcPr>
          <w:p w14:paraId="052E39E9" w14:textId="77777777" w:rsidR="00BF2CB9" w:rsidRDefault="006E111E">
            <w:pPr>
              <w:pStyle w:val="TableParagraph"/>
              <w:spacing w:before="15"/>
              <w:rPr>
                <w:sz w:val="16"/>
              </w:rPr>
            </w:pPr>
            <w:r>
              <w:rPr>
                <w:w w:val="105"/>
                <w:sz w:val="16"/>
              </w:rPr>
              <w:t>Reports</w:t>
            </w:r>
          </w:p>
        </w:tc>
        <w:tc>
          <w:tcPr>
            <w:tcW w:w="990" w:type="dxa"/>
          </w:tcPr>
          <w:p w14:paraId="59704B07" w14:textId="77777777" w:rsidR="00BF2CB9" w:rsidRDefault="006E111E">
            <w:pPr>
              <w:pStyle w:val="TableParagraph"/>
              <w:spacing w:before="15"/>
              <w:rPr>
                <w:sz w:val="16"/>
              </w:rPr>
            </w:pPr>
            <w:r>
              <w:rPr>
                <w:w w:val="105"/>
                <w:sz w:val="16"/>
              </w:rPr>
              <w:t>R-T C</w:t>
            </w:r>
            <w:r>
              <w:rPr>
                <w:sz w:val="16"/>
              </w:rPr>
              <w:t xml:space="preserve"> </w:t>
            </w:r>
          </w:p>
        </w:tc>
        <w:tc>
          <w:tcPr>
            <w:tcW w:w="1335" w:type="dxa"/>
          </w:tcPr>
          <w:p w14:paraId="43FB2BE7" w14:textId="77777777" w:rsidR="00BF2CB9" w:rsidRDefault="006E111E">
            <w:pPr>
              <w:pStyle w:val="TableParagraph"/>
              <w:spacing w:before="15"/>
              <w:rPr>
                <w:sz w:val="16"/>
              </w:rPr>
            </w:pPr>
            <w:r>
              <w:rPr>
                <w:w w:val="105"/>
                <w:sz w:val="16"/>
              </w:rPr>
              <w:t>[LRBLTA]</w:t>
            </w:r>
          </w:p>
        </w:tc>
        <w:tc>
          <w:tcPr>
            <w:tcW w:w="2175" w:type="dxa"/>
          </w:tcPr>
          <w:p w14:paraId="15D00706" w14:textId="77777777" w:rsidR="00BF2CB9" w:rsidRDefault="006E111E">
            <w:pPr>
              <w:pStyle w:val="TableParagraph"/>
              <w:spacing w:before="15"/>
              <w:rPr>
                <w:sz w:val="16"/>
              </w:rPr>
            </w:pPr>
            <w:r>
              <w:rPr>
                <w:w w:val="105"/>
                <w:sz w:val="16"/>
              </w:rPr>
              <w:t>Transfusion reaction count</w:t>
            </w:r>
          </w:p>
        </w:tc>
        <w:tc>
          <w:tcPr>
            <w:tcW w:w="1260" w:type="dxa"/>
          </w:tcPr>
          <w:p w14:paraId="68AA3D4E" w14:textId="77777777" w:rsidR="00BF2CB9" w:rsidRDefault="006E111E">
            <w:pPr>
              <w:pStyle w:val="TableParagraph"/>
              <w:spacing w:before="15" w:line="273" w:lineRule="auto"/>
              <w:ind w:right="207"/>
              <w:rPr>
                <w:sz w:val="16"/>
              </w:rPr>
            </w:pPr>
            <w:r>
              <w:rPr>
                <w:w w:val="105"/>
                <w:sz w:val="16"/>
              </w:rPr>
              <w:t xml:space="preserve">Report </w:t>
            </w:r>
            <w:r>
              <w:rPr>
                <w:sz w:val="16"/>
              </w:rPr>
              <w:t>generation</w:t>
            </w:r>
          </w:p>
        </w:tc>
        <w:tc>
          <w:tcPr>
            <w:tcW w:w="780" w:type="dxa"/>
          </w:tcPr>
          <w:p w14:paraId="65FEC827" w14:textId="77777777" w:rsidR="00BF2CB9" w:rsidRDefault="00BF2CB9">
            <w:pPr>
              <w:pStyle w:val="TableParagraph"/>
              <w:ind w:left="0"/>
              <w:rPr>
                <w:sz w:val="16"/>
              </w:rPr>
            </w:pPr>
          </w:p>
        </w:tc>
        <w:tc>
          <w:tcPr>
            <w:tcW w:w="645" w:type="dxa"/>
          </w:tcPr>
          <w:p w14:paraId="7A5172CE" w14:textId="77777777" w:rsidR="00BF2CB9" w:rsidRDefault="00BF2CB9">
            <w:pPr>
              <w:pStyle w:val="TableParagraph"/>
              <w:ind w:left="0"/>
              <w:rPr>
                <w:sz w:val="16"/>
              </w:rPr>
            </w:pPr>
          </w:p>
        </w:tc>
        <w:tc>
          <w:tcPr>
            <w:tcW w:w="555" w:type="dxa"/>
          </w:tcPr>
          <w:p w14:paraId="21AE4598" w14:textId="77777777" w:rsidR="00BF2CB9" w:rsidRDefault="00BF2CB9">
            <w:pPr>
              <w:pStyle w:val="TableParagraph"/>
              <w:ind w:left="0"/>
              <w:rPr>
                <w:sz w:val="16"/>
              </w:rPr>
            </w:pPr>
          </w:p>
        </w:tc>
        <w:tc>
          <w:tcPr>
            <w:tcW w:w="630" w:type="dxa"/>
          </w:tcPr>
          <w:p w14:paraId="35B09C54" w14:textId="77777777" w:rsidR="00BF2CB9" w:rsidRDefault="00BF2CB9">
            <w:pPr>
              <w:pStyle w:val="TableParagraph"/>
              <w:ind w:left="0"/>
              <w:rPr>
                <w:sz w:val="16"/>
              </w:rPr>
            </w:pPr>
          </w:p>
        </w:tc>
        <w:tc>
          <w:tcPr>
            <w:tcW w:w="540" w:type="dxa"/>
          </w:tcPr>
          <w:p w14:paraId="536A20A0" w14:textId="77777777" w:rsidR="00BF2CB9" w:rsidRDefault="00BF2CB9">
            <w:pPr>
              <w:pStyle w:val="TableParagraph"/>
              <w:ind w:left="0"/>
              <w:rPr>
                <w:sz w:val="16"/>
              </w:rPr>
            </w:pPr>
          </w:p>
        </w:tc>
      </w:tr>
      <w:tr w:rsidR="00BF2CB9" w14:paraId="7152A02C" w14:textId="77777777">
        <w:trPr>
          <w:trHeight w:val="540"/>
        </w:trPr>
        <w:tc>
          <w:tcPr>
            <w:tcW w:w="930" w:type="dxa"/>
          </w:tcPr>
          <w:p w14:paraId="27A69318" w14:textId="77777777" w:rsidR="00BF2CB9" w:rsidRDefault="006E111E">
            <w:pPr>
              <w:pStyle w:val="TableParagraph"/>
              <w:spacing w:before="15"/>
              <w:rPr>
                <w:sz w:val="16"/>
              </w:rPr>
            </w:pPr>
            <w:r>
              <w:rPr>
                <w:w w:val="105"/>
                <w:sz w:val="16"/>
              </w:rPr>
              <w:t>Reports</w:t>
            </w:r>
          </w:p>
        </w:tc>
        <w:tc>
          <w:tcPr>
            <w:tcW w:w="990" w:type="dxa"/>
          </w:tcPr>
          <w:p w14:paraId="3C65BCF0" w14:textId="77777777" w:rsidR="00BF2CB9" w:rsidRDefault="006E111E">
            <w:pPr>
              <w:pStyle w:val="TableParagraph"/>
              <w:spacing w:before="15"/>
              <w:rPr>
                <w:sz w:val="16"/>
              </w:rPr>
            </w:pPr>
            <w:r>
              <w:rPr>
                <w:w w:val="105"/>
                <w:sz w:val="16"/>
              </w:rPr>
              <w:t>R-T R</w:t>
            </w:r>
            <w:r>
              <w:rPr>
                <w:sz w:val="16"/>
              </w:rPr>
              <w:t xml:space="preserve"> </w:t>
            </w:r>
          </w:p>
        </w:tc>
        <w:tc>
          <w:tcPr>
            <w:tcW w:w="1335" w:type="dxa"/>
          </w:tcPr>
          <w:p w14:paraId="260E0607" w14:textId="77777777" w:rsidR="00BF2CB9" w:rsidRDefault="006E111E">
            <w:pPr>
              <w:pStyle w:val="TableParagraph"/>
              <w:spacing w:before="15"/>
              <w:rPr>
                <w:sz w:val="16"/>
              </w:rPr>
            </w:pPr>
            <w:r>
              <w:rPr>
                <w:w w:val="105"/>
                <w:sz w:val="16"/>
              </w:rPr>
              <w:t>[LRBLIPTR]</w:t>
            </w:r>
          </w:p>
        </w:tc>
        <w:tc>
          <w:tcPr>
            <w:tcW w:w="2175" w:type="dxa"/>
          </w:tcPr>
          <w:p w14:paraId="0309EEEC" w14:textId="77777777" w:rsidR="00BF2CB9" w:rsidRDefault="006E111E">
            <w:pPr>
              <w:pStyle w:val="TableParagraph"/>
              <w:spacing w:before="15"/>
              <w:rPr>
                <w:sz w:val="16"/>
              </w:rPr>
            </w:pPr>
            <w:r>
              <w:rPr>
                <w:w w:val="105"/>
                <w:sz w:val="16"/>
              </w:rPr>
              <w:t>Transfusion reactions report</w:t>
            </w:r>
          </w:p>
        </w:tc>
        <w:tc>
          <w:tcPr>
            <w:tcW w:w="1260" w:type="dxa"/>
          </w:tcPr>
          <w:p w14:paraId="2F1F85F0" w14:textId="77777777" w:rsidR="00BF2CB9" w:rsidRDefault="006E111E">
            <w:pPr>
              <w:pStyle w:val="TableParagraph"/>
              <w:spacing w:before="15" w:line="273" w:lineRule="auto"/>
              <w:ind w:right="207"/>
              <w:rPr>
                <w:sz w:val="16"/>
              </w:rPr>
            </w:pPr>
            <w:r>
              <w:rPr>
                <w:w w:val="105"/>
                <w:sz w:val="16"/>
              </w:rPr>
              <w:t xml:space="preserve">Report </w:t>
            </w:r>
            <w:r>
              <w:rPr>
                <w:sz w:val="16"/>
              </w:rPr>
              <w:t>generation</w:t>
            </w:r>
          </w:p>
        </w:tc>
        <w:tc>
          <w:tcPr>
            <w:tcW w:w="780" w:type="dxa"/>
          </w:tcPr>
          <w:p w14:paraId="6762167D" w14:textId="77777777" w:rsidR="00BF2CB9" w:rsidRDefault="00BF2CB9">
            <w:pPr>
              <w:pStyle w:val="TableParagraph"/>
              <w:ind w:left="0"/>
              <w:rPr>
                <w:sz w:val="16"/>
              </w:rPr>
            </w:pPr>
          </w:p>
        </w:tc>
        <w:tc>
          <w:tcPr>
            <w:tcW w:w="645" w:type="dxa"/>
          </w:tcPr>
          <w:p w14:paraId="3905A322" w14:textId="77777777" w:rsidR="00BF2CB9" w:rsidRDefault="00BF2CB9">
            <w:pPr>
              <w:pStyle w:val="TableParagraph"/>
              <w:ind w:left="0"/>
              <w:rPr>
                <w:sz w:val="16"/>
              </w:rPr>
            </w:pPr>
          </w:p>
        </w:tc>
        <w:tc>
          <w:tcPr>
            <w:tcW w:w="555" w:type="dxa"/>
          </w:tcPr>
          <w:p w14:paraId="28503482" w14:textId="77777777" w:rsidR="00BF2CB9" w:rsidRDefault="00BF2CB9">
            <w:pPr>
              <w:pStyle w:val="TableParagraph"/>
              <w:ind w:left="0"/>
              <w:rPr>
                <w:sz w:val="16"/>
              </w:rPr>
            </w:pPr>
          </w:p>
        </w:tc>
        <w:tc>
          <w:tcPr>
            <w:tcW w:w="630" w:type="dxa"/>
          </w:tcPr>
          <w:p w14:paraId="27FB1AF2" w14:textId="77777777" w:rsidR="00BF2CB9" w:rsidRDefault="00BF2CB9">
            <w:pPr>
              <w:pStyle w:val="TableParagraph"/>
              <w:ind w:left="0"/>
              <w:rPr>
                <w:sz w:val="16"/>
              </w:rPr>
            </w:pPr>
          </w:p>
        </w:tc>
        <w:tc>
          <w:tcPr>
            <w:tcW w:w="540" w:type="dxa"/>
          </w:tcPr>
          <w:p w14:paraId="674586D6" w14:textId="77777777" w:rsidR="00BF2CB9" w:rsidRDefault="00BF2CB9">
            <w:pPr>
              <w:pStyle w:val="TableParagraph"/>
              <w:ind w:left="0"/>
              <w:rPr>
                <w:sz w:val="16"/>
              </w:rPr>
            </w:pPr>
          </w:p>
        </w:tc>
      </w:tr>
      <w:tr w:rsidR="00BF2CB9" w14:paraId="33B351D5" w14:textId="77777777">
        <w:trPr>
          <w:trHeight w:val="540"/>
        </w:trPr>
        <w:tc>
          <w:tcPr>
            <w:tcW w:w="930" w:type="dxa"/>
          </w:tcPr>
          <w:p w14:paraId="09D7AF6C" w14:textId="77777777" w:rsidR="00BF2CB9" w:rsidRDefault="006E111E">
            <w:pPr>
              <w:pStyle w:val="TableParagraph"/>
              <w:spacing w:before="15"/>
              <w:rPr>
                <w:sz w:val="16"/>
              </w:rPr>
            </w:pPr>
            <w:r>
              <w:rPr>
                <w:w w:val="105"/>
                <w:sz w:val="16"/>
              </w:rPr>
              <w:t>Reports</w:t>
            </w:r>
          </w:p>
        </w:tc>
        <w:tc>
          <w:tcPr>
            <w:tcW w:w="990" w:type="dxa"/>
          </w:tcPr>
          <w:p w14:paraId="32718A64" w14:textId="77777777" w:rsidR="00BF2CB9" w:rsidRDefault="006E111E">
            <w:pPr>
              <w:pStyle w:val="TableParagraph"/>
              <w:spacing w:before="15"/>
              <w:rPr>
                <w:sz w:val="16"/>
              </w:rPr>
            </w:pPr>
            <w:r>
              <w:rPr>
                <w:w w:val="105"/>
                <w:sz w:val="16"/>
              </w:rPr>
              <w:t>R-UP</w:t>
            </w:r>
          </w:p>
        </w:tc>
        <w:tc>
          <w:tcPr>
            <w:tcW w:w="1335" w:type="dxa"/>
          </w:tcPr>
          <w:p w14:paraId="48D6F518" w14:textId="77777777" w:rsidR="00BF2CB9" w:rsidRDefault="006E111E">
            <w:pPr>
              <w:pStyle w:val="TableParagraph"/>
              <w:spacing w:before="15"/>
              <w:rPr>
                <w:sz w:val="16"/>
              </w:rPr>
            </w:pPr>
            <w:r>
              <w:rPr>
                <w:w w:val="105"/>
                <w:sz w:val="16"/>
              </w:rPr>
              <w:t>[LRBLIPH]</w:t>
            </w:r>
          </w:p>
        </w:tc>
        <w:tc>
          <w:tcPr>
            <w:tcW w:w="2175" w:type="dxa"/>
          </w:tcPr>
          <w:p w14:paraId="79858098" w14:textId="77777777" w:rsidR="00BF2CB9" w:rsidRDefault="006E111E">
            <w:pPr>
              <w:pStyle w:val="TableParagraph"/>
              <w:spacing w:before="15"/>
              <w:rPr>
                <w:sz w:val="16"/>
              </w:rPr>
            </w:pPr>
            <w:r>
              <w:rPr>
                <w:w w:val="105"/>
                <w:sz w:val="16"/>
              </w:rPr>
              <w:t>Phenotyped units available</w:t>
            </w:r>
          </w:p>
        </w:tc>
        <w:tc>
          <w:tcPr>
            <w:tcW w:w="1260" w:type="dxa"/>
          </w:tcPr>
          <w:p w14:paraId="11A3301F" w14:textId="77777777" w:rsidR="00BF2CB9" w:rsidRDefault="006E111E">
            <w:pPr>
              <w:pStyle w:val="TableParagraph"/>
              <w:spacing w:before="15" w:line="273" w:lineRule="auto"/>
              <w:ind w:right="207"/>
              <w:rPr>
                <w:sz w:val="16"/>
              </w:rPr>
            </w:pPr>
            <w:r>
              <w:rPr>
                <w:w w:val="105"/>
                <w:sz w:val="16"/>
              </w:rPr>
              <w:t xml:space="preserve">Report </w:t>
            </w:r>
            <w:r>
              <w:rPr>
                <w:sz w:val="16"/>
              </w:rPr>
              <w:t>generation</w:t>
            </w:r>
          </w:p>
        </w:tc>
        <w:tc>
          <w:tcPr>
            <w:tcW w:w="780" w:type="dxa"/>
          </w:tcPr>
          <w:p w14:paraId="3C79D421" w14:textId="77777777" w:rsidR="00BF2CB9" w:rsidRDefault="00BF2CB9">
            <w:pPr>
              <w:pStyle w:val="TableParagraph"/>
              <w:ind w:left="0"/>
              <w:rPr>
                <w:sz w:val="16"/>
              </w:rPr>
            </w:pPr>
          </w:p>
        </w:tc>
        <w:tc>
          <w:tcPr>
            <w:tcW w:w="645" w:type="dxa"/>
          </w:tcPr>
          <w:p w14:paraId="28CBB8AD" w14:textId="77777777" w:rsidR="00BF2CB9" w:rsidRDefault="00BF2CB9">
            <w:pPr>
              <w:pStyle w:val="TableParagraph"/>
              <w:ind w:left="0"/>
              <w:rPr>
                <w:sz w:val="16"/>
              </w:rPr>
            </w:pPr>
          </w:p>
        </w:tc>
        <w:tc>
          <w:tcPr>
            <w:tcW w:w="555" w:type="dxa"/>
          </w:tcPr>
          <w:p w14:paraId="2A7891A7" w14:textId="77777777" w:rsidR="00BF2CB9" w:rsidRDefault="00BF2CB9">
            <w:pPr>
              <w:pStyle w:val="TableParagraph"/>
              <w:ind w:left="0"/>
              <w:rPr>
                <w:sz w:val="16"/>
              </w:rPr>
            </w:pPr>
          </w:p>
        </w:tc>
        <w:tc>
          <w:tcPr>
            <w:tcW w:w="630" w:type="dxa"/>
          </w:tcPr>
          <w:p w14:paraId="6E786E1C" w14:textId="77777777" w:rsidR="00BF2CB9" w:rsidRDefault="00BF2CB9">
            <w:pPr>
              <w:pStyle w:val="TableParagraph"/>
              <w:ind w:left="0"/>
              <w:rPr>
                <w:sz w:val="16"/>
              </w:rPr>
            </w:pPr>
          </w:p>
        </w:tc>
        <w:tc>
          <w:tcPr>
            <w:tcW w:w="540" w:type="dxa"/>
          </w:tcPr>
          <w:p w14:paraId="1D251C17" w14:textId="77777777" w:rsidR="00BF2CB9" w:rsidRDefault="00BF2CB9">
            <w:pPr>
              <w:pStyle w:val="TableParagraph"/>
              <w:ind w:left="0"/>
              <w:rPr>
                <w:sz w:val="16"/>
              </w:rPr>
            </w:pPr>
          </w:p>
        </w:tc>
      </w:tr>
      <w:tr w:rsidR="00BF2CB9" w14:paraId="55E5B5E9" w14:textId="77777777">
        <w:trPr>
          <w:trHeight w:val="540"/>
        </w:trPr>
        <w:tc>
          <w:tcPr>
            <w:tcW w:w="930" w:type="dxa"/>
          </w:tcPr>
          <w:p w14:paraId="01572A0E" w14:textId="77777777" w:rsidR="00BF2CB9" w:rsidRDefault="006E111E">
            <w:pPr>
              <w:pStyle w:val="TableParagraph"/>
              <w:spacing w:before="15"/>
              <w:ind w:left="7"/>
              <w:rPr>
                <w:sz w:val="16"/>
              </w:rPr>
            </w:pPr>
            <w:r>
              <w:rPr>
                <w:w w:val="105"/>
                <w:sz w:val="16"/>
              </w:rPr>
              <w:t>Reports</w:t>
            </w:r>
          </w:p>
        </w:tc>
        <w:tc>
          <w:tcPr>
            <w:tcW w:w="990" w:type="dxa"/>
          </w:tcPr>
          <w:p w14:paraId="07F50E1E" w14:textId="77777777" w:rsidR="00BF2CB9" w:rsidRDefault="006E111E">
            <w:pPr>
              <w:pStyle w:val="TableParagraph"/>
              <w:spacing w:before="15"/>
              <w:ind w:left="7"/>
              <w:rPr>
                <w:sz w:val="16"/>
              </w:rPr>
            </w:pPr>
            <w:r>
              <w:rPr>
                <w:w w:val="105"/>
                <w:sz w:val="16"/>
              </w:rPr>
              <w:t>R-UR-AA</w:t>
            </w:r>
          </w:p>
        </w:tc>
        <w:tc>
          <w:tcPr>
            <w:tcW w:w="1335" w:type="dxa"/>
          </w:tcPr>
          <w:p w14:paraId="5F2B3CC3" w14:textId="77777777" w:rsidR="00BF2CB9" w:rsidRDefault="006E111E">
            <w:pPr>
              <w:pStyle w:val="TableParagraph"/>
              <w:spacing w:before="15"/>
              <w:rPr>
                <w:sz w:val="16"/>
              </w:rPr>
            </w:pPr>
            <w:r>
              <w:rPr>
                <w:w w:val="105"/>
                <w:sz w:val="16"/>
              </w:rPr>
              <w:t>[LRBLAA]</w:t>
            </w:r>
          </w:p>
        </w:tc>
        <w:tc>
          <w:tcPr>
            <w:tcW w:w="2175" w:type="dxa"/>
          </w:tcPr>
          <w:p w14:paraId="18C6DC19" w14:textId="77777777" w:rsidR="00BF2CB9" w:rsidRDefault="006E111E">
            <w:pPr>
              <w:pStyle w:val="TableParagraph"/>
              <w:spacing w:before="15" w:line="273" w:lineRule="auto"/>
              <w:rPr>
                <w:sz w:val="16"/>
              </w:rPr>
            </w:pPr>
            <w:r>
              <w:rPr>
                <w:w w:val="105"/>
                <w:sz w:val="16"/>
              </w:rPr>
              <w:t>Crossmatch/Transfusions by Specialty/Physician</w:t>
            </w:r>
          </w:p>
        </w:tc>
        <w:tc>
          <w:tcPr>
            <w:tcW w:w="1260" w:type="dxa"/>
          </w:tcPr>
          <w:p w14:paraId="1FF65F62" w14:textId="77777777" w:rsidR="00BF2CB9" w:rsidRDefault="006E111E">
            <w:pPr>
              <w:pStyle w:val="TableParagraph"/>
              <w:spacing w:before="15" w:line="273" w:lineRule="auto"/>
              <w:ind w:right="207"/>
              <w:rPr>
                <w:sz w:val="16"/>
              </w:rPr>
            </w:pPr>
            <w:r>
              <w:rPr>
                <w:w w:val="105"/>
                <w:sz w:val="16"/>
              </w:rPr>
              <w:t xml:space="preserve">Report </w:t>
            </w:r>
            <w:r>
              <w:rPr>
                <w:sz w:val="16"/>
              </w:rPr>
              <w:t>generation</w:t>
            </w:r>
          </w:p>
        </w:tc>
        <w:tc>
          <w:tcPr>
            <w:tcW w:w="780" w:type="dxa"/>
          </w:tcPr>
          <w:p w14:paraId="49B60433" w14:textId="77777777" w:rsidR="00BF2CB9" w:rsidRDefault="00BF2CB9">
            <w:pPr>
              <w:pStyle w:val="TableParagraph"/>
              <w:ind w:left="0"/>
              <w:rPr>
                <w:sz w:val="16"/>
              </w:rPr>
            </w:pPr>
          </w:p>
        </w:tc>
        <w:tc>
          <w:tcPr>
            <w:tcW w:w="645" w:type="dxa"/>
          </w:tcPr>
          <w:p w14:paraId="66CBEAF2" w14:textId="77777777" w:rsidR="00BF2CB9" w:rsidRDefault="00BF2CB9">
            <w:pPr>
              <w:pStyle w:val="TableParagraph"/>
              <w:ind w:left="0"/>
              <w:rPr>
                <w:sz w:val="16"/>
              </w:rPr>
            </w:pPr>
          </w:p>
        </w:tc>
        <w:tc>
          <w:tcPr>
            <w:tcW w:w="555" w:type="dxa"/>
          </w:tcPr>
          <w:p w14:paraId="38013EA0" w14:textId="77777777" w:rsidR="00BF2CB9" w:rsidRDefault="00BF2CB9">
            <w:pPr>
              <w:pStyle w:val="TableParagraph"/>
              <w:ind w:left="0"/>
              <w:rPr>
                <w:sz w:val="16"/>
              </w:rPr>
            </w:pPr>
          </w:p>
        </w:tc>
        <w:tc>
          <w:tcPr>
            <w:tcW w:w="630" w:type="dxa"/>
          </w:tcPr>
          <w:p w14:paraId="22CC4B81" w14:textId="77777777" w:rsidR="00BF2CB9" w:rsidRDefault="00BF2CB9">
            <w:pPr>
              <w:pStyle w:val="TableParagraph"/>
              <w:ind w:left="0"/>
              <w:rPr>
                <w:sz w:val="16"/>
              </w:rPr>
            </w:pPr>
          </w:p>
        </w:tc>
        <w:tc>
          <w:tcPr>
            <w:tcW w:w="540" w:type="dxa"/>
          </w:tcPr>
          <w:p w14:paraId="1279635E" w14:textId="77777777" w:rsidR="00BF2CB9" w:rsidRDefault="00BF2CB9">
            <w:pPr>
              <w:pStyle w:val="TableParagraph"/>
              <w:ind w:left="0"/>
              <w:rPr>
                <w:sz w:val="16"/>
              </w:rPr>
            </w:pPr>
          </w:p>
        </w:tc>
      </w:tr>
      <w:tr w:rsidR="00BF2CB9" w14:paraId="6A6D5E1B" w14:textId="77777777">
        <w:trPr>
          <w:trHeight w:val="540"/>
        </w:trPr>
        <w:tc>
          <w:tcPr>
            <w:tcW w:w="930" w:type="dxa"/>
          </w:tcPr>
          <w:p w14:paraId="68807E4A" w14:textId="77777777" w:rsidR="00BF2CB9" w:rsidRDefault="006E111E">
            <w:pPr>
              <w:pStyle w:val="TableParagraph"/>
              <w:spacing w:before="15"/>
              <w:ind w:left="7"/>
              <w:rPr>
                <w:sz w:val="16"/>
              </w:rPr>
            </w:pPr>
            <w:r>
              <w:rPr>
                <w:w w:val="105"/>
                <w:sz w:val="16"/>
              </w:rPr>
              <w:t>Reports</w:t>
            </w:r>
          </w:p>
        </w:tc>
        <w:tc>
          <w:tcPr>
            <w:tcW w:w="990" w:type="dxa"/>
          </w:tcPr>
          <w:p w14:paraId="2479C423" w14:textId="77777777" w:rsidR="00BF2CB9" w:rsidRDefault="006E111E">
            <w:pPr>
              <w:pStyle w:val="TableParagraph"/>
              <w:spacing w:before="15"/>
              <w:ind w:left="7"/>
              <w:rPr>
                <w:sz w:val="16"/>
              </w:rPr>
            </w:pPr>
            <w:r>
              <w:rPr>
                <w:w w:val="105"/>
                <w:sz w:val="16"/>
              </w:rPr>
              <w:t>R-UR-AR</w:t>
            </w:r>
          </w:p>
        </w:tc>
        <w:tc>
          <w:tcPr>
            <w:tcW w:w="1335" w:type="dxa"/>
          </w:tcPr>
          <w:p w14:paraId="6E6631BA" w14:textId="77777777" w:rsidR="00BF2CB9" w:rsidRDefault="006E111E">
            <w:pPr>
              <w:pStyle w:val="TableParagraph"/>
              <w:spacing w:before="15"/>
              <w:rPr>
                <w:sz w:val="16"/>
              </w:rPr>
            </w:pPr>
            <w:r>
              <w:rPr>
                <w:w w:val="105"/>
                <w:sz w:val="16"/>
              </w:rPr>
              <w:t>[LRBLJB]</w:t>
            </w:r>
          </w:p>
        </w:tc>
        <w:tc>
          <w:tcPr>
            <w:tcW w:w="2175" w:type="dxa"/>
          </w:tcPr>
          <w:p w14:paraId="618EA38E" w14:textId="77777777" w:rsidR="00BF2CB9" w:rsidRDefault="006E111E">
            <w:pPr>
              <w:pStyle w:val="TableParagraph"/>
              <w:spacing w:before="15"/>
              <w:rPr>
                <w:sz w:val="16"/>
              </w:rPr>
            </w:pPr>
            <w:r>
              <w:rPr>
                <w:w w:val="105"/>
                <w:sz w:val="16"/>
              </w:rPr>
              <w:t>Autologous disposition report</w:t>
            </w:r>
          </w:p>
        </w:tc>
        <w:tc>
          <w:tcPr>
            <w:tcW w:w="1260" w:type="dxa"/>
          </w:tcPr>
          <w:p w14:paraId="38256982" w14:textId="77777777" w:rsidR="00BF2CB9" w:rsidRDefault="006E111E">
            <w:pPr>
              <w:pStyle w:val="TableParagraph"/>
              <w:spacing w:before="15" w:line="273" w:lineRule="auto"/>
              <w:ind w:right="207"/>
              <w:rPr>
                <w:sz w:val="16"/>
              </w:rPr>
            </w:pPr>
            <w:r>
              <w:rPr>
                <w:w w:val="105"/>
                <w:sz w:val="16"/>
              </w:rPr>
              <w:t xml:space="preserve">Report </w:t>
            </w:r>
            <w:r>
              <w:rPr>
                <w:sz w:val="16"/>
              </w:rPr>
              <w:t>generation</w:t>
            </w:r>
          </w:p>
        </w:tc>
        <w:tc>
          <w:tcPr>
            <w:tcW w:w="780" w:type="dxa"/>
          </w:tcPr>
          <w:p w14:paraId="0E4D81C9" w14:textId="77777777" w:rsidR="00BF2CB9" w:rsidRDefault="00BF2CB9">
            <w:pPr>
              <w:pStyle w:val="TableParagraph"/>
              <w:ind w:left="0"/>
              <w:rPr>
                <w:sz w:val="16"/>
              </w:rPr>
            </w:pPr>
          </w:p>
        </w:tc>
        <w:tc>
          <w:tcPr>
            <w:tcW w:w="645" w:type="dxa"/>
          </w:tcPr>
          <w:p w14:paraId="4E78C287" w14:textId="77777777" w:rsidR="00BF2CB9" w:rsidRDefault="00BF2CB9">
            <w:pPr>
              <w:pStyle w:val="TableParagraph"/>
              <w:ind w:left="0"/>
              <w:rPr>
                <w:sz w:val="16"/>
              </w:rPr>
            </w:pPr>
          </w:p>
        </w:tc>
        <w:tc>
          <w:tcPr>
            <w:tcW w:w="555" w:type="dxa"/>
          </w:tcPr>
          <w:p w14:paraId="09CB8BF7" w14:textId="77777777" w:rsidR="00BF2CB9" w:rsidRDefault="00BF2CB9">
            <w:pPr>
              <w:pStyle w:val="TableParagraph"/>
              <w:ind w:left="0"/>
              <w:rPr>
                <w:sz w:val="16"/>
              </w:rPr>
            </w:pPr>
          </w:p>
        </w:tc>
        <w:tc>
          <w:tcPr>
            <w:tcW w:w="630" w:type="dxa"/>
          </w:tcPr>
          <w:p w14:paraId="60C52AD1" w14:textId="77777777" w:rsidR="00BF2CB9" w:rsidRDefault="00BF2CB9">
            <w:pPr>
              <w:pStyle w:val="TableParagraph"/>
              <w:ind w:left="0"/>
              <w:rPr>
                <w:sz w:val="16"/>
              </w:rPr>
            </w:pPr>
          </w:p>
        </w:tc>
        <w:tc>
          <w:tcPr>
            <w:tcW w:w="540" w:type="dxa"/>
          </w:tcPr>
          <w:p w14:paraId="07087496" w14:textId="77777777" w:rsidR="00BF2CB9" w:rsidRDefault="00BF2CB9">
            <w:pPr>
              <w:pStyle w:val="TableParagraph"/>
              <w:ind w:left="0"/>
              <w:rPr>
                <w:sz w:val="16"/>
              </w:rPr>
            </w:pPr>
          </w:p>
        </w:tc>
      </w:tr>
    </w:tbl>
    <w:p w14:paraId="00C013D2" w14:textId="77777777" w:rsidR="00BF2CB9" w:rsidRDefault="00BF2CB9">
      <w:pPr>
        <w:rPr>
          <w:sz w:val="16"/>
        </w:rPr>
        <w:sectPr w:rsidR="00BF2CB9">
          <w:footerReference w:type="default" r:id="rId89"/>
          <w:pgSz w:w="12240" w:h="15840"/>
          <w:pgMar w:top="640" w:right="780" w:bottom="1180" w:left="1280" w:header="0" w:footer="997" w:gutter="0"/>
          <w:cols w:space="720"/>
        </w:sectPr>
      </w:pPr>
    </w:p>
    <w:p w14:paraId="63C502E1" w14:textId="77777777" w:rsidR="00BF2CB9" w:rsidRDefault="006E111E">
      <w:pPr>
        <w:pStyle w:val="BodyText"/>
        <w:spacing w:before="87"/>
        <w:ind w:right="640"/>
        <w:jc w:val="right"/>
      </w:pPr>
      <w:r>
        <w:rPr>
          <w:w w:val="105"/>
        </w:rPr>
        <w:lastRenderedPageBreak/>
        <w:t>Appendix D</w:t>
      </w:r>
    </w:p>
    <w:p w14:paraId="180C564C" w14:textId="77777777" w:rsidR="00BF2CB9" w:rsidRDefault="00BF2CB9">
      <w:pPr>
        <w:pStyle w:val="BodyText"/>
        <w:rPr>
          <w:sz w:val="20"/>
        </w:rPr>
      </w:pPr>
    </w:p>
    <w:p w14:paraId="2C575769" w14:textId="77777777" w:rsidR="00BF2CB9" w:rsidRDefault="00BF2CB9">
      <w:pPr>
        <w:pStyle w:val="BodyText"/>
        <w:rPr>
          <w:sz w:val="20"/>
        </w:rPr>
      </w:pPr>
    </w:p>
    <w:p w14:paraId="2DC11AA8" w14:textId="77777777" w:rsidR="00BF2CB9" w:rsidRDefault="00BF2CB9">
      <w:pPr>
        <w:pStyle w:val="BodyText"/>
        <w:spacing w:before="3"/>
        <w:rPr>
          <w:sz w:val="20"/>
        </w:rPr>
      </w:pPr>
    </w:p>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30"/>
        <w:gridCol w:w="990"/>
        <w:gridCol w:w="1335"/>
        <w:gridCol w:w="2175"/>
        <w:gridCol w:w="1260"/>
        <w:gridCol w:w="780"/>
        <w:gridCol w:w="645"/>
        <w:gridCol w:w="555"/>
        <w:gridCol w:w="540"/>
        <w:gridCol w:w="540"/>
      </w:tblGrid>
      <w:tr w:rsidR="00BF2CB9" w14:paraId="2E6C9835" w14:textId="77777777">
        <w:trPr>
          <w:trHeight w:val="540"/>
        </w:trPr>
        <w:tc>
          <w:tcPr>
            <w:tcW w:w="930" w:type="dxa"/>
            <w:vMerge w:val="restart"/>
            <w:shd w:val="clear" w:color="auto" w:fill="E4E4E4"/>
          </w:tcPr>
          <w:p w14:paraId="64286BC2" w14:textId="77777777" w:rsidR="00BF2CB9" w:rsidRDefault="00BF2CB9">
            <w:pPr>
              <w:pStyle w:val="TableParagraph"/>
              <w:ind w:left="0"/>
              <w:rPr>
                <w:rFonts w:ascii="Century Schoolbook"/>
                <w:sz w:val="18"/>
              </w:rPr>
            </w:pPr>
          </w:p>
          <w:p w14:paraId="7DBACB50" w14:textId="77777777" w:rsidR="00BF2CB9" w:rsidRDefault="00BF2CB9">
            <w:pPr>
              <w:pStyle w:val="TableParagraph"/>
              <w:ind w:left="0"/>
              <w:rPr>
                <w:rFonts w:ascii="Century Schoolbook"/>
                <w:sz w:val="18"/>
              </w:rPr>
            </w:pPr>
          </w:p>
          <w:p w14:paraId="0216B41A" w14:textId="77777777" w:rsidR="00BF2CB9" w:rsidRDefault="00BF2CB9">
            <w:pPr>
              <w:pStyle w:val="TableParagraph"/>
              <w:ind w:left="0"/>
              <w:rPr>
                <w:rFonts w:ascii="Century Schoolbook"/>
                <w:sz w:val="18"/>
              </w:rPr>
            </w:pPr>
          </w:p>
          <w:p w14:paraId="3C07FC9F" w14:textId="77777777" w:rsidR="00BF2CB9" w:rsidRDefault="00BF2CB9">
            <w:pPr>
              <w:pStyle w:val="TableParagraph"/>
              <w:spacing w:before="10"/>
              <w:ind w:left="0"/>
              <w:rPr>
                <w:rFonts w:ascii="Century Schoolbook"/>
                <w:sz w:val="25"/>
              </w:rPr>
            </w:pPr>
          </w:p>
          <w:p w14:paraId="19733BEE" w14:textId="77777777" w:rsidR="00BF2CB9" w:rsidRDefault="006E111E">
            <w:pPr>
              <w:pStyle w:val="TableParagraph"/>
              <w:spacing w:before="1" w:line="254" w:lineRule="auto"/>
              <w:ind w:right="190"/>
              <w:rPr>
                <w:b/>
                <w:sz w:val="16"/>
              </w:rPr>
            </w:pPr>
            <w:r>
              <w:rPr>
                <w:b/>
                <w:sz w:val="16"/>
              </w:rPr>
              <w:t xml:space="preserve">FUNC </w:t>
            </w:r>
            <w:r>
              <w:rPr>
                <w:b/>
                <w:w w:val="105"/>
                <w:sz w:val="16"/>
              </w:rPr>
              <w:t>AREA</w:t>
            </w:r>
          </w:p>
        </w:tc>
        <w:tc>
          <w:tcPr>
            <w:tcW w:w="990" w:type="dxa"/>
            <w:vMerge w:val="restart"/>
            <w:shd w:val="clear" w:color="auto" w:fill="E4E4E4"/>
          </w:tcPr>
          <w:p w14:paraId="74CECD9C" w14:textId="77777777" w:rsidR="00BF2CB9" w:rsidRDefault="00BF2CB9">
            <w:pPr>
              <w:pStyle w:val="TableParagraph"/>
              <w:ind w:left="0"/>
              <w:rPr>
                <w:rFonts w:ascii="Century Schoolbook"/>
                <w:sz w:val="18"/>
              </w:rPr>
            </w:pPr>
          </w:p>
          <w:p w14:paraId="3CB2C3B2" w14:textId="77777777" w:rsidR="00BF2CB9" w:rsidRDefault="00BF2CB9">
            <w:pPr>
              <w:pStyle w:val="TableParagraph"/>
              <w:ind w:left="0"/>
              <w:rPr>
                <w:rFonts w:ascii="Century Schoolbook"/>
                <w:sz w:val="18"/>
              </w:rPr>
            </w:pPr>
          </w:p>
          <w:p w14:paraId="310A5E67" w14:textId="77777777" w:rsidR="00BF2CB9" w:rsidRDefault="00BF2CB9">
            <w:pPr>
              <w:pStyle w:val="TableParagraph"/>
              <w:ind w:left="0"/>
              <w:rPr>
                <w:rFonts w:ascii="Century Schoolbook"/>
                <w:sz w:val="18"/>
              </w:rPr>
            </w:pPr>
          </w:p>
          <w:p w14:paraId="75D46DFB" w14:textId="77777777" w:rsidR="00BF2CB9" w:rsidRDefault="00BF2CB9">
            <w:pPr>
              <w:pStyle w:val="TableParagraph"/>
              <w:spacing w:before="10"/>
              <w:ind w:left="0"/>
              <w:rPr>
                <w:rFonts w:ascii="Century Schoolbook"/>
                <w:sz w:val="25"/>
              </w:rPr>
            </w:pPr>
          </w:p>
          <w:p w14:paraId="718C2AD8" w14:textId="77777777" w:rsidR="00BF2CB9" w:rsidRDefault="006E111E">
            <w:pPr>
              <w:pStyle w:val="TableParagraph"/>
              <w:spacing w:before="1" w:line="254" w:lineRule="auto"/>
              <w:ind w:left="157" w:right="131" w:firstLine="105"/>
              <w:rPr>
                <w:b/>
                <w:sz w:val="16"/>
              </w:rPr>
            </w:pPr>
            <w:r>
              <w:rPr>
                <w:b/>
                <w:w w:val="105"/>
                <w:sz w:val="16"/>
              </w:rPr>
              <w:t xml:space="preserve">MENU </w:t>
            </w:r>
            <w:r>
              <w:rPr>
                <w:b/>
                <w:sz w:val="16"/>
              </w:rPr>
              <w:t>ABBREV</w:t>
            </w:r>
          </w:p>
        </w:tc>
        <w:tc>
          <w:tcPr>
            <w:tcW w:w="1335" w:type="dxa"/>
            <w:vMerge w:val="restart"/>
            <w:shd w:val="clear" w:color="auto" w:fill="E4E4E4"/>
          </w:tcPr>
          <w:p w14:paraId="295499A1" w14:textId="77777777" w:rsidR="00BF2CB9" w:rsidRDefault="00BF2CB9">
            <w:pPr>
              <w:pStyle w:val="TableParagraph"/>
              <w:ind w:left="0"/>
              <w:rPr>
                <w:rFonts w:ascii="Century Schoolbook"/>
                <w:sz w:val="18"/>
              </w:rPr>
            </w:pPr>
          </w:p>
          <w:p w14:paraId="2D968464" w14:textId="77777777" w:rsidR="00BF2CB9" w:rsidRDefault="00BF2CB9">
            <w:pPr>
              <w:pStyle w:val="TableParagraph"/>
              <w:ind w:left="0"/>
              <w:rPr>
                <w:rFonts w:ascii="Century Schoolbook"/>
                <w:sz w:val="18"/>
              </w:rPr>
            </w:pPr>
          </w:p>
          <w:p w14:paraId="0261AE13" w14:textId="77777777" w:rsidR="00BF2CB9" w:rsidRDefault="00BF2CB9">
            <w:pPr>
              <w:pStyle w:val="TableParagraph"/>
              <w:ind w:left="0"/>
              <w:rPr>
                <w:rFonts w:ascii="Century Schoolbook"/>
                <w:sz w:val="18"/>
              </w:rPr>
            </w:pPr>
          </w:p>
          <w:p w14:paraId="785FB5C9" w14:textId="77777777" w:rsidR="00BF2CB9" w:rsidRDefault="00BF2CB9">
            <w:pPr>
              <w:pStyle w:val="TableParagraph"/>
              <w:spacing w:before="10"/>
              <w:ind w:left="0"/>
              <w:rPr>
                <w:rFonts w:ascii="Century Schoolbook"/>
                <w:sz w:val="25"/>
              </w:rPr>
            </w:pPr>
          </w:p>
          <w:p w14:paraId="0ACDEAA5" w14:textId="77777777" w:rsidR="00BF2CB9" w:rsidRDefault="006E111E">
            <w:pPr>
              <w:pStyle w:val="TableParagraph"/>
              <w:spacing w:before="1" w:line="254" w:lineRule="auto"/>
              <w:ind w:left="427" w:hanging="90"/>
              <w:rPr>
                <w:b/>
                <w:sz w:val="16"/>
              </w:rPr>
            </w:pPr>
            <w:r>
              <w:rPr>
                <w:b/>
                <w:sz w:val="16"/>
              </w:rPr>
              <w:t xml:space="preserve">OPTION </w:t>
            </w:r>
            <w:r>
              <w:rPr>
                <w:b/>
                <w:w w:val="105"/>
                <w:sz w:val="16"/>
              </w:rPr>
              <w:t>NAME</w:t>
            </w:r>
          </w:p>
        </w:tc>
        <w:tc>
          <w:tcPr>
            <w:tcW w:w="2175" w:type="dxa"/>
            <w:vMerge w:val="restart"/>
            <w:shd w:val="clear" w:color="auto" w:fill="E4E4E4"/>
          </w:tcPr>
          <w:p w14:paraId="18AF617C" w14:textId="77777777" w:rsidR="00BF2CB9" w:rsidRDefault="00BF2CB9">
            <w:pPr>
              <w:pStyle w:val="TableParagraph"/>
              <w:ind w:left="0"/>
              <w:rPr>
                <w:rFonts w:ascii="Century Schoolbook"/>
                <w:sz w:val="18"/>
              </w:rPr>
            </w:pPr>
          </w:p>
          <w:p w14:paraId="1B3B859A" w14:textId="77777777" w:rsidR="00BF2CB9" w:rsidRDefault="00BF2CB9">
            <w:pPr>
              <w:pStyle w:val="TableParagraph"/>
              <w:ind w:left="0"/>
              <w:rPr>
                <w:rFonts w:ascii="Century Schoolbook"/>
                <w:sz w:val="18"/>
              </w:rPr>
            </w:pPr>
          </w:p>
          <w:p w14:paraId="55811739" w14:textId="77777777" w:rsidR="00BF2CB9" w:rsidRDefault="00BF2CB9">
            <w:pPr>
              <w:pStyle w:val="TableParagraph"/>
              <w:ind w:left="0"/>
              <w:rPr>
                <w:rFonts w:ascii="Century Schoolbook"/>
                <w:sz w:val="18"/>
              </w:rPr>
            </w:pPr>
          </w:p>
          <w:p w14:paraId="5464BAF9" w14:textId="77777777" w:rsidR="00BF2CB9" w:rsidRDefault="00BF2CB9">
            <w:pPr>
              <w:pStyle w:val="TableParagraph"/>
              <w:ind w:left="0"/>
              <w:rPr>
                <w:rFonts w:ascii="Century Schoolbook"/>
                <w:sz w:val="18"/>
              </w:rPr>
            </w:pPr>
          </w:p>
          <w:p w14:paraId="3765D76C" w14:textId="77777777" w:rsidR="00BF2CB9" w:rsidRDefault="00BF2CB9">
            <w:pPr>
              <w:pStyle w:val="TableParagraph"/>
              <w:spacing w:before="1"/>
              <w:ind w:left="0"/>
              <w:rPr>
                <w:rFonts w:ascii="Century Schoolbook"/>
                <w:sz w:val="24"/>
              </w:rPr>
            </w:pPr>
          </w:p>
          <w:p w14:paraId="59061277" w14:textId="77777777" w:rsidR="00BF2CB9" w:rsidRDefault="006E111E">
            <w:pPr>
              <w:pStyle w:val="TableParagraph"/>
              <w:ind w:left="592"/>
              <w:rPr>
                <w:b/>
                <w:sz w:val="16"/>
              </w:rPr>
            </w:pPr>
            <w:r>
              <w:rPr>
                <w:b/>
                <w:w w:val="105"/>
                <w:sz w:val="16"/>
              </w:rPr>
              <w:t>MENU NAME</w:t>
            </w:r>
          </w:p>
        </w:tc>
        <w:tc>
          <w:tcPr>
            <w:tcW w:w="1260" w:type="dxa"/>
            <w:vMerge w:val="restart"/>
            <w:shd w:val="clear" w:color="auto" w:fill="E4E4E4"/>
          </w:tcPr>
          <w:p w14:paraId="58FF3CF7" w14:textId="77777777" w:rsidR="00BF2CB9" w:rsidRDefault="00BF2CB9">
            <w:pPr>
              <w:pStyle w:val="TableParagraph"/>
              <w:ind w:left="0"/>
              <w:rPr>
                <w:rFonts w:ascii="Century Schoolbook"/>
                <w:sz w:val="18"/>
              </w:rPr>
            </w:pPr>
          </w:p>
          <w:p w14:paraId="52D2B27C" w14:textId="77777777" w:rsidR="00BF2CB9" w:rsidRDefault="00BF2CB9">
            <w:pPr>
              <w:pStyle w:val="TableParagraph"/>
              <w:ind w:left="0"/>
              <w:rPr>
                <w:rFonts w:ascii="Century Schoolbook"/>
                <w:sz w:val="18"/>
              </w:rPr>
            </w:pPr>
          </w:p>
          <w:p w14:paraId="78162851" w14:textId="77777777" w:rsidR="00BF2CB9" w:rsidRDefault="00BF2CB9">
            <w:pPr>
              <w:pStyle w:val="TableParagraph"/>
              <w:ind w:left="0"/>
              <w:rPr>
                <w:rFonts w:ascii="Century Schoolbook"/>
                <w:sz w:val="18"/>
              </w:rPr>
            </w:pPr>
          </w:p>
          <w:p w14:paraId="0515B380" w14:textId="77777777" w:rsidR="00BF2CB9" w:rsidRDefault="00BF2CB9">
            <w:pPr>
              <w:pStyle w:val="TableParagraph"/>
              <w:spacing w:before="10"/>
              <w:ind w:left="0"/>
              <w:rPr>
                <w:rFonts w:ascii="Century Schoolbook"/>
                <w:sz w:val="25"/>
              </w:rPr>
            </w:pPr>
          </w:p>
          <w:p w14:paraId="2C93E395" w14:textId="77777777" w:rsidR="00BF2CB9" w:rsidRDefault="006E111E">
            <w:pPr>
              <w:pStyle w:val="TableParagraph"/>
              <w:spacing w:before="1" w:line="254" w:lineRule="auto"/>
              <w:ind w:left="52" w:right="6" w:firstLine="240"/>
              <w:rPr>
                <w:b/>
                <w:sz w:val="16"/>
              </w:rPr>
            </w:pPr>
            <w:r>
              <w:rPr>
                <w:b/>
                <w:w w:val="105"/>
                <w:sz w:val="16"/>
              </w:rPr>
              <w:t>OPTION DESCRIPTION</w:t>
            </w:r>
          </w:p>
        </w:tc>
        <w:tc>
          <w:tcPr>
            <w:tcW w:w="780" w:type="dxa"/>
            <w:vMerge w:val="restart"/>
            <w:shd w:val="clear" w:color="auto" w:fill="E4E4E4"/>
          </w:tcPr>
          <w:p w14:paraId="408E99CE" w14:textId="77777777" w:rsidR="00BF2CB9" w:rsidRDefault="00BF2CB9">
            <w:pPr>
              <w:pStyle w:val="TableParagraph"/>
              <w:ind w:left="0"/>
              <w:rPr>
                <w:rFonts w:ascii="Century Schoolbook"/>
                <w:sz w:val="18"/>
              </w:rPr>
            </w:pPr>
          </w:p>
          <w:p w14:paraId="39AF4309" w14:textId="77777777" w:rsidR="00BF2CB9" w:rsidRDefault="00BF2CB9">
            <w:pPr>
              <w:pStyle w:val="TableParagraph"/>
              <w:ind w:left="0"/>
              <w:rPr>
                <w:rFonts w:ascii="Century Schoolbook"/>
                <w:sz w:val="18"/>
              </w:rPr>
            </w:pPr>
          </w:p>
          <w:p w14:paraId="13AB89E3" w14:textId="77777777" w:rsidR="00BF2CB9" w:rsidRDefault="00BF2CB9">
            <w:pPr>
              <w:pStyle w:val="TableParagraph"/>
              <w:ind w:left="0"/>
              <w:rPr>
                <w:rFonts w:ascii="Century Schoolbook"/>
                <w:sz w:val="18"/>
              </w:rPr>
            </w:pPr>
          </w:p>
          <w:p w14:paraId="36D5863C" w14:textId="77777777" w:rsidR="00BF2CB9" w:rsidRDefault="00BF2CB9">
            <w:pPr>
              <w:pStyle w:val="TableParagraph"/>
              <w:spacing w:before="10"/>
              <w:ind w:left="0"/>
              <w:rPr>
                <w:rFonts w:ascii="Century Schoolbook"/>
                <w:sz w:val="25"/>
              </w:rPr>
            </w:pPr>
          </w:p>
          <w:p w14:paraId="388B6B30" w14:textId="77777777" w:rsidR="00BF2CB9" w:rsidRDefault="006E111E">
            <w:pPr>
              <w:pStyle w:val="TableParagraph"/>
              <w:spacing w:before="1" w:line="254" w:lineRule="auto"/>
              <w:rPr>
                <w:b/>
                <w:sz w:val="16"/>
              </w:rPr>
            </w:pPr>
            <w:r>
              <w:rPr>
                <w:b/>
                <w:sz w:val="16"/>
              </w:rPr>
              <w:t xml:space="preserve">Limited </w:t>
            </w:r>
            <w:r>
              <w:rPr>
                <w:b/>
                <w:w w:val="105"/>
                <w:sz w:val="16"/>
              </w:rPr>
              <w:t>Access?</w:t>
            </w:r>
          </w:p>
        </w:tc>
        <w:tc>
          <w:tcPr>
            <w:tcW w:w="2280" w:type="dxa"/>
            <w:gridSpan w:val="4"/>
            <w:shd w:val="clear" w:color="auto" w:fill="E4E4E4"/>
          </w:tcPr>
          <w:p w14:paraId="579BDD8A" w14:textId="77777777" w:rsidR="00BF2CB9" w:rsidRDefault="006E111E">
            <w:pPr>
              <w:pStyle w:val="TableParagraph"/>
              <w:spacing w:before="15"/>
              <w:ind w:left="472"/>
              <w:rPr>
                <w:b/>
                <w:sz w:val="16"/>
              </w:rPr>
            </w:pPr>
            <w:r>
              <w:rPr>
                <w:b/>
                <w:w w:val="105"/>
                <w:sz w:val="16"/>
              </w:rPr>
              <w:t>ACCEPTABILITY</w:t>
            </w:r>
          </w:p>
          <w:p w14:paraId="118ECD74" w14:textId="77777777" w:rsidR="00BF2CB9" w:rsidRDefault="006E111E">
            <w:pPr>
              <w:pStyle w:val="TableParagraph"/>
              <w:spacing w:before="86"/>
              <w:ind w:left="562"/>
              <w:rPr>
                <w:b/>
                <w:sz w:val="16"/>
              </w:rPr>
            </w:pPr>
            <w:r>
              <w:rPr>
                <w:b/>
                <w:w w:val="105"/>
                <w:sz w:val="16"/>
              </w:rPr>
              <w:t>of TEST CASES</w:t>
            </w:r>
          </w:p>
        </w:tc>
      </w:tr>
      <w:tr w:rsidR="00BF2CB9" w14:paraId="1EE6D8C2" w14:textId="77777777">
        <w:trPr>
          <w:trHeight w:val="885"/>
        </w:trPr>
        <w:tc>
          <w:tcPr>
            <w:tcW w:w="930" w:type="dxa"/>
            <w:vMerge/>
            <w:tcBorders>
              <w:top w:val="nil"/>
            </w:tcBorders>
            <w:shd w:val="clear" w:color="auto" w:fill="E4E4E4"/>
          </w:tcPr>
          <w:p w14:paraId="17180485" w14:textId="77777777" w:rsidR="00BF2CB9" w:rsidRDefault="00BF2CB9">
            <w:pPr>
              <w:rPr>
                <w:sz w:val="2"/>
                <w:szCs w:val="2"/>
              </w:rPr>
            </w:pPr>
          </w:p>
        </w:tc>
        <w:tc>
          <w:tcPr>
            <w:tcW w:w="990" w:type="dxa"/>
            <w:vMerge/>
            <w:tcBorders>
              <w:top w:val="nil"/>
            </w:tcBorders>
            <w:shd w:val="clear" w:color="auto" w:fill="E4E4E4"/>
          </w:tcPr>
          <w:p w14:paraId="0F721EF0" w14:textId="77777777" w:rsidR="00BF2CB9" w:rsidRDefault="00BF2CB9">
            <w:pPr>
              <w:rPr>
                <w:sz w:val="2"/>
                <w:szCs w:val="2"/>
              </w:rPr>
            </w:pPr>
          </w:p>
        </w:tc>
        <w:tc>
          <w:tcPr>
            <w:tcW w:w="1335" w:type="dxa"/>
            <w:vMerge/>
            <w:tcBorders>
              <w:top w:val="nil"/>
            </w:tcBorders>
            <w:shd w:val="clear" w:color="auto" w:fill="E4E4E4"/>
          </w:tcPr>
          <w:p w14:paraId="28198EA4" w14:textId="77777777" w:rsidR="00BF2CB9" w:rsidRDefault="00BF2CB9">
            <w:pPr>
              <w:rPr>
                <w:sz w:val="2"/>
                <w:szCs w:val="2"/>
              </w:rPr>
            </w:pPr>
          </w:p>
        </w:tc>
        <w:tc>
          <w:tcPr>
            <w:tcW w:w="2175" w:type="dxa"/>
            <w:vMerge/>
            <w:tcBorders>
              <w:top w:val="nil"/>
            </w:tcBorders>
            <w:shd w:val="clear" w:color="auto" w:fill="E4E4E4"/>
          </w:tcPr>
          <w:p w14:paraId="7781FEEB" w14:textId="77777777" w:rsidR="00BF2CB9" w:rsidRDefault="00BF2CB9">
            <w:pPr>
              <w:rPr>
                <w:sz w:val="2"/>
                <w:szCs w:val="2"/>
              </w:rPr>
            </w:pPr>
          </w:p>
        </w:tc>
        <w:tc>
          <w:tcPr>
            <w:tcW w:w="1260" w:type="dxa"/>
            <w:vMerge/>
            <w:tcBorders>
              <w:top w:val="nil"/>
            </w:tcBorders>
            <w:shd w:val="clear" w:color="auto" w:fill="E4E4E4"/>
          </w:tcPr>
          <w:p w14:paraId="511D794D" w14:textId="77777777" w:rsidR="00BF2CB9" w:rsidRDefault="00BF2CB9">
            <w:pPr>
              <w:rPr>
                <w:sz w:val="2"/>
                <w:szCs w:val="2"/>
              </w:rPr>
            </w:pPr>
          </w:p>
        </w:tc>
        <w:tc>
          <w:tcPr>
            <w:tcW w:w="780" w:type="dxa"/>
            <w:vMerge/>
            <w:tcBorders>
              <w:top w:val="nil"/>
            </w:tcBorders>
            <w:shd w:val="clear" w:color="auto" w:fill="E4E4E4"/>
          </w:tcPr>
          <w:p w14:paraId="72C36998" w14:textId="77777777" w:rsidR="00BF2CB9" w:rsidRDefault="00BF2CB9">
            <w:pPr>
              <w:rPr>
                <w:sz w:val="2"/>
                <w:szCs w:val="2"/>
              </w:rPr>
            </w:pPr>
          </w:p>
        </w:tc>
        <w:tc>
          <w:tcPr>
            <w:tcW w:w="645" w:type="dxa"/>
            <w:shd w:val="clear" w:color="auto" w:fill="E4E4E4"/>
          </w:tcPr>
          <w:p w14:paraId="4DB6D844" w14:textId="77777777" w:rsidR="00BF2CB9" w:rsidRDefault="006E111E">
            <w:pPr>
              <w:pStyle w:val="TableParagraph"/>
              <w:spacing w:before="15"/>
              <w:rPr>
                <w:b/>
                <w:sz w:val="16"/>
              </w:rPr>
            </w:pPr>
            <w:r>
              <w:rPr>
                <w:b/>
                <w:sz w:val="16"/>
              </w:rPr>
              <w:t>Normal</w:t>
            </w:r>
          </w:p>
        </w:tc>
        <w:tc>
          <w:tcPr>
            <w:tcW w:w="555" w:type="dxa"/>
            <w:shd w:val="clear" w:color="auto" w:fill="E4E4E4"/>
          </w:tcPr>
          <w:p w14:paraId="7A937FD7" w14:textId="77777777" w:rsidR="00BF2CB9" w:rsidRDefault="006E111E">
            <w:pPr>
              <w:pStyle w:val="TableParagraph"/>
              <w:spacing w:before="15" w:line="254" w:lineRule="auto"/>
              <w:ind w:right="49"/>
              <w:rPr>
                <w:b/>
                <w:sz w:val="16"/>
              </w:rPr>
            </w:pPr>
            <w:r>
              <w:rPr>
                <w:b/>
                <w:sz w:val="16"/>
              </w:rPr>
              <w:t xml:space="preserve">Excep </w:t>
            </w:r>
            <w:r>
              <w:rPr>
                <w:b/>
                <w:w w:val="105"/>
                <w:sz w:val="16"/>
              </w:rPr>
              <w:t>t</w:t>
            </w:r>
          </w:p>
        </w:tc>
        <w:tc>
          <w:tcPr>
            <w:tcW w:w="540" w:type="dxa"/>
            <w:shd w:val="clear" w:color="auto" w:fill="E4E4E4"/>
          </w:tcPr>
          <w:p w14:paraId="079C64D4" w14:textId="77777777" w:rsidR="00BF2CB9" w:rsidRDefault="006E111E">
            <w:pPr>
              <w:pStyle w:val="TableParagraph"/>
              <w:spacing w:before="15" w:line="254" w:lineRule="auto"/>
              <w:ind w:right="79"/>
              <w:rPr>
                <w:b/>
                <w:sz w:val="16"/>
              </w:rPr>
            </w:pPr>
            <w:r>
              <w:rPr>
                <w:b/>
                <w:sz w:val="16"/>
              </w:rPr>
              <w:t xml:space="preserve">Boun </w:t>
            </w:r>
            <w:r>
              <w:rPr>
                <w:b/>
                <w:w w:val="105"/>
                <w:sz w:val="16"/>
              </w:rPr>
              <w:t>d</w:t>
            </w:r>
          </w:p>
        </w:tc>
        <w:tc>
          <w:tcPr>
            <w:tcW w:w="540" w:type="dxa"/>
            <w:shd w:val="clear" w:color="auto" w:fill="E4E4E4"/>
          </w:tcPr>
          <w:p w14:paraId="15D4C719" w14:textId="77777777" w:rsidR="00BF2CB9" w:rsidRDefault="006E111E">
            <w:pPr>
              <w:pStyle w:val="TableParagraph"/>
              <w:spacing w:before="15" w:line="254" w:lineRule="auto"/>
              <w:ind w:right="34"/>
              <w:rPr>
                <w:b/>
                <w:sz w:val="16"/>
              </w:rPr>
            </w:pPr>
            <w:r>
              <w:rPr>
                <w:b/>
                <w:sz w:val="16"/>
              </w:rPr>
              <w:t xml:space="preserve">Invali </w:t>
            </w:r>
            <w:r>
              <w:rPr>
                <w:b/>
                <w:w w:val="105"/>
                <w:sz w:val="16"/>
              </w:rPr>
              <w:t>d</w:t>
            </w:r>
          </w:p>
        </w:tc>
      </w:tr>
      <w:tr w:rsidR="00BF2CB9" w14:paraId="690E3717" w14:textId="77777777">
        <w:trPr>
          <w:trHeight w:val="540"/>
        </w:trPr>
        <w:tc>
          <w:tcPr>
            <w:tcW w:w="930" w:type="dxa"/>
          </w:tcPr>
          <w:p w14:paraId="191659AE" w14:textId="77777777" w:rsidR="00BF2CB9" w:rsidRDefault="006E111E">
            <w:pPr>
              <w:pStyle w:val="TableParagraph"/>
              <w:spacing w:before="15"/>
              <w:ind w:left="7"/>
              <w:rPr>
                <w:sz w:val="16"/>
              </w:rPr>
            </w:pPr>
            <w:r>
              <w:rPr>
                <w:w w:val="105"/>
                <w:sz w:val="16"/>
              </w:rPr>
              <w:t>Reports</w:t>
            </w:r>
          </w:p>
        </w:tc>
        <w:tc>
          <w:tcPr>
            <w:tcW w:w="990" w:type="dxa"/>
          </w:tcPr>
          <w:p w14:paraId="097B1B77" w14:textId="77777777" w:rsidR="00BF2CB9" w:rsidRDefault="006E111E">
            <w:pPr>
              <w:pStyle w:val="TableParagraph"/>
              <w:spacing w:before="15"/>
              <w:ind w:left="7"/>
              <w:rPr>
                <w:sz w:val="16"/>
              </w:rPr>
            </w:pPr>
            <w:r>
              <w:rPr>
                <w:w w:val="105"/>
                <w:sz w:val="16"/>
              </w:rPr>
              <w:t>R-UR-CT</w:t>
            </w:r>
          </w:p>
        </w:tc>
        <w:tc>
          <w:tcPr>
            <w:tcW w:w="1335" w:type="dxa"/>
          </w:tcPr>
          <w:p w14:paraId="52D960FF" w14:textId="77777777" w:rsidR="00BF2CB9" w:rsidRDefault="006E111E">
            <w:pPr>
              <w:pStyle w:val="TableParagraph"/>
              <w:spacing w:before="15"/>
              <w:rPr>
                <w:sz w:val="16"/>
              </w:rPr>
            </w:pPr>
            <w:r>
              <w:rPr>
                <w:w w:val="105"/>
                <w:sz w:val="16"/>
              </w:rPr>
              <w:t>[LRBLRCT]</w:t>
            </w:r>
          </w:p>
        </w:tc>
        <w:tc>
          <w:tcPr>
            <w:tcW w:w="2175" w:type="dxa"/>
          </w:tcPr>
          <w:p w14:paraId="786AFC63" w14:textId="77777777" w:rsidR="00BF2CB9" w:rsidRDefault="006E111E">
            <w:pPr>
              <w:pStyle w:val="TableParagraph"/>
              <w:spacing w:before="15"/>
              <w:rPr>
                <w:sz w:val="16"/>
              </w:rPr>
            </w:pPr>
            <w:r>
              <w:rPr>
                <w:w w:val="105"/>
                <w:sz w:val="16"/>
              </w:rPr>
              <w:t>Crossmatch/transfusion report</w:t>
            </w:r>
          </w:p>
        </w:tc>
        <w:tc>
          <w:tcPr>
            <w:tcW w:w="1260" w:type="dxa"/>
          </w:tcPr>
          <w:p w14:paraId="3B61556E" w14:textId="77777777" w:rsidR="00BF2CB9" w:rsidRDefault="006E111E">
            <w:pPr>
              <w:pStyle w:val="TableParagraph"/>
              <w:spacing w:before="15" w:line="273" w:lineRule="auto"/>
              <w:ind w:right="207"/>
              <w:rPr>
                <w:sz w:val="16"/>
              </w:rPr>
            </w:pPr>
            <w:r>
              <w:rPr>
                <w:w w:val="105"/>
                <w:sz w:val="16"/>
              </w:rPr>
              <w:t xml:space="preserve">Report </w:t>
            </w:r>
            <w:r>
              <w:rPr>
                <w:sz w:val="16"/>
              </w:rPr>
              <w:t>generation</w:t>
            </w:r>
          </w:p>
        </w:tc>
        <w:tc>
          <w:tcPr>
            <w:tcW w:w="780" w:type="dxa"/>
          </w:tcPr>
          <w:p w14:paraId="2017335B" w14:textId="77777777" w:rsidR="00BF2CB9" w:rsidRDefault="00BF2CB9">
            <w:pPr>
              <w:pStyle w:val="TableParagraph"/>
              <w:ind w:left="0"/>
              <w:rPr>
                <w:sz w:val="16"/>
              </w:rPr>
            </w:pPr>
          </w:p>
        </w:tc>
        <w:tc>
          <w:tcPr>
            <w:tcW w:w="645" w:type="dxa"/>
          </w:tcPr>
          <w:p w14:paraId="3519EE18" w14:textId="77777777" w:rsidR="00BF2CB9" w:rsidRDefault="00BF2CB9">
            <w:pPr>
              <w:pStyle w:val="TableParagraph"/>
              <w:ind w:left="0"/>
              <w:rPr>
                <w:sz w:val="16"/>
              </w:rPr>
            </w:pPr>
          </w:p>
        </w:tc>
        <w:tc>
          <w:tcPr>
            <w:tcW w:w="555" w:type="dxa"/>
          </w:tcPr>
          <w:p w14:paraId="3ECFE5DC" w14:textId="77777777" w:rsidR="00BF2CB9" w:rsidRDefault="00BF2CB9">
            <w:pPr>
              <w:pStyle w:val="TableParagraph"/>
              <w:ind w:left="0"/>
              <w:rPr>
                <w:sz w:val="16"/>
              </w:rPr>
            </w:pPr>
          </w:p>
        </w:tc>
        <w:tc>
          <w:tcPr>
            <w:tcW w:w="540" w:type="dxa"/>
          </w:tcPr>
          <w:p w14:paraId="48B20C47" w14:textId="77777777" w:rsidR="00BF2CB9" w:rsidRDefault="00BF2CB9">
            <w:pPr>
              <w:pStyle w:val="TableParagraph"/>
              <w:ind w:left="0"/>
              <w:rPr>
                <w:sz w:val="16"/>
              </w:rPr>
            </w:pPr>
          </w:p>
        </w:tc>
        <w:tc>
          <w:tcPr>
            <w:tcW w:w="540" w:type="dxa"/>
          </w:tcPr>
          <w:p w14:paraId="718DD416" w14:textId="77777777" w:rsidR="00BF2CB9" w:rsidRDefault="00BF2CB9">
            <w:pPr>
              <w:pStyle w:val="TableParagraph"/>
              <w:ind w:left="0"/>
              <w:rPr>
                <w:sz w:val="16"/>
              </w:rPr>
            </w:pPr>
          </w:p>
        </w:tc>
      </w:tr>
      <w:tr w:rsidR="00BF2CB9" w14:paraId="6A652090" w14:textId="77777777">
        <w:trPr>
          <w:trHeight w:val="540"/>
        </w:trPr>
        <w:tc>
          <w:tcPr>
            <w:tcW w:w="930" w:type="dxa"/>
          </w:tcPr>
          <w:p w14:paraId="61646B29" w14:textId="77777777" w:rsidR="00BF2CB9" w:rsidRDefault="006E111E">
            <w:pPr>
              <w:pStyle w:val="TableParagraph"/>
              <w:spacing w:before="15"/>
              <w:ind w:left="7"/>
              <w:rPr>
                <w:sz w:val="16"/>
              </w:rPr>
            </w:pPr>
            <w:r>
              <w:rPr>
                <w:w w:val="105"/>
                <w:sz w:val="16"/>
              </w:rPr>
              <w:t>Reports</w:t>
            </w:r>
          </w:p>
        </w:tc>
        <w:tc>
          <w:tcPr>
            <w:tcW w:w="990" w:type="dxa"/>
          </w:tcPr>
          <w:p w14:paraId="646FDCC2" w14:textId="77777777" w:rsidR="00BF2CB9" w:rsidRDefault="006E111E">
            <w:pPr>
              <w:pStyle w:val="TableParagraph"/>
              <w:spacing w:before="15"/>
              <w:ind w:left="7"/>
              <w:rPr>
                <w:sz w:val="16"/>
              </w:rPr>
            </w:pPr>
            <w:r>
              <w:rPr>
                <w:w w:val="105"/>
                <w:sz w:val="16"/>
              </w:rPr>
              <w:t>R-UR-IS</w:t>
            </w:r>
          </w:p>
        </w:tc>
        <w:tc>
          <w:tcPr>
            <w:tcW w:w="1335" w:type="dxa"/>
          </w:tcPr>
          <w:p w14:paraId="3274E8A7" w14:textId="77777777" w:rsidR="00BF2CB9" w:rsidRDefault="006E111E">
            <w:pPr>
              <w:pStyle w:val="TableParagraph"/>
              <w:spacing w:before="15"/>
              <w:rPr>
                <w:sz w:val="16"/>
              </w:rPr>
            </w:pPr>
            <w:r>
              <w:rPr>
                <w:w w:val="105"/>
                <w:sz w:val="16"/>
              </w:rPr>
              <w:t>[LRBLIRB]</w:t>
            </w:r>
          </w:p>
        </w:tc>
        <w:tc>
          <w:tcPr>
            <w:tcW w:w="2175" w:type="dxa"/>
          </w:tcPr>
          <w:p w14:paraId="4A0E10E7" w14:textId="77777777" w:rsidR="00BF2CB9" w:rsidRDefault="006E111E">
            <w:pPr>
              <w:pStyle w:val="TableParagraph"/>
              <w:spacing w:before="15" w:line="273" w:lineRule="auto"/>
              <w:rPr>
                <w:sz w:val="16"/>
              </w:rPr>
            </w:pPr>
            <w:r>
              <w:rPr>
                <w:w w:val="105"/>
                <w:sz w:val="16"/>
              </w:rPr>
              <w:t>Unit relocation record book entries</w:t>
            </w:r>
          </w:p>
        </w:tc>
        <w:tc>
          <w:tcPr>
            <w:tcW w:w="1260" w:type="dxa"/>
          </w:tcPr>
          <w:p w14:paraId="18AB5DA4" w14:textId="77777777" w:rsidR="00BF2CB9" w:rsidRDefault="006E111E">
            <w:pPr>
              <w:pStyle w:val="TableParagraph"/>
              <w:spacing w:before="15" w:line="273" w:lineRule="auto"/>
              <w:ind w:right="207"/>
              <w:rPr>
                <w:sz w:val="16"/>
              </w:rPr>
            </w:pPr>
            <w:r>
              <w:rPr>
                <w:w w:val="105"/>
                <w:sz w:val="16"/>
              </w:rPr>
              <w:t xml:space="preserve">Report </w:t>
            </w:r>
            <w:r>
              <w:rPr>
                <w:sz w:val="16"/>
              </w:rPr>
              <w:t>generation</w:t>
            </w:r>
          </w:p>
        </w:tc>
        <w:tc>
          <w:tcPr>
            <w:tcW w:w="780" w:type="dxa"/>
          </w:tcPr>
          <w:p w14:paraId="01340964" w14:textId="77777777" w:rsidR="00BF2CB9" w:rsidRDefault="00BF2CB9">
            <w:pPr>
              <w:pStyle w:val="TableParagraph"/>
              <w:ind w:left="0"/>
              <w:rPr>
                <w:sz w:val="16"/>
              </w:rPr>
            </w:pPr>
          </w:p>
        </w:tc>
        <w:tc>
          <w:tcPr>
            <w:tcW w:w="645" w:type="dxa"/>
          </w:tcPr>
          <w:p w14:paraId="4458E645" w14:textId="77777777" w:rsidR="00BF2CB9" w:rsidRDefault="00BF2CB9">
            <w:pPr>
              <w:pStyle w:val="TableParagraph"/>
              <w:ind w:left="0"/>
              <w:rPr>
                <w:sz w:val="16"/>
              </w:rPr>
            </w:pPr>
          </w:p>
        </w:tc>
        <w:tc>
          <w:tcPr>
            <w:tcW w:w="555" w:type="dxa"/>
          </w:tcPr>
          <w:p w14:paraId="2186AD9A" w14:textId="77777777" w:rsidR="00BF2CB9" w:rsidRDefault="00BF2CB9">
            <w:pPr>
              <w:pStyle w:val="TableParagraph"/>
              <w:ind w:left="0"/>
              <w:rPr>
                <w:sz w:val="16"/>
              </w:rPr>
            </w:pPr>
          </w:p>
        </w:tc>
        <w:tc>
          <w:tcPr>
            <w:tcW w:w="540" w:type="dxa"/>
          </w:tcPr>
          <w:p w14:paraId="46BEA54B" w14:textId="77777777" w:rsidR="00BF2CB9" w:rsidRDefault="00BF2CB9">
            <w:pPr>
              <w:pStyle w:val="TableParagraph"/>
              <w:ind w:left="0"/>
              <w:rPr>
                <w:sz w:val="16"/>
              </w:rPr>
            </w:pPr>
          </w:p>
        </w:tc>
        <w:tc>
          <w:tcPr>
            <w:tcW w:w="540" w:type="dxa"/>
          </w:tcPr>
          <w:p w14:paraId="1AD7F881" w14:textId="77777777" w:rsidR="00BF2CB9" w:rsidRDefault="00BF2CB9">
            <w:pPr>
              <w:pStyle w:val="TableParagraph"/>
              <w:ind w:left="0"/>
              <w:rPr>
                <w:sz w:val="16"/>
              </w:rPr>
            </w:pPr>
          </w:p>
        </w:tc>
      </w:tr>
      <w:tr w:rsidR="00BF2CB9" w14:paraId="4C9038E0" w14:textId="77777777">
        <w:trPr>
          <w:trHeight w:val="540"/>
        </w:trPr>
        <w:tc>
          <w:tcPr>
            <w:tcW w:w="930" w:type="dxa"/>
          </w:tcPr>
          <w:p w14:paraId="449F1AE4" w14:textId="77777777" w:rsidR="00BF2CB9" w:rsidRDefault="006E111E">
            <w:pPr>
              <w:pStyle w:val="TableParagraph"/>
              <w:spacing w:before="15"/>
              <w:ind w:left="7"/>
              <w:rPr>
                <w:sz w:val="16"/>
              </w:rPr>
            </w:pPr>
            <w:r>
              <w:rPr>
                <w:w w:val="105"/>
                <w:sz w:val="16"/>
              </w:rPr>
              <w:t>Reports</w:t>
            </w:r>
          </w:p>
        </w:tc>
        <w:tc>
          <w:tcPr>
            <w:tcW w:w="990" w:type="dxa"/>
          </w:tcPr>
          <w:p w14:paraId="26D769DB" w14:textId="77777777" w:rsidR="00BF2CB9" w:rsidRDefault="006E111E">
            <w:pPr>
              <w:pStyle w:val="TableParagraph"/>
              <w:spacing w:before="15"/>
              <w:ind w:left="7"/>
              <w:rPr>
                <w:sz w:val="16"/>
              </w:rPr>
            </w:pPr>
            <w:r>
              <w:rPr>
                <w:w w:val="105"/>
                <w:sz w:val="16"/>
              </w:rPr>
              <w:t>R-UR-IT</w:t>
            </w:r>
          </w:p>
        </w:tc>
        <w:tc>
          <w:tcPr>
            <w:tcW w:w="1335" w:type="dxa"/>
          </w:tcPr>
          <w:p w14:paraId="3104C5E9" w14:textId="77777777" w:rsidR="00BF2CB9" w:rsidRDefault="006E111E">
            <w:pPr>
              <w:pStyle w:val="TableParagraph"/>
              <w:spacing w:before="15"/>
              <w:rPr>
                <w:sz w:val="16"/>
              </w:rPr>
            </w:pPr>
            <w:r>
              <w:rPr>
                <w:w w:val="105"/>
                <w:sz w:val="16"/>
              </w:rPr>
              <w:t>[LRBLPRIT]</w:t>
            </w:r>
          </w:p>
        </w:tc>
        <w:tc>
          <w:tcPr>
            <w:tcW w:w="2175" w:type="dxa"/>
          </w:tcPr>
          <w:p w14:paraId="1F293CD6" w14:textId="77777777" w:rsidR="00BF2CB9" w:rsidRDefault="006E111E">
            <w:pPr>
              <w:pStyle w:val="TableParagraph"/>
              <w:spacing w:before="15" w:line="273" w:lineRule="auto"/>
              <w:rPr>
                <w:sz w:val="16"/>
              </w:rPr>
            </w:pPr>
            <w:r>
              <w:rPr>
                <w:w w:val="105"/>
                <w:sz w:val="16"/>
              </w:rPr>
              <w:t>Inappropriate transfusion requests</w:t>
            </w:r>
          </w:p>
        </w:tc>
        <w:tc>
          <w:tcPr>
            <w:tcW w:w="1260" w:type="dxa"/>
          </w:tcPr>
          <w:p w14:paraId="0C0F9245" w14:textId="77777777" w:rsidR="00BF2CB9" w:rsidRDefault="006E111E">
            <w:pPr>
              <w:pStyle w:val="TableParagraph"/>
              <w:spacing w:before="15" w:line="273" w:lineRule="auto"/>
              <w:ind w:right="207"/>
              <w:rPr>
                <w:sz w:val="16"/>
              </w:rPr>
            </w:pPr>
            <w:r>
              <w:rPr>
                <w:w w:val="105"/>
                <w:sz w:val="16"/>
              </w:rPr>
              <w:t xml:space="preserve">Report </w:t>
            </w:r>
            <w:r>
              <w:rPr>
                <w:sz w:val="16"/>
              </w:rPr>
              <w:t>generation</w:t>
            </w:r>
          </w:p>
        </w:tc>
        <w:tc>
          <w:tcPr>
            <w:tcW w:w="780" w:type="dxa"/>
          </w:tcPr>
          <w:p w14:paraId="4C6B2134" w14:textId="77777777" w:rsidR="00BF2CB9" w:rsidRDefault="00BF2CB9">
            <w:pPr>
              <w:pStyle w:val="TableParagraph"/>
              <w:ind w:left="0"/>
              <w:rPr>
                <w:sz w:val="16"/>
              </w:rPr>
            </w:pPr>
          </w:p>
        </w:tc>
        <w:tc>
          <w:tcPr>
            <w:tcW w:w="645" w:type="dxa"/>
          </w:tcPr>
          <w:p w14:paraId="44E5B450" w14:textId="77777777" w:rsidR="00BF2CB9" w:rsidRDefault="00BF2CB9">
            <w:pPr>
              <w:pStyle w:val="TableParagraph"/>
              <w:ind w:left="0"/>
              <w:rPr>
                <w:sz w:val="16"/>
              </w:rPr>
            </w:pPr>
          </w:p>
        </w:tc>
        <w:tc>
          <w:tcPr>
            <w:tcW w:w="555" w:type="dxa"/>
          </w:tcPr>
          <w:p w14:paraId="3B433489" w14:textId="77777777" w:rsidR="00BF2CB9" w:rsidRDefault="00BF2CB9">
            <w:pPr>
              <w:pStyle w:val="TableParagraph"/>
              <w:ind w:left="0"/>
              <w:rPr>
                <w:sz w:val="16"/>
              </w:rPr>
            </w:pPr>
          </w:p>
        </w:tc>
        <w:tc>
          <w:tcPr>
            <w:tcW w:w="540" w:type="dxa"/>
          </w:tcPr>
          <w:p w14:paraId="1C432C96" w14:textId="77777777" w:rsidR="00BF2CB9" w:rsidRDefault="00BF2CB9">
            <w:pPr>
              <w:pStyle w:val="TableParagraph"/>
              <w:ind w:left="0"/>
              <w:rPr>
                <w:sz w:val="16"/>
              </w:rPr>
            </w:pPr>
          </w:p>
        </w:tc>
        <w:tc>
          <w:tcPr>
            <w:tcW w:w="540" w:type="dxa"/>
          </w:tcPr>
          <w:p w14:paraId="58122E8A" w14:textId="77777777" w:rsidR="00BF2CB9" w:rsidRDefault="00BF2CB9">
            <w:pPr>
              <w:pStyle w:val="TableParagraph"/>
              <w:ind w:left="0"/>
              <w:rPr>
                <w:sz w:val="16"/>
              </w:rPr>
            </w:pPr>
          </w:p>
        </w:tc>
      </w:tr>
      <w:tr w:rsidR="00BF2CB9" w14:paraId="74219F93" w14:textId="77777777">
        <w:trPr>
          <w:trHeight w:val="540"/>
        </w:trPr>
        <w:tc>
          <w:tcPr>
            <w:tcW w:w="930" w:type="dxa"/>
          </w:tcPr>
          <w:p w14:paraId="53E2D3EC" w14:textId="77777777" w:rsidR="00BF2CB9" w:rsidRDefault="006E111E">
            <w:pPr>
              <w:pStyle w:val="TableParagraph"/>
              <w:spacing w:before="15"/>
              <w:ind w:left="7"/>
              <w:rPr>
                <w:sz w:val="16"/>
              </w:rPr>
            </w:pPr>
            <w:r>
              <w:rPr>
                <w:w w:val="105"/>
                <w:sz w:val="16"/>
              </w:rPr>
              <w:t>Reports</w:t>
            </w:r>
          </w:p>
        </w:tc>
        <w:tc>
          <w:tcPr>
            <w:tcW w:w="990" w:type="dxa"/>
          </w:tcPr>
          <w:p w14:paraId="3FE8E9D0" w14:textId="77777777" w:rsidR="00BF2CB9" w:rsidRDefault="006E111E">
            <w:pPr>
              <w:pStyle w:val="TableParagraph"/>
              <w:spacing w:before="15"/>
              <w:ind w:left="7"/>
              <w:rPr>
                <w:sz w:val="16"/>
              </w:rPr>
            </w:pPr>
            <w:r>
              <w:rPr>
                <w:w w:val="105"/>
                <w:sz w:val="16"/>
              </w:rPr>
              <w:t>R-UR-RS</w:t>
            </w:r>
          </w:p>
        </w:tc>
        <w:tc>
          <w:tcPr>
            <w:tcW w:w="1335" w:type="dxa"/>
          </w:tcPr>
          <w:p w14:paraId="655EABAC" w14:textId="77777777" w:rsidR="00BF2CB9" w:rsidRDefault="006E111E">
            <w:pPr>
              <w:pStyle w:val="TableParagraph"/>
              <w:spacing w:before="15"/>
              <w:rPr>
                <w:sz w:val="16"/>
              </w:rPr>
            </w:pPr>
            <w:r>
              <w:rPr>
                <w:w w:val="105"/>
                <w:sz w:val="16"/>
              </w:rPr>
              <w:t>[LRBLJUT]</w:t>
            </w:r>
          </w:p>
        </w:tc>
        <w:tc>
          <w:tcPr>
            <w:tcW w:w="2175" w:type="dxa"/>
          </w:tcPr>
          <w:p w14:paraId="7BECE0E3" w14:textId="77777777" w:rsidR="00BF2CB9" w:rsidRDefault="006E111E">
            <w:pPr>
              <w:pStyle w:val="TableParagraph"/>
              <w:spacing w:before="15" w:line="273" w:lineRule="auto"/>
              <w:rPr>
                <w:sz w:val="16"/>
              </w:rPr>
            </w:pPr>
            <w:r>
              <w:rPr>
                <w:w w:val="105"/>
                <w:sz w:val="16"/>
              </w:rPr>
              <w:t>Transfused RBC for treating specialty</w:t>
            </w:r>
          </w:p>
        </w:tc>
        <w:tc>
          <w:tcPr>
            <w:tcW w:w="1260" w:type="dxa"/>
          </w:tcPr>
          <w:p w14:paraId="497C6AE3" w14:textId="77777777" w:rsidR="00BF2CB9" w:rsidRDefault="006E111E">
            <w:pPr>
              <w:pStyle w:val="TableParagraph"/>
              <w:spacing w:before="15" w:line="273" w:lineRule="auto"/>
              <w:ind w:right="207"/>
              <w:rPr>
                <w:sz w:val="16"/>
              </w:rPr>
            </w:pPr>
            <w:r>
              <w:rPr>
                <w:w w:val="105"/>
                <w:sz w:val="16"/>
              </w:rPr>
              <w:t xml:space="preserve">Report </w:t>
            </w:r>
            <w:r>
              <w:rPr>
                <w:sz w:val="16"/>
              </w:rPr>
              <w:t>generation</w:t>
            </w:r>
          </w:p>
        </w:tc>
        <w:tc>
          <w:tcPr>
            <w:tcW w:w="780" w:type="dxa"/>
          </w:tcPr>
          <w:p w14:paraId="451D5B35" w14:textId="77777777" w:rsidR="00BF2CB9" w:rsidRDefault="00BF2CB9">
            <w:pPr>
              <w:pStyle w:val="TableParagraph"/>
              <w:ind w:left="0"/>
              <w:rPr>
                <w:sz w:val="16"/>
              </w:rPr>
            </w:pPr>
          </w:p>
        </w:tc>
        <w:tc>
          <w:tcPr>
            <w:tcW w:w="645" w:type="dxa"/>
          </w:tcPr>
          <w:p w14:paraId="1240EACE" w14:textId="77777777" w:rsidR="00BF2CB9" w:rsidRDefault="00BF2CB9">
            <w:pPr>
              <w:pStyle w:val="TableParagraph"/>
              <w:ind w:left="0"/>
              <w:rPr>
                <w:sz w:val="16"/>
              </w:rPr>
            </w:pPr>
          </w:p>
        </w:tc>
        <w:tc>
          <w:tcPr>
            <w:tcW w:w="555" w:type="dxa"/>
          </w:tcPr>
          <w:p w14:paraId="5F7C9F8D" w14:textId="77777777" w:rsidR="00BF2CB9" w:rsidRDefault="00BF2CB9">
            <w:pPr>
              <w:pStyle w:val="TableParagraph"/>
              <w:ind w:left="0"/>
              <w:rPr>
                <w:sz w:val="16"/>
              </w:rPr>
            </w:pPr>
          </w:p>
        </w:tc>
        <w:tc>
          <w:tcPr>
            <w:tcW w:w="540" w:type="dxa"/>
          </w:tcPr>
          <w:p w14:paraId="4B01BF56" w14:textId="77777777" w:rsidR="00BF2CB9" w:rsidRDefault="00BF2CB9">
            <w:pPr>
              <w:pStyle w:val="TableParagraph"/>
              <w:ind w:left="0"/>
              <w:rPr>
                <w:sz w:val="16"/>
              </w:rPr>
            </w:pPr>
          </w:p>
        </w:tc>
        <w:tc>
          <w:tcPr>
            <w:tcW w:w="540" w:type="dxa"/>
          </w:tcPr>
          <w:p w14:paraId="1D161B4A" w14:textId="77777777" w:rsidR="00BF2CB9" w:rsidRDefault="00BF2CB9">
            <w:pPr>
              <w:pStyle w:val="TableParagraph"/>
              <w:ind w:left="0"/>
              <w:rPr>
                <w:sz w:val="16"/>
              </w:rPr>
            </w:pPr>
          </w:p>
        </w:tc>
      </w:tr>
      <w:tr w:rsidR="00BF2CB9" w14:paraId="29AE41BD" w14:textId="77777777">
        <w:trPr>
          <w:trHeight w:val="540"/>
        </w:trPr>
        <w:tc>
          <w:tcPr>
            <w:tcW w:w="930" w:type="dxa"/>
          </w:tcPr>
          <w:p w14:paraId="48F3C55C" w14:textId="77777777" w:rsidR="00BF2CB9" w:rsidRDefault="006E111E">
            <w:pPr>
              <w:pStyle w:val="TableParagraph"/>
              <w:spacing w:before="15"/>
              <w:ind w:left="7"/>
              <w:rPr>
                <w:sz w:val="16"/>
              </w:rPr>
            </w:pPr>
            <w:r>
              <w:rPr>
                <w:w w:val="105"/>
                <w:sz w:val="16"/>
              </w:rPr>
              <w:t>Reports</w:t>
            </w:r>
          </w:p>
        </w:tc>
        <w:tc>
          <w:tcPr>
            <w:tcW w:w="990" w:type="dxa"/>
          </w:tcPr>
          <w:p w14:paraId="4AE7371C" w14:textId="77777777" w:rsidR="00BF2CB9" w:rsidRDefault="006E111E">
            <w:pPr>
              <w:pStyle w:val="TableParagraph"/>
              <w:spacing w:before="15"/>
              <w:ind w:left="7"/>
              <w:rPr>
                <w:sz w:val="16"/>
              </w:rPr>
            </w:pPr>
            <w:r>
              <w:rPr>
                <w:w w:val="105"/>
                <w:sz w:val="16"/>
              </w:rPr>
              <w:t>R-UR-TH</w:t>
            </w:r>
            <w:r>
              <w:rPr>
                <w:sz w:val="16"/>
              </w:rPr>
              <w:t xml:space="preserve"> </w:t>
            </w:r>
          </w:p>
        </w:tc>
        <w:tc>
          <w:tcPr>
            <w:tcW w:w="1335" w:type="dxa"/>
          </w:tcPr>
          <w:p w14:paraId="2339FB19" w14:textId="77777777" w:rsidR="00BF2CB9" w:rsidRDefault="006E111E">
            <w:pPr>
              <w:pStyle w:val="TableParagraph"/>
              <w:spacing w:before="15"/>
              <w:rPr>
                <w:sz w:val="16"/>
              </w:rPr>
            </w:pPr>
            <w:r>
              <w:rPr>
                <w:w w:val="105"/>
                <w:sz w:val="16"/>
              </w:rPr>
              <w:t>[LRBLPCH]</w:t>
            </w:r>
          </w:p>
        </w:tc>
        <w:tc>
          <w:tcPr>
            <w:tcW w:w="2175" w:type="dxa"/>
          </w:tcPr>
          <w:p w14:paraId="0262C454" w14:textId="77777777" w:rsidR="00BF2CB9" w:rsidRDefault="006E111E">
            <w:pPr>
              <w:pStyle w:val="TableParagraph"/>
              <w:spacing w:before="15" w:line="273" w:lineRule="auto"/>
              <w:rPr>
                <w:sz w:val="16"/>
              </w:rPr>
            </w:pPr>
            <w:r>
              <w:rPr>
                <w:w w:val="105"/>
                <w:sz w:val="16"/>
              </w:rPr>
              <w:t>Patient transfusions &amp; hematology results</w:t>
            </w:r>
          </w:p>
        </w:tc>
        <w:tc>
          <w:tcPr>
            <w:tcW w:w="1260" w:type="dxa"/>
          </w:tcPr>
          <w:p w14:paraId="2212809E" w14:textId="77777777" w:rsidR="00BF2CB9" w:rsidRDefault="006E111E">
            <w:pPr>
              <w:pStyle w:val="TableParagraph"/>
              <w:spacing w:before="15" w:line="273" w:lineRule="auto"/>
              <w:ind w:right="207"/>
              <w:rPr>
                <w:sz w:val="16"/>
              </w:rPr>
            </w:pPr>
            <w:r>
              <w:rPr>
                <w:w w:val="105"/>
                <w:sz w:val="16"/>
              </w:rPr>
              <w:t xml:space="preserve">Report </w:t>
            </w:r>
            <w:r>
              <w:rPr>
                <w:sz w:val="16"/>
              </w:rPr>
              <w:t>generation</w:t>
            </w:r>
          </w:p>
        </w:tc>
        <w:tc>
          <w:tcPr>
            <w:tcW w:w="780" w:type="dxa"/>
          </w:tcPr>
          <w:p w14:paraId="3ADCE66C" w14:textId="77777777" w:rsidR="00BF2CB9" w:rsidRDefault="00BF2CB9">
            <w:pPr>
              <w:pStyle w:val="TableParagraph"/>
              <w:ind w:left="0"/>
              <w:rPr>
                <w:sz w:val="16"/>
              </w:rPr>
            </w:pPr>
          </w:p>
        </w:tc>
        <w:tc>
          <w:tcPr>
            <w:tcW w:w="645" w:type="dxa"/>
          </w:tcPr>
          <w:p w14:paraId="4780907B" w14:textId="77777777" w:rsidR="00BF2CB9" w:rsidRDefault="00BF2CB9">
            <w:pPr>
              <w:pStyle w:val="TableParagraph"/>
              <w:ind w:left="0"/>
              <w:rPr>
                <w:sz w:val="16"/>
              </w:rPr>
            </w:pPr>
          </w:p>
        </w:tc>
        <w:tc>
          <w:tcPr>
            <w:tcW w:w="555" w:type="dxa"/>
          </w:tcPr>
          <w:p w14:paraId="2A3390F5" w14:textId="77777777" w:rsidR="00BF2CB9" w:rsidRDefault="00BF2CB9">
            <w:pPr>
              <w:pStyle w:val="TableParagraph"/>
              <w:ind w:left="0"/>
              <w:rPr>
                <w:sz w:val="16"/>
              </w:rPr>
            </w:pPr>
          </w:p>
        </w:tc>
        <w:tc>
          <w:tcPr>
            <w:tcW w:w="540" w:type="dxa"/>
          </w:tcPr>
          <w:p w14:paraId="174CCB6B" w14:textId="77777777" w:rsidR="00BF2CB9" w:rsidRDefault="00BF2CB9">
            <w:pPr>
              <w:pStyle w:val="TableParagraph"/>
              <w:ind w:left="0"/>
              <w:rPr>
                <w:sz w:val="16"/>
              </w:rPr>
            </w:pPr>
          </w:p>
        </w:tc>
        <w:tc>
          <w:tcPr>
            <w:tcW w:w="540" w:type="dxa"/>
          </w:tcPr>
          <w:p w14:paraId="78247520" w14:textId="77777777" w:rsidR="00BF2CB9" w:rsidRDefault="00BF2CB9">
            <w:pPr>
              <w:pStyle w:val="TableParagraph"/>
              <w:ind w:left="0"/>
              <w:rPr>
                <w:sz w:val="16"/>
              </w:rPr>
            </w:pPr>
          </w:p>
        </w:tc>
      </w:tr>
      <w:tr w:rsidR="00BF2CB9" w14:paraId="36256CF7" w14:textId="77777777">
        <w:trPr>
          <w:trHeight w:val="540"/>
        </w:trPr>
        <w:tc>
          <w:tcPr>
            <w:tcW w:w="930" w:type="dxa"/>
          </w:tcPr>
          <w:p w14:paraId="1D1CC5E8" w14:textId="77777777" w:rsidR="00BF2CB9" w:rsidRDefault="006E111E">
            <w:pPr>
              <w:pStyle w:val="TableParagraph"/>
              <w:spacing w:before="15"/>
              <w:ind w:left="7"/>
              <w:rPr>
                <w:sz w:val="16"/>
              </w:rPr>
            </w:pPr>
            <w:r>
              <w:rPr>
                <w:w w:val="105"/>
                <w:sz w:val="16"/>
              </w:rPr>
              <w:t>Reports</w:t>
            </w:r>
          </w:p>
        </w:tc>
        <w:tc>
          <w:tcPr>
            <w:tcW w:w="990" w:type="dxa"/>
          </w:tcPr>
          <w:p w14:paraId="73E10B60" w14:textId="77777777" w:rsidR="00BF2CB9" w:rsidRDefault="006E111E">
            <w:pPr>
              <w:pStyle w:val="TableParagraph"/>
              <w:spacing w:before="15"/>
              <w:ind w:left="7"/>
              <w:rPr>
                <w:sz w:val="16"/>
              </w:rPr>
            </w:pPr>
            <w:r>
              <w:rPr>
                <w:w w:val="105"/>
                <w:sz w:val="16"/>
              </w:rPr>
              <w:t>R-UR-TR</w:t>
            </w:r>
            <w:r>
              <w:rPr>
                <w:sz w:val="16"/>
              </w:rPr>
              <w:t xml:space="preserve"> </w:t>
            </w:r>
          </w:p>
        </w:tc>
        <w:tc>
          <w:tcPr>
            <w:tcW w:w="1335" w:type="dxa"/>
          </w:tcPr>
          <w:p w14:paraId="1B7E67A0" w14:textId="77777777" w:rsidR="00BF2CB9" w:rsidRDefault="006E111E">
            <w:pPr>
              <w:pStyle w:val="TableParagraph"/>
              <w:spacing w:before="15"/>
              <w:rPr>
                <w:sz w:val="16"/>
              </w:rPr>
            </w:pPr>
            <w:r>
              <w:rPr>
                <w:w w:val="105"/>
                <w:sz w:val="16"/>
              </w:rPr>
              <w:t>[LRBLITR]</w:t>
            </w:r>
          </w:p>
        </w:tc>
        <w:tc>
          <w:tcPr>
            <w:tcW w:w="2175" w:type="dxa"/>
          </w:tcPr>
          <w:p w14:paraId="5B5A2171" w14:textId="77777777" w:rsidR="00BF2CB9" w:rsidRDefault="006E111E">
            <w:pPr>
              <w:pStyle w:val="TableParagraph"/>
              <w:spacing w:before="15"/>
              <w:rPr>
                <w:sz w:val="16"/>
              </w:rPr>
            </w:pPr>
            <w:r>
              <w:rPr>
                <w:w w:val="105"/>
                <w:sz w:val="16"/>
              </w:rPr>
              <w:t>Transfusion data report</w:t>
            </w:r>
          </w:p>
        </w:tc>
        <w:tc>
          <w:tcPr>
            <w:tcW w:w="1260" w:type="dxa"/>
          </w:tcPr>
          <w:p w14:paraId="2BC1CE5C" w14:textId="77777777" w:rsidR="00BF2CB9" w:rsidRDefault="006E111E">
            <w:pPr>
              <w:pStyle w:val="TableParagraph"/>
              <w:spacing w:before="15" w:line="273" w:lineRule="auto"/>
              <w:ind w:right="207"/>
              <w:rPr>
                <w:sz w:val="16"/>
              </w:rPr>
            </w:pPr>
            <w:r>
              <w:rPr>
                <w:w w:val="105"/>
                <w:sz w:val="16"/>
              </w:rPr>
              <w:t xml:space="preserve">Report </w:t>
            </w:r>
            <w:r>
              <w:rPr>
                <w:sz w:val="16"/>
              </w:rPr>
              <w:t>generation</w:t>
            </w:r>
          </w:p>
        </w:tc>
        <w:tc>
          <w:tcPr>
            <w:tcW w:w="780" w:type="dxa"/>
          </w:tcPr>
          <w:p w14:paraId="45165EE3" w14:textId="77777777" w:rsidR="00BF2CB9" w:rsidRDefault="00BF2CB9">
            <w:pPr>
              <w:pStyle w:val="TableParagraph"/>
              <w:ind w:left="0"/>
              <w:rPr>
                <w:sz w:val="16"/>
              </w:rPr>
            </w:pPr>
          </w:p>
        </w:tc>
        <w:tc>
          <w:tcPr>
            <w:tcW w:w="645" w:type="dxa"/>
          </w:tcPr>
          <w:p w14:paraId="0642FE8A" w14:textId="77777777" w:rsidR="00BF2CB9" w:rsidRDefault="00BF2CB9">
            <w:pPr>
              <w:pStyle w:val="TableParagraph"/>
              <w:ind w:left="0"/>
              <w:rPr>
                <w:sz w:val="16"/>
              </w:rPr>
            </w:pPr>
          </w:p>
        </w:tc>
        <w:tc>
          <w:tcPr>
            <w:tcW w:w="555" w:type="dxa"/>
          </w:tcPr>
          <w:p w14:paraId="532B9FF7" w14:textId="77777777" w:rsidR="00BF2CB9" w:rsidRDefault="00BF2CB9">
            <w:pPr>
              <w:pStyle w:val="TableParagraph"/>
              <w:ind w:left="0"/>
              <w:rPr>
                <w:sz w:val="16"/>
              </w:rPr>
            </w:pPr>
          </w:p>
        </w:tc>
        <w:tc>
          <w:tcPr>
            <w:tcW w:w="540" w:type="dxa"/>
          </w:tcPr>
          <w:p w14:paraId="4BA4AA89" w14:textId="77777777" w:rsidR="00BF2CB9" w:rsidRDefault="00BF2CB9">
            <w:pPr>
              <w:pStyle w:val="TableParagraph"/>
              <w:ind w:left="0"/>
              <w:rPr>
                <w:sz w:val="16"/>
              </w:rPr>
            </w:pPr>
          </w:p>
        </w:tc>
        <w:tc>
          <w:tcPr>
            <w:tcW w:w="540" w:type="dxa"/>
          </w:tcPr>
          <w:p w14:paraId="072F2184" w14:textId="77777777" w:rsidR="00BF2CB9" w:rsidRDefault="00BF2CB9">
            <w:pPr>
              <w:pStyle w:val="TableParagraph"/>
              <w:ind w:left="0"/>
              <w:rPr>
                <w:sz w:val="16"/>
              </w:rPr>
            </w:pPr>
          </w:p>
        </w:tc>
      </w:tr>
      <w:tr w:rsidR="00BF2CB9" w14:paraId="535EABB5" w14:textId="77777777">
        <w:trPr>
          <w:trHeight w:val="540"/>
        </w:trPr>
        <w:tc>
          <w:tcPr>
            <w:tcW w:w="930" w:type="dxa"/>
          </w:tcPr>
          <w:p w14:paraId="54D2196B" w14:textId="77777777" w:rsidR="00BF2CB9" w:rsidRDefault="006E111E">
            <w:pPr>
              <w:pStyle w:val="TableParagraph"/>
              <w:spacing w:before="15"/>
              <w:ind w:left="7"/>
              <w:rPr>
                <w:sz w:val="16"/>
              </w:rPr>
            </w:pPr>
            <w:r>
              <w:rPr>
                <w:w w:val="105"/>
                <w:sz w:val="16"/>
              </w:rPr>
              <w:t>Reports</w:t>
            </w:r>
          </w:p>
        </w:tc>
        <w:tc>
          <w:tcPr>
            <w:tcW w:w="990" w:type="dxa"/>
          </w:tcPr>
          <w:p w14:paraId="1B2607F9" w14:textId="77777777" w:rsidR="00BF2CB9" w:rsidRDefault="006E111E">
            <w:pPr>
              <w:pStyle w:val="TableParagraph"/>
              <w:spacing w:before="15"/>
              <w:ind w:left="7"/>
              <w:rPr>
                <w:sz w:val="16"/>
              </w:rPr>
            </w:pPr>
            <w:r>
              <w:rPr>
                <w:w w:val="105"/>
                <w:sz w:val="16"/>
              </w:rPr>
              <w:t>R-UR-TS</w:t>
            </w:r>
            <w:r>
              <w:rPr>
                <w:sz w:val="16"/>
              </w:rPr>
              <w:t xml:space="preserve"> </w:t>
            </w:r>
          </w:p>
        </w:tc>
        <w:tc>
          <w:tcPr>
            <w:tcW w:w="1335" w:type="dxa"/>
          </w:tcPr>
          <w:p w14:paraId="1D0C96BA" w14:textId="77777777" w:rsidR="00BF2CB9" w:rsidRDefault="006E111E">
            <w:pPr>
              <w:pStyle w:val="TableParagraph"/>
              <w:spacing w:before="15"/>
              <w:rPr>
                <w:sz w:val="16"/>
              </w:rPr>
            </w:pPr>
            <w:r>
              <w:rPr>
                <w:w w:val="105"/>
                <w:sz w:val="16"/>
              </w:rPr>
              <w:t>[LRBLITS]</w:t>
            </w:r>
          </w:p>
        </w:tc>
        <w:tc>
          <w:tcPr>
            <w:tcW w:w="2175" w:type="dxa"/>
          </w:tcPr>
          <w:p w14:paraId="06FF2B0D" w14:textId="77777777" w:rsidR="00BF2CB9" w:rsidRDefault="006E111E">
            <w:pPr>
              <w:pStyle w:val="TableParagraph"/>
              <w:spacing w:before="15" w:line="273" w:lineRule="auto"/>
              <w:rPr>
                <w:sz w:val="16"/>
              </w:rPr>
            </w:pPr>
            <w:r>
              <w:rPr>
                <w:w w:val="105"/>
                <w:sz w:val="16"/>
              </w:rPr>
              <w:t>Transfusion statistics by treating specialty</w:t>
            </w:r>
          </w:p>
        </w:tc>
        <w:tc>
          <w:tcPr>
            <w:tcW w:w="1260" w:type="dxa"/>
          </w:tcPr>
          <w:p w14:paraId="06233E29" w14:textId="77777777" w:rsidR="00BF2CB9" w:rsidRDefault="006E111E">
            <w:pPr>
              <w:pStyle w:val="TableParagraph"/>
              <w:spacing w:before="15" w:line="273" w:lineRule="auto"/>
              <w:ind w:right="207"/>
              <w:rPr>
                <w:sz w:val="16"/>
              </w:rPr>
            </w:pPr>
            <w:r>
              <w:rPr>
                <w:w w:val="105"/>
                <w:sz w:val="16"/>
              </w:rPr>
              <w:t xml:space="preserve">Report </w:t>
            </w:r>
            <w:r>
              <w:rPr>
                <w:sz w:val="16"/>
              </w:rPr>
              <w:t>generation</w:t>
            </w:r>
          </w:p>
        </w:tc>
        <w:tc>
          <w:tcPr>
            <w:tcW w:w="780" w:type="dxa"/>
          </w:tcPr>
          <w:p w14:paraId="1114535C" w14:textId="77777777" w:rsidR="00BF2CB9" w:rsidRDefault="00BF2CB9">
            <w:pPr>
              <w:pStyle w:val="TableParagraph"/>
              <w:ind w:left="0"/>
              <w:rPr>
                <w:sz w:val="16"/>
              </w:rPr>
            </w:pPr>
          </w:p>
        </w:tc>
        <w:tc>
          <w:tcPr>
            <w:tcW w:w="645" w:type="dxa"/>
          </w:tcPr>
          <w:p w14:paraId="53CEA732" w14:textId="77777777" w:rsidR="00BF2CB9" w:rsidRDefault="00BF2CB9">
            <w:pPr>
              <w:pStyle w:val="TableParagraph"/>
              <w:ind w:left="0"/>
              <w:rPr>
                <w:sz w:val="16"/>
              </w:rPr>
            </w:pPr>
          </w:p>
        </w:tc>
        <w:tc>
          <w:tcPr>
            <w:tcW w:w="555" w:type="dxa"/>
          </w:tcPr>
          <w:p w14:paraId="39F0FA89" w14:textId="77777777" w:rsidR="00BF2CB9" w:rsidRDefault="00BF2CB9">
            <w:pPr>
              <w:pStyle w:val="TableParagraph"/>
              <w:ind w:left="0"/>
              <w:rPr>
                <w:sz w:val="16"/>
              </w:rPr>
            </w:pPr>
          </w:p>
        </w:tc>
        <w:tc>
          <w:tcPr>
            <w:tcW w:w="540" w:type="dxa"/>
          </w:tcPr>
          <w:p w14:paraId="6CC83DA6" w14:textId="77777777" w:rsidR="00BF2CB9" w:rsidRDefault="00BF2CB9">
            <w:pPr>
              <w:pStyle w:val="TableParagraph"/>
              <w:ind w:left="0"/>
              <w:rPr>
                <w:sz w:val="16"/>
              </w:rPr>
            </w:pPr>
          </w:p>
        </w:tc>
        <w:tc>
          <w:tcPr>
            <w:tcW w:w="540" w:type="dxa"/>
          </w:tcPr>
          <w:p w14:paraId="58F1E803" w14:textId="77777777" w:rsidR="00BF2CB9" w:rsidRDefault="00BF2CB9">
            <w:pPr>
              <w:pStyle w:val="TableParagraph"/>
              <w:ind w:left="0"/>
              <w:rPr>
                <w:sz w:val="16"/>
              </w:rPr>
            </w:pPr>
          </w:p>
        </w:tc>
      </w:tr>
      <w:tr w:rsidR="00BF2CB9" w14:paraId="5BC2A018" w14:textId="77777777">
        <w:trPr>
          <w:trHeight w:val="540"/>
        </w:trPr>
        <w:tc>
          <w:tcPr>
            <w:tcW w:w="930" w:type="dxa"/>
          </w:tcPr>
          <w:p w14:paraId="71EE18D1" w14:textId="77777777" w:rsidR="00BF2CB9" w:rsidRDefault="006E111E">
            <w:pPr>
              <w:pStyle w:val="TableParagraph"/>
              <w:spacing w:before="15"/>
              <w:ind w:left="7"/>
              <w:rPr>
                <w:sz w:val="16"/>
              </w:rPr>
            </w:pPr>
            <w:r>
              <w:rPr>
                <w:w w:val="105"/>
                <w:sz w:val="16"/>
              </w:rPr>
              <w:t>Reports</w:t>
            </w:r>
          </w:p>
        </w:tc>
        <w:tc>
          <w:tcPr>
            <w:tcW w:w="990" w:type="dxa"/>
          </w:tcPr>
          <w:p w14:paraId="563AF080" w14:textId="77777777" w:rsidR="00BF2CB9" w:rsidRDefault="006E111E">
            <w:pPr>
              <w:pStyle w:val="TableParagraph"/>
              <w:spacing w:before="15"/>
              <w:ind w:left="7"/>
              <w:rPr>
                <w:sz w:val="16"/>
              </w:rPr>
            </w:pPr>
            <w:r>
              <w:rPr>
                <w:w w:val="105"/>
                <w:sz w:val="16"/>
              </w:rPr>
              <w:t>R-UR-TX</w:t>
            </w:r>
            <w:r>
              <w:rPr>
                <w:sz w:val="16"/>
              </w:rPr>
              <w:t xml:space="preserve"> </w:t>
            </w:r>
          </w:p>
        </w:tc>
        <w:tc>
          <w:tcPr>
            <w:tcW w:w="1335" w:type="dxa"/>
          </w:tcPr>
          <w:p w14:paraId="2E2951F7" w14:textId="77777777" w:rsidR="00BF2CB9" w:rsidRDefault="006E111E">
            <w:pPr>
              <w:pStyle w:val="TableParagraph"/>
              <w:spacing w:before="15"/>
              <w:rPr>
                <w:sz w:val="16"/>
              </w:rPr>
            </w:pPr>
            <w:r>
              <w:rPr>
                <w:w w:val="105"/>
                <w:sz w:val="16"/>
              </w:rPr>
              <w:t>[LRBLTXA]</w:t>
            </w:r>
          </w:p>
        </w:tc>
        <w:tc>
          <w:tcPr>
            <w:tcW w:w="2175" w:type="dxa"/>
          </w:tcPr>
          <w:p w14:paraId="023A470D" w14:textId="77777777" w:rsidR="00BF2CB9" w:rsidRDefault="006E111E">
            <w:pPr>
              <w:pStyle w:val="TableParagraph"/>
              <w:spacing w:before="15"/>
              <w:rPr>
                <w:sz w:val="16"/>
              </w:rPr>
            </w:pPr>
            <w:r>
              <w:rPr>
                <w:w w:val="105"/>
                <w:sz w:val="16"/>
              </w:rPr>
              <w:t>Transfusion follow-up tests</w:t>
            </w:r>
          </w:p>
        </w:tc>
        <w:tc>
          <w:tcPr>
            <w:tcW w:w="1260" w:type="dxa"/>
          </w:tcPr>
          <w:p w14:paraId="10C47ACB" w14:textId="77777777" w:rsidR="00BF2CB9" w:rsidRDefault="006E111E">
            <w:pPr>
              <w:pStyle w:val="TableParagraph"/>
              <w:spacing w:before="15" w:line="273" w:lineRule="auto"/>
              <w:ind w:right="207"/>
              <w:rPr>
                <w:sz w:val="16"/>
              </w:rPr>
            </w:pPr>
            <w:r>
              <w:rPr>
                <w:w w:val="105"/>
                <w:sz w:val="16"/>
              </w:rPr>
              <w:t xml:space="preserve">Report </w:t>
            </w:r>
            <w:r>
              <w:rPr>
                <w:sz w:val="16"/>
              </w:rPr>
              <w:t>generation</w:t>
            </w:r>
          </w:p>
        </w:tc>
        <w:tc>
          <w:tcPr>
            <w:tcW w:w="780" w:type="dxa"/>
          </w:tcPr>
          <w:p w14:paraId="5CA772A5" w14:textId="77777777" w:rsidR="00BF2CB9" w:rsidRDefault="00BF2CB9">
            <w:pPr>
              <w:pStyle w:val="TableParagraph"/>
              <w:ind w:left="0"/>
              <w:rPr>
                <w:sz w:val="16"/>
              </w:rPr>
            </w:pPr>
          </w:p>
        </w:tc>
        <w:tc>
          <w:tcPr>
            <w:tcW w:w="645" w:type="dxa"/>
          </w:tcPr>
          <w:p w14:paraId="1EE61DED" w14:textId="77777777" w:rsidR="00BF2CB9" w:rsidRDefault="00BF2CB9">
            <w:pPr>
              <w:pStyle w:val="TableParagraph"/>
              <w:ind w:left="0"/>
              <w:rPr>
                <w:sz w:val="16"/>
              </w:rPr>
            </w:pPr>
          </w:p>
        </w:tc>
        <w:tc>
          <w:tcPr>
            <w:tcW w:w="555" w:type="dxa"/>
          </w:tcPr>
          <w:p w14:paraId="7D16DBD8" w14:textId="77777777" w:rsidR="00BF2CB9" w:rsidRDefault="00BF2CB9">
            <w:pPr>
              <w:pStyle w:val="TableParagraph"/>
              <w:ind w:left="0"/>
              <w:rPr>
                <w:sz w:val="16"/>
              </w:rPr>
            </w:pPr>
          </w:p>
        </w:tc>
        <w:tc>
          <w:tcPr>
            <w:tcW w:w="540" w:type="dxa"/>
          </w:tcPr>
          <w:p w14:paraId="70FCE9FF" w14:textId="77777777" w:rsidR="00BF2CB9" w:rsidRDefault="00BF2CB9">
            <w:pPr>
              <w:pStyle w:val="TableParagraph"/>
              <w:ind w:left="0"/>
              <w:rPr>
                <w:sz w:val="16"/>
              </w:rPr>
            </w:pPr>
          </w:p>
        </w:tc>
        <w:tc>
          <w:tcPr>
            <w:tcW w:w="540" w:type="dxa"/>
          </w:tcPr>
          <w:p w14:paraId="31A9D7A5" w14:textId="77777777" w:rsidR="00BF2CB9" w:rsidRDefault="00BF2CB9">
            <w:pPr>
              <w:pStyle w:val="TableParagraph"/>
              <w:ind w:left="0"/>
              <w:rPr>
                <w:sz w:val="16"/>
              </w:rPr>
            </w:pPr>
          </w:p>
        </w:tc>
      </w:tr>
      <w:tr w:rsidR="00BF2CB9" w14:paraId="2EB80371" w14:textId="77777777">
        <w:trPr>
          <w:trHeight w:val="540"/>
        </w:trPr>
        <w:tc>
          <w:tcPr>
            <w:tcW w:w="930" w:type="dxa"/>
          </w:tcPr>
          <w:p w14:paraId="548499AD" w14:textId="77777777" w:rsidR="00BF2CB9" w:rsidRDefault="006E111E">
            <w:pPr>
              <w:pStyle w:val="TableParagraph"/>
              <w:spacing w:before="15"/>
              <w:ind w:left="7"/>
              <w:rPr>
                <w:sz w:val="16"/>
              </w:rPr>
            </w:pPr>
            <w:r>
              <w:rPr>
                <w:w w:val="105"/>
                <w:sz w:val="16"/>
              </w:rPr>
              <w:t>Reports</w:t>
            </w:r>
          </w:p>
        </w:tc>
        <w:tc>
          <w:tcPr>
            <w:tcW w:w="990" w:type="dxa"/>
          </w:tcPr>
          <w:p w14:paraId="7E085D55" w14:textId="77777777" w:rsidR="00BF2CB9" w:rsidRDefault="006E111E">
            <w:pPr>
              <w:pStyle w:val="TableParagraph"/>
              <w:spacing w:before="15"/>
              <w:ind w:left="7"/>
              <w:rPr>
                <w:sz w:val="16"/>
              </w:rPr>
            </w:pPr>
            <w:r>
              <w:rPr>
                <w:w w:val="105"/>
                <w:sz w:val="16"/>
              </w:rPr>
              <w:t>R-VD</w:t>
            </w:r>
          </w:p>
        </w:tc>
        <w:tc>
          <w:tcPr>
            <w:tcW w:w="1335" w:type="dxa"/>
          </w:tcPr>
          <w:p w14:paraId="21F17DC4" w14:textId="77777777" w:rsidR="00BF2CB9" w:rsidRDefault="006E111E">
            <w:pPr>
              <w:pStyle w:val="TableParagraph"/>
              <w:spacing w:before="15"/>
              <w:rPr>
                <w:sz w:val="16"/>
              </w:rPr>
            </w:pPr>
            <w:r>
              <w:rPr>
                <w:w w:val="105"/>
                <w:sz w:val="16"/>
              </w:rPr>
              <w:t>[LRBLVALP]</w:t>
            </w:r>
          </w:p>
        </w:tc>
        <w:tc>
          <w:tcPr>
            <w:tcW w:w="2175" w:type="dxa"/>
          </w:tcPr>
          <w:p w14:paraId="487293A8" w14:textId="77777777" w:rsidR="00BF2CB9" w:rsidRDefault="006E111E">
            <w:pPr>
              <w:pStyle w:val="TableParagraph"/>
              <w:spacing w:before="15"/>
              <w:rPr>
                <w:sz w:val="16"/>
              </w:rPr>
            </w:pPr>
            <w:r>
              <w:rPr>
                <w:w w:val="105"/>
                <w:sz w:val="16"/>
              </w:rPr>
              <w:t>Print blood bank validation</w:t>
            </w:r>
          </w:p>
        </w:tc>
        <w:tc>
          <w:tcPr>
            <w:tcW w:w="1260" w:type="dxa"/>
          </w:tcPr>
          <w:p w14:paraId="6E976A7F" w14:textId="77777777" w:rsidR="00BF2CB9" w:rsidRDefault="006E111E">
            <w:pPr>
              <w:pStyle w:val="TableParagraph"/>
              <w:spacing w:before="15" w:line="273" w:lineRule="auto"/>
              <w:ind w:right="207"/>
              <w:rPr>
                <w:sz w:val="16"/>
              </w:rPr>
            </w:pPr>
            <w:r>
              <w:rPr>
                <w:w w:val="105"/>
                <w:sz w:val="16"/>
              </w:rPr>
              <w:t xml:space="preserve">Report </w:t>
            </w:r>
            <w:r>
              <w:rPr>
                <w:sz w:val="16"/>
              </w:rPr>
              <w:t>generation</w:t>
            </w:r>
          </w:p>
        </w:tc>
        <w:tc>
          <w:tcPr>
            <w:tcW w:w="780" w:type="dxa"/>
          </w:tcPr>
          <w:p w14:paraId="41DD7B81" w14:textId="77777777" w:rsidR="00BF2CB9" w:rsidRDefault="00BF2CB9">
            <w:pPr>
              <w:pStyle w:val="TableParagraph"/>
              <w:ind w:left="0"/>
              <w:rPr>
                <w:sz w:val="16"/>
              </w:rPr>
            </w:pPr>
          </w:p>
        </w:tc>
        <w:tc>
          <w:tcPr>
            <w:tcW w:w="645" w:type="dxa"/>
          </w:tcPr>
          <w:p w14:paraId="68D7D6F5" w14:textId="77777777" w:rsidR="00BF2CB9" w:rsidRDefault="00BF2CB9">
            <w:pPr>
              <w:pStyle w:val="TableParagraph"/>
              <w:ind w:left="0"/>
              <w:rPr>
                <w:sz w:val="16"/>
              </w:rPr>
            </w:pPr>
          </w:p>
        </w:tc>
        <w:tc>
          <w:tcPr>
            <w:tcW w:w="555" w:type="dxa"/>
          </w:tcPr>
          <w:p w14:paraId="3B5E5FB4" w14:textId="77777777" w:rsidR="00BF2CB9" w:rsidRDefault="00BF2CB9">
            <w:pPr>
              <w:pStyle w:val="TableParagraph"/>
              <w:ind w:left="0"/>
              <w:rPr>
                <w:sz w:val="16"/>
              </w:rPr>
            </w:pPr>
          </w:p>
        </w:tc>
        <w:tc>
          <w:tcPr>
            <w:tcW w:w="540" w:type="dxa"/>
          </w:tcPr>
          <w:p w14:paraId="2E8A490B" w14:textId="77777777" w:rsidR="00BF2CB9" w:rsidRDefault="00BF2CB9">
            <w:pPr>
              <w:pStyle w:val="TableParagraph"/>
              <w:ind w:left="0"/>
              <w:rPr>
                <w:sz w:val="16"/>
              </w:rPr>
            </w:pPr>
          </w:p>
        </w:tc>
        <w:tc>
          <w:tcPr>
            <w:tcW w:w="540" w:type="dxa"/>
          </w:tcPr>
          <w:p w14:paraId="0A20FDDF" w14:textId="77777777" w:rsidR="00BF2CB9" w:rsidRDefault="00BF2CB9">
            <w:pPr>
              <w:pStyle w:val="TableParagraph"/>
              <w:ind w:left="0"/>
              <w:rPr>
                <w:sz w:val="16"/>
              </w:rPr>
            </w:pPr>
          </w:p>
        </w:tc>
      </w:tr>
      <w:tr w:rsidR="00BF2CB9" w14:paraId="5457B85C" w14:textId="77777777">
        <w:trPr>
          <w:trHeight w:val="540"/>
        </w:trPr>
        <w:tc>
          <w:tcPr>
            <w:tcW w:w="930" w:type="dxa"/>
          </w:tcPr>
          <w:p w14:paraId="6468DF10" w14:textId="77777777" w:rsidR="00BF2CB9" w:rsidRDefault="006E111E">
            <w:pPr>
              <w:pStyle w:val="TableParagraph"/>
              <w:spacing w:before="15"/>
              <w:ind w:left="7"/>
              <w:rPr>
                <w:sz w:val="16"/>
              </w:rPr>
            </w:pPr>
            <w:r>
              <w:rPr>
                <w:w w:val="105"/>
                <w:sz w:val="16"/>
              </w:rPr>
              <w:t>Reports</w:t>
            </w:r>
          </w:p>
        </w:tc>
        <w:tc>
          <w:tcPr>
            <w:tcW w:w="990" w:type="dxa"/>
          </w:tcPr>
          <w:p w14:paraId="264260ED" w14:textId="77777777" w:rsidR="00BF2CB9" w:rsidRDefault="006E111E">
            <w:pPr>
              <w:pStyle w:val="TableParagraph"/>
              <w:spacing w:before="15"/>
              <w:ind w:left="7"/>
              <w:rPr>
                <w:sz w:val="16"/>
              </w:rPr>
            </w:pPr>
            <w:r>
              <w:rPr>
                <w:w w:val="105"/>
                <w:sz w:val="16"/>
              </w:rPr>
              <w:t>R-WK-AD</w:t>
            </w:r>
          </w:p>
        </w:tc>
        <w:tc>
          <w:tcPr>
            <w:tcW w:w="1335" w:type="dxa"/>
          </w:tcPr>
          <w:p w14:paraId="5B8D1E17" w14:textId="77777777" w:rsidR="00BF2CB9" w:rsidRDefault="006E111E">
            <w:pPr>
              <w:pStyle w:val="TableParagraph"/>
              <w:spacing w:before="15"/>
              <w:rPr>
                <w:sz w:val="16"/>
              </w:rPr>
            </w:pPr>
            <w:r>
              <w:rPr>
                <w:w w:val="105"/>
                <w:sz w:val="16"/>
              </w:rPr>
              <w:t>[LRBLA]</w:t>
            </w:r>
          </w:p>
        </w:tc>
        <w:tc>
          <w:tcPr>
            <w:tcW w:w="2175" w:type="dxa"/>
          </w:tcPr>
          <w:p w14:paraId="4FC848D2" w14:textId="77777777" w:rsidR="00BF2CB9" w:rsidRDefault="006E111E">
            <w:pPr>
              <w:pStyle w:val="TableParagraph"/>
              <w:spacing w:before="15" w:line="273" w:lineRule="auto"/>
              <w:rPr>
                <w:sz w:val="16"/>
              </w:rPr>
            </w:pPr>
            <w:r>
              <w:rPr>
                <w:w w:val="105"/>
                <w:sz w:val="16"/>
              </w:rPr>
              <w:t>Blood bank Administrative Data</w:t>
            </w:r>
          </w:p>
        </w:tc>
        <w:tc>
          <w:tcPr>
            <w:tcW w:w="1260" w:type="dxa"/>
          </w:tcPr>
          <w:p w14:paraId="519E92C7" w14:textId="77777777" w:rsidR="00BF2CB9" w:rsidRDefault="006E111E">
            <w:pPr>
              <w:pStyle w:val="TableParagraph"/>
              <w:spacing w:before="15" w:line="273" w:lineRule="auto"/>
              <w:ind w:right="207"/>
              <w:rPr>
                <w:sz w:val="16"/>
              </w:rPr>
            </w:pPr>
            <w:r>
              <w:rPr>
                <w:w w:val="105"/>
                <w:sz w:val="16"/>
              </w:rPr>
              <w:t xml:space="preserve">Report </w:t>
            </w:r>
            <w:r>
              <w:rPr>
                <w:sz w:val="16"/>
              </w:rPr>
              <w:t>generation</w:t>
            </w:r>
          </w:p>
        </w:tc>
        <w:tc>
          <w:tcPr>
            <w:tcW w:w="780" w:type="dxa"/>
          </w:tcPr>
          <w:p w14:paraId="4B71CB1D" w14:textId="77777777" w:rsidR="00BF2CB9" w:rsidRDefault="00BF2CB9">
            <w:pPr>
              <w:pStyle w:val="TableParagraph"/>
              <w:ind w:left="0"/>
              <w:rPr>
                <w:sz w:val="16"/>
              </w:rPr>
            </w:pPr>
          </w:p>
        </w:tc>
        <w:tc>
          <w:tcPr>
            <w:tcW w:w="645" w:type="dxa"/>
          </w:tcPr>
          <w:p w14:paraId="6789E3CF" w14:textId="77777777" w:rsidR="00BF2CB9" w:rsidRDefault="00BF2CB9">
            <w:pPr>
              <w:pStyle w:val="TableParagraph"/>
              <w:ind w:left="0"/>
              <w:rPr>
                <w:sz w:val="16"/>
              </w:rPr>
            </w:pPr>
          </w:p>
        </w:tc>
        <w:tc>
          <w:tcPr>
            <w:tcW w:w="555" w:type="dxa"/>
          </w:tcPr>
          <w:p w14:paraId="2FF578F5" w14:textId="77777777" w:rsidR="00BF2CB9" w:rsidRDefault="00BF2CB9">
            <w:pPr>
              <w:pStyle w:val="TableParagraph"/>
              <w:ind w:left="0"/>
              <w:rPr>
                <w:sz w:val="16"/>
              </w:rPr>
            </w:pPr>
          </w:p>
        </w:tc>
        <w:tc>
          <w:tcPr>
            <w:tcW w:w="540" w:type="dxa"/>
          </w:tcPr>
          <w:p w14:paraId="772E1309" w14:textId="77777777" w:rsidR="00BF2CB9" w:rsidRDefault="00BF2CB9">
            <w:pPr>
              <w:pStyle w:val="TableParagraph"/>
              <w:ind w:left="0"/>
              <w:rPr>
                <w:sz w:val="16"/>
              </w:rPr>
            </w:pPr>
          </w:p>
        </w:tc>
        <w:tc>
          <w:tcPr>
            <w:tcW w:w="540" w:type="dxa"/>
          </w:tcPr>
          <w:p w14:paraId="3D9D3DC6" w14:textId="77777777" w:rsidR="00BF2CB9" w:rsidRDefault="00BF2CB9">
            <w:pPr>
              <w:pStyle w:val="TableParagraph"/>
              <w:ind w:left="0"/>
              <w:rPr>
                <w:sz w:val="16"/>
              </w:rPr>
            </w:pPr>
          </w:p>
        </w:tc>
      </w:tr>
      <w:tr w:rsidR="00BF2CB9" w14:paraId="27571DCB" w14:textId="77777777">
        <w:trPr>
          <w:trHeight w:val="540"/>
        </w:trPr>
        <w:tc>
          <w:tcPr>
            <w:tcW w:w="930" w:type="dxa"/>
          </w:tcPr>
          <w:p w14:paraId="44487CAF" w14:textId="77777777" w:rsidR="00BF2CB9" w:rsidRDefault="006E111E">
            <w:pPr>
              <w:pStyle w:val="TableParagraph"/>
              <w:spacing w:before="15"/>
              <w:ind w:left="7"/>
              <w:rPr>
                <w:sz w:val="16"/>
              </w:rPr>
            </w:pPr>
            <w:r>
              <w:rPr>
                <w:w w:val="105"/>
                <w:sz w:val="16"/>
              </w:rPr>
              <w:t>Reports</w:t>
            </w:r>
          </w:p>
        </w:tc>
        <w:tc>
          <w:tcPr>
            <w:tcW w:w="990" w:type="dxa"/>
          </w:tcPr>
          <w:p w14:paraId="2BE4288E" w14:textId="77777777" w:rsidR="00BF2CB9" w:rsidRDefault="006E111E">
            <w:pPr>
              <w:pStyle w:val="TableParagraph"/>
              <w:spacing w:before="15"/>
              <w:ind w:left="7"/>
              <w:rPr>
                <w:sz w:val="16"/>
              </w:rPr>
            </w:pPr>
            <w:r>
              <w:rPr>
                <w:w w:val="105"/>
                <w:sz w:val="16"/>
              </w:rPr>
              <w:t>R-WK-CR</w:t>
            </w:r>
          </w:p>
        </w:tc>
        <w:tc>
          <w:tcPr>
            <w:tcW w:w="1335" w:type="dxa"/>
          </w:tcPr>
          <w:p w14:paraId="6AF4A766" w14:textId="77777777" w:rsidR="00BF2CB9" w:rsidRDefault="006E111E">
            <w:pPr>
              <w:pStyle w:val="TableParagraph"/>
              <w:spacing w:before="15"/>
              <w:rPr>
                <w:sz w:val="16"/>
              </w:rPr>
            </w:pPr>
            <w:r>
              <w:rPr>
                <w:w w:val="105"/>
                <w:sz w:val="16"/>
              </w:rPr>
              <w:t>[LRBLDCR]</w:t>
            </w:r>
          </w:p>
        </w:tc>
        <w:tc>
          <w:tcPr>
            <w:tcW w:w="2175" w:type="dxa"/>
          </w:tcPr>
          <w:p w14:paraId="46C6EFC3" w14:textId="77777777" w:rsidR="00BF2CB9" w:rsidRDefault="006E111E">
            <w:pPr>
              <w:pStyle w:val="TableParagraph"/>
              <w:spacing w:before="15" w:line="273" w:lineRule="auto"/>
              <w:ind w:right="320"/>
              <w:rPr>
                <w:sz w:val="16"/>
              </w:rPr>
            </w:pPr>
            <w:r>
              <w:rPr>
                <w:w w:val="105"/>
                <w:sz w:val="16"/>
              </w:rPr>
              <w:t>Component preparation report</w:t>
            </w:r>
          </w:p>
        </w:tc>
        <w:tc>
          <w:tcPr>
            <w:tcW w:w="1260" w:type="dxa"/>
          </w:tcPr>
          <w:p w14:paraId="58E8E17B" w14:textId="77777777" w:rsidR="00BF2CB9" w:rsidRDefault="006E111E">
            <w:pPr>
              <w:pStyle w:val="TableParagraph"/>
              <w:spacing w:before="15" w:line="273" w:lineRule="auto"/>
              <w:ind w:right="207"/>
              <w:rPr>
                <w:sz w:val="16"/>
              </w:rPr>
            </w:pPr>
            <w:r>
              <w:rPr>
                <w:w w:val="105"/>
                <w:sz w:val="16"/>
              </w:rPr>
              <w:t xml:space="preserve">Report </w:t>
            </w:r>
            <w:r>
              <w:rPr>
                <w:sz w:val="16"/>
              </w:rPr>
              <w:t>generation</w:t>
            </w:r>
          </w:p>
        </w:tc>
        <w:tc>
          <w:tcPr>
            <w:tcW w:w="780" w:type="dxa"/>
          </w:tcPr>
          <w:p w14:paraId="791F1D1F" w14:textId="77777777" w:rsidR="00BF2CB9" w:rsidRDefault="00BF2CB9">
            <w:pPr>
              <w:pStyle w:val="TableParagraph"/>
              <w:ind w:left="0"/>
              <w:rPr>
                <w:sz w:val="16"/>
              </w:rPr>
            </w:pPr>
          </w:p>
        </w:tc>
        <w:tc>
          <w:tcPr>
            <w:tcW w:w="645" w:type="dxa"/>
          </w:tcPr>
          <w:p w14:paraId="39AD2E9D" w14:textId="77777777" w:rsidR="00BF2CB9" w:rsidRDefault="00BF2CB9">
            <w:pPr>
              <w:pStyle w:val="TableParagraph"/>
              <w:ind w:left="0"/>
              <w:rPr>
                <w:sz w:val="16"/>
              </w:rPr>
            </w:pPr>
          </w:p>
        </w:tc>
        <w:tc>
          <w:tcPr>
            <w:tcW w:w="555" w:type="dxa"/>
          </w:tcPr>
          <w:p w14:paraId="43E21CB8" w14:textId="77777777" w:rsidR="00BF2CB9" w:rsidRDefault="00BF2CB9">
            <w:pPr>
              <w:pStyle w:val="TableParagraph"/>
              <w:ind w:left="0"/>
              <w:rPr>
                <w:sz w:val="16"/>
              </w:rPr>
            </w:pPr>
          </w:p>
        </w:tc>
        <w:tc>
          <w:tcPr>
            <w:tcW w:w="540" w:type="dxa"/>
          </w:tcPr>
          <w:p w14:paraId="547496F5" w14:textId="77777777" w:rsidR="00BF2CB9" w:rsidRDefault="00BF2CB9">
            <w:pPr>
              <w:pStyle w:val="TableParagraph"/>
              <w:ind w:left="0"/>
              <w:rPr>
                <w:sz w:val="16"/>
              </w:rPr>
            </w:pPr>
          </w:p>
        </w:tc>
        <w:tc>
          <w:tcPr>
            <w:tcW w:w="540" w:type="dxa"/>
          </w:tcPr>
          <w:p w14:paraId="17D02639" w14:textId="77777777" w:rsidR="00BF2CB9" w:rsidRDefault="00BF2CB9">
            <w:pPr>
              <w:pStyle w:val="TableParagraph"/>
              <w:ind w:left="0"/>
              <w:rPr>
                <w:sz w:val="16"/>
              </w:rPr>
            </w:pPr>
          </w:p>
        </w:tc>
      </w:tr>
      <w:tr w:rsidR="00BF2CB9" w14:paraId="52FDEF06" w14:textId="77777777">
        <w:trPr>
          <w:trHeight w:val="540"/>
        </w:trPr>
        <w:tc>
          <w:tcPr>
            <w:tcW w:w="930" w:type="dxa"/>
          </w:tcPr>
          <w:p w14:paraId="541EBA5B" w14:textId="77777777" w:rsidR="00BF2CB9" w:rsidRDefault="006E111E">
            <w:pPr>
              <w:pStyle w:val="TableParagraph"/>
              <w:spacing w:before="15"/>
              <w:ind w:left="7"/>
              <w:rPr>
                <w:sz w:val="16"/>
              </w:rPr>
            </w:pPr>
            <w:r>
              <w:rPr>
                <w:w w:val="105"/>
                <w:sz w:val="16"/>
              </w:rPr>
              <w:t>Reports</w:t>
            </w:r>
          </w:p>
        </w:tc>
        <w:tc>
          <w:tcPr>
            <w:tcW w:w="990" w:type="dxa"/>
          </w:tcPr>
          <w:p w14:paraId="39E00515" w14:textId="77777777" w:rsidR="00BF2CB9" w:rsidRDefault="006E111E">
            <w:pPr>
              <w:pStyle w:val="TableParagraph"/>
              <w:spacing w:before="15"/>
              <w:ind w:left="7"/>
              <w:rPr>
                <w:sz w:val="16"/>
              </w:rPr>
            </w:pPr>
            <w:r>
              <w:rPr>
                <w:w w:val="105"/>
                <w:sz w:val="16"/>
              </w:rPr>
              <w:t>R-WK-CT</w:t>
            </w:r>
          </w:p>
        </w:tc>
        <w:tc>
          <w:tcPr>
            <w:tcW w:w="1335" w:type="dxa"/>
          </w:tcPr>
          <w:p w14:paraId="622FD02B" w14:textId="77777777" w:rsidR="00BF2CB9" w:rsidRDefault="006E111E">
            <w:pPr>
              <w:pStyle w:val="TableParagraph"/>
              <w:spacing w:before="15"/>
              <w:rPr>
                <w:sz w:val="16"/>
              </w:rPr>
            </w:pPr>
            <w:r>
              <w:rPr>
                <w:w w:val="105"/>
                <w:sz w:val="16"/>
              </w:rPr>
              <w:t>[LRUPACT]</w:t>
            </w:r>
          </w:p>
        </w:tc>
        <w:tc>
          <w:tcPr>
            <w:tcW w:w="2175" w:type="dxa"/>
          </w:tcPr>
          <w:p w14:paraId="5F51DDC8" w14:textId="77777777" w:rsidR="00BF2CB9" w:rsidRDefault="006E111E">
            <w:pPr>
              <w:pStyle w:val="TableParagraph"/>
              <w:spacing w:before="15" w:line="273" w:lineRule="auto"/>
              <w:ind w:right="320"/>
              <w:rPr>
                <w:sz w:val="16"/>
              </w:rPr>
            </w:pPr>
            <w:r>
              <w:rPr>
                <w:w w:val="105"/>
                <w:sz w:val="16"/>
              </w:rPr>
              <w:t>Test counts by treating specialty</w:t>
            </w:r>
          </w:p>
        </w:tc>
        <w:tc>
          <w:tcPr>
            <w:tcW w:w="1260" w:type="dxa"/>
          </w:tcPr>
          <w:p w14:paraId="62B62B87" w14:textId="77777777" w:rsidR="00BF2CB9" w:rsidRDefault="006E111E">
            <w:pPr>
              <w:pStyle w:val="TableParagraph"/>
              <w:spacing w:before="15" w:line="273" w:lineRule="auto"/>
              <w:ind w:right="207"/>
              <w:rPr>
                <w:sz w:val="16"/>
              </w:rPr>
            </w:pPr>
            <w:r>
              <w:rPr>
                <w:w w:val="105"/>
                <w:sz w:val="16"/>
              </w:rPr>
              <w:t xml:space="preserve">Report </w:t>
            </w:r>
            <w:r>
              <w:rPr>
                <w:sz w:val="16"/>
              </w:rPr>
              <w:t>generation</w:t>
            </w:r>
          </w:p>
        </w:tc>
        <w:tc>
          <w:tcPr>
            <w:tcW w:w="780" w:type="dxa"/>
          </w:tcPr>
          <w:p w14:paraId="01B0CD23" w14:textId="77777777" w:rsidR="00BF2CB9" w:rsidRDefault="00BF2CB9">
            <w:pPr>
              <w:pStyle w:val="TableParagraph"/>
              <w:ind w:left="0"/>
              <w:rPr>
                <w:sz w:val="16"/>
              </w:rPr>
            </w:pPr>
          </w:p>
        </w:tc>
        <w:tc>
          <w:tcPr>
            <w:tcW w:w="645" w:type="dxa"/>
          </w:tcPr>
          <w:p w14:paraId="76BA6B30" w14:textId="77777777" w:rsidR="00BF2CB9" w:rsidRDefault="00BF2CB9">
            <w:pPr>
              <w:pStyle w:val="TableParagraph"/>
              <w:ind w:left="0"/>
              <w:rPr>
                <w:sz w:val="16"/>
              </w:rPr>
            </w:pPr>
          </w:p>
        </w:tc>
        <w:tc>
          <w:tcPr>
            <w:tcW w:w="555" w:type="dxa"/>
          </w:tcPr>
          <w:p w14:paraId="68AF0879" w14:textId="77777777" w:rsidR="00BF2CB9" w:rsidRDefault="00BF2CB9">
            <w:pPr>
              <w:pStyle w:val="TableParagraph"/>
              <w:ind w:left="0"/>
              <w:rPr>
                <w:sz w:val="16"/>
              </w:rPr>
            </w:pPr>
          </w:p>
        </w:tc>
        <w:tc>
          <w:tcPr>
            <w:tcW w:w="540" w:type="dxa"/>
          </w:tcPr>
          <w:p w14:paraId="1DE4FA6D" w14:textId="77777777" w:rsidR="00BF2CB9" w:rsidRDefault="00BF2CB9">
            <w:pPr>
              <w:pStyle w:val="TableParagraph"/>
              <w:ind w:left="0"/>
              <w:rPr>
                <w:sz w:val="16"/>
              </w:rPr>
            </w:pPr>
          </w:p>
        </w:tc>
        <w:tc>
          <w:tcPr>
            <w:tcW w:w="540" w:type="dxa"/>
          </w:tcPr>
          <w:p w14:paraId="7467F3B9" w14:textId="77777777" w:rsidR="00BF2CB9" w:rsidRDefault="00BF2CB9">
            <w:pPr>
              <w:pStyle w:val="TableParagraph"/>
              <w:ind w:left="0"/>
              <w:rPr>
                <w:sz w:val="16"/>
              </w:rPr>
            </w:pPr>
          </w:p>
        </w:tc>
      </w:tr>
      <w:tr w:rsidR="00BF2CB9" w14:paraId="180614F7" w14:textId="77777777">
        <w:trPr>
          <w:trHeight w:val="540"/>
        </w:trPr>
        <w:tc>
          <w:tcPr>
            <w:tcW w:w="930" w:type="dxa"/>
          </w:tcPr>
          <w:p w14:paraId="72C7ABE4" w14:textId="77777777" w:rsidR="00BF2CB9" w:rsidRDefault="006E111E">
            <w:pPr>
              <w:pStyle w:val="TableParagraph"/>
              <w:spacing w:before="15"/>
              <w:ind w:left="7"/>
              <w:rPr>
                <w:sz w:val="16"/>
              </w:rPr>
            </w:pPr>
            <w:r>
              <w:rPr>
                <w:w w:val="105"/>
                <w:sz w:val="16"/>
              </w:rPr>
              <w:t>Reports</w:t>
            </w:r>
          </w:p>
        </w:tc>
        <w:tc>
          <w:tcPr>
            <w:tcW w:w="990" w:type="dxa"/>
          </w:tcPr>
          <w:p w14:paraId="711A4D8D" w14:textId="77777777" w:rsidR="00BF2CB9" w:rsidRDefault="006E111E">
            <w:pPr>
              <w:pStyle w:val="TableParagraph"/>
              <w:spacing w:before="15"/>
              <w:ind w:left="7"/>
              <w:rPr>
                <w:sz w:val="16"/>
              </w:rPr>
            </w:pPr>
            <w:r>
              <w:rPr>
                <w:w w:val="105"/>
                <w:sz w:val="16"/>
              </w:rPr>
              <w:t>R-WK-IR</w:t>
            </w:r>
          </w:p>
        </w:tc>
        <w:tc>
          <w:tcPr>
            <w:tcW w:w="1335" w:type="dxa"/>
          </w:tcPr>
          <w:p w14:paraId="191E00A7" w14:textId="77777777" w:rsidR="00BF2CB9" w:rsidRDefault="006E111E">
            <w:pPr>
              <w:pStyle w:val="TableParagraph"/>
              <w:spacing w:before="15"/>
              <w:rPr>
                <w:sz w:val="16"/>
              </w:rPr>
            </w:pPr>
            <w:r>
              <w:rPr>
                <w:w w:val="105"/>
                <w:sz w:val="16"/>
              </w:rPr>
              <w:t>[LRBLC]</w:t>
            </w:r>
          </w:p>
        </w:tc>
        <w:tc>
          <w:tcPr>
            <w:tcW w:w="2175" w:type="dxa"/>
          </w:tcPr>
          <w:p w14:paraId="2F0BC5D5" w14:textId="77777777" w:rsidR="00BF2CB9" w:rsidRDefault="006E111E">
            <w:pPr>
              <w:pStyle w:val="TableParagraph"/>
              <w:spacing w:before="15"/>
              <w:rPr>
                <w:sz w:val="16"/>
              </w:rPr>
            </w:pPr>
            <w:r>
              <w:rPr>
                <w:w w:val="105"/>
                <w:sz w:val="16"/>
              </w:rPr>
              <w:t>Inventory recheck tallies</w:t>
            </w:r>
          </w:p>
        </w:tc>
        <w:tc>
          <w:tcPr>
            <w:tcW w:w="1260" w:type="dxa"/>
          </w:tcPr>
          <w:p w14:paraId="71B15AF0" w14:textId="77777777" w:rsidR="00BF2CB9" w:rsidRDefault="006E111E">
            <w:pPr>
              <w:pStyle w:val="TableParagraph"/>
              <w:spacing w:before="15" w:line="273" w:lineRule="auto"/>
              <w:ind w:right="207"/>
              <w:rPr>
                <w:sz w:val="16"/>
              </w:rPr>
            </w:pPr>
            <w:r>
              <w:rPr>
                <w:w w:val="105"/>
                <w:sz w:val="16"/>
              </w:rPr>
              <w:t xml:space="preserve">Report </w:t>
            </w:r>
            <w:r>
              <w:rPr>
                <w:sz w:val="16"/>
              </w:rPr>
              <w:t>generation</w:t>
            </w:r>
          </w:p>
        </w:tc>
        <w:tc>
          <w:tcPr>
            <w:tcW w:w="780" w:type="dxa"/>
          </w:tcPr>
          <w:p w14:paraId="3BFA8BDE" w14:textId="77777777" w:rsidR="00BF2CB9" w:rsidRDefault="00BF2CB9">
            <w:pPr>
              <w:pStyle w:val="TableParagraph"/>
              <w:ind w:left="0"/>
              <w:rPr>
                <w:sz w:val="16"/>
              </w:rPr>
            </w:pPr>
          </w:p>
        </w:tc>
        <w:tc>
          <w:tcPr>
            <w:tcW w:w="645" w:type="dxa"/>
          </w:tcPr>
          <w:p w14:paraId="15D4A608" w14:textId="77777777" w:rsidR="00BF2CB9" w:rsidRDefault="00BF2CB9">
            <w:pPr>
              <w:pStyle w:val="TableParagraph"/>
              <w:ind w:left="0"/>
              <w:rPr>
                <w:sz w:val="16"/>
              </w:rPr>
            </w:pPr>
          </w:p>
        </w:tc>
        <w:tc>
          <w:tcPr>
            <w:tcW w:w="555" w:type="dxa"/>
          </w:tcPr>
          <w:p w14:paraId="19F24757" w14:textId="77777777" w:rsidR="00BF2CB9" w:rsidRDefault="00BF2CB9">
            <w:pPr>
              <w:pStyle w:val="TableParagraph"/>
              <w:ind w:left="0"/>
              <w:rPr>
                <w:sz w:val="16"/>
              </w:rPr>
            </w:pPr>
          </w:p>
        </w:tc>
        <w:tc>
          <w:tcPr>
            <w:tcW w:w="540" w:type="dxa"/>
          </w:tcPr>
          <w:p w14:paraId="7EA7A48D" w14:textId="77777777" w:rsidR="00BF2CB9" w:rsidRDefault="00BF2CB9">
            <w:pPr>
              <w:pStyle w:val="TableParagraph"/>
              <w:ind w:left="0"/>
              <w:rPr>
                <w:sz w:val="16"/>
              </w:rPr>
            </w:pPr>
          </w:p>
        </w:tc>
        <w:tc>
          <w:tcPr>
            <w:tcW w:w="540" w:type="dxa"/>
          </w:tcPr>
          <w:p w14:paraId="0060AE29" w14:textId="77777777" w:rsidR="00BF2CB9" w:rsidRDefault="00BF2CB9">
            <w:pPr>
              <w:pStyle w:val="TableParagraph"/>
              <w:ind w:left="0"/>
              <w:rPr>
                <w:sz w:val="16"/>
              </w:rPr>
            </w:pPr>
          </w:p>
        </w:tc>
      </w:tr>
      <w:tr w:rsidR="00BF2CB9" w14:paraId="591DDC84" w14:textId="77777777">
        <w:trPr>
          <w:trHeight w:val="540"/>
        </w:trPr>
        <w:tc>
          <w:tcPr>
            <w:tcW w:w="930" w:type="dxa"/>
          </w:tcPr>
          <w:p w14:paraId="3C5F18CE" w14:textId="77777777" w:rsidR="00BF2CB9" w:rsidRDefault="006E111E">
            <w:pPr>
              <w:pStyle w:val="TableParagraph"/>
              <w:spacing w:before="15"/>
              <w:ind w:left="7"/>
              <w:rPr>
                <w:sz w:val="16"/>
              </w:rPr>
            </w:pPr>
            <w:r>
              <w:rPr>
                <w:w w:val="105"/>
                <w:sz w:val="16"/>
              </w:rPr>
              <w:t>Reports</w:t>
            </w:r>
          </w:p>
        </w:tc>
        <w:tc>
          <w:tcPr>
            <w:tcW w:w="990" w:type="dxa"/>
          </w:tcPr>
          <w:p w14:paraId="27476D36" w14:textId="77777777" w:rsidR="00BF2CB9" w:rsidRDefault="006E111E">
            <w:pPr>
              <w:pStyle w:val="TableParagraph"/>
              <w:spacing w:before="15"/>
              <w:ind w:left="7"/>
              <w:rPr>
                <w:sz w:val="16"/>
              </w:rPr>
            </w:pPr>
            <w:r>
              <w:rPr>
                <w:w w:val="105"/>
                <w:sz w:val="16"/>
              </w:rPr>
              <w:t>R-WK-TC</w:t>
            </w:r>
            <w:r>
              <w:rPr>
                <w:sz w:val="16"/>
              </w:rPr>
              <w:t xml:space="preserve"> </w:t>
            </w:r>
          </w:p>
        </w:tc>
        <w:tc>
          <w:tcPr>
            <w:tcW w:w="1335" w:type="dxa"/>
          </w:tcPr>
          <w:p w14:paraId="7A357C84" w14:textId="77777777" w:rsidR="00BF2CB9" w:rsidRDefault="006E111E">
            <w:pPr>
              <w:pStyle w:val="TableParagraph"/>
              <w:spacing w:before="15"/>
              <w:rPr>
                <w:sz w:val="16"/>
              </w:rPr>
            </w:pPr>
            <w:r>
              <w:rPr>
                <w:w w:val="105"/>
                <w:sz w:val="16"/>
              </w:rPr>
              <w:t>[LRBLRTC]</w:t>
            </w:r>
          </w:p>
        </w:tc>
        <w:tc>
          <w:tcPr>
            <w:tcW w:w="2175" w:type="dxa"/>
          </w:tcPr>
          <w:p w14:paraId="70F6D43A" w14:textId="77777777" w:rsidR="00BF2CB9" w:rsidRDefault="006E111E">
            <w:pPr>
              <w:pStyle w:val="TableParagraph"/>
              <w:spacing w:before="15"/>
              <w:rPr>
                <w:sz w:val="16"/>
              </w:rPr>
            </w:pPr>
            <w:r>
              <w:rPr>
                <w:w w:val="105"/>
                <w:sz w:val="16"/>
              </w:rPr>
              <w:t>Test counts by location</w:t>
            </w:r>
          </w:p>
        </w:tc>
        <w:tc>
          <w:tcPr>
            <w:tcW w:w="1260" w:type="dxa"/>
          </w:tcPr>
          <w:p w14:paraId="4838B413" w14:textId="77777777" w:rsidR="00BF2CB9" w:rsidRDefault="006E111E">
            <w:pPr>
              <w:pStyle w:val="TableParagraph"/>
              <w:spacing w:before="15" w:line="273" w:lineRule="auto"/>
              <w:ind w:right="207"/>
              <w:rPr>
                <w:sz w:val="16"/>
              </w:rPr>
            </w:pPr>
            <w:r>
              <w:rPr>
                <w:w w:val="105"/>
                <w:sz w:val="16"/>
              </w:rPr>
              <w:t xml:space="preserve">Report </w:t>
            </w:r>
            <w:r>
              <w:rPr>
                <w:sz w:val="16"/>
              </w:rPr>
              <w:t>generation</w:t>
            </w:r>
          </w:p>
        </w:tc>
        <w:tc>
          <w:tcPr>
            <w:tcW w:w="780" w:type="dxa"/>
          </w:tcPr>
          <w:p w14:paraId="4261123F" w14:textId="77777777" w:rsidR="00BF2CB9" w:rsidRDefault="00BF2CB9">
            <w:pPr>
              <w:pStyle w:val="TableParagraph"/>
              <w:ind w:left="0"/>
              <w:rPr>
                <w:sz w:val="16"/>
              </w:rPr>
            </w:pPr>
          </w:p>
        </w:tc>
        <w:tc>
          <w:tcPr>
            <w:tcW w:w="645" w:type="dxa"/>
          </w:tcPr>
          <w:p w14:paraId="2105D075" w14:textId="77777777" w:rsidR="00BF2CB9" w:rsidRDefault="00BF2CB9">
            <w:pPr>
              <w:pStyle w:val="TableParagraph"/>
              <w:ind w:left="0"/>
              <w:rPr>
                <w:sz w:val="16"/>
              </w:rPr>
            </w:pPr>
          </w:p>
        </w:tc>
        <w:tc>
          <w:tcPr>
            <w:tcW w:w="555" w:type="dxa"/>
          </w:tcPr>
          <w:p w14:paraId="771ADC9C" w14:textId="77777777" w:rsidR="00BF2CB9" w:rsidRDefault="00BF2CB9">
            <w:pPr>
              <w:pStyle w:val="TableParagraph"/>
              <w:ind w:left="0"/>
              <w:rPr>
                <w:sz w:val="16"/>
              </w:rPr>
            </w:pPr>
          </w:p>
        </w:tc>
        <w:tc>
          <w:tcPr>
            <w:tcW w:w="540" w:type="dxa"/>
          </w:tcPr>
          <w:p w14:paraId="5C8E5125" w14:textId="77777777" w:rsidR="00BF2CB9" w:rsidRDefault="00BF2CB9">
            <w:pPr>
              <w:pStyle w:val="TableParagraph"/>
              <w:ind w:left="0"/>
              <w:rPr>
                <w:sz w:val="16"/>
              </w:rPr>
            </w:pPr>
          </w:p>
        </w:tc>
        <w:tc>
          <w:tcPr>
            <w:tcW w:w="540" w:type="dxa"/>
          </w:tcPr>
          <w:p w14:paraId="5ACBD7AD" w14:textId="77777777" w:rsidR="00BF2CB9" w:rsidRDefault="00BF2CB9">
            <w:pPr>
              <w:pStyle w:val="TableParagraph"/>
              <w:ind w:left="0"/>
              <w:rPr>
                <w:sz w:val="16"/>
              </w:rPr>
            </w:pPr>
          </w:p>
        </w:tc>
      </w:tr>
    </w:tbl>
    <w:p w14:paraId="69A19788" w14:textId="77777777" w:rsidR="00BF2CB9" w:rsidRDefault="00BF2CB9">
      <w:pPr>
        <w:pStyle w:val="BodyText"/>
        <w:spacing w:before="7"/>
        <w:rPr>
          <w:sz w:val="10"/>
        </w:rPr>
      </w:pPr>
    </w:p>
    <w:p w14:paraId="773F259A" w14:textId="77777777" w:rsidR="00BF2CB9" w:rsidRDefault="006E111E">
      <w:pPr>
        <w:pStyle w:val="BodyText"/>
        <w:spacing w:before="105" w:line="252" w:lineRule="auto"/>
        <w:ind w:left="160" w:right="737"/>
      </w:pPr>
      <w:r>
        <w:rPr>
          <w:spacing w:val="-4"/>
          <w:w w:val="105"/>
        </w:rPr>
        <w:t xml:space="preserve">Based </w:t>
      </w:r>
      <w:r>
        <w:rPr>
          <w:w w:val="105"/>
        </w:rPr>
        <w:t xml:space="preserve">on a </w:t>
      </w:r>
      <w:r>
        <w:rPr>
          <w:spacing w:val="-3"/>
          <w:w w:val="105"/>
        </w:rPr>
        <w:t xml:space="preserve">review </w:t>
      </w:r>
      <w:r>
        <w:rPr>
          <w:w w:val="105"/>
        </w:rPr>
        <w:t xml:space="preserve">of </w:t>
      </w:r>
      <w:r>
        <w:rPr>
          <w:spacing w:val="-3"/>
          <w:w w:val="105"/>
        </w:rPr>
        <w:t xml:space="preserve">the </w:t>
      </w:r>
      <w:r>
        <w:rPr>
          <w:spacing w:val="-4"/>
          <w:w w:val="105"/>
        </w:rPr>
        <w:t xml:space="preserve">actual </w:t>
      </w:r>
      <w:r>
        <w:rPr>
          <w:spacing w:val="-3"/>
          <w:w w:val="105"/>
        </w:rPr>
        <w:t xml:space="preserve">observations </w:t>
      </w:r>
      <w:r>
        <w:rPr>
          <w:w w:val="105"/>
        </w:rPr>
        <w:t xml:space="preserve">from the testing of both the control functions and </w:t>
      </w:r>
      <w:r>
        <w:rPr>
          <w:spacing w:val="-2"/>
          <w:w w:val="105"/>
        </w:rPr>
        <w:t xml:space="preserve">the </w:t>
      </w:r>
      <w:r>
        <w:rPr>
          <w:w w:val="105"/>
        </w:rPr>
        <w:t>routine</w:t>
      </w:r>
      <w:r>
        <w:rPr>
          <w:spacing w:val="-20"/>
          <w:w w:val="105"/>
        </w:rPr>
        <w:t xml:space="preserve"> </w:t>
      </w:r>
      <w:r>
        <w:rPr>
          <w:w w:val="105"/>
        </w:rPr>
        <w:t>operations</w:t>
      </w:r>
      <w:r>
        <w:rPr>
          <w:spacing w:val="-20"/>
          <w:w w:val="105"/>
        </w:rPr>
        <w:t xml:space="preserve"> </w:t>
      </w:r>
      <w:r>
        <w:rPr>
          <w:w w:val="105"/>
        </w:rPr>
        <w:t>AND</w:t>
      </w:r>
      <w:r>
        <w:rPr>
          <w:spacing w:val="-20"/>
          <w:w w:val="105"/>
        </w:rPr>
        <w:t xml:space="preserve"> </w:t>
      </w:r>
      <w:r>
        <w:rPr>
          <w:w w:val="105"/>
        </w:rPr>
        <w:t>the</w:t>
      </w:r>
      <w:r>
        <w:rPr>
          <w:spacing w:val="-20"/>
          <w:w w:val="105"/>
        </w:rPr>
        <w:t xml:space="preserve"> </w:t>
      </w:r>
      <w:r>
        <w:rPr>
          <w:w w:val="105"/>
        </w:rPr>
        <w:t>record</w:t>
      </w:r>
      <w:r>
        <w:rPr>
          <w:spacing w:val="-20"/>
          <w:w w:val="105"/>
        </w:rPr>
        <w:t xml:space="preserve"> </w:t>
      </w:r>
      <w:r>
        <w:rPr>
          <w:w w:val="105"/>
        </w:rPr>
        <w:t>of</w:t>
      </w:r>
      <w:r>
        <w:rPr>
          <w:spacing w:val="-19"/>
          <w:w w:val="105"/>
        </w:rPr>
        <w:t xml:space="preserve"> </w:t>
      </w:r>
      <w:r>
        <w:rPr>
          <w:w w:val="105"/>
        </w:rPr>
        <w:t>any</w:t>
      </w:r>
      <w:r>
        <w:rPr>
          <w:spacing w:val="-20"/>
          <w:w w:val="105"/>
        </w:rPr>
        <w:t xml:space="preserve"> </w:t>
      </w:r>
      <w:r>
        <w:rPr>
          <w:w w:val="105"/>
        </w:rPr>
        <w:t>unusual</w:t>
      </w:r>
      <w:r>
        <w:rPr>
          <w:spacing w:val="-20"/>
          <w:w w:val="105"/>
        </w:rPr>
        <w:t xml:space="preserve"> </w:t>
      </w:r>
      <w:r>
        <w:rPr>
          <w:w w:val="105"/>
        </w:rPr>
        <w:t>occurrences,</w:t>
      </w:r>
      <w:r>
        <w:rPr>
          <w:spacing w:val="-20"/>
          <w:w w:val="105"/>
        </w:rPr>
        <w:t xml:space="preserve"> </w:t>
      </w:r>
      <w:r>
        <w:rPr>
          <w:w w:val="105"/>
        </w:rPr>
        <w:t>bugs</w:t>
      </w:r>
      <w:r>
        <w:rPr>
          <w:spacing w:val="-20"/>
          <w:w w:val="105"/>
        </w:rPr>
        <w:t xml:space="preserve"> </w:t>
      </w:r>
      <w:r>
        <w:rPr>
          <w:w w:val="105"/>
        </w:rPr>
        <w:t>and</w:t>
      </w:r>
      <w:r>
        <w:rPr>
          <w:spacing w:val="-19"/>
          <w:w w:val="105"/>
        </w:rPr>
        <w:t xml:space="preserve"> </w:t>
      </w:r>
      <w:r>
        <w:rPr>
          <w:w w:val="105"/>
        </w:rPr>
        <w:t>deviations</w:t>
      </w:r>
      <w:r>
        <w:rPr>
          <w:spacing w:val="-20"/>
          <w:w w:val="105"/>
        </w:rPr>
        <w:t xml:space="preserve"> </w:t>
      </w:r>
      <w:r>
        <w:rPr>
          <w:w w:val="105"/>
        </w:rPr>
        <w:t>from</w:t>
      </w:r>
      <w:r>
        <w:rPr>
          <w:spacing w:val="-20"/>
          <w:w w:val="105"/>
        </w:rPr>
        <w:t xml:space="preserve"> </w:t>
      </w:r>
      <w:r>
        <w:rPr>
          <w:w w:val="105"/>
        </w:rPr>
        <w:t>the</w:t>
      </w:r>
      <w:r>
        <w:rPr>
          <w:spacing w:val="-20"/>
          <w:w w:val="105"/>
        </w:rPr>
        <w:t xml:space="preserve"> </w:t>
      </w:r>
      <w:r>
        <w:rPr>
          <w:w w:val="105"/>
        </w:rPr>
        <w:t>Blood</w:t>
      </w:r>
      <w:r>
        <w:rPr>
          <w:spacing w:val="-20"/>
          <w:w w:val="105"/>
        </w:rPr>
        <w:t xml:space="preserve"> </w:t>
      </w:r>
      <w:r>
        <w:rPr>
          <w:w w:val="105"/>
        </w:rPr>
        <w:t xml:space="preserve">Bank User Manual (all documented separately), I concur with the acceptability of the test cases as </w:t>
      </w:r>
      <w:r>
        <w:rPr>
          <w:spacing w:val="-4"/>
          <w:w w:val="105"/>
        </w:rPr>
        <w:t xml:space="preserve">noted </w:t>
      </w:r>
      <w:r>
        <w:rPr>
          <w:spacing w:val="-6"/>
          <w:w w:val="105"/>
        </w:rPr>
        <w:t>above.</w:t>
      </w:r>
    </w:p>
    <w:p w14:paraId="4C92860C" w14:textId="77777777" w:rsidR="00BF2CB9" w:rsidRDefault="006E111E">
      <w:pPr>
        <w:pStyle w:val="BodyText"/>
        <w:tabs>
          <w:tab w:val="left" w:pos="500"/>
          <w:tab w:val="left" w:pos="6553"/>
        </w:tabs>
        <w:spacing w:before="1"/>
        <w:ind w:left="160"/>
      </w:pPr>
      <w:r>
        <w:rPr>
          <w:w w:val="102"/>
          <w:u w:val="single"/>
        </w:rPr>
        <w:t xml:space="preserve"> </w:t>
      </w:r>
      <w:r>
        <w:rPr>
          <w:u w:val="single"/>
        </w:rPr>
        <w:tab/>
      </w:r>
      <w:r>
        <w:rPr>
          <w:w w:val="105"/>
        </w:rPr>
        <w:t>I</w:t>
      </w:r>
      <w:r>
        <w:rPr>
          <w:spacing w:val="-19"/>
          <w:w w:val="105"/>
        </w:rPr>
        <w:t xml:space="preserve"> </w:t>
      </w:r>
      <w:r>
        <w:rPr>
          <w:w w:val="105"/>
        </w:rPr>
        <w:t>approve</w:t>
      </w:r>
      <w:r>
        <w:rPr>
          <w:spacing w:val="-18"/>
          <w:w w:val="105"/>
        </w:rPr>
        <w:t xml:space="preserve"> </w:t>
      </w:r>
      <w:r>
        <w:rPr>
          <w:w w:val="105"/>
        </w:rPr>
        <w:t>implementation</w:t>
      </w:r>
      <w:r>
        <w:rPr>
          <w:spacing w:val="-18"/>
          <w:w w:val="105"/>
        </w:rPr>
        <w:t xml:space="preserve"> </w:t>
      </w:r>
      <w:r>
        <w:rPr>
          <w:w w:val="105"/>
        </w:rPr>
        <w:t>of</w:t>
      </w:r>
      <w:r>
        <w:rPr>
          <w:spacing w:val="-18"/>
          <w:w w:val="105"/>
        </w:rPr>
        <w:t xml:space="preserve"> </w:t>
      </w:r>
      <w:r>
        <w:rPr>
          <w:w w:val="105"/>
        </w:rPr>
        <w:t>the</w:t>
      </w:r>
      <w:r>
        <w:rPr>
          <w:spacing w:val="-18"/>
          <w:w w:val="105"/>
        </w:rPr>
        <w:t xml:space="preserve"> </w:t>
      </w:r>
      <w:r>
        <w:rPr>
          <w:w w:val="105"/>
        </w:rPr>
        <w:t>software</w:t>
      </w:r>
      <w:r>
        <w:rPr>
          <w:spacing w:val="-18"/>
          <w:w w:val="105"/>
        </w:rPr>
        <w:t xml:space="preserve"> </w:t>
      </w:r>
      <w:r>
        <w:rPr>
          <w:w w:val="105"/>
        </w:rPr>
        <w:t>effective</w:t>
      </w:r>
      <w:r>
        <w:rPr>
          <w:spacing w:val="7"/>
        </w:rPr>
        <w:t xml:space="preserve"> </w:t>
      </w:r>
      <w:r>
        <w:rPr>
          <w:w w:val="102"/>
          <w:u w:val="single"/>
        </w:rPr>
        <w:t xml:space="preserve"> </w:t>
      </w:r>
      <w:r>
        <w:rPr>
          <w:u w:val="single"/>
        </w:rPr>
        <w:tab/>
      </w:r>
    </w:p>
    <w:p w14:paraId="2C2D5300" w14:textId="77777777" w:rsidR="00BF2CB9" w:rsidRDefault="006E111E">
      <w:pPr>
        <w:pStyle w:val="BodyText"/>
        <w:tabs>
          <w:tab w:val="left" w:pos="497"/>
        </w:tabs>
        <w:spacing w:before="11" w:line="252" w:lineRule="auto"/>
        <w:ind w:left="160" w:right="2787"/>
      </w:pPr>
      <w:r>
        <w:rPr>
          <w:w w:val="102"/>
          <w:u w:val="single"/>
        </w:rPr>
        <w:t xml:space="preserve"> </w:t>
      </w:r>
      <w:r>
        <w:rPr>
          <w:u w:val="single"/>
        </w:rPr>
        <w:tab/>
      </w:r>
      <w:r>
        <w:rPr>
          <w:w w:val="105"/>
        </w:rPr>
        <w:t>I</w:t>
      </w:r>
      <w:r>
        <w:rPr>
          <w:spacing w:val="-19"/>
          <w:w w:val="105"/>
        </w:rPr>
        <w:t xml:space="preserve"> </w:t>
      </w:r>
      <w:r>
        <w:rPr>
          <w:w w:val="105"/>
        </w:rPr>
        <w:t>do</w:t>
      </w:r>
      <w:r>
        <w:rPr>
          <w:spacing w:val="-19"/>
          <w:w w:val="105"/>
        </w:rPr>
        <w:t xml:space="preserve"> </w:t>
      </w:r>
      <w:r>
        <w:rPr>
          <w:w w:val="105"/>
        </w:rPr>
        <w:t>NOT</w:t>
      </w:r>
      <w:r>
        <w:rPr>
          <w:spacing w:val="-18"/>
          <w:w w:val="105"/>
        </w:rPr>
        <w:t xml:space="preserve"> </w:t>
      </w:r>
      <w:r>
        <w:rPr>
          <w:w w:val="105"/>
        </w:rPr>
        <w:t>approve</w:t>
      </w:r>
      <w:r>
        <w:rPr>
          <w:spacing w:val="-19"/>
          <w:w w:val="105"/>
        </w:rPr>
        <w:t xml:space="preserve"> </w:t>
      </w:r>
      <w:r>
        <w:rPr>
          <w:w w:val="105"/>
        </w:rPr>
        <w:t>implementation</w:t>
      </w:r>
      <w:r>
        <w:rPr>
          <w:spacing w:val="-19"/>
          <w:w w:val="105"/>
        </w:rPr>
        <w:t xml:space="preserve"> </w:t>
      </w:r>
      <w:r>
        <w:rPr>
          <w:w w:val="105"/>
        </w:rPr>
        <w:t>until</w:t>
      </w:r>
      <w:r>
        <w:rPr>
          <w:spacing w:val="-18"/>
          <w:w w:val="105"/>
        </w:rPr>
        <w:t xml:space="preserve"> </w:t>
      </w:r>
      <w:r>
        <w:rPr>
          <w:w w:val="105"/>
        </w:rPr>
        <w:t>necessary</w:t>
      </w:r>
      <w:r>
        <w:rPr>
          <w:spacing w:val="-19"/>
          <w:w w:val="105"/>
        </w:rPr>
        <w:t xml:space="preserve"> </w:t>
      </w:r>
      <w:r>
        <w:rPr>
          <w:w w:val="105"/>
        </w:rPr>
        <w:t>corrective</w:t>
      </w:r>
      <w:r>
        <w:rPr>
          <w:spacing w:val="-19"/>
          <w:w w:val="105"/>
        </w:rPr>
        <w:t xml:space="preserve"> </w:t>
      </w:r>
      <w:r>
        <w:rPr>
          <w:w w:val="105"/>
        </w:rPr>
        <w:t>action</w:t>
      </w:r>
      <w:r>
        <w:rPr>
          <w:spacing w:val="-18"/>
          <w:w w:val="105"/>
        </w:rPr>
        <w:t xml:space="preserve"> </w:t>
      </w:r>
      <w:r>
        <w:rPr>
          <w:w w:val="105"/>
        </w:rPr>
        <w:t>is</w:t>
      </w:r>
      <w:r>
        <w:rPr>
          <w:spacing w:val="-19"/>
          <w:w w:val="105"/>
        </w:rPr>
        <w:t xml:space="preserve"> </w:t>
      </w:r>
      <w:r>
        <w:rPr>
          <w:spacing w:val="-2"/>
          <w:w w:val="105"/>
        </w:rPr>
        <w:t xml:space="preserve">taken. </w:t>
      </w:r>
      <w:r>
        <w:rPr>
          <w:w w:val="105"/>
        </w:rPr>
        <w:t>Comments:</w:t>
      </w:r>
    </w:p>
    <w:p w14:paraId="61D5FC44" w14:textId="77777777" w:rsidR="00BF2CB9" w:rsidRDefault="006E111E">
      <w:pPr>
        <w:pStyle w:val="BodyText"/>
        <w:spacing w:before="1"/>
        <w:ind w:left="160"/>
      </w:pPr>
      <w:r>
        <w:rPr>
          <w:spacing w:val="7"/>
          <w:w w:val="105"/>
        </w:rPr>
        <w:t>_________________________________________________________________________________________</w:t>
      </w:r>
    </w:p>
    <w:p w14:paraId="693BB1AA" w14:textId="77777777" w:rsidR="00BF2CB9" w:rsidRDefault="006E111E">
      <w:pPr>
        <w:pStyle w:val="BodyText"/>
        <w:spacing w:before="11"/>
        <w:ind w:left="160"/>
      </w:pPr>
      <w:r>
        <w:rPr>
          <w:spacing w:val="7"/>
          <w:w w:val="105"/>
        </w:rPr>
        <w:t>_________________________________________________________________________________________</w:t>
      </w:r>
    </w:p>
    <w:p w14:paraId="321BB55A" w14:textId="77777777" w:rsidR="00BF2CB9" w:rsidRDefault="006E111E">
      <w:pPr>
        <w:pStyle w:val="BodyText"/>
        <w:spacing w:before="12"/>
        <w:ind w:left="160"/>
      </w:pPr>
      <w:r>
        <w:rPr>
          <w:spacing w:val="7"/>
          <w:w w:val="105"/>
        </w:rPr>
        <w:t>_________________________________________________________________________________________</w:t>
      </w:r>
    </w:p>
    <w:p w14:paraId="6C091B6E" w14:textId="77777777" w:rsidR="00BF2CB9" w:rsidRDefault="006E111E">
      <w:pPr>
        <w:pStyle w:val="BodyText"/>
        <w:spacing w:before="11"/>
        <w:ind w:left="160"/>
      </w:pPr>
      <w:r>
        <w:rPr>
          <w:w w:val="105"/>
        </w:rPr>
        <w:t>_________</w:t>
      </w:r>
    </w:p>
    <w:p w14:paraId="346E2DB8" w14:textId="77777777" w:rsidR="00BF2CB9" w:rsidRDefault="006E111E">
      <w:pPr>
        <w:pStyle w:val="BodyText"/>
        <w:tabs>
          <w:tab w:val="left" w:pos="6819"/>
        </w:tabs>
        <w:spacing w:before="12"/>
        <w:ind w:left="160"/>
      </w:pPr>
      <w:r>
        <w:rPr>
          <w:spacing w:val="2"/>
          <w:w w:val="105"/>
        </w:rPr>
        <w:t>Signature: __________________________</w:t>
      </w:r>
      <w:r>
        <w:rPr>
          <w:spacing w:val="-16"/>
          <w:w w:val="105"/>
        </w:rPr>
        <w:t xml:space="preserve"> </w:t>
      </w:r>
      <w:r>
        <w:rPr>
          <w:w w:val="105"/>
        </w:rPr>
        <w:t>(BB</w:t>
      </w:r>
      <w:r>
        <w:rPr>
          <w:spacing w:val="-7"/>
          <w:w w:val="105"/>
        </w:rPr>
        <w:t xml:space="preserve"> </w:t>
      </w:r>
      <w:r>
        <w:rPr>
          <w:spacing w:val="2"/>
          <w:w w:val="105"/>
        </w:rPr>
        <w:t>Supervisor)</w:t>
      </w:r>
      <w:r>
        <w:rPr>
          <w:spacing w:val="2"/>
          <w:w w:val="105"/>
        </w:rPr>
        <w:tab/>
      </w:r>
      <w:r>
        <w:rPr>
          <w:w w:val="105"/>
        </w:rPr>
        <w:t>Date:</w:t>
      </w:r>
      <w:r>
        <w:rPr>
          <w:spacing w:val="-24"/>
          <w:w w:val="105"/>
        </w:rPr>
        <w:t xml:space="preserve"> </w:t>
      </w:r>
      <w:r>
        <w:rPr>
          <w:spacing w:val="6"/>
          <w:w w:val="105"/>
        </w:rPr>
        <w:t>__________</w:t>
      </w:r>
    </w:p>
    <w:p w14:paraId="01DCAEE9" w14:textId="77777777" w:rsidR="00BF2CB9" w:rsidRDefault="006E111E">
      <w:pPr>
        <w:pStyle w:val="BodyText"/>
        <w:tabs>
          <w:tab w:val="left" w:pos="6819"/>
        </w:tabs>
        <w:spacing w:before="12"/>
        <w:ind w:left="160"/>
      </w:pPr>
      <w:r>
        <w:rPr>
          <w:w w:val="105"/>
        </w:rPr>
        <w:t>Signature: __________________________ (BB</w:t>
      </w:r>
      <w:r>
        <w:rPr>
          <w:spacing w:val="9"/>
          <w:w w:val="105"/>
        </w:rPr>
        <w:t xml:space="preserve"> </w:t>
      </w:r>
      <w:r>
        <w:rPr>
          <w:w w:val="105"/>
        </w:rPr>
        <w:t>Medical</w:t>
      </w:r>
      <w:r>
        <w:rPr>
          <w:spacing w:val="4"/>
          <w:w w:val="105"/>
        </w:rPr>
        <w:t xml:space="preserve"> </w:t>
      </w:r>
      <w:r>
        <w:rPr>
          <w:w w:val="105"/>
        </w:rPr>
        <w:t>Director)</w:t>
      </w:r>
      <w:r>
        <w:rPr>
          <w:w w:val="105"/>
        </w:rPr>
        <w:tab/>
      </w:r>
      <w:r>
        <w:rPr>
          <w:spacing w:val="3"/>
          <w:w w:val="105"/>
        </w:rPr>
        <w:t>Date:</w:t>
      </w:r>
      <w:r>
        <w:rPr>
          <w:spacing w:val="-25"/>
          <w:w w:val="105"/>
        </w:rPr>
        <w:t xml:space="preserve"> </w:t>
      </w:r>
      <w:r>
        <w:rPr>
          <w:spacing w:val="4"/>
          <w:w w:val="105"/>
        </w:rPr>
        <w:t>__________</w:t>
      </w:r>
    </w:p>
    <w:p w14:paraId="0A2EC391" w14:textId="77777777" w:rsidR="00BF2CB9" w:rsidRDefault="006E111E">
      <w:pPr>
        <w:pStyle w:val="BodyText"/>
        <w:tabs>
          <w:tab w:val="left" w:pos="6819"/>
        </w:tabs>
        <w:spacing w:before="11"/>
        <w:ind w:left="160"/>
      </w:pPr>
      <w:r>
        <w:rPr>
          <w:spacing w:val="2"/>
          <w:w w:val="105"/>
        </w:rPr>
        <w:t>Signature: __________________________</w:t>
      </w:r>
      <w:r>
        <w:rPr>
          <w:spacing w:val="-19"/>
          <w:w w:val="105"/>
        </w:rPr>
        <w:t xml:space="preserve"> </w:t>
      </w:r>
      <w:r>
        <w:rPr>
          <w:spacing w:val="2"/>
          <w:w w:val="105"/>
        </w:rPr>
        <w:t>(IRM</w:t>
      </w:r>
      <w:r>
        <w:rPr>
          <w:spacing w:val="-8"/>
          <w:w w:val="105"/>
        </w:rPr>
        <w:t xml:space="preserve"> </w:t>
      </w:r>
      <w:r>
        <w:rPr>
          <w:spacing w:val="2"/>
          <w:w w:val="105"/>
        </w:rPr>
        <w:t>staff/LIM)</w:t>
      </w:r>
      <w:r>
        <w:rPr>
          <w:spacing w:val="2"/>
          <w:w w:val="105"/>
        </w:rPr>
        <w:tab/>
      </w:r>
      <w:r>
        <w:rPr>
          <w:spacing w:val="3"/>
          <w:w w:val="105"/>
        </w:rPr>
        <w:t>Date:</w:t>
      </w:r>
      <w:r>
        <w:rPr>
          <w:spacing w:val="-24"/>
          <w:w w:val="105"/>
        </w:rPr>
        <w:t xml:space="preserve"> </w:t>
      </w:r>
      <w:r>
        <w:rPr>
          <w:spacing w:val="4"/>
          <w:w w:val="105"/>
        </w:rPr>
        <w:t>__________</w:t>
      </w:r>
    </w:p>
    <w:p w14:paraId="3F113784" w14:textId="77777777" w:rsidR="00BF2CB9" w:rsidRDefault="00BF2CB9">
      <w:pPr>
        <w:sectPr w:rsidR="00BF2CB9">
          <w:footerReference w:type="default" r:id="rId90"/>
          <w:pgSz w:w="12240" w:h="15840"/>
          <w:pgMar w:top="640" w:right="780" w:bottom="1180" w:left="1280" w:header="0" w:footer="997" w:gutter="0"/>
          <w:cols w:space="720"/>
        </w:sectPr>
      </w:pPr>
    </w:p>
    <w:p w14:paraId="128BA960" w14:textId="77777777" w:rsidR="00BF2CB9" w:rsidRDefault="006E111E">
      <w:pPr>
        <w:pStyle w:val="BodyText"/>
        <w:spacing w:before="87"/>
        <w:ind w:left="160"/>
      </w:pPr>
      <w:r>
        <w:rPr>
          <w:w w:val="105"/>
        </w:rPr>
        <w:lastRenderedPageBreak/>
        <w:t>Appendix D</w:t>
      </w:r>
    </w:p>
    <w:p w14:paraId="12ED77AF" w14:textId="77777777" w:rsidR="00BF2CB9" w:rsidRDefault="00BF2CB9">
      <w:pPr>
        <w:pStyle w:val="BodyText"/>
        <w:rPr>
          <w:sz w:val="20"/>
        </w:rPr>
      </w:pPr>
    </w:p>
    <w:p w14:paraId="3B1523B4" w14:textId="77777777" w:rsidR="00BF2CB9" w:rsidRDefault="00BF2CB9">
      <w:pPr>
        <w:pStyle w:val="BodyText"/>
        <w:spacing w:before="11"/>
        <w:rPr>
          <w:sz w:val="20"/>
        </w:rPr>
      </w:pPr>
    </w:p>
    <w:p w14:paraId="350793E5" w14:textId="77777777" w:rsidR="00BF2CB9" w:rsidRDefault="006E111E">
      <w:pPr>
        <w:pStyle w:val="BodyText"/>
        <w:tabs>
          <w:tab w:val="left" w:pos="5488"/>
        </w:tabs>
        <w:ind w:left="160"/>
      </w:pPr>
      <w:r>
        <w:rPr>
          <w:w w:val="105"/>
        </w:rPr>
        <w:t>Date/time Implemented in</w:t>
      </w:r>
      <w:r>
        <w:rPr>
          <w:spacing w:val="-31"/>
          <w:w w:val="105"/>
        </w:rPr>
        <w:t xml:space="preserve"> </w:t>
      </w:r>
      <w:r>
        <w:rPr>
          <w:w w:val="105"/>
        </w:rPr>
        <w:t>Production</w:t>
      </w:r>
      <w:r>
        <w:rPr>
          <w:w w:val="105"/>
          <w:u w:val="single"/>
        </w:rPr>
        <w:t xml:space="preserve"> </w:t>
      </w:r>
      <w:r>
        <w:rPr>
          <w:u w:val="single"/>
        </w:rPr>
        <w:tab/>
      </w:r>
    </w:p>
    <w:p w14:paraId="7EC19A6B" w14:textId="77777777" w:rsidR="00BF2CB9" w:rsidRDefault="00BF2CB9">
      <w:pPr>
        <w:pStyle w:val="BodyText"/>
        <w:spacing w:after="1"/>
      </w:pPr>
    </w:p>
    <w:tbl>
      <w:tblPr>
        <w:tblW w:w="0" w:type="auto"/>
        <w:tblInd w:w="1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15"/>
        <w:gridCol w:w="975"/>
        <w:gridCol w:w="1320"/>
        <w:gridCol w:w="2190"/>
        <w:gridCol w:w="1260"/>
        <w:gridCol w:w="720"/>
        <w:gridCol w:w="660"/>
        <w:gridCol w:w="600"/>
        <w:gridCol w:w="540"/>
        <w:gridCol w:w="540"/>
      </w:tblGrid>
      <w:tr w:rsidR="00BF2CB9" w14:paraId="5661325C" w14:textId="77777777">
        <w:trPr>
          <w:trHeight w:val="540"/>
        </w:trPr>
        <w:tc>
          <w:tcPr>
            <w:tcW w:w="915" w:type="dxa"/>
            <w:vMerge w:val="restart"/>
            <w:shd w:val="clear" w:color="auto" w:fill="E4E4E4"/>
          </w:tcPr>
          <w:p w14:paraId="644E0017" w14:textId="77777777" w:rsidR="00BF2CB9" w:rsidRDefault="00BF2CB9">
            <w:pPr>
              <w:pStyle w:val="TableParagraph"/>
              <w:ind w:left="0"/>
              <w:rPr>
                <w:rFonts w:ascii="Century Schoolbook"/>
                <w:sz w:val="18"/>
              </w:rPr>
            </w:pPr>
          </w:p>
          <w:p w14:paraId="1F667110" w14:textId="77777777" w:rsidR="00BF2CB9" w:rsidRDefault="00BF2CB9">
            <w:pPr>
              <w:pStyle w:val="TableParagraph"/>
              <w:ind w:left="0"/>
              <w:rPr>
                <w:rFonts w:ascii="Century Schoolbook"/>
                <w:sz w:val="18"/>
              </w:rPr>
            </w:pPr>
          </w:p>
          <w:p w14:paraId="380C2C35" w14:textId="77777777" w:rsidR="00BF2CB9" w:rsidRDefault="00BF2CB9">
            <w:pPr>
              <w:pStyle w:val="TableParagraph"/>
              <w:ind w:left="0"/>
              <w:rPr>
                <w:rFonts w:ascii="Century Schoolbook"/>
                <w:sz w:val="18"/>
              </w:rPr>
            </w:pPr>
          </w:p>
          <w:p w14:paraId="4608CC56" w14:textId="77777777" w:rsidR="00BF2CB9" w:rsidRDefault="00BF2CB9">
            <w:pPr>
              <w:pStyle w:val="TableParagraph"/>
              <w:spacing w:before="10"/>
              <w:ind w:left="0"/>
              <w:rPr>
                <w:rFonts w:ascii="Century Schoolbook"/>
                <w:sz w:val="25"/>
              </w:rPr>
            </w:pPr>
          </w:p>
          <w:p w14:paraId="5A93EC56" w14:textId="77777777" w:rsidR="00BF2CB9" w:rsidRDefault="006E111E">
            <w:pPr>
              <w:pStyle w:val="TableParagraph"/>
              <w:spacing w:before="1" w:line="254" w:lineRule="auto"/>
              <w:ind w:right="304"/>
              <w:rPr>
                <w:b/>
                <w:sz w:val="16"/>
              </w:rPr>
            </w:pPr>
            <w:r>
              <w:rPr>
                <w:b/>
                <w:sz w:val="16"/>
              </w:rPr>
              <w:t xml:space="preserve">FUNC </w:t>
            </w:r>
            <w:r>
              <w:rPr>
                <w:b/>
                <w:w w:val="105"/>
                <w:sz w:val="16"/>
              </w:rPr>
              <w:t>AREA</w:t>
            </w:r>
          </w:p>
        </w:tc>
        <w:tc>
          <w:tcPr>
            <w:tcW w:w="975" w:type="dxa"/>
            <w:vMerge w:val="restart"/>
            <w:shd w:val="clear" w:color="auto" w:fill="E4E4E4"/>
          </w:tcPr>
          <w:p w14:paraId="77DE8B10" w14:textId="77777777" w:rsidR="00BF2CB9" w:rsidRDefault="00BF2CB9">
            <w:pPr>
              <w:pStyle w:val="TableParagraph"/>
              <w:ind w:left="0"/>
              <w:rPr>
                <w:rFonts w:ascii="Century Schoolbook"/>
                <w:sz w:val="18"/>
              </w:rPr>
            </w:pPr>
          </w:p>
          <w:p w14:paraId="2F89CD44" w14:textId="77777777" w:rsidR="00BF2CB9" w:rsidRDefault="00BF2CB9">
            <w:pPr>
              <w:pStyle w:val="TableParagraph"/>
              <w:ind w:left="0"/>
              <w:rPr>
                <w:rFonts w:ascii="Century Schoolbook"/>
                <w:sz w:val="18"/>
              </w:rPr>
            </w:pPr>
          </w:p>
          <w:p w14:paraId="54946545" w14:textId="77777777" w:rsidR="00BF2CB9" w:rsidRDefault="00BF2CB9">
            <w:pPr>
              <w:pStyle w:val="TableParagraph"/>
              <w:ind w:left="0"/>
              <w:rPr>
                <w:rFonts w:ascii="Century Schoolbook"/>
                <w:sz w:val="18"/>
              </w:rPr>
            </w:pPr>
          </w:p>
          <w:p w14:paraId="5BFDF16A" w14:textId="77777777" w:rsidR="00BF2CB9" w:rsidRDefault="00BF2CB9">
            <w:pPr>
              <w:pStyle w:val="TableParagraph"/>
              <w:spacing w:before="10"/>
              <w:ind w:left="0"/>
              <w:rPr>
                <w:rFonts w:ascii="Century Schoolbook"/>
                <w:sz w:val="25"/>
              </w:rPr>
            </w:pPr>
          </w:p>
          <w:p w14:paraId="3823582F" w14:textId="77777777" w:rsidR="00BF2CB9" w:rsidRDefault="006E111E">
            <w:pPr>
              <w:pStyle w:val="TableParagraph"/>
              <w:spacing w:before="1" w:line="254" w:lineRule="auto"/>
              <w:ind w:left="157" w:right="116" w:firstLine="105"/>
              <w:rPr>
                <w:b/>
                <w:sz w:val="16"/>
              </w:rPr>
            </w:pPr>
            <w:r>
              <w:rPr>
                <w:b/>
                <w:w w:val="105"/>
                <w:sz w:val="16"/>
              </w:rPr>
              <w:t xml:space="preserve">MENU </w:t>
            </w:r>
            <w:r>
              <w:rPr>
                <w:b/>
                <w:sz w:val="16"/>
              </w:rPr>
              <w:t>ABBREV</w:t>
            </w:r>
          </w:p>
        </w:tc>
        <w:tc>
          <w:tcPr>
            <w:tcW w:w="1320" w:type="dxa"/>
            <w:vMerge w:val="restart"/>
            <w:shd w:val="clear" w:color="auto" w:fill="E4E4E4"/>
          </w:tcPr>
          <w:p w14:paraId="3EFAD366" w14:textId="77777777" w:rsidR="00BF2CB9" w:rsidRDefault="00BF2CB9">
            <w:pPr>
              <w:pStyle w:val="TableParagraph"/>
              <w:ind w:left="0"/>
              <w:rPr>
                <w:rFonts w:ascii="Century Schoolbook"/>
                <w:sz w:val="18"/>
              </w:rPr>
            </w:pPr>
          </w:p>
          <w:p w14:paraId="378CBF1B" w14:textId="77777777" w:rsidR="00BF2CB9" w:rsidRDefault="00BF2CB9">
            <w:pPr>
              <w:pStyle w:val="TableParagraph"/>
              <w:ind w:left="0"/>
              <w:rPr>
                <w:rFonts w:ascii="Century Schoolbook"/>
                <w:sz w:val="18"/>
              </w:rPr>
            </w:pPr>
          </w:p>
          <w:p w14:paraId="2D8C3A7D" w14:textId="77777777" w:rsidR="00BF2CB9" w:rsidRDefault="00BF2CB9">
            <w:pPr>
              <w:pStyle w:val="TableParagraph"/>
              <w:ind w:left="0"/>
              <w:rPr>
                <w:rFonts w:ascii="Century Schoolbook"/>
                <w:sz w:val="18"/>
              </w:rPr>
            </w:pPr>
          </w:p>
          <w:p w14:paraId="77AC926B" w14:textId="77777777" w:rsidR="00BF2CB9" w:rsidRDefault="00BF2CB9">
            <w:pPr>
              <w:pStyle w:val="TableParagraph"/>
              <w:spacing w:before="10"/>
              <w:ind w:left="0"/>
              <w:rPr>
                <w:rFonts w:ascii="Century Schoolbook"/>
                <w:sz w:val="25"/>
              </w:rPr>
            </w:pPr>
          </w:p>
          <w:p w14:paraId="3279F7E0" w14:textId="77777777" w:rsidR="00BF2CB9" w:rsidRDefault="006E111E">
            <w:pPr>
              <w:pStyle w:val="TableParagraph"/>
              <w:spacing w:before="1" w:line="254" w:lineRule="auto"/>
              <w:ind w:left="427" w:hanging="90"/>
              <w:rPr>
                <w:b/>
                <w:sz w:val="16"/>
              </w:rPr>
            </w:pPr>
            <w:r>
              <w:rPr>
                <w:b/>
                <w:sz w:val="16"/>
              </w:rPr>
              <w:t xml:space="preserve">OPTION </w:t>
            </w:r>
            <w:r>
              <w:rPr>
                <w:b/>
                <w:w w:val="105"/>
                <w:sz w:val="16"/>
              </w:rPr>
              <w:t>NAME</w:t>
            </w:r>
          </w:p>
        </w:tc>
        <w:tc>
          <w:tcPr>
            <w:tcW w:w="2190" w:type="dxa"/>
            <w:vMerge w:val="restart"/>
            <w:shd w:val="clear" w:color="auto" w:fill="E4E4E4"/>
          </w:tcPr>
          <w:p w14:paraId="0C272086" w14:textId="77777777" w:rsidR="00BF2CB9" w:rsidRDefault="00BF2CB9">
            <w:pPr>
              <w:pStyle w:val="TableParagraph"/>
              <w:ind w:left="0"/>
              <w:rPr>
                <w:rFonts w:ascii="Century Schoolbook"/>
                <w:sz w:val="18"/>
              </w:rPr>
            </w:pPr>
          </w:p>
          <w:p w14:paraId="5417677B" w14:textId="77777777" w:rsidR="00BF2CB9" w:rsidRDefault="00BF2CB9">
            <w:pPr>
              <w:pStyle w:val="TableParagraph"/>
              <w:ind w:left="0"/>
              <w:rPr>
                <w:rFonts w:ascii="Century Schoolbook"/>
                <w:sz w:val="18"/>
              </w:rPr>
            </w:pPr>
          </w:p>
          <w:p w14:paraId="20E9B95F" w14:textId="77777777" w:rsidR="00BF2CB9" w:rsidRDefault="00BF2CB9">
            <w:pPr>
              <w:pStyle w:val="TableParagraph"/>
              <w:ind w:left="0"/>
              <w:rPr>
                <w:rFonts w:ascii="Century Schoolbook"/>
                <w:sz w:val="18"/>
              </w:rPr>
            </w:pPr>
          </w:p>
          <w:p w14:paraId="41792344" w14:textId="77777777" w:rsidR="00BF2CB9" w:rsidRDefault="00BF2CB9">
            <w:pPr>
              <w:pStyle w:val="TableParagraph"/>
              <w:ind w:left="0"/>
              <w:rPr>
                <w:rFonts w:ascii="Century Schoolbook"/>
                <w:sz w:val="18"/>
              </w:rPr>
            </w:pPr>
          </w:p>
          <w:p w14:paraId="5F4AB28E" w14:textId="77777777" w:rsidR="00BF2CB9" w:rsidRDefault="00BF2CB9">
            <w:pPr>
              <w:pStyle w:val="TableParagraph"/>
              <w:spacing w:before="1"/>
              <w:ind w:left="0"/>
              <w:rPr>
                <w:rFonts w:ascii="Century Schoolbook"/>
                <w:sz w:val="24"/>
              </w:rPr>
            </w:pPr>
          </w:p>
          <w:p w14:paraId="4FB0DD08" w14:textId="77777777" w:rsidR="00BF2CB9" w:rsidRDefault="006E111E">
            <w:pPr>
              <w:pStyle w:val="TableParagraph"/>
              <w:ind w:left="607"/>
              <w:rPr>
                <w:b/>
                <w:sz w:val="16"/>
              </w:rPr>
            </w:pPr>
            <w:r>
              <w:rPr>
                <w:b/>
                <w:w w:val="105"/>
                <w:sz w:val="16"/>
              </w:rPr>
              <w:t>MENU NAME</w:t>
            </w:r>
          </w:p>
        </w:tc>
        <w:tc>
          <w:tcPr>
            <w:tcW w:w="1260" w:type="dxa"/>
            <w:vMerge w:val="restart"/>
            <w:shd w:val="clear" w:color="auto" w:fill="E4E4E4"/>
          </w:tcPr>
          <w:p w14:paraId="4F1C67E1" w14:textId="77777777" w:rsidR="00BF2CB9" w:rsidRDefault="00BF2CB9">
            <w:pPr>
              <w:pStyle w:val="TableParagraph"/>
              <w:ind w:left="0"/>
              <w:rPr>
                <w:rFonts w:ascii="Century Schoolbook"/>
                <w:sz w:val="18"/>
              </w:rPr>
            </w:pPr>
          </w:p>
          <w:p w14:paraId="0FC9F2C4" w14:textId="77777777" w:rsidR="00BF2CB9" w:rsidRDefault="00BF2CB9">
            <w:pPr>
              <w:pStyle w:val="TableParagraph"/>
              <w:ind w:left="0"/>
              <w:rPr>
                <w:rFonts w:ascii="Century Schoolbook"/>
                <w:sz w:val="18"/>
              </w:rPr>
            </w:pPr>
          </w:p>
          <w:p w14:paraId="5172FC61" w14:textId="77777777" w:rsidR="00BF2CB9" w:rsidRDefault="00BF2CB9">
            <w:pPr>
              <w:pStyle w:val="TableParagraph"/>
              <w:ind w:left="0"/>
              <w:rPr>
                <w:rFonts w:ascii="Century Schoolbook"/>
                <w:sz w:val="18"/>
              </w:rPr>
            </w:pPr>
          </w:p>
          <w:p w14:paraId="4348F166" w14:textId="77777777" w:rsidR="00BF2CB9" w:rsidRDefault="00BF2CB9">
            <w:pPr>
              <w:pStyle w:val="TableParagraph"/>
              <w:spacing w:before="10"/>
              <w:ind w:left="0"/>
              <w:rPr>
                <w:rFonts w:ascii="Century Schoolbook"/>
                <w:sz w:val="25"/>
              </w:rPr>
            </w:pPr>
          </w:p>
          <w:p w14:paraId="6061BFED" w14:textId="77777777" w:rsidR="00BF2CB9" w:rsidRDefault="006E111E">
            <w:pPr>
              <w:pStyle w:val="TableParagraph"/>
              <w:spacing w:before="1" w:line="254" w:lineRule="auto"/>
              <w:ind w:left="52" w:right="6" w:firstLine="240"/>
              <w:rPr>
                <w:b/>
                <w:sz w:val="16"/>
              </w:rPr>
            </w:pPr>
            <w:r>
              <w:rPr>
                <w:b/>
                <w:w w:val="105"/>
                <w:sz w:val="16"/>
              </w:rPr>
              <w:t>OPTION DESCRIPTION</w:t>
            </w:r>
          </w:p>
        </w:tc>
        <w:tc>
          <w:tcPr>
            <w:tcW w:w="720" w:type="dxa"/>
            <w:vMerge w:val="restart"/>
            <w:shd w:val="clear" w:color="auto" w:fill="E4E4E4"/>
          </w:tcPr>
          <w:p w14:paraId="210CDA31" w14:textId="77777777" w:rsidR="00BF2CB9" w:rsidRDefault="00BF2CB9">
            <w:pPr>
              <w:pStyle w:val="TableParagraph"/>
              <w:ind w:left="0"/>
              <w:rPr>
                <w:rFonts w:ascii="Century Schoolbook"/>
                <w:sz w:val="18"/>
              </w:rPr>
            </w:pPr>
          </w:p>
          <w:p w14:paraId="051B3D48" w14:textId="77777777" w:rsidR="00BF2CB9" w:rsidRDefault="00BF2CB9">
            <w:pPr>
              <w:pStyle w:val="TableParagraph"/>
              <w:ind w:left="0"/>
              <w:rPr>
                <w:rFonts w:ascii="Century Schoolbook"/>
                <w:sz w:val="18"/>
              </w:rPr>
            </w:pPr>
          </w:p>
          <w:p w14:paraId="010A9E78" w14:textId="77777777" w:rsidR="00BF2CB9" w:rsidRDefault="00BF2CB9">
            <w:pPr>
              <w:pStyle w:val="TableParagraph"/>
              <w:ind w:left="0"/>
              <w:rPr>
                <w:rFonts w:ascii="Century Schoolbook"/>
                <w:sz w:val="18"/>
              </w:rPr>
            </w:pPr>
          </w:p>
          <w:p w14:paraId="0F6E14A0" w14:textId="77777777" w:rsidR="00BF2CB9" w:rsidRDefault="00BF2CB9">
            <w:pPr>
              <w:pStyle w:val="TableParagraph"/>
              <w:spacing w:before="10"/>
              <w:ind w:left="0"/>
              <w:rPr>
                <w:rFonts w:ascii="Century Schoolbook"/>
                <w:sz w:val="25"/>
              </w:rPr>
            </w:pPr>
          </w:p>
          <w:p w14:paraId="0D19E5FE" w14:textId="77777777" w:rsidR="00BF2CB9" w:rsidRDefault="006E111E">
            <w:pPr>
              <w:pStyle w:val="TableParagraph"/>
              <w:spacing w:before="1" w:line="254" w:lineRule="auto"/>
              <w:rPr>
                <w:b/>
                <w:sz w:val="16"/>
              </w:rPr>
            </w:pPr>
            <w:r>
              <w:rPr>
                <w:b/>
                <w:sz w:val="16"/>
              </w:rPr>
              <w:t xml:space="preserve">Limited </w:t>
            </w:r>
            <w:r>
              <w:rPr>
                <w:b/>
                <w:w w:val="105"/>
                <w:sz w:val="16"/>
              </w:rPr>
              <w:t>Access?</w:t>
            </w:r>
          </w:p>
        </w:tc>
        <w:tc>
          <w:tcPr>
            <w:tcW w:w="2340" w:type="dxa"/>
            <w:gridSpan w:val="4"/>
            <w:shd w:val="clear" w:color="auto" w:fill="E4E4E4"/>
          </w:tcPr>
          <w:p w14:paraId="3598F22A" w14:textId="77777777" w:rsidR="00BF2CB9" w:rsidRDefault="006E111E">
            <w:pPr>
              <w:pStyle w:val="TableParagraph"/>
              <w:spacing w:before="15"/>
              <w:ind w:left="502"/>
              <w:rPr>
                <w:b/>
                <w:sz w:val="16"/>
              </w:rPr>
            </w:pPr>
            <w:r>
              <w:rPr>
                <w:b/>
                <w:w w:val="105"/>
                <w:sz w:val="16"/>
              </w:rPr>
              <w:t>ACCEPTABILITY</w:t>
            </w:r>
          </w:p>
          <w:p w14:paraId="478F0FE2" w14:textId="77777777" w:rsidR="00BF2CB9" w:rsidRDefault="006E111E">
            <w:pPr>
              <w:pStyle w:val="TableParagraph"/>
              <w:spacing w:before="86"/>
              <w:ind w:left="592"/>
              <w:rPr>
                <w:b/>
                <w:sz w:val="16"/>
              </w:rPr>
            </w:pPr>
            <w:r>
              <w:rPr>
                <w:b/>
                <w:w w:val="105"/>
                <w:sz w:val="16"/>
              </w:rPr>
              <w:t>of TEST CASES</w:t>
            </w:r>
          </w:p>
        </w:tc>
      </w:tr>
      <w:tr w:rsidR="00BF2CB9" w14:paraId="1AEF28D7" w14:textId="77777777">
        <w:trPr>
          <w:trHeight w:val="885"/>
        </w:trPr>
        <w:tc>
          <w:tcPr>
            <w:tcW w:w="915" w:type="dxa"/>
            <w:vMerge/>
            <w:tcBorders>
              <w:top w:val="nil"/>
            </w:tcBorders>
            <w:shd w:val="clear" w:color="auto" w:fill="E4E4E4"/>
          </w:tcPr>
          <w:p w14:paraId="69D5C46B" w14:textId="77777777" w:rsidR="00BF2CB9" w:rsidRDefault="00BF2CB9">
            <w:pPr>
              <w:rPr>
                <w:sz w:val="2"/>
                <w:szCs w:val="2"/>
              </w:rPr>
            </w:pPr>
          </w:p>
        </w:tc>
        <w:tc>
          <w:tcPr>
            <w:tcW w:w="975" w:type="dxa"/>
            <w:vMerge/>
            <w:tcBorders>
              <w:top w:val="nil"/>
            </w:tcBorders>
            <w:shd w:val="clear" w:color="auto" w:fill="E4E4E4"/>
          </w:tcPr>
          <w:p w14:paraId="48DD2446" w14:textId="77777777" w:rsidR="00BF2CB9" w:rsidRDefault="00BF2CB9">
            <w:pPr>
              <w:rPr>
                <w:sz w:val="2"/>
                <w:szCs w:val="2"/>
              </w:rPr>
            </w:pPr>
          </w:p>
        </w:tc>
        <w:tc>
          <w:tcPr>
            <w:tcW w:w="1320" w:type="dxa"/>
            <w:vMerge/>
            <w:tcBorders>
              <w:top w:val="nil"/>
            </w:tcBorders>
            <w:shd w:val="clear" w:color="auto" w:fill="E4E4E4"/>
          </w:tcPr>
          <w:p w14:paraId="66C55E61" w14:textId="77777777" w:rsidR="00BF2CB9" w:rsidRDefault="00BF2CB9">
            <w:pPr>
              <w:rPr>
                <w:sz w:val="2"/>
                <w:szCs w:val="2"/>
              </w:rPr>
            </w:pPr>
          </w:p>
        </w:tc>
        <w:tc>
          <w:tcPr>
            <w:tcW w:w="2190" w:type="dxa"/>
            <w:vMerge/>
            <w:tcBorders>
              <w:top w:val="nil"/>
            </w:tcBorders>
            <w:shd w:val="clear" w:color="auto" w:fill="E4E4E4"/>
          </w:tcPr>
          <w:p w14:paraId="3CC29DFC" w14:textId="77777777" w:rsidR="00BF2CB9" w:rsidRDefault="00BF2CB9">
            <w:pPr>
              <w:rPr>
                <w:sz w:val="2"/>
                <w:szCs w:val="2"/>
              </w:rPr>
            </w:pPr>
          </w:p>
        </w:tc>
        <w:tc>
          <w:tcPr>
            <w:tcW w:w="1260" w:type="dxa"/>
            <w:vMerge/>
            <w:tcBorders>
              <w:top w:val="nil"/>
            </w:tcBorders>
            <w:shd w:val="clear" w:color="auto" w:fill="E4E4E4"/>
          </w:tcPr>
          <w:p w14:paraId="113391DC" w14:textId="77777777" w:rsidR="00BF2CB9" w:rsidRDefault="00BF2CB9">
            <w:pPr>
              <w:rPr>
                <w:sz w:val="2"/>
                <w:szCs w:val="2"/>
              </w:rPr>
            </w:pPr>
          </w:p>
        </w:tc>
        <w:tc>
          <w:tcPr>
            <w:tcW w:w="720" w:type="dxa"/>
            <w:vMerge/>
            <w:tcBorders>
              <w:top w:val="nil"/>
            </w:tcBorders>
            <w:shd w:val="clear" w:color="auto" w:fill="E4E4E4"/>
          </w:tcPr>
          <w:p w14:paraId="026F5913" w14:textId="77777777" w:rsidR="00BF2CB9" w:rsidRDefault="00BF2CB9">
            <w:pPr>
              <w:rPr>
                <w:sz w:val="2"/>
                <w:szCs w:val="2"/>
              </w:rPr>
            </w:pPr>
          </w:p>
        </w:tc>
        <w:tc>
          <w:tcPr>
            <w:tcW w:w="660" w:type="dxa"/>
            <w:shd w:val="clear" w:color="auto" w:fill="E4E4E4"/>
          </w:tcPr>
          <w:p w14:paraId="04B8F191" w14:textId="77777777" w:rsidR="00BF2CB9" w:rsidRDefault="006E111E">
            <w:pPr>
              <w:pStyle w:val="TableParagraph"/>
              <w:spacing w:before="15"/>
              <w:rPr>
                <w:b/>
                <w:sz w:val="16"/>
              </w:rPr>
            </w:pPr>
            <w:r>
              <w:rPr>
                <w:b/>
                <w:w w:val="105"/>
                <w:sz w:val="16"/>
              </w:rPr>
              <w:t>Normal</w:t>
            </w:r>
          </w:p>
        </w:tc>
        <w:tc>
          <w:tcPr>
            <w:tcW w:w="600" w:type="dxa"/>
            <w:shd w:val="clear" w:color="auto" w:fill="E4E4E4"/>
          </w:tcPr>
          <w:p w14:paraId="4617FBFA" w14:textId="77777777" w:rsidR="00BF2CB9" w:rsidRDefault="006E111E">
            <w:pPr>
              <w:pStyle w:val="TableParagraph"/>
              <w:spacing w:before="15"/>
              <w:ind w:left="52"/>
              <w:rPr>
                <w:b/>
                <w:sz w:val="16"/>
              </w:rPr>
            </w:pPr>
            <w:r>
              <w:rPr>
                <w:b/>
                <w:w w:val="105"/>
                <w:sz w:val="16"/>
              </w:rPr>
              <w:t>Except</w:t>
            </w:r>
          </w:p>
        </w:tc>
        <w:tc>
          <w:tcPr>
            <w:tcW w:w="540" w:type="dxa"/>
            <w:shd w:val="clear" w:color="auto" w:fill="E4E4E4"/>
          </w:tcPr>
          <w:p w14:paraId="212A8E6A" w14:textId="77777777" w:rsidR="00BF2CB9" w:rsidRDefault="006E111E">
            <w:pPr>
              <w:pStyle w:val="TableParagraph"/>
              <w:spacing w:before="15" w:line="254" w:lineRule="auto"/>
              <w:ind w:left="7" w:right="79"/>
              <w:rPr>
                <w:b/>
                <w:sz w:val="16"/>
              </w:rPr>
            </w:pPr>
            <w:r>
              <w:rPr>
                <w:b/>
                <w:sz w:val="16"/>
              </w:rPr>
              <w:t xml:space="preserve">Boun </w:t>
            </w:r>
            <w:r>
              <w:rPr>
                <w:b/>
                <w:w w:val="105"/>
                <w:sz w:val="16"/>
              </w:rPr>
              <w:t>d</w:t>
            </w:r>
          </w:p>
        </w:tc>
        <w:tc>
          <w:tcPr>
            <w:tcW w:w="540" w:type="dxa"/>
            <w:shd w:val="clear" w:color="auto" w:fill="E4E4E4"/>
          </w:tcPr>
          <w:p w14:paraId="78A63293" w14:textId="77777777" w:rsidR="00BF2CB9" w:rsidRDefault="006E111E">
            <w:pPr>
              <w:pStyle w:val="TableParagraph"/>
              <w:spacing w:before="15" w:line="254" w:lineRule="auto"/>
              <w:ind w:left="22" w:right="34"/>
              <w:rPr>
                <w:b/>
                <w:sz w:val="16"/>
              </w:rPr>
            </w:pPr>
            <w:r>
              <w:rPr>
                <w:b/>
                <w:sz w:val="16"/>
              </w:rPr>
              <w:t xml:space="preserve">Invali </w:t>
            </w:r>
            <w:r>
              <w:rPr>
                <w:b/>
                <w:w w:val="105"/>
                <w:sz w:val="16"/>
              </w:rPr>
              <w:t>d</w:t>
            </w:r>
          </w:p>
        </w:tc>
      </w:tr>
      <w:tr w:rsidR="00BF2CB9" w14:paraId="5BCCC662" w14:textId="77777777">
        <w:trPr>
          <w:trHeight w:val="540"/>
        </w:trPr>
        <w:tc>
          <w:tcPr>
            <w:tcW w:w="915" w:type="dxa"/>
          </w:tcPr>
          <w:p w14:paraId="63FE8842" w14:textId="77777777" w:rsidR="00BF2CB9" w:rsidRDefault="006E111E">
            <w:pPr>
              <w:pStyle w:val="TableParagraph"/>
              <w:spacing w:before="15" w:line="273" w:lineRule="auto"/>
              <w:ind w:left="187" w:right="266"/>
              <w:rPr>
                <w:sz w:val="16"/>
              </w:rPr>
            </w:pPr>
            <w:r>
              <w:rPr>
                <w:sz w:val="16"/>
              </w:rPr>
              <w:t xml:space="preserve">Super- </w:t>
            </w:r>
            <w:r>
              <w:rPr>
                <w:w w:val="105"/>
                <w:sz w:val="16"/>
              </w:rPr>
              <w:t>visor</w:t>
            </w:r>
          </w:p>
        </w:tc>
        <w:tc>
          <w:tcPr>
            <w:tcW w:w="975" w:type="dxa"/>
          </w:tcPr>
          <w:p w14:paraId="36BE491C" w14:textId="77777777" w:rsidR="00BF2CB9" w:rsidRDefault="006E111E">
            <w:pPr>
              <w:pStyle w:val="TableParagraph"/>
              <w:spacing w:before="15"/>
              <w:ind w:left="187"/>
              <w:rPr>
                <w:sz w:val="16"/>
              </w:rPr>
            </w:pPr>
            <w:r>
              <w:rPr>
                <w:w w:val="105"/>
                <w:sz w:val="16"/>
              </w:rPr>
              <w:t>S-DO</w:t>
            </w:r>
          </w:p>
        </w:tc>
        <w:tc>
          <w:tcPr>
            <w:tcW w:w="1320" w:type="dxa"/>
          </w:tcPr>
          <w:p w14:paraId="3D0777B0" w14:textId="77777777" w:rsidR="00BF2CB9" w:rsidRDefault="006E111E">
            <w:pPr>
              <w:pStyle w:val="TableParagraph"/>
              <w:spacing w:before="15"/>
              <w:ind w:left="187"/>
              <w:rPr>
                <w:sz w:val="16"/>
              </w:rPr>
            </w:pPr>
            <w:r>
              <w:rPr>
                <w:w w:val="105"/>
                <w:sz w:val="16"/>
              </w:rPr>
              <w:t>[LRCENDEL]</w:t>
            </w:r>
          </w:p>
        </w:tc>
        <w:tc>
          <w:tcPr>
            <w:tcW w:w="2190" w:type="dxa"/>
          </w:tcPr>
          <w:p w14:paraId="62875D79" w14:textId="77777777" w:rsidR="00BF2CB9" w:rsidRDefault="006E111E">
            <w:pPr>
              <w:pStyle w:val="TableParagraph"/>
              <w:spacing w:before="15" w:line="273" w:lineRule="auto"/>
              <w:ind w:left="187"/>
              <w:rPr>
                <w:sz w:val="16"/>
              </w:rPr>
            </w:pPr>
            <w:r>
              <w:rPr>
                <w:w w:val="105"/>
                <w:sz w:val="16"/>
              </w:rPr>
              <w:t>Delete entire order or individual tests</w:t>
            </w:r>
          </w:p>
        </w:tc>
        <w:tc>
          <w:tcPr>
            <w:tcW w:w="1260" w:type="dxa"/>
          </w:tcPr>
          <w:p w14:paraId="7E19D02F" w14:textId="77777777" w:rsidR="00BF2CB9" w:rsidRDefault="006E111E">
            <w:pPr>
              <w:pStyle w:val="TableParagraph"/>
              <w:spacing w:before="15"/>
              <w:ind w:left="187"/>
              <w:rPr>
                <w:sz w:val="16"/>
              </w:rPr>
            </w:pPr>
            <w:r>
              <w:rPr>
                <w:w w:val="105"/>
                <w:sz w:val="16"/>
              </w:rPr>
              <w:t>Data editing</w:t>
            </w:r>
          </w:p>
        </w:tc>
        <w:tc>
          <w:tcPr>
            <w:tcW w:w="720" w:type="dxa"/>
          </w:tcPr>
          <w:p w14:paraId="3F548420" w14:textId="77777777" w:rsidR="00BF2CB9" w:rsidRDefault="00BF2CB9">
            <w:pPr>
              <w:pStyle w:val="TableParagraph"/>
              <w:ind w:left="0"/>
              <w:rPr>
                <w:sz w:val="16"/>
              </w:rPr>
            </w:pPr>
          </w:p>
        </w:tc>
        <w:tc>
          <w:tcPr>
            <w:tcW w:w="660" w:type="dxa"/>
          </w:tcPr>
          <w:p w14:paraId="285D8C94" w14:textId="77777777" w:rsidR="00BF2CB9" w:rsidRDefault="00BF2CB9">
            <w:pPr>
              <w:pStyle w:val="TableParagraph"/>
              <w:ind w:left="0"/>
              <w:rPr>
                <w:sz w:val="16"/>
              </w:rPr>
            </w:pPr>
          </w:p>
        </w:tc>
        <w:tc>
          <w:tcPr>
            <w:tcW w:w="600" w:type="dxa"/>
          </w:tcPr>
          <w:p w14:paraId="27E6D226" w14:textId="77777777" w:rsidR="00BF2CB9" w:rsidRDefault="00BF2CB9">
            <w:pPr>
              <w:pStyle w:val="TableParagraph"/>
              <w:ind w:left="0"/>
              <w:rPr>
                <w:sz w:val="16"/>
              </w:rPr>
            </w:pPr>
          </w:p>
        </w:tc>
        <w:tc>
          <w:tcPr>
            <w:tcW w:w="540" w:type="dxa"/>
          </w:tcPr>
          <w:p w14:paraId="5D18C11D" w14:textId="77777777" w:rsidR="00BF2CB9" w:rsidRDefault="00BF2CB9">
            <w:pPr>
              <w:pStyle w:val="TableParagraph"/>
              <w:ind w:left="0"/>
              <w:rPr>
                <w:sz w:val="16"/>
              </w:rPr>
            </w:pPr>
          </w:p>
        </w:tc>
        <w:tc>
          <w:tcPr>
            <w:tcW w:w="540" w:type="dxa"/>
          </w:tcPr>
          <w:p w14:paraId="19B5500D" w14:textId="77777777" w:rsidR="00BF2CB9" w:rsidRDefault="00BF2CB9">
            <w:pPr>
              <w:pStyle w:val="TableParagraph"/>
              <w:ind w:left="0"/>
              <w:rPr>
                <w:sz w:val="16"/>
              </w:rPr>
            </w:pPr>
          </w:p>
        </w:tc>
      </w:tr>
      <w:tr w:rsidR="00BF2CB9" w14:paraId="06A21DFF" w14:textId="77777777">
        <w:trPr>
          <w:trHeight w:val="540"/>
        </w:trPr>
        <w:tc>
          <w:tcPr>
            <w:tcW w:w="915" w:type="dxa"/>
          </w:tcPr>
          <w:p w14:paraId="59E37843" w14:textId="77777777" w:rsidR="00BF2CB9" w:rsidRDefault="006E111E">
            <w:pPr>
              <w:pStyle w:val="TableParagraph"/>
              <w:spacing w:before="15" w:line="273" w:lineRule="auto"/>
              <w:ind w:left="187" w:right="266"/>
              <w:rPr>
                <w:sz w:val="16"/>
              </w:rPr>
            </w:pPr>
            <w:r>
              <w:rPr>
                <w:sz w:val="16"/>
              </w:rPr>
              <w:t xml:space="preserve">Super- </w:t>
            </w:r>
            <w:r>
              <w:rPr>
                <w:w w:val="105"/>
                <w:sz w:val="16"/>
              </w:rPr>
              <w:t>visor</w:t>
            </w:r>
          </w:p>
        </w:tc>
        <w:tc>
          <w:tcPr>
            <w:tcW w:w="975" w:type="dxa"/>
          </w:tcPr>
          <w:p w14:paraId="06899A4E" w14:textId="77777777" w:rsidR="00BF2CB9" w:rsidRDefault="006E111E">
            <w:pPr>
              <w:pStyle w:val="TableParagraph"/>
              <w:spacing w:before="15"/>
              <w:ind w:left="187"/>
              <w:rPr>
                <w:sz w:val="16"/>
              </w:rPr>
            </w:pPr>
            <w:r>
              <w:rPr>
                <w:w w:val="105"/>
                <w:sz w:val="16"/>
              </w:rPr>
              <w:t>S-ED-DC</w:t>
            </w:r>
          </w:p>
        </w:tc>
        <w:tc>
          <w:tcPr>
            <w:tcW w:w="1320" w:type="dxa"/>
          </w:tcPr>
          <w:p w14:paraId="67F14E64" w14:textId="77777777" w:rsidR="00BF2CB9" w:rsidRDefault="006E111E">
            <w:pPr>
              <w:pStyle w:val="TableParagraph"/>
              <w:spacing w:before="15"/>
              <w:ind w:left="187"/>
              <w:rPr>
                <w:sz w:val="16"/>
              </w:rPr>
            </w:pPr>
            <w:r>
              <w:rPr>
                <w:w w:val="105"/>
                <w:sz w:val="16"/>
              </w:rPr>
              <w:t>[LRBLDA]</w:t>
            </w:r>
          </w:p>
        </w:tc>
        <w:tc>
          <w:tcPr>
            <w:tcW w:w="2190" w:type="dxa"/>
          </w:tcPr>
          <w:p w14:paraId="2F594B0A" w14:textId="77777777" w:rsidR="00BF2CB9" w:rsidRDefault="006E111E">
            <w:pPr>
              <w:pStyle w:val="TableParagraph"/>
              <w:spacing w:before="15" w:line="273" w:lineRule="auto"/>
              <w:ind w:left="187" w:right="53"/>
              <w:rPr>
                <w:sz w:val="16"/>
              </w:rPr>
            </w:pPr>
            <w:r>
              <w:rPr>
                <w:w w:val="105"/>
                <w:sz w:val="16"/>
              </w:rPr>
              <w:t>Donor collection/deferral edit</w:t>
            </w:r>
          </w:p>
        </w:tc>
        <w:tc>
          <w:tcPr>
            <w:tcW w:w="1260" w:type="dxa"/>
          </w:tcPr>
          <w:p w14:paraId="0FA08A04" w14:textId="77777777" w:rsidR="00BF2CB9" w:rsidRDefault="006E111E">
            <w:pPr>
              <w:pStyle w:val="TableParagraph"/>
              <w:spacing w:before="15" w:line="273" w:lineRule="auto"/>
              <w:ind w:left="187" w:right="6"/>
              <w:rPr>
                <w:sz w:val="16"/>
              </w:rPr>
            </w:pPr>
            <w:r>
              <w:rPr>
                <w:w w:val="105"/>
                <w:sz w:val="16"/>
              </w:rPr>
              <w:t xml:space="preserve">Data </w:t>
            </w:r>
            <w:r>
              <w:rPr>
                <w:sz w:val="16"/>
              </w:rPr>
              <w:t>entry/editing</w:t>
            </w:r>
          </w:p>
        </w:tc>
        <w:tc>
          <w:tcPr>
            <w:tcW w:w="720" w:type="dxa"/>
          </w:tcPr>
          <w:p w14:paraId="1CDB6497" w14:textId="77777777" w:rsidR="00BF2CB9" w:rsidRDefault="00BF2CB9">
            <w:pPr>
              <w:pStyle w:val="TableParagraph"/>
              <w:ind w:left="0"/>
              <w:rPr>
                <w:sz w:val="16"/>
              </w:rPr>
            </w:pPr>
          </w:p>
        </w:tc>
        <w:tc>
          <w:tcPr>
            <w:tcW w:w="660" w:type="dxa"/>
          </w:tcPr>
          <w:p w14:paraId="27AEC3FB" w14:textId="77777777" w:rsidR="00BF2CB9" w:rsidRDefault="00BF2CB9">
            <w:pPr>
              <w:pStyle w:val="TableParagraph"/>
              <w:ind w:left="0"/>
              <w:rPr>
                <w:sz w:val="16"/>
              </w:rPr>
            </w:pPr>
          </w:p>
        </w:tc>
        <w:tc>
          <w:tcPr>
            <w:tcW w:w="600" w:type="dxa"/>
          </w:tcPr>
          <w:p w14:paraId="76A146D4" w14:textId="77777777" w:rsidR="00BF2CB9" w:rsidRDefault="00BF2CB9">
            <w:pPr>
              <w:pStyle w:val="TableParagraph"/>
              <w:ind w:left="0"/>
              <w:rPr>
                <w:sz w:val="16"/>
              </w:rPr>
            </w:pPr>
          </w:p>
        </w:tc>
        <w:tc>
          <w:tcPr>
            <w:tcW w:w="540" w:type="dxa"/>
          </w:tcPr>
          <w:p w14:paraId="24271A45" w14:textId="77777777" w:rsidR="00BF2CB9" w:rsidRDefault="00BF2CB9">
            <w:pPr>
              <w:pStyle w:val="TableParagraph"/>
              <w:ind w:left="0"/>
              <w:rPr>
                <w:sz w:val="16"/>
              </w:rPr>
            </w:pPr>
          </w:p>
        </w:tc>
        <w:tc>
          <w:tcPr>
            <w:tcW w:w="540" w:type="dxa"/>
          </w:tcPr>
          <w:p w14:paraId="0B27883C" w14:textId="77777777" w:rsidR="00BF2CB9" w:rsidRDefault="00BF2CB9">
            <w:pPr>
              <w:pStyle w:val="TableParagraph"/>
              <w:ind w:left="0"/>
              <w:rPr>
                <w:sz w:val="16"/>
              </w:rPr>
            </w:pPr>
          </w:p>
        </w:tc>
      </w:tr>
      <w:tr w:rsidR="00BF2CB9" w14:paraId="2C670F75" w14:textId="77777777">
        <w:trPr>
          <w:trHeight w:val="540"/>
        </w:trPr>
        <w:tc>
          <w:tcPr>
            <w:tcW w:w="915" w:type="dxa"/>
          </w:tcPr>
          <w:p w14:paraId="14657BF5" w14:textId="77777777" w:rsidR="00BF2CB9" w:rsidRDefault="006E111E">
            <w:pPr>
              <w:pStyle w:val="TableParagraph"/>
              <w:spacing w:before="15" w:line="273" w:lineRule="auto"/>
              <w:ind w:left="187" w:right="266"/>
              <w:rPr>
                <w:sz w:val="16"/>
              </w:rPr>
            </w:pPr>
            <w:r>
              <w:rPr>
                <w:sz w:val="16"/>
              </w:rPr>
              <w:t xml:space="preserve">Super- </w:t>
            </w:r>
            <w:r>
              <w:rPr>
                <w:w w:val="105"/>
                <w:sz w:val="16"/>
              </w:rPr>
              <w:t>visor</w:t>
            </w:r>
          </w:p>
        </w:tc>
        <w:tc>
          <w:tcPr>
            <w:tcW w:w="975" w:type="dxa"/>
          </w:tcPr>
          <w:p w14:paraId="145121F3" w14:textId="77777777" w:rsidR="00BF2CB9" w:rsidRDefault="006E111E">
            <w:pPr>
              <w:pStyle w:val="TableParagraph"/>
              <w:spacing w:before="15"/>
              <w:ind w:left="187"/>
              <w:rPr>
                <w:sz w:val="16"/>
              </w:rPr>
            </w:pPr>
            <w:r>
              <w:rPr>
                <w:w w:val="105"/>
                <w:sz w:val="16"/>
              </w:rPr>
              <w:t>S-ED-DD</w:t>
            </w:r>
          </w:p>
        </w:tc>
        <w:tc>
          <w:tcPr>
            <w:tcW w:w="1320" w:type="dxa"/>
          </w:tcPr>
          <w:p w14:paraId="079026BF" w14:textId="77777777" w:rsidR="00BF2CB9" w:rsidRDefault="006E111E">
            <w:pPr>
              <w:pStyle w:val="TableParagraph"/>
              <w:spacing w:before="15"/>
              <w:ind w:left="187"/>
              <w:rPr>
                <w:sz w:val="16"/>
              </w:rPr>
            </w:pPr>
            <w:r>
              <w:rPr>
                <w:w w:val="105"/>
                <w:sz w:val="16"/>
              </w:rPr>
              <w:t>[LRBLDEF]</w:t>
            </w:r>
          </w:p>
        </w:tc>
        <w:tc>
          <w:tcPr>
            <w:tcW w:w="2190" w:type="dxa"/>
          </w:tcPr>
          <w:p w14:paraId="402B1B18" w14:textId="77777777" w:rsidR="00BF2CB9" w:rsidRDefault="006E111E">
            <w:pPr>
              <w:pStyle w:val="TableParagraph"/>
              <w:spacing w:before="15" w:line="273" w:lineRule="auto"/>
              <w:ind w:left="187"/>
              <w:rPr>
                <w:sz w:val="16"/>
              </w:rPr>
            </w:pPr>
            <w:r>
              <w:rPr>
                <w:w w:val="105"/>
                <w:sz w:val="16"/>
              </w:rPr>
              <w:t>Permanent deferral/special comments</w:t>
            </w:r>
          </w:p>
        </w:tc>
        <w:tc>
          <w:tcPr>
            <w:tcW w:w="1260" w:type="dxa"/>
          </w:tcPr>
          <w:p w14:paraId="50BB39EA" w14:textId="77777777" w:rsidR="00BF2CB9" w:rsidRDefault="006E111E">
            <w:pPr>
              <w:pStyle w:val="TableParagraph"/>
              <w:spacing w:before="15" w:line="273" w:lineRule="auto"/>
              <w:ind w:left="187" w:right="6"/>
              <w:rPr>
                <w:sz w:val="16"/>
              </w:rPr>
            </w:pPr>
            <w:r>
              <w:rPr>
                <w:w w:val="105"/>
                <w:sz w:val="16"/>
              </w:rPr>
              <w:t xml:space="preserve">Data </w:t>
            </w:r>
            <w:r>
              <w:rPr>
                <w:sz w:val="16"/>
              </w:rPr>
              <w:t>entry/editing</w:t>
            </w:r>
          </w:p>
        </w:tc>
        <w:tc>
          <w:tcPr>
            <w:tcW w:w="720" w:type="dxa"/>
          </w:tcPr>
          <w:p w14:paraId="39A9A9D0" w14:textId="77777777" w:rsidR="00BF2CB9" w:rsidRDefault="00BF2CB9">
            <w:pPr>
              <w:pStyle w:val="TableParagraph"/>
              <w:ind w:left="0"/>
              <w:rPr>
                <w:sz w:val="16"/>
              </w:rPr>
            </w:pPr>
          </w:p>
        </w:tc>
        <w:tc>
          <w:tcPr>
            <w:tcW w:w="660" w:type="dxa"/>
          </w:tcPr>
          <w:p w14:paraId="3CE4684E" w14:textId="77777777" w:rsidR="00BF2CB9" w:rsidRDefault="00BF2CB9">
            <w:pPr>
              <w:pStyle w:val="TableParagraph"/>
              <w:ind w:left="0"/>
              <w:rPr>
                <w:sz w:val="16"/>
              </w:rPr>
            </w:pPr>
          </w:p>
        </w:tc>
        <w:tc>
          <w:tcPr>
            <w:tcW w:w="600" w:type="dxa"/>
          </w:tcPr>
          <w:p w14:paraId="218246B7" w14:textId="77777777" w:rsidR="00BF2CB9" w:rsidRDefault="00BF2CB9">
            <w:pPr>
              <w:pStyle w:val="TableParagraph"/>
              <w:ind w:left="0"/>
              <w:rPr>
                <w:sz w:val="16"/>
              </w:rPr>
            </w:pPr>
          </w:p>
        </w:tc>
        <w:tc>
          <w:tcPr>
            <w:tcW w:w="540" w:type="dxa"/>
          </w:tcPr>
          <w:p w14:paraId="1DDF8DCF" w14:textId="77777777" w:rsidR="00BF2CB9" w:rsidRDefault="00BF2CB9">
            <w:pPr>
              <w:pStyle w:val="TableParagraph"/>
              <w:ind w:left="0"/>
              <w:rPr>
                <w:sz w:val="16"/>
              </w:rPr>
            </w:pPr>
          </w:p>
        </w:tc>
        <w:tc>
          <w:tcPr>
            <w:tcW w:w="540" w:type="dxa"/>
          </w:tcPr>
          <w:p w14:paraId="245001F0" w14:textId="77777777" w:rsidR="00BF2CB9" w:rsidRDefault="00BF2CB9">
            <w:pPr>
              <w:pStyle w:val="TableParagraph"/>
              <w:ind w:left="0"/>
              <w:rPr>
                <w:sz w:val="16"/>
              </w:rPr>
            </w:pPr>
          </w:p>
        </w:tc>
      </w:tr>
      <w:tr w:rsidR="00BF2CB9" w14:paraId="7050AD3B" w14:textId="77777777">
        <w:trPr>
          <w:trHeight w:val="540"/>
        </w:trPr>
        <w:tc>
          <w:tcPr>
            <w:tcW w:w="915" w:type="dxa"/>
          </w:tcPr>
          <w:p w14:paraId="08C8C8FC" w14:textId="77777777" w:rsidR="00BF2CB9" w:rsidRDefault="006E111E">
            <w:pPr>
              <w:pStyle w:val="TableParagraph"/>
              <w:spacing w:before="15" w:line="273" w:lineRule="auto"/>
              <w:ind w:left="187" w:right="266"/>
              <w:rPr>
                <w:sz w:val="16"/>
              </w:rPr>
            </w:pPr>
            <w:r>
              <w:rPr>
                <w:sz w:val="16"/>
              </w:rPr>
              <w:t xml:space="preserve">Super- </w:t>
            </w:r>
            <w:r>
              <w:rPr>
                <w:w w:val="105"/>
                <w:sz w:val="16"/>
              </w:rPr>
              <w:t>visor</w:t>
            </w:r>
          </w:p>
        </w:tc>
        <w:tc>
          <w:tcPr>
            <w:tcW w:w="975" w:type="dxa"/>
          </w:tcPr>
          <w:p w14:paraId="19D317FB" w14:textId="77777777" w:rsidR="00BF2CB9" w:rsidRDefault="006E111E">
            <w:pPr>
              <w:pStyle w:val="TableParagraph"/>
              <w:spacing w:before="15"/>
              <w:ind w:left="187"/>
              <w:rPr>
                <w:sz w:val="16"/>
              </w:rPr>
            </w:pPr>
            <w:r>
              <w:rPr>
                <w:w w:val="105"/>
                <w:sz w:val="16"/>
              </w:rPr>
              <w:t>S-ED-DE</w:t>
            </w:r>
          </w:p>
        </w:tc>
        <w:tc>
          <w:tcPr>
            <w:tcW w:w="1320" w:type="dxa"/>
          </w:tcPr>
          <w:p w14:paraId="524BC702" w14:textId="77777777" w:rsidR="00BF2CB9" w:rsidRDefault="006E111E">
            <w:pPr>
              <w:pStyle w:val="TableParagraph"/>
              <w:spacing w:before="15"/>
              <w:ind w:left="187"/>
              <w:rPr>
                <w:sz w:val="16"/>
              </w:rPr>
            </w:pPr>
            <w:r>
              <w:rPr>
                <w:w w:val="105"/>
                <w:sz w:val="16"/>
              </w:rPr>
              <w:t>[LRBLDEDIT]</w:t>
            </w:r>
          </w:p>
        </w:tc>
        <w:tc>
          <w:tcPr>
            <w:tcW w:w="2190" w:type="dxa"/>
          </w:tcPr>
          <w:p w14:paraId="401E74DD" w14:textId="77777777" w:rsidR="00BF2CB9" w:rsidRDefault="006E111E">
            <w:pPr>
              <w:pStyle w:val="TableParagraph"/>
              <w:spacing w:before="15"/>
              <w:ind w:left="187"/>
              <w:rPr>
                <w:sz w:val="16"/>
              </w:rPr>
            </w:pPr>
            <w:r>
              <w:rPr>
                <w:w w:val="105"/>
                <w:sz w:val="16"/>
              </w:rPr>
              <w:t>Blood donor group/type edit</w:t>
            </w:r>
          </w:p>
        </w:tc>
        <w:tc>
          <w:tcPr>
            <w:tcW w:w="1260" w:type="dxa"/>
          </w:tcPr>
          <w:p w14:paraId="6B7613A8" w14:textId="77777777" w:rsidR="00BF2CB9" w:rsidRDefault="006E111E">
            <w:pPr>
              <w:pStyle w:val="TableParagraph"/>
              <w:spacing w:before="15" w:line="273" w:lineRule="auto"/>
              <w:ind w:left="187" w:right="6"/>
              <w:rPr>
                <w:sz w:val="16"/>
              </w:rPr>
            </w:pPr>
            <w:r>
              <w:rPr>
                <w:w w:val="105"/>
                <w:sz w:val="16"/>
              </w:rPr>
              <w:t xml:space="preserve">Data </w:t>
            </w:r>
            <w:r>
              <w:rPr>
                <w:sz w:val="16"/>
              </w:rPr>
              <w:t>entry/editing</w:t>
            </w:r>
          </w:p>
        </w:tc>
        <w:tc>
          <w:tcPr>
            <w:tcW w:w="720" w:type="dxa"/>
          </w:tcPr>
          <w:p w14:paraId="2BDCF7EA" w14:textId="77777777" w:rsidR="00BF2CB9" w:rsidRDefault="00BF2CB9">
            <w:pPr>
              <w:pStyle w:val="TableParagraph"/>
              <w:ind w:left="0"/>
              <w:rPr>
                <w:sz w:val="16"/>
              </w:rPr>
            </w:pPr>
          </w:p>
        </w:tc>
        <w:tc>
          <w:tcPr>
            <w:tcW w:w="660" w:type="dxa"/>
          </w:tcPr>
          <w:p w14:paraId="571F846E" w14:textId="77777777" w:rsidR="00BF2CB9" w:rsidRDefault="00BF2CB9">
            <w:pPr>
              <w:pStyle w:val="TableParagraph"/>
              <w:ind w:left="0"/>
              <w:rPr>
                <w:sz w:val="16"/>
              </w:rPr>
            </w:pPr>
          </w:p>
        </w:tc>
        <w:tc>
          <w:tcPr>
            <w:tcW w:w="600" w:type="dxa"/>
          </w:tcPr>
          <w:p w14:paraId="6F28412E" w14:textId="77777777" w:rsidR="00BF2CB9" w:rsidRDefault="00BF2CB9">
            <w:pPr>
              <w:pStyle w:val="TableParagraph"/>
              <w:ind w:left="0"/>
              <w:rPr>
                <w:sz w:val="16"/>
              </w:rPr>
            </w:pPr>
          </w:p>
        </w:tc>
        <w:tc>
          <w:tcPr>
            <w:tcW w:w="540" w:type="dxa"/>
          </w:tcPr>
          <w:p w14:paraId="76597E04" w14:textId="77777777" w:rsidR="00BF2CB9" w:rsidRDefault="00BF2CB9">
            <w:pPr>
              <w:pStyle w:val="TableParagraph"/>
              <w:ind w:left="0"/>
              <w:rPr>
                <w:sz w:val="16"/>
              </w:rPr>
            </w:pPr>
          </w:p>
        </w:tc>
        <w:tc>
          <w:tcPr>
            <w:tcW w:w="540" w:type="dxa"/>
          </w:tcPr>
          <w:p w14:paraId="6244467A" w14:textId="77777777" w:rsidR="00BF2CB9" w:rsidRDefault="00BF2CB9">
            <w:pPr>
              <w:pStyle w:val="TableParagraph"/>
              <w:ind w:left="0"/>
              <w:rPr>
                <w:sz w:val="16"/>
              </w:rPr>
            </w:pPr>
          </w:p>
        </w:tc>
      </w:tr>
      <w:tr w:rsidR="00BF2CB9" w14:paraId="4B3FC010" w14:textId="77777777">
        <w:trPr>
          <w:trHeight w:val="540"/>
        </w:trPr>
        <w:tc>
          <w:tcPr>
            <w:tcW w:w="915" w:type="dxa"/>
          </w:tcPr>
          <w:p w14:paraId="62129463" w14:textId="77777777" w:rsidR="00BF2CB9" w:rsidRDefault="006E111E">
            <w:pPr>
              <w:pStyle w:val="TableParagraph"/>
              <w:spacing w:before="15" w:line="273" w:lineRule="auto"/>
              <w:ind w:left="187" w:right="266"/>
              <w:rPr>
                <w:sz w:val="16"/>
              </w:rPr>
            </w:pPr>
            <w:r>
              <w:rPr>
                <w:sz w:val="16"/>
              </w:rPr>
              <w:t xml:space="preserve">Super- </w:t>
            </w:r>
            <w:r>
              <w:rPr>
                <w:w w:val="105"/>
                <w:sz w:val="16"/>
              </w:rPr>
              <w:t>visor</w:t>
            </w:r>
          </w:p>
        </w:tc>
        <w:tc>
          <w:tcPr>
            <w:tcW w:w="975" w:type="dxa"/>
          </w:tcPr>
          <w:p w14:paraId="7DD37FCA" w14:textId="77777777" w:rsidR="00BF2CB9" w:rsidRDefault="006E111E">
            <w:pPr>
              <w:pStyle w:val="TableParagraph"/>
              <w:spacing w:before="15"/>
              <w:ind w:left="187"/>
              <w:rPr>
                <w:sz w:val="16"/>
              </w:rPr>
            </w:pPr>
            <w:r>
              <w:rPr>
                <w:w w:val="105"/>
                <w:sz w:val="16"/>
              </w:rPr>
              <w:t>S-ED-DH</w:t>
            </w:r>
          </w:p>
        </w:tc>
        <w:tc>
          <w:tcPr>
            <w:tcW w:w="1320" w:type="dxa"/>
          </w:tcPr>
          <w:p w14:paraId="35DA62D1" w14:textId="77777777" w:rsidR="00BF2CB9" w:rsidRDefault="006E111E">
            <w:pPr>
              <w:pStyle w:val="TableParagraph"/>
              <w:spacing w:before="15"/>
              <w:ind w:left="187"/>
              <w:rPr>
                <w:sz w:val="16"/>
              </w:rPr>
            </w:pPr>
            <w:r>
              <w:rPr>
                <w:w w:val="105"/>
                <w:sz w:val="16"/>
              </w:rPr>
              <w:t>[LRBLSEH]</w:t>
            </w:r>
          </w:p>
        </w:tc>
        <w:tc>
          <w:tcPr>
            <w:tcW w:w="2190" w:type="dxa"/>
          </w:tcPr>
          <w:p w14:paraId="160DBE46" w14:textId="77777777" w:rsidR="00BF2CB9" w:rsidRDefault="006E111E">
            <w:pPr>
              <w:pStyle w:val="TableParagraph"/>
              <w:spacing w:before="15"/>
              <w:ind w:left="187"/>
              <w:rPr>
                <w:sz w:val="16"/>
              </w:rPr>
            </w:pPr>
            <w:r>
              <w:rPr>
                <w:w w:val="105"/>
                <w:sz w:val="16"/>
              </w:rPr>
              <w:t>Edit donor history questions</w:t>
            </w:r>
          </w:p>
        </w:tc>
        <w:tc>
          <w:tcPr>
            <w:tcW w:w="1260" w:type="dxa"/>
          </w:tcPr>
          <w:p w14:paraId="28494ECF" w14:textId="77777777" w:rsidR="00BF2CB9" w:rsidRDefault="006E111E">
            <w:pPr>
              <w:pStyle w:val="TableParagraph"/>
              <w:spacing w:before="15" w:line="273" w:lineRule="auto"/>
              <w:ind w:left="187" w:right="6"/>
              <w:rPr>
                <w:sz w:val="16"/>
              </w:rPr>
            </w:pPr>
            <w:r>
              <w:rPr>
                <w:w w:val="105"/>
                <w:sz w:val="16"/>
              </w:rPr>
              <w:t>Form content definition</w:t>
            </w:r>
          </w:p>
        </w:tc>
        <w:tc>
          <w:tcPr>
            <w:tcW w:w="720" w:type="dxa"/>
          </w:tcPr>
          <w:p w14:paraId="1F612AB3" w14:textId="77777777" w:rsidR="00BF2CB9" w:rsidRDefault="00BF2CB9">
            <w:pPr>
              <w:pStyle w:val="TableParagraph"/>
              <w:ind w:left="0"/>
              <w:rPr>
                <w:sz w:val="16"/>
              </w:rPr>
            </w:pPr>
          </w:p>
        </w:tc>
        <w:tc>
          <w:tcPr>
            <w:tcW w:w="660" w:type="dxa"/>
          </w:tcPr>
          <w:p w14:paraId="6DAFE426" w14:textId="77777777" w:rsidR="00BF2CB9" w:rsidRDefault="00BF2CB9">
            <w:pPr>
              <w:pStyle w:val="TableParagraph"/>
              <w:ind w:left="0"/>
              <w:rPr>
                <w:sz w:val="16"/>
              </w:rPr>
            </w:pPr>
          </w:p>
        </w:tc>
        <w:tc>
          <w:tcPr>
            <w:tcW w:w="600" w:type="dxa"/>
          </w:tcPr>
          <w:p w14:paraId="0FD07ED1" w14:textId="77777777" w:rsidR="00BF2CB9" w:rsidRDefault="00BF2CB9">
            <w:pPr>
              <w:pStyle w:val="TableParagraph"/>
              <w:ind w:left="0"/>
              <w:rPr>
                <w:sz w:val="16"/>
              </w:rPr>
            </w:pPr>
          </w:p>
        </w:tc>
        <w:tc>
          <w:tcPr>
            <w:tcW w:w="540" w:type="dxa"/>
          </w:tcPr>
          <w:p w14:paraId="4C9DD8E3" w14:textId="77777777" w:rsidR="00BF2CB9" w:rsidRDefault="00BF2CB9">
            <w:pPr>
              <w:pStyle w:val="TableParagraph"/>
              <w:ind w:left="0"/>
              <w:rPr>
                <w:sz w:val="16"/>
              </w:rPr>
            </w:pPr>
          </w:p>
        </w:tc>
        <w:tc>
          <w:tcPr>
            <w:tcW w:w="540" w:type="dxa"/>
          </w:tcPr>
          <w:p w14:paraId="5E9668CF" w14:textId="77777777" w:rsidR="00BF2CB9" w:rsidRDefault="00BF2CB9">
            <w:pPr>
              <w:pStyle w:val="TableParagraph"/>
              <w:ind w:left="0"/>
              <w:rPr>
                <w:sz w:val="16"/>
              </w:rPr>
            </w:pPr>
          </w:p>
        </w:tc>
      </w:tr>
      <w:tr w:rsidR="00BF2CB9" w14:paraId="63BF6DEB" w14:textId="77777777">
        <w:trPr>
          <w:trHeight w:val="540"/>
        </w:trPr>
        <w:tc>
          <w:tcPr>
            <w:tcW w:w="915" w:type="dxa"/>
          </w:tcPr>
          <w:p w14:paraId="67B8111C" w14:textId="77777777" w:rsidR="00BF2CB9" w:rsidRDefault="006E111E">
            <w:pPr>
              <w:pStyle w:val="TableParagraph"/>
              <w:spacing w:before="15" w:line="273" w:lineRule="auto"/>
              <w:ind w:left="187" w:right="266"/>
              <w:rPr>
                <w:sz w:val="16"/>
              </w:rPr>
            </w:pPr>
            <w:r>
              <w:rPr>
                <w:sz w:val="16"/>
              </w:rPr>
              <w:t xml:space="preserve">Super- </w:t>
            </w:r>
            <w:r>
              <w:rPr>
                <w:w w:val="105"/>
                <w:sz w:val="16"/>
              </w:rPr>
              <w:t>visor</w:t>
            </w:r>
          </w:p>
        </w:tc>
        <w:tc>
          <w:tcPr>
            <w:tcW w:w="975" w:type="dxa"/>
          </w:tcPr>
          <w:p w14:paraId="1B753D36" w14:textId="77777777" w:rsidR="00BF2CB9" w:rsidRDefault="006E111E">
            <w:pPr>
              <w:pStyle w:val="TableParagraph"/>
              <w:spacing w:before="15"/>
              <w:ind w:left="187"/>
              <w:rPr>
                <w:sz w:val="16"/>
              </w:rPr>
            </w:pPr>
            <w:r>
              <w:rPr>
                <w:w w:val="105"/>
                <w:sz w:val="16"/>
              </w:rPr>
              <w:t>S-ED-DL</w:t>
            </w:r>
          </w:p>
        </w:tc>
        <w:tc>
          <w:tcPr>
            <w:tcW w:w="1320" w:type="dxa"/>
          </w:tcPr>
          <w:p w14:paraId="7BB9F284" w14:textId="77777777" w:rsidR="00BF2CB9" w:rsidRDefault="006E111E">
            <w:pPr>
              <w:pStyle w:val="TableParagraph"/>
              <w:spacing w:before="15"/>
              <w:ind w:left="187"/>
              <w:rPr>
                <w:sz w:val="16"/>
              </w:rPr>
            </w:pPr>
            <w:r>
              <w:rPr>
                <w:w w:val="105"/>
                <w:sz w:val="16"/>
              </w:rPr>
              <w:t>[LRBLDLT]</w:t>
            </w:r>
          </w:p>
        </w:tc>
        <w:tc>
          <w:tcPr>
            <w:tcW w:w="2190" w:type="dxa"/>
          </w:tcPr>
          <w:p w14:paraId="2799B11C" w14:textId="77777777" w:rsidR="00BF2CB9" w:rsidRDefault="006E111E">
            <w:pPr>
              <w:pStyle w:val="TableParagraph"/>
              <w:spacing w:before="15"/>
              <w:ind w:left="187"/>
              <w:rPr>
                <w:sz w:val="16"/>
              </w:rPr>
            </w:pPr>
            <w:r>
              <w:rPr>
                <w:w w:val="105"/>
                <w:sz w:val="16"/>
              </w:rPr>
              <w:t>Enter/edit donor letters</w:t>
            </w:r>
          </w:p>
        </w:tc>
        <w:tc>
          <w:tcPr>
            <w:tcW w:w="1260" w:type="dxa"/>
          </w:tcPr>
          <w:p w14:paraId="4E2C3C17" w14:textId="77777777" w:rsidR="00BF2CB9" w:rsidRDefault="006E111E">
            <w:pPr>
              <w:pStyle w:val="TableParagraph"/>
              <w:spacing w:before="15" w:line="273" w:lineRule="auto"/>
              <w:ind w:left="187" w:right="6"/>
              <w:rPr>
                <w:sz w:val="16"/>
              </w:rPr>
            </w:pPr>
            <w:r>
              <w:rPr>
                <w:w w:val="105"/>
                <w:sz w:val="16"/>
              </w:rPr>
              <w:t>Letter content definition</w:t>
            </w:r>
          </w:p>
        </w:tc>
        <w:tc>
          <w:tcPr>
            <w:tcW w:w="720" w:type="dxa"/>
          </w:tcPr>
          <w:p w14:paraId="120A0BAF" w14:textId="77777777" w:rsidR="00BF2CB9" w:rsidRDefault="00BF2CB9">
            <w:pPr>
              <w:pStyle w:val="TableParagraph"/>
              <w:ind w:left="0"/>
              <w:rPr>
                <w:sz w:val="16"/>
              </w:rPr>
            </w:pPr>
          </w:p>
        </w:tc>
        <w:tc>
          <w:tcPr>
            <w:tcW w:w="660" w:type="dxa"/>
          </w:tcPr>
          <w:p w14:paraId="266EFD6F" w14:textId="77777777" w:rsidR="00BF2CB9" w:rsidRDefault="00BF2CB9">
            <w:pPr>
              <w:pStyle w:val="TableParagraph"/>
              <w:ind w:left="0"/>
              <w:rPr>
                <w:sz w:val="16"/>
              </w:rPr>
            </w:pPr>
          </w:p>
        </w:tc>
        <w:tc>
          <w:tcPr>
            <w:tcW w:w="600" w:type="dxa"/>
          </w:tcPr>
          <w:p w14:paraId="0AFD6265" w14:textId="77777777" w:rsidR="00BF2CB9" w:rsidRDefault="00BF2CB9">
            <w:pPr>
              <w:pStyle w:val="TableParagraph"/>
              <w:ind w:left="0"/>
              <w:rPr>
                <w:sz w:val="16"/>
              </w:rPr>
            </w:pPr>
          </w:p>
        </w:tc>
        <w:tc>
          <w:tcPr>
            <w:tcW w:w="540" w:type="dxa"/>
          </w:tcPr>
          <w:p w14:paraId="35B472B7" w14:textId="77777777" w:rsidR="00BF2CB9" w:rsidRDefault="00BF2CB9">
            <w:pPr>
              <w:pStyle w:val="TableParagraph"/>
              <w:ind w:left="0"/>
              <w:rPr>
                <w:sz w:val="16"/>
              </w:rPr>
            </w:pPr>
          </w:p>
        </w:tc>
        <w:tc>
          <w:tcPr>
            <w:tcW w:w="540" w:type="dxa"/>
          </w:tcPr>
          <w:p w14:paraId="66A1AEE5" w14:textId="77777777" w:rsidR="00BF2CB9" w:rsidRDefault="00BF2CB9">
            <w:pPr>
              <w:pStyle w:val="TableParagraph"/>
              <w:ind w:left="0"/>
              <w:rPr>
                <w:sz w:val="16"/>
              </w:rPr>
            </w:pPr>
          </w:p>
        </w:tc>
      </w:tr>
      <w:tr w:rsidR="00BF2CB9" w14:paraId="34B49414" w14:textId="77777777">
        <w:trPr>
          <w:trHeight w:val="540"/>
        </w:trPr>
        <w:tc>
          <w:tcPr>
            <w:tcW w:w="915" w:type="dxa"/>
          </w:tcPr>
          <w:p w14:paraId="41E8AB56" w14:textId="77777777" w:rsidR="00BF2CB9" w:rsidRDefault="006E111E">
            <w:pPr>
              <w:pStyle w:val="TableParagraph"/>
              <w:spacing w:before="15" w:line="273" w:lineRule="auto"/>
              <w:ind w:left="187" w:right="266"/>
              <w:rPr>
                <w:sz w:val="16"/>
              </w:rPr>
            </w:pPr>
            <w:r>
              <w:rPr>
                <w:sz w:val="16"/>
              </w:rPr>
              <w:t xml:space="preserve">Super- </w:t>
            </w:r>
            <w:r>
              <w:rPr>
                <w:w w:val="105"/>
                <w:sz w:val="16"/>
              </w:rPr>
              <w:t>visor</w:t>
            </w:r>
          </w:p>
        </w:tc>
        <w:tc>
          <w:tcPr>
            <w:tcW w:w="975" w:type="dxa"/>
          </w:tcPr>
          <w:p w14:paraId="1601C95A" w14:textId="77777777" w:rsidR="00BF2CB9" w:rsidRDefault="006E111E">
            <w:pPr>
              <w:pStyle w:val="TableParagraph"/>
              <w:spacing w:before="15"/>
              <w:ind w:left="187"/>
              <w:rPr>
                <w:sz w:val="16"/>
              </w:rPr>
            </w:pPr>
            <w:r>
              <w:rPr>
                <w:w w:val="105"/>
                <w:sz w:val="16"/>
              </w:rPr>
              <w:t>S-ED-DM</w:t>
            </w:r>
          </w:p>
        </w:tc>
        <w:tc>
          <w:tcPr>
            <w:tcW w:w="1320" w:type="dxa"/>
          </w:tcPr>
          <w:p w14:paraId="5D9643A1" w14:textId="77777777" w:rsidR="00BF2CB9" w:rsidRDefault="006E111E">
            <w:pPr>
              <w:pStyle w:val="TableParagraph"/>
              <w:spacing w:before="15"/>
              <w:ind w:left="187"/>
              <w:rPr>
                <w:sz w:val="16"/>
              </w:rPr>
            </w:pPr>
            <w:r>
              <w:rPr>
                <w:w w:val="105"/>
                <w:sz w:val="16"/>
              </w:rPr>
              <w:t>[LRBLDMV]</w:t>
            </w:r>
          </w:p>
        </w:tc>
        <w:tc>
          <w:tcPr>
            <w:tcW w:w="2190" w:type="dxa"/>
          </w:tcPr>
          <w:p w14:paraId="68AD71B2" w14:textId="77777777" w:rsidR="00BF2CB9" w:rsidRDefault="006E111E">
            <w:pPr>
              <w:pStyle w:val="TableParagraph"/>
              <w:spacing w:before="15"/>
              <w:ind w:left="187"/>
              <w:rPr>
                <w:sz w:val="16"/>
              </w:rPr>
            </w:pPr>
            <w:r>
              <w:rPr>
                <w:w w:val="105"/>
                <w:sz w:val="16"/>
              </w:rPr>
              <w:t>Move a blood donation</w:t>
            </w:r>
          </w:p>
        </w:tc>
        <w:tc>
          <w:tcPr>
            <w:tcW w:w="1260" w:type="dxa"/>
          </w:tcPr>
          <w:p w14:paraId="60EF9D51" w14:textId="77777777" w:rsidR="00BF2CB9" w:rsidRDefault="006E111E">
            <w:pPr>
              <w:pStyle w:val="TableParagraph"/>
              <w:spacing w:before="15"/>
              <w:ind w:left="187"/>
              <w:rPr>
                <w:sz w:val="16"/>
              </w:rPr>
            </w:pPr>
            <w:r>
              <w:rPr>
                <w:w w:val="105"/>
                <w:sz w:val="16"/>
              </w:rPr>
              <w:t>Data transfer</w:t>
            </w:r>
          </w:p>
        </w:tc>
        <w:tc>
          <w:tcPr>
            <w:tcW w:w="720" w:type="dxa"/>
          </w:tcPr>
          <w:p w14:paraId="63731C97" w14:textId="77777777" w:rsidR="00BF2CB9" w:rsidRDefault="00BF2CB9">
            <w:pPr>
              <w:pStyle w:val="TableParagraph"/>
              <w:ind w:left="0"/>
              <w:rPr>
                <w:sz w:val="16"/>
              </w:rPr>
            </w:pPr>
          </w:p>
        </w:tc>
        <w:tc>
          <w:tcPr>
            <w:tcW w:w="660" w:type="dxa"/>
          </w:tcPr>
          <w:p w14:paraId="521CC9D6" w14:textId="77777777" w:rsidR="00BF2CB9" w:rsidRDefault="00BF2CB9">
            <w:pPr>
              <w:pStyle w:val="TableParagraph"/>
              <w:ind w:left="0"/>
              <w:rPr>
                <w:sz w:val="16"/>
              </w:rPr>
            </w:pPr>
          </w:p>
        </w:tc>
        <w:tc>
          <w:tcPr>
            <w:tcW w:w="600" w:type="dxa"/>
          </w:tcPr>
          <w:p w14:paraId="3577EFAF" w14:textId="77777777" w:rsidR="00BF2CB9" w:rsidRDefault="00BF2CB9">
            <w:pPr>
              <w:pStyle w:val="TableParagraph"/>
              <w:ind w:left="0"/>
              <w:rPr>
                <w:sz w:val="16"/>
              </w:rPr>
            </w:pPr>
          </w:p>
        </w:tc>
        <w:tc>
          <w:tcPr>
            <w:tcW w:w="540" w:type="dxa"/>
          </w:tcPr>
          <w:p w14:paraId="5532D75A" w14:textId="77777777" w:rsidR="00BF2CB9" w:rsidRDefault="00BF2CB9">
            <w:pPr>
              <w:pStyle w:val="TableParagraph"/>
              <w:ind w:left="0"/>
              <w:rPr>
                <w:sz w:val="16"/>
              </w:rPr>
            </w:pPr>
          </w:p>
        </w:tc>
        <w:tc>
          <w:tcPr>
            <w:tcW w:w="540" w:type="dxa"/>
          </w:tcPr>
          <w:p w14:paraId="1A7C7C2D" w14:textId="77777777" w:rsidR="00BF2CB9" w:rsidRDefault="00BF2CB9">
            <w:pPr>
              <w:pStyle w:val="TableParagraph"/>
              <w:ind w:left="0"/>
              <w:rPr>
                <w:sz w:val="16"/>
              </w:rPr>
            </w:pPr>
          </w:p>
        </w:tc>
      </w:tr>
      <w:tr w:rsidR="00BF2CB9" w14:paraId="06D0F306" w14:textId="77777777">
        <w:trPr>
          <w:trHeight w:val="540"/>
        </w:trPr>
        <w:tc>
          <w:tcPr>
            <w:tcW w:w="915" w:type="dxa"/>
          </w:tcPr>
          <w:p w14:paraId="0EA192EB" w14:textId="77777777" w:rsidR="00BF2CB9" w:rsidRDefault="006E111E">
            <w:pPr>
              <w:pStyle w:val="TableParagraph"/>
              <w:spacing w:before="15" w:line="273" w:lineRule="auto"/>
              <w:ind w:left="187" w:right="266"/>
              <w:rPr>
                <w:sz w:val="16"/>
              </w:rPr>
            </w:pPr>
            <w:r>
              <w:rPr>
                <w:sz w:val="16"/>
              </w:rPr>
              <w:t xml:space="preserve">Super- </w:t>
            </w:r>
            <w:r>
              <w:rPr>
                <w:w w:val="105"/>
                <w:sz w:val="16"/>
              </w:rPr>
              <w:t>visor</w:t>
            </w:r>
          </w:p>
        </w:tc>
        <w:tc>
          <w:tcPr>
            <w:tcW w:w="975" w:type="dxa"/>
          </w:tcPr>
          <w:p w14:paraId="678DF811" w14:textId="77777777" w:rsidR="00BF2CB9" w:rsidRDefault="006E111E">
            <w:pPr>
              <w:pStyle w:val="TableParagraph"/>
              <w:spacing w:before="15"/>
              <w:ind w:left="187"/>
              <w:rPr>
                <w:sz w:val="16"/>
              </w:rPr>
            </w:pPr>
            <w:r>
              <w:rPr>
                <w:w w:val="105"/>
                <w:sz w:val="16"/>
              </w:rPr>
              <w:t>S-ED-DP</w:t>
            </w:r>
          </w:p>
        </w:tc>
        <w:tc>
          <w:tcPr>
            <w:tcW w:w="1320" w:type="dxa"/>
          </w:tcPr>
          <w:p w14:paraId="4C7294F1" w14:textId="77777777" w:rsidR="00BF2CB9" w:rsidRDefault="006E111E">
            <w:pPr>
              <w:pStyle w:val="TableParagraph"/>
              <w:spacing w:before="15"/>
              <w:ind w:left="187"/>
              <w:rPr>
                <w:sz w:val="16"/>
              </w:rPr>
            </w:pPr>
            <w:r>
              <w:rPr>
                <w:w w:val="105"/>
                <w:sz w:val="16"/>
              </w:rPr>
              <w:t>[LRBLDCX]</w:t>
            </w:r>
          </w:p>
        </w:tc>
        <w:tc>
          <w:tcPr>
            <w:tcW w:w="2190" w:type="dxa"/>
          </w:tcPr>
          <w:p w14:paraId="62C8C98D" w14:textId="77777777" w:rsidR="00BF2CB9" w:rsidRDefault="006E111E">
            <w:pPr>
              <w:pStyle w:val="TableParagraph"/>
              <w:spacing w:before="15"/>
              <w:ind w:left="187"/>
              <w:rPr>
                <w:sz w:val="16"/>
              </w:rPr>
            </w:pPr>
            <w:r>
              <w:rPr>
                <w:w w:val="105"/>
                <w:sz w:val="16"/>
              </w:rPr>
              <w:t>Edit donor consent</w:t>
            </w:r>
          </w:p>
        </w:tc>
        <w:tc>
          <w:tcPr>
            <w:tcW w:w="1260" w:type="dxa"/>
          </w:tcPr>
          <w:p w14:paraId="4BE9048F" w14:textId="77777777" w:rsidR="00BF2CB9" w:rsidRDefault="006E111E">
            <w:pPr>
              <w:pStyle w:val="TableParagraph"/>
              <w:spacing w:before="15" w:line="273" w:lineRule="auto"/>
              <w:ind w:left="187" w:right="6"/>
              <w:rPr>
                <w:sz w:val="16"/>
              </w:rPr>
            </w:pPr>
            <w:r>
              <w:rPr>
                <w:w w:val="105"/>
                <w:sz w:val="16"/>
              </w:rPr>
              <w:t>Form content definition</w:t>
            </w:r>
          </w:p>
        </w:tc>
        <w:tc>
          <w:tcPr>
            <w:tcW w:w="720" w:type="dxa"/>
          </w:tcPr>
          <w:p w14:paraId="4560AFBA" w14:textId="77777777" w:rsidR="00BF2CB9" w:rsidRDefault="00BF2CB9">
            <w:pPr>
              <w:pStyle w:val="TableParagraph"/>
              <w:ind w:left="0"/>
              <w:rPr>
                <w:sz w:val="16"/>
              </w:rPr>
            </w:pPr>
          </w:p>
        </w:tc>
        <w:tc>
          <w:tcPr>
            <w:tcW w:w="660" w:type="dxa"/>
          </w:tcPr>
          <w:p w14:paraId="29423AE1" w14:textId="77777777" w:rsidR="00BF2CB9" w:rsidRDefault="00BF2CB9">
            <w:pPr>
              <w:pStyle w:val="TableParagraph"/>
              <w:ind w:left="0"/>
              <w:rPr>
                <w:sz w:val="16"/>
              </w:rPr>
            </w:pPr>
          </w:p>
        </w:tc>
        <w:tc>
          <w:tcPr>
            <w:tcW w:w="600" w:type="dxa"/>
          </w:tcPr>
          <w:p w14:paraId="6CD98814" w14:textId="77777777" w:rsidR="00BF2CB9" w:rsidRDefault="00BF2CB9">
            <w:pPr>
              <w:pStyle w:val="TableParagraph"/>
              <w:ind w:left="0"/>
              <w:rPr>
                <w:sz w:val="16"/>
              </w:rPr>
            </w:pPr>
          </w:p>
        </w:tc>
        <w:tc>
          <w:tcPr>
            <w:tcW w:w="540" w:type="dxa"/>
          </w:tcPr>
          <w:p w14:paraId="704645E6" w14:textId="77777777" w:rsidR="00BF2CB9" w:rsidRDefault="00BF2CB9">
            <w:pPr>
              <w:pStyle w:val="TableParagraph"/>
              <w:ind w:left="0"/>
              <w:rPr>
                <w:sz w:val="16"/>
              </w:rPr>
            </w:pPr>
          </w:p>
        </w:tc>
        <w:tc>
          <w:tcPr>
            <w:tcW w:w="540" w:type="dxa"/>
          </w:tcPr>
          <w:p w14:paraId="52F47247" w14:textId="77777777" w:rsidR="00BF2CB9" w:rsidRDefault="00BF2CB9">
            <w:pPr>
              <w:pStyle w:val="TableParagraph"/>
              <w:ind w:left="0"/>
              <w:rPr>
                <w:sz w:val="16"/>
              </w:rPr>
            </w:pPr>
          </w:p>
        </w:tc>
      </w:tr>
      <w:tr w:rsidR="00BF2CB9" w14:paraId="7DC27F09" w14:textId="77777777">
        <w:trPr>
          <w:trHeight w:val="630"/>
        </w:trPr>
        <w:tc>
          <w:tcPr>
            <w:tcW w:w="915" w:type="dxa"/>
          </w:tcPr>
          <w:p w14:paraId="1907EFDE" w14:textId="77777777" w:rsidR="00BF2CB9" w:rsidRDefault="006E111E">
            <w:pPr>
              <w:pStyle w:val="TableParagraph"/>
              <w:spacing w:before="15" w:line="273" w:lineRule="auto"/>
              <w:ind w:left="187" w:right="266"/>
              <w:rPr>
                <w:sz w:val="16"/>
              </w:rPr>
            </w:pPr>
            <w:r>
              <w:rPr>
                <w:sz w:val="16"/>
              </w:rPr>
              <w:t xml:space="preserve">Super- </w:t>
            </w:r>
            <w:r>
              <w:rPr>
                <w:w w:val="105"/>
                <w:sz w:val="16"/>
              </w:rPr>
              <w:t>visor</w:t>
            </w:r>
          </w:p>
        </w:tc>
        <w:tc>
          <w:tcPr>
            <w:tcW w:w="975" w:type="dxa"/>
          </w:tcPr>
          <w:p w14:paraId="6089E473" w14:textId="77777777" w:rsidR="00BF2CB9" w:rsidRDefault="006E111E">
            <w:pPr>
              <w:pStyle w:val="TableParagraph"/>
              <w:spacing w:before="15"/>
              <w:ind w:left="187"/>
              <w:rPr>
                <w:sz w:val="16"/>
              </w:rPr>
            </w:pPr>
            <w:r>
              <w:rPr>
                <w:w w:val="105"/>
                <w:sz w:val="16"/>
              </w:rPr>
              <w:t>S-EF-AA</w:t>
            </w:r>
          </w:p>
        </w:tc>
        <w:tc>
          <w:tcPr>
            <w:tcW w:w="1320" w:type="dxa"/>
          </w:tcPr>
          <w:p w14:paraId="250DF096" w14:textId="77777777" w:rsidR="00BF2CB9" w:rsidRDefault="006E111E">
            <w:pPr>
              <w:pStyle w:val="TableParagraph"/>
              <w:spacing w:before="15"/>
              <w:ind w:left="187"/>
              <w:rPr>
                <w:sz w:val="16"/>
              </w:rPr>
            </w:pPr>
            <w:r>
              <w:rPr>
                <w:w w:val="105"/>
                <w:sz w:val="16"/>
              </w:rPr>
              <w:t>[LRBLSNO]</w:t>
            </w:r>
          </w:p>
        </w:tc>
        <w:tc>
          <w:tcPr>
            <w:tcW w:w="2190" w:type="dxa"/>
          </w:tcPr>
          <w:p w14:paraId="22D3780C" w14:textId="77777777" w:rsidR="00BF2CB9" w:rsidRDefault="006E111E">
            <w:pPr>
              <w:pStyle w:val="TableParagraph"/>
              <w:spacing w:before="15" w:line="273" w:lineRule="auto"/>
              <w:ind w:left="187" w:right="684"/>
              <w:rPr>
                <w:sz w:val="16"/>
              </w:rPr>
            </w:pPr>
            <w:r>
              <w:rPr>
                <w:w w:val="105"/>
                <w:sz w:val="16"/>
              </w:rPr>
              <w:t>Edit corresponding antigen/antibody</w:t>
            </w:r>
          </w:p>
        </w:tc>
        <w:tc>
          <w:tcPr>
            <w:tcW w:w="1260" w:type="dxa"/>
          </w:tcPr>
          <w:p w14:paraId="25B117C3" w14:textId="77777777" w:rsidR="00BF2CB9" w:rsidRDefault="006E111E">
            <w:pPr>
              <w:pStyle w:val="TableParagraph"/>
              <w:spacing w:before="15" w:line="273" w:lineRule="auto"/>
              <w:ind w:left="187" w:right="207"/>
              <w:rPr>
                <w:sz w:val="16"/>
              </w:rPr>
            </w:pPr>
            <w:r>
              <w:rPr>
                <w:w w:val="105"/>
                <w:sz w:val="16"/>
              </w:rPr>
              <w:t>File setup &amp; software</w:t>
            </w:r>
          </w:p>
          <w:p w14:paraId="15E95E8C" w14:textId="77777777" w:rsidR="00BF2CB9" w:rsidRDefault="006E111E">
            <w:pPr>
              <w:pStyle w:val="TableParagraph"/>
              <w:spacing w:before="1" w:line="174" w:lineRule="exact"/>
              <w:ind w:left="187"/>
              <w:rPr>
                <w:sz w:val="16"/>
              </w:rPr>
            </w:pPr>
            <w:r>
              <w:rPr>
                <w:w w:val="105"/>
                <w:sz w:val="16"/>
              </w:rPr>
              <w:t>control</w:t>
            </w:r>
          </w:p>
        </w:tc>
        <w:tc>
          <w:tcPr>
            <w:tcW w:w="720" w:type="dxa"/>
          </w:tcPr>
          <w:p w14:paraId="34DCD802" w14:textId="77777777" w:rsidR="00BF2CB9" w:rsidRDefault="00BF2CB9">
            <w:pPr>
              <w:pStyle w:val="TableParagraph"/>
              <w:ind w:left="0"/>
              <w:rPr>
                <w:sz w:val="16"/>
              </w:rPr>
            </w:pPr>
          </w:p>
        </w:tc>
        <w:tc>
          <w:tcPr>
            <w:tcW w:w="660" w:type="dxa"/>
          </w:tcPr>
          <w:p w14:paraId="17579294" w14:textId="77777777" w:rsidR="00BF2CB9" w:rsidRDefault="00BF2CB9">
            <w:pPr>
              <w:pStyle w:val="TableParagraph"/>
              <w:ind w:left="0"/>
              <w:rPr>
                <w:sz w:val="16"/>
              </w:rPr>
            </w:pPr>
          </w:p>
        </w:tc>
        <w:tc>
          <w:tcPr>
            <w:tcW w:w="600" w:type="dxa"/>
          </w:tcPr>
          <w:p w14:paraId="159F070B" w14:textId="77777777" w:rsidR="00BF2CB9" w:rsidRDefault="00BF2CB9">
            <w:pPr>
              <w:pStyle w:val="TableParagraph"/>
              <w:ind w:left="0"/>
              <w:rPr>
                <w:sz w:val="16"/>
              </w:rPr>
            </w:pPr>
          </w:p>
        </w:tc>
        <w:tc>
          <w:tcPr>
            <w:tcW w:w="540" w:type="dxa"/>
          </w:tcPr>
          <w:p w14:paraId="10DDEB38" w14:textId="77777777" w:rsidR="00BF2CB9" w:rsidRDefault="00BF2CB9">
            <w:pPr>
              <w:pStyle w:val="TableParagraph"/>
              <w:ind w:left="0"/>
              <w:rPr>
                <w:sz w:val="16"/>
              </w:rPr>
            </w:pPr>
          </w:p>
        </w:tc>
        <w:tc>
          <w:tcPr>
            <w:tcW w:w="540" w:type="dxa"/>
          </w:tcPr>
          <w:p w14:paraId="2C957BFE" w14:textId="77777777" w:rsidR="00BF2CB9" w:rsidRDefault="00BF2CB9">
            <w:pPr>
              <w:pStyle w:val="TableParagraph"/>
              <w:ind w:left="0"/>
              <w:rPr>
                <w:sz w:val="16"/>
              </w:rPr>
            </w:pPr>
          </w:p>
        </w:tc>
      </w:tr>
      <w:tr w:rsidR="00BF2CB9" w14:paraId="1C18BEF3" w14:textId="77777777">
        <w:trPr>
          <w:trHeight w:val="630"/>
        </w:trPr>
        <w:tc>
          <w:tcPr>
            <w:tcW w:w="915" w:type="dxa"/>
          </w:tcPr>
          <w:p w14:paraId="29906C37" w14:textId="77777777" w:rsidR="00BF2CB9" w:rsidRDefault="006E111E">
            <w:pPr>
              <w:pStyle w:val="TableParagraph"/>
              <w:spacing w:before="15" w:line="273" w:lineRule="auto"/>
              <w:ind w:left="187" w:right="266"/>
              <w:rPr>
                <w:sz w:val="16"/>
              </w:rPr>
            </w:pPr>
            <w:r>
              <w:rPr>
                <w:sz w:val="16"/>
              </w:rPr>
              <w:t xml:space="preserve">Super- </w:t>
            </w:r>
            <w:r>
              <w:rPr>
                <w:w w:val="105"/>
                <w:sz w:val="16"/>
              </w:rPr>
              <w:t>visor</w:t>
            </w:r>
          </w:p>
        </w:tc>
        <w:tc>
          <w:tcPr>
            <w:tcW w:w="975" w:type="dxa"/>
          </w:tcPr>
          <w:p w14:paraId="24943BD8" w14:textId="77777777" w:rsidR="00BF2CB9" w:rsidRDefault="006E111E">
            <w:pPr>
              <w:pStyle w:val="TableParagraph"/>
              <w:spacing w:before="15"/>
              <w:ind w:left="187"/>
              <w:rPr>
                <w:sz w:val="16"/>
              </w:rPr>
            </w:pPr>
            <w:r>
              <w:rPr>
                <w:w w:val="105"/>
                <w:sz w:val="16"/>
              </w:rPr>
              <w:t>S-EF-BD</w:t>
            </w:r>
          </w:p>
        </w:tc>
        <w:tc>
          <w:tcPr>
            <w:tcW w:w="1320" w:type="dxa"/>
          </w:tcPr>
          <w:p w14:paraId="65C89A58" w14:textId="77777777" w:rsidR="00BF2CB9" w:rsidRDefault="006E111E">
            <w:pPr>
              <w:pStyle w:val="TableParagraph"/>
              <w:spacing w:before="15"/>
              <w:ind w:left="187"/>
              <w:rPr>
                <w:sz w:val="16"/>
              </w:rPr>
            </w:pPr>
            <w:r>
              <w:rPr>
                <w:w w:val="105"/>
                <w:sz w:val="16"/>
              </w:rPr>
              <w:t>[LRBLSEF]</w:t>
            </w:r>
          </w:p>
        </w:tc>
        <w:tc>
          <w:tcPr>
            <w:tcW w:w="2190" w:type="dxa"/>
          </w:tcPr>
          <w:p w14:paraId="5BD609BE" w14:textId="77777777" w:rsidR="00BF2CB9" w:rsidRDefault="006E111E">
            <w:pPr>
              <w:pStyle w:val="TableParagraph"/>
              <w:spacing w:before="15" w:line="273" w:lineRule="auto"/>
              <w:ind w:left="187" w:right="40"/>
              <w:rPr>
                <w:sz w:val="16"/>
              </w:rPr>
            </w:pPr>
            <w:r>
              <w:rPr>
                <w:w w:val="105"/>
                <w:sz w:val="16"/>
              </w:rPr>
              <w:t>Edit blood bank descriptions file</w:t>
            </w:r>
          </w:p>
        </w:tc>
        <w:tc>
          <w:tcPr>
            <w:tcW w:w="1260" w:type="dxa"/>
          </w:tcPr>
          <w:p w14:paraId="3D40ADD1" w14:textId="77777777" w:rsidR="00BF2CB9" w:rsidRDefault="006E111E">
            <w:pPr>
              <w:pStyle w:val="TableParagraph"/>
              <w:spacing w:before="15" w:line="273" w:lineRule="auto"/>
              <w:ind w:left="187" w:right="207"/>
              <w:rPr>
                <w:sz w:val="16"/>
              </w:rPr>
            </w:pPr>
            <w:r>
              <w:rPr>
                <w:w w:val="105"/>
                <w:sz w:val="16"/>
              </w:rPr>
              <w:t>File setup &amp; software</w:t>
            </w:r>
          </w:p>
          <w:p w14:paraId="75590510" w14:textId="77777777" w:rsidR="00BF2CB9" w:rsidRDefault="006E111E">
            <w:pPr>
              <w:pStyle w:val="TableParagraph"/>
              <w:spacing w:before="1" w:line="174" w:lineRule="exact"/>
              <w:ind w:left="187"/>
              <w:rPr>
                <w:sz w:val="16"/>
              </w:rPr>
            </w:pPr>
            <w:r>
              <w:rPr>
                <w:w w:val="105"/>
                <w:sz w:val="16"/>
              </w:rPr>
              <w:t>control</w:t>
            </w:r>
          </w:p>
        </w:tc>
        <w:tc>
          <w:tcPr>
            <w:tcW w:w="720" w:type="dxa"/>
          </w:tcPr>
          <w:p w14:paraId="7324245B" w14:textId="77777777" w:rsidR="00BF2CB9" w:rsidRDefault="00BF2CB9">
            <w:pPr>
              <w:pStyle w:val="TableParagraph"/>
              <w:ind w:left="0"/>
              <w:rPr>
                <w:sz w:val="16"/>
              </w:rPr>
            </w:pPr>
          </w:p>
        </w:tc>
        <w:tc>
          <w:tcPr>
            <w:tcW w:w="660" w:type="dxa"/>
          </w:tcPr>
          <w:p w14:paraId="4C93A67A" w14:textId="77777777" w:rsidR="00BF2CB9" w:rsidRDefault="00BF2CB9">
            <w:pPr>
              <w:pStyle w:val="TableParagraph"/>
              <w:ind w:left="0"/>
              <w:rPr>
                <w:sz w:val="16"/>
              </w:rPr>
            </w:pPr>
          </w:p>
        </w:tc>
        <w:tc>
          <w:tcPr>
            <w:tcW w:w="600" w:type="dxa"/>
          </w:tcPr>
          <w:p w14:paraId="5766740E" w14:textId="77777777" w:rsidR="00BF2CB9" w:rsidRDefault="00BF2CB9">
            <w:pPr>
              <w:pStyle w:val="TableParagraph"/>
              <w:ind w:left="0"/>
              <w:rPr>
                <w:sz w:val="16"/>
              </w:rPr>
            </w:pPr>
          </w:p>
        </w:tc>
        <w:tc>
          <w:tcPr>
            <w:tcW w:w="540" w:type="dxa"/>
          </w:tcPr>
          <w:p w14:paraId="107F1FD8" w14:textId="77777777" w:rsidR="00BF2CB9" w:rsidRDefault="00BF2CB9">
            <w:pPr>
              <w:pStyle w:val="TableParagraph"/>
              <w:ind w:left="0"/>
              <w:rPr>
                <w:sz w:val="16"/>
              </w:rPr>
            </w:pPr>
          </w:p>
        </w:tc>
        <w:tc>
          <w:tcPr>
            <w:tcW w:w="540" w:type="dxa"/>
          </w:tcPr>
          <w:p w14:paraId="77F56460" w14:textId="77777777" w:rsidR="00BF2CB9" w:rsidRDefault="00BF2CB9">
            <w:pPr>
              <w:pStyle w:val="TableParagraph"/>
              <w:ind w:left="0"/>
              <w:rPr>
                <w:sz w:val="16"/>
              </w:rPr>
            </w:pPr>
          </w:p>
        </w:tc>
      </w:tr>
      <w:tr w:rsidR="00BF2CB9" w14:paraId="0BADFB5C" w14:textId="77777777">
        <w:trPr>
          <w:trHeight w:val="630"/>
        </w:trPr>
        <w:tc>
          <w:tcPr>
            <w:tcW w:w="915" w:type="dxa"/>
          </w:tcPr>
          <w:p w14:paraId="7C621E5B" w14:textId="77777777" w:rsidR="00BF2CB9" w:rsidRDefault="006E111E">
            <w:pPr>
              <w:pStyle w:val="TableParagraph"/>
              <w:spacing w:before="15" w:line="273" w:lineRule="auto"/>
              <w:ind w:left="187" w:right="266"/>
              <w:rPr>
                <w:sz w:val="16"/>
              </w:rPr>
            </w:pPr>
            <w:r>
              <w:rPr>
                <w:sz w:val="16"/>
              </w:rPr>
              <w:t xml:space="preserve">Super- </w:t>
            </w:r>
            <w:r>
              <w:rPr>
                <w:w w:val="105"/>
                <w:sz w:val="16"/>
              </w:rPr>
              <w:t>visor</w:t>
            </w:r>
          </w:p>
        </w:tc>
        <w:tc>
          <w:tcPr>
            <w:tcW w:w="975" w:type="dxa"/>
          </w:tcPr>
          <w:p w14:paraId="5B337E18" w14:textId="77777777" w:rsidR="00BF2CB9" w:rsidRDefault="006E111E">
            <w:pPr>
              <w:pStyle w:val="TableParagraph"/>
              <w:spacing w:before="15"/>
              <w:ind w:left="187"/>
              <w:rPr>
                <w:sz w:val="16"/>
              </w:rPr>
            </w:pPr>
            <w:r>
              <w:rPr>
                <w:w w:val="105"/>
                <w:sz w:val="16"/>
              </w:rPr>
              <w:t>S-EF-BP</w:t>
            </w:r>
          </w:p>
        </w:tc>
        <w:tc>
          <w:tcPr>
            <w:tcW w:w="1320" w:type="dxa"/>
          </w:tcPr>
          <w:p w14:paraId="6179546E" w14:textId="77777777" w:rsidR="00BF2CB9" w:rsidRDefault="006E111E">
            <w:pPr>
              <w:pStyle w:val="TableParagraph"/>
              <w:spacing w:before="15"/>
              <w:ind w:left="187"/>
              <w:rPr>
                <w:sz w:val="16"/>
              </w:rPr>
            </w:pPr>
            <w:r>
              <w:rPr>
                <w:w w:val="105"/>
                <w:sz w:val="16"/>
              </w:rPr>
              <w:t>[LRBLSEB]</w:t>
            </w:r>
          </w:p>
        </w:tc>
        <w:tc>
          <w:tcPr>
            <w:tcW w:w="2190" w:type="dxa"/>
          </w:tcPr>
          <w:p w14:paraId="06A8E784" w14:textId="77777777" w:rsidR="00BF2CB9" w:rsidRDefault="006E111E">
            <w:pPr>
              <w:pStyle w:val="TableParagraph"/>
              <w:spacing w:before="15"/>
              <w:ind w:left="187"/>
              <w:rPr>
                <w:sz w:val="16"/>
              </w:rPr>
            </w:pPr>
            <w:r>
              <w:rPr>
                <w:w w:val="105"/>
                <w:sz w:val="16"/>
              </w:rPr>
              <w:t>Edit blood product file</w:t>
            </w:r>
          </w:p>
        </w:tc>
        <w:tc>
          <w:tcPr>
            <w:tcW w:w="1260" w:type="dxa"/>
          </w:tcPr>
          <w:p w14:paraId="18C6677B" w14:textId="77777777" w:rsidR="00BF2CB9" w:rsidRDefault="006E111E">
            <w:pPr>
              <w:pStyle w:val="TableParagraph"/>
              <w:spacing w:before="15" w:line="273" w:lineRule="auto"/>
              <w:ind w:left="187" w:right="207"/>
              <w:rPr>
                <w:sz w:val="16"/>
              </w:rPr>
            </w:pPr>
            <w:r>
              <w:rPr>
                <w:w w:val="105"/>
                <w:sz w:val="16"/>
              </w:rPr>
              <w:t>File setup &amp; software</w:t>
            </w:r>
          </w:p>
          <w:p w14:paraId="0E7C99D3" w14:textId="77777777" w:rsidR="00BF2CB9" w:rsidRDefault="006E111E">
            <w:pPr>
              <w:pStyle w:val="TableParagraph"/>
              <w:spacing w:before="1" w:line="174" w:lineRule="exact"/>
              <w:ind w:left="187"/>
              <w:rPr>
                <w:sz w:val="16"/>
              </w:rPr>
            </w:pPr>
            <w:r>
              <w:rPr>
                <w:w w:val="105"/>
                <w:sz w:val="16"/>
              </w:rPr>
              <w:t>control</w:t>
            </w:r>
          </w:p>
        </w:tc>
        <w:tc>
          <w:tcPr>
            <w:tcW w:w="720" w:type="dxa"/>
          </w:tcPr>
          <w:p w14:paraId="5D25F9B5" w14:textId="77777777" w:rsidR="00BF2CB9" w:rsidRDefault="00BF2CB9">
            <w:pPr>
              <w:pStyle w:val="TableParagraph"/>
              <w:ind w:left="0"/>
              <w:rPr>
                <w:sz w:val="16"/>
              </w:rPr>
            </w:pPr>
          </w:p>
        </w:tc>
        <w:tc>
          <w:tcPr>
            <w:tcW w:w="660" w:type="dxa"/>
          </w:tcPr>
          <w:p w14:paraId="14E98E97" w14:textId="77777777" w:rsidR="00BF2CB9" w:rsidRDefault="00BF2CB9">
            <w:pPr>
              <w:pStyle w:val="TableParagraph"/>
              <w:ind w:left="0"/>
              <w:rPr>
                <w:sz w:val="16"/>
              </w:rPr>
            </w:pPr>
          </w:p>
        </w:tc>
        <w:tc>
          <w:tcPr>
            <w:tcW w:w="600" w:type="dxa"/>
          </w:tcPr>
          <w:p w14:paraId="5F0FF7AB" w14:textId="77777777" w:rsidR="00BF2CB9" w:rsidRDefault="00BF2CB9">
            <w:pPr>
              <w:pStyle w:val="TableParagraph"/>
              <w:ind w:left="0"/>
              <w:rPr>
                <w:sz w:val="16"/>
              </w:rPr>
            </w:pPr>
          </w:p>
        </w:tc>
        <w:tc>
          <w:tcPr>
            <w:tcW w:w="540" w:type="dxa"/>
          </w:tcPr>
          <w:p w14:paraId="029D3989" w14:textId="77777777" w:rsidR="00BF2CB9" w:rsidRDefault="00BF2CB9">
            <w:pPr>
              <w:pStyle w:val="TableParagraph"/>
              <w:ind w:left="0"/>
              <w:rPr>
                <w:sz w:val="16"/>
              </w:rPr>
            </w:pPr>
          </w:p>
        </w:tc>
        <w:tc>
          <w:tcPr>
            <w:tcW w:w="540" w:type="dxa"/>
          </w:tcPr>
          <w:p w14:paraId="64B4EB26" w14:textId="77777777" w:rsidR="00BF2CB9" w:rsidRDefault="00BF2CB9">
            <w:pPr>
              <w:pStyle w:val="TableParagraph"/>
              <w:ind w:left="0"/>
              <w:rPr>
                <w:sz w:val="16"/>
              </w:rPr>
            </w:pPr>
          </w:p>
        </w:tc>
      </w:tr>
      <w:tr w:rsidR="00BF2CB9" w14:paraId="58B92524" w14:textId="77777777">
        <w:trPr>
          <w:trHeight w:val="630"/>
        </w:trPr>
        <w:tc>
          <w:tcPr>
            <w:tcW w:w="915" w:type="dxa"/>
          </w:tcPr>
          <w:p w14:paraId="2C90A7C7" w14:textId="77777777" w:rsidR="00BF2CB9" w:rsidRDefault="006E111E">
            <w:pPr>
              <w:pStyle w:val="TableParagraph"/>
              <w:spacing w:before="15" w:line="273" w:lineRule="auto"/>
              <w:ind w:left="187" w:right="266"/>
              <w:rPr>
                <w:sz w:val="16"/>
              </w:rPr>
            </w:pPr>
            <w:r>
              <w:rPr>
                <w:sz w:val="16"/>
              </w:rPr>
              <w:t xml:space="preserve">Super- </w:t>
            </w:r>
            <w:r>
              <w:rPr>
                <w:w w:val="105"/>
                <w:sz w:val="16"/>
              </w:rPr>
              <w:t>visor</w:t>
            </w:r>
          </w:p>
        </w:tc>
        <w:tc>
          <w:tcPr>
            <w:tcW w:w="975" w:type="dxa"/>
          </w:tcPr>
          <w:p w14:paraId="44814F57" w14:textId="77777777" w:rsidR="00BF2CB9" w:rsidRDefault="006E111E">
            <w:pPr>
              <w:pStyle w:val="TableParagraph"/>
              <w:spacing w:before="15"/>
              <w:ind w:left="187"/>
              <w:rPr>
                <w:sz w:val="16"/>
              </w:rPr>
            </w:pPr>
            <w:r>
              <w:rPr>
                <w:w w:val="105"/>
                <w:sz w:val="16"/>
              </w:rPr>
              <w:t>S-EF-BU</w:t>
            </w:r>
          </w:p>
        </w:tc>
        <w:tc>
          <w:tcPr>
            <w:tcW w:w="1320" w:type="dxa"/>
          </w:tcPr>
          <w:p w14:paraId="2FCD9279" w14:textId="77777777" w:rsidR="00BF2CB9" w:rsidRDefault="006E111E">
            <w:pPr>
              <w:pStyle w:val="TableParagraph"/>
              <w:spacing w:before="15"/>
              <w:ind w:left="187"/>
              <w:rPr>
                <w:sz w:val="16"/>
              </w:rPr>
            </w:pPr>
            <w:r>
              <w:rPr>
                <w:w w:val="105"/>
                <w:sz w:val="16"/>
              </w:rPr>
              <w:t>[LRBLSEU]</w:t>
            </w:r>
          </w:p>
        </w:tc>
        <w:tc>
          <w:tcPr>
            <w:tcW w:w="2190" w:type="dxa"/>
          </w:tcPr>
          <w:p w14:paraId="7C790BF0" w14:textId="77777777" w:rsidR="00BF2CB9" w:rsidRDefault="006E111E">
            <w:pPr>
              <w:pStyle w:val="TableParagraph"/>
              <w:spacing w:before="15"/>
              <w:ind w:left="187"/>
              <w:rPr>
                <w:sz w:val="16"/>
              </w:rPr>
            </w:pPr>
            <w:r>
              <w:rPr>
                <w:w w:val="105"/>
                <w:sz w:val="16"/>
              </w:rPr>
              <w:t>Edit blood bank utility file</w:t>
            </w:r>
          </w:p>
        </w:tc>
        <w:tc>
          <w:tcPr>
            <w:tcW w:w="1260" w:type="dxa"/>
          </w:tcPr>
          <w:p w14:paraId="4ACBEA2D" w14:textId="77777777" w:rsidR="00BF2CB9" w:rsidRDefault="006E111E">
            <w:pPr>
              <w:pStyle w:val="TableParagraph"/>
              <w:spacing w:before="15" w:line="273" w:lineRule="auto"/>
              <w:ind w:left="187" w:right="207"/>
              <w:rPr>
                <w:sz w:val="16"/>
              </w:rPr>
            </w:pPr>
            <w:r>
              <w:rPr>
                <w:w w:val="105"/>
                <w:sz w:val="16"/>
              </w:rPr>
              <w:t>File setup &amp; software</w:t>
            </w:r>
          </w:p>
          <w:p w14:paraId="0BE3A115" w14:textId="77777777" w:rsidR="00BF2CB9" w:rsidRDefault="006E111E">
            <w:pPr>
              <w:pStyle w:val="TableParagraph"/>
              <w:spacing w:before="1" w:line="174" w:lineRule="exact"/>
              <w:ind w:left="187"/>
              <w:rPr>
                <w:sz w:val="16"/>
              </w:rPr>
            </w:pPr>
            <w:r>
              <w:rPr>
                <w:w w:val="105"/>
                <w:sz w:val="16"/>
              </w:rPr>
              <w:t>control</w:t>
            </w:r>
          </w:p>
        </w:tc>
        <w:tc>
          <w:tcPr>
            <w:tcW w:w="720" w:type="dxa"/>
          </w:tcPr>
          <w:p w14:paraId="36A76936" w14:textId="77777777" w:rsidR="00BF2CB9" w:rsidRDefault="00BF2CB9">
            <w:pPr>
              <w:pStyle w:val="TableParagraph"/>
              <w:ind w:left="0"/>
              <w:rPr>
                <w:sz w:val="16"/>
              </w:rPr>
            </w:pPr>
          </w:p>
        </w:tc>
        <w:tc>
          <w:tcPr>
            <w:tcW w:w="660" w:type="dxa"/>
          </w:tcPr>
          <w:p w14:paraId="4F7C1A80" w14:textId="77777777" w:rsidR="00BF2CB9" w:rsidRDefault="00BF2CB9">
            <w:pPr>
              <w:pStyle w:val="TableParagraph"/>
              <w:ind w:left="0"/>
              <w:rPr>
                <w:sz w:val="16"/>
              </w:rPr>
            </w:pPr>
          </w:p>
        </w:tc>
        <w:tc>
          <w:tcPr>
            <w:tcW w:w="600" w:type="dxa"/>
          </w:tcPr>
          <w:p w14:paraId="67119131" w14:textId="77777777" w:rsidR="00BF2CB9" w:rsidRDefault="00BF2CB9">
            <w:pPr>
              <w:pStyle w:val="TableParagraph"/>
              <w:ind w:left="0"/>
              <w:rPr>
                <w:sz w:val="16"/>
              </w:rPr>
            </w:pPr>
          </w:p>
        </w:tc>
        <w:tc>
          <w:tcPr>
            <w:tcW w:w="540" w:type="dxa"/>
          </w:tcPr>
          <w:p w14:paraId="27FBE5D6" w14:textId="77777777" w:rsidR="00BF2CB9" w:rsidRDefault="00BF2CB9">
            <w:pPr>
              <w:pStyle w:val="TableParagraph"/>
              <w:ind w:left="0"/>
              <w:rPr>
                <w:sz w:val="16"/>
              </w:rPr>
            </w:pPr>
          </w:p>
        </w:tc>
        <w:tc>
          <w:tcPr>
            <w:tcW w:w="540" w:type="dxa"/>
          </w:tcPr>
          <w:p w14:paraId="05ACFED7" w14:textId="77777777" w:rsidR="00BF2CB9" w:rsidRDefault="00BF2CB9">
            <w:pPr>
              <w:pStyle w:val="TableParagraph"/>
              <w:ind w:left="0"/>
              <w:rPr>
                <w:sz w:val="16"/>
              </w:rPr>
            </w:pPr>
          </w:p>
        </w:tc>
      </w:tr>
      <w:tr w:rsidR="00BF2CB9" w14:paraId="51EAD580" w14:textId="77777777">
        <w:trPr>
          <w:trHeight w:val="630"/>
        </w:trPr>
        <w:tc>
          <w:tcPr>
            <w:tcW w:w="915" w:type="dxa"/>
          </w:tcPr>
          <w:p w14:paraId="51D2C845" w14:textId="77777777" w:rsidR="00BF2CB9" w:rsidRDefault="006E111E">
            <w:pPr>
              <w:pStyle w:val="TableParagraph"/>
              <w:spacing w:before="15" w:line="273" w:lineRule="auto"/>
              <w:ind w:left="187" w:right="266"/>
              <w:rPr>
                <w:sz w:val="16"/>
              </w:rPr>
            </w:pPr>
            <w:r>
              <w:rPr>
                <w:sz w:val="16"/>
              </w:rPr>
              <w:t xml:space="preserve">Super- </w:t>
            </w:r>
            <w:r>
              <w:rPr>
                <w:w w:val="105"/>
                <w:sz w:val="16"/>
              </w:rPr>
              <w:t>visor</w:t>
            </w:r>
          </w:p>
        </w:tc>
        <w:tc>
          <w:tcPr>
            <w:tcW w:w="975" w:type="dxa"/>
          </w:tcPr>
          <w:p w14:paraId="1E59D204" w14:textId="77777777" w:rsidR="00BF2CB9" w:rsidRDefault="006E111E">
            <w:pPr>
              <w:pStyle w:val="TableParagraph"/>
              <w:spacing w:before="15"/>
              <w:ind w:left="187"/>
              <w:rPr>
                <w:sz w:val="16"/>
              </w:rPr>
            </w:pPr>
            <w:r>
              <w:rPr>
                <w:w w:val="105"/>
                <w:sz w:val="16"/>
              </w:rPr>
              <w:t>S-EF-CR</w:t>
            </w:r>
          </w:p>
        </w:tc>
        <w:tc>
          <w:tcPr>
            <w:tcW w:w="1320" w:type="dxa"/>
          </w:tcPr>
          <w:p w14:paraId="76DA99D9" w14:textId="77777777" w:rsidR="00BF2CB9" w:rsidRDefault="006E111E">
            <w:pPr>
              <w:pStyle w:val="TableParagraph"/>
              <w:spacing w:before="15"/>
              <w:ind w:left="187"/>
              <w:rPr>
                <w:sz w:val="16"/>
              </w:rPr>
            </w:pPr>
            <w:r>
              <w:rPr>
                <w:w w:val="105"/>
                <w:sz w:val="16"/>
              </w:rPr>
              <w:t>[LRBLSRQ]</w:t>
            </w:r>
          </w:p>
        </w:tc>
        <w:tc>
          <w:tcPr>
            <w:tcW w:w="2190" w:type="dxa"/>
          </w:tcPr>
          <w:p w14:paraId="3B4D1517" w14:textId="77777777" w:rsidR="00BF2CB9" w:rsidRDefault="006E111E">
            <w:pPr>
              <w:pStyle w:val="TableParagraph"/>
              <w:spacing w:before="15" w:line="273" w:lineRule="auto"/>
              <w:ind w:left="187" w:right="53"/>
              <w:rPr>
                <w:sz w:val="16"/>
              </w:rPr>
            </w:pPr>
            <w:r>
              <w:rPr>
                <w:w w:val="105"/>
                <w:sz w:val="16"/>
              </w:rPr>
              <w:t>Edit blood component request file</w:t>
            </w:r>
          </w:p>
        </w:tc>
        <w:tc>
          <w:tcPr>
            <w:tcW w:w="1260" w:type="dxa"/>
          </w:tcPr>
          <w:p w14:paraId="172EE58E" w14:textId="77777777" w:rsidR="00BF2CB9" w:rsidRDefault="006E111E">
            <w:pPr>
              <w:pStyle w:val="TableParagraph"/>
              <w:spacing w:before="15" w:line="273" w:lineRule="auto"/>
              <w:ind w:left="187" w:right="207"/>
              <w:rPr>
                <w:sz w:val="16"/>
              </w:rPr>
            </w:pPr>
            <w:r>
              <w:rPr>
                <w:w w:val="105"/>
                <w:sz w:val="16"/>
              </w:rPr>
              <w:t>File setup &amp; software</w:t>
            </w:r>
          </w:p>
          <w:p w14:paraId="7D293606" w14:textId="77777777" w:rsidR="00BF2CB9" w:rsidRDefault="006E111E">
            <w:pPr>
              <w:pStyle w:val="TableParagraph"/>
              <w:spacing w:before="1" w:line="174" w:lineRule="exact"/>
              <w:ind w:left="187"/>
              <w:rPr>
                <w:sz w:val="16"/>
              </w:rPr>
            </w:pPr>
            <w:r>
              <w:rPr>
                <w:w w:val="105"/>
                <w:sz w:val="16"/>
              </w:rPr>
              <w:t>control</w:t>
            </w:r>
          </w:p>
        </w:tc>
        <w:tc>
          <w:tcPr>
            <w:tcW w:w="720" w:type="dxa"/>
          </w:tcPr>
          <w:p w14:paraId="310A8249" w14:textId="77777777" w:rsidR="00BF2CB9" w:rsidRDefault="00BF2CB9">
            <w:pPr>
              <w:pStyle w:val="TableParagraph"/>
              <w:ind w:left="0"/>
              <w:rPr>
                <w:sz w:val="16"/>
              </w:rPr>
            </w:pPr>
          </w:p>
        </w:tc>
        <w:tc>
          <w:tcPr>
            <w:tcW w:w="660" w:type="dxa"/>
          </w:tcPr>
          <w:p w14:paraId="7B34F8F7" w14:textId="77777777" w:rsidR="00BF2CB9" w:rsidRDefault="00BF2CB9">
            <w:pPr>
              <w:pStyle w:val="TableParagraph"/>
              <w:ind w:left="0"/>
              <w:rPr>
                <w:sz w:val="16"/>
              </w:rPr>
            </w:pPr>
          </w:p>
        </w:tc>
        <w:tc>
          <w:tcPr>
            <w:tcW w:w="600" w:type="dxa"/>
          </w:tcPr>
          <w:p w14:paraId="3A4022C0" w14:textId="77777777" w:rsidR="00BF2CB9" w:rsidRDefault="00BF2CB9">
            <w:pPr>
              <w:pStyle w:val="TableParagraph"/>
              <w:ind w:left="0"/>
              <w:rPr>
                <w:sz w:val="16"/>
              </w:rPr>
            </w:pPr>
          </w:p>
        </w:tc>
        <w:tc>
          <w:tcPr>
            <w:tcW w:w="540" w:type="dxa"/>
          </w:tcPr>
          <w:p w14:paraId="498205E1" w14:textId="77777777" w:rsidR="00BF2CB9" w:rsidRDefault="00BF2CB9">
            <w:pPr>
              <w:pStyle w:val="TableParagraph"/>
              <w:ind w:left="0"/>
              <w:rPr>
                <w:sz w:val="16"/>
              </w:rPr>
            </w:pPr>
          </w:p>
        </w:tc>
        <w:tc>
          <w:tcPr>
            <w:tcW w:w="540" w:type="dxa"/>
          </w:tcPr>
          <w:p w14:paraId="1C285252" w14:textId="77777777" w:rsidR="00BF2CB9" w:rsidRDefault="00BF2CB9">
            <w:pPr>
              <w:pStyle w:val="TableParagraph"/>
              <w:ind w:left="0"/>
              <w:rPr>
                <w:sz w:val="16"/>
              </w:rPr>
            </w:pPr>
          </w:p>
        </w:tc>
      </w:tr>
      <w:tr w:rsidR="00BF2CB9" w14:paraId="5CD29A34" w14:textId="77777777">
        <w:trPr>
          <w:trHeight w:val="630"/>
        </w:trPr>
        <w:tc>
          <w:tcPr>
            <w:tcW w:w="915" w:type="dxa"/>
          </w:tcPr>
          <w:p w14:paraId="390D74CE" w14:textId="77777777" w:rsidR="00BF2CB9" w:rsidRDefault="006E111E">
            <w:pPr>
              <w:pStyle w:val="TableParagraph"/>
              <w:spacing w:before="15" w:line="273" w:lineRule="auto"/>
              <w:ind w:left="187" w:right="266"/>
              <w:rPr>
                <w:sz w:val="16"/>
              </w:rPr>
            </w:pPr>
            <w:r>
              <w:rPr>
                <w:sz w:val="16"/>
              </w:rPr>
              <w:t xml:space="preserve">Super- </w:t>
            </w:r>
            <w:r>
              <w:rPr>
                <w:w w:val="105"/>
                <w:sz w:val="16"/>
              </w:rPr>
              <w:t>visor</w:t>
            </w:r>
          </w:p>
        </w:tc>
        <w:tc>
          <w:tcPr>
            <w:tcW w:w="975" w:type="dxa"/>
          </w:tcPr>
          <w:p w14:paraId="5446CC7D" w14:textId="77777777" w:rsidR="00BF2CB9" w:rsidRDefault="006E111E">
            <w:pPr>
              <w:pStyle w:val="TableParagraph"/>
              <w:spacing w:before="15"/>
              <w:ind w:left="187"/>
              <w:rPr>
                <w:sz w:val="16"/>
              </w:rPr>
            </w:pPr>
            <w:r>
              <w:rPr>
                <w:w w:val="105"/>
                <w:sz w:val="16"/>
              </w:rPr>
              <w:t>S-EF-LL</w:t>
            </w:r>
          </w:p>
        </w:tc>
        <w:tc>
          <w:tcPr>
            <w:tcW w:w="1320" w:type="dxa"/>
          </w:tcPr>
          <w:p w14:paraId="3B1FC674" w14:textId="77777777" w:rsidR="00BF2CB9" w:rsidRDefault="006E111E">
            <w:pPr>
              <w:pStyle w:val="TableParagraph"/>
              <w:spacing w:before="15"/>
              <w:ind w:left="187"/>
              <w:rPr>
                <w:sz w:val="16"/>
              </w:rPr>
            </w:pPr>
            <w:r>
              <w:rPr>
                <w:w w:val="105"/>
                <w:sz w:val="16"/>
              </w:rPr>
              <w:t>[LRBLSLL]</w:t>
            </w:r>
          </w:p>
        </w:tc>
        <w:tc>
          <w:tcPr>
            <w:tcW w:w="2190" w:type="dxa"/>
          </w:tcPr>
          <w:p w14:paraId="4D0D3152" w14:textId="77777777" w:rsidR="00BF2CB9" w:rsidRDefault="006E111E">
            <w:pPr>
              <w:pStyle w:val="TableParagraph"/>
              <w:spacing w:before="15"/>
              <w:ind w:left="187"/>
              <w:rPr>
                <w:sz w:val="16"/>
              </w:rPr>
            </w:pPr>
            <w:r>
              <w:rPr>
                <w:w w:val="105"/>
                <w:sz w:val="16"/>
              </w:rPr>
              <w:t>Edit lab letter file</w:t>
            </w:r>
          </w:p>
        </w:tc>
        <w:tc>
          <w:tcPr>
            <w:tcW w:w="1260" w:type="dxa"/>
          </w:tcPr>
          <w:p w14:paraId="0E2A072F" w14:textId="77777777" w:rsidR="00BF2CB9" w:rsidRDefault="006E111E">
            <w:pPr>
              <w:pStyle w:val="TableParagraph"/>
              <w:spacing w:before="15" w:line="273" w:lineRule="auto"/>
              <w:ind w:left="187" w:right="6"/>
              <w:rPr>
                <w:sz w:val="16"/>
              </w:rPr>
            </w:pPr>
            <w:r>
              <w:rPr>
                <w:w w:val="105"/>
                <w:sz w:val="16"/>
              </w:rPr>
              <w:t>Consultation letter content</w:t>
            </w:r>
          </w:p>
          <w:p w14:paraId="7D625B3B" w14:textId="77777777" w:rsidR="00BF2CB9" w:rsidRDefault="006E111E">
            <w:pPr>
              <w:pStyle w:val="TableParagraph"/>
              <w:spacing w:before="1" w:line="174" w:lineRule="exact"/>
              <w:ind w:left="187"/>
              <w:rPr>
                <w:sz w:val="16"/>
              </w:rPr>
            </w:pPr>
            <w:r>
              <w:rPr>
                <w:w w:val="105"/>
                <w:sz w:val="16"/>
              </w:rPr>
              <w:t>definition</w:t>
            </w:r>
          </w:p>
        </w:tc>
        <w:tc>
          <w:tcPr>
            <w:tcW w:w="720" w:type="dxa"/>
          </w:tcPr>
          <w:p w14:paraId="4152D960" w14:textId="77777777" w:rsidR="00BF2CB9" w:rsidRDefault="00BF2CB9">
            <w:pPr>
              <w:pStyle w:val="TableParagraph"/>
              <w:ind w:left="0"/>
              <w:rPr>
                <w:sz w:val="16"/>
              </w:rPr>
            </w:pPr>
          </w:p>
        </w:tc>
        <w:tc>
          <w:tcPr>
            <w:tcW w:w="660" w:type="dxa"/>
          </w:tcPr>
          <w:p w14:paraId="226A03EE" w14:textId="77777777" w:rsidR="00BF2CB9" w:rsidRDefault="00BF2CB9">
            <w:pPr>
              <w:pStyle w:val="TableParagraph"/>
              <w:ind w:left="0"/>
              <w:rPr>
                <w:sz w:val="16"/>
              </w:rPr>
            </w:pPr>
          </w:p>
        </w:tc>
        <w:tc>
          <w:tcPr>
            <w:tcW w:w="600" w:type="dxa"/>
          </w:tcPr>
          <w:p w14:paraId="582582F2" w14:textId="77777777" w:rsidR="00BF2CB9" w:rsidRDefault="00BF2CB9">
            <w:pPr>
              <w:pStyle w:val="TableParagraph"/>
              <w:ind w:left="0"/>
              <w:rPr>
                <w:sz w:val="16"/>
              </w:rPr>
            </w:pPr>
          </w:p>
        </w:tc>
        <w:tc>
          <w:tcPr>
            <w:tcW w:w="540" w:type="dxa"/>
          </w:tcPr>
          <w:p w14:paraId="321D74AD" w14:textId="77777777" w:rsidR="00BF2CB9" w:rsidRDefault="00BF2CB9">
            <w:pPr>
              <w:pStyle w:val="TableParagraph"/>
              <w:ind w:left="0"/>
              <w:rPr>
                <w:sz w:val="16"/>
              </w:rPr>
            </w:pPr>
          </w:p>
        </w:tc>
        <w:tc>
          <w:tcPr>
            <w:tcW w:w="540" w:type="dxa"/>
          </w:tcPr>
          <w:p w14:paraId="2F11E6DE" w14:textId="77777777" w:rsidR="00BF2CB9" w:rsidRDefault="00BF2CB9">
            <w:pPr>
              <w:pStyle w:val="TableParagraph"/>
              <w:ind w:left="0"/>
              <w:rPr>
                <w:sz w:val="16"/>
              </w:rPr>
            </w:pPr>
          </w:p>
        </w:tc>
      </w:tr>
      <w:tr w:rsidR="00BF2CB9" w14:paraId="4F5F04DF" w14:textId="77777777">
        <w:trPr>
          <w:trHeight w:val="630"/>
        </w:trPr>
        <w:tc>
          <w:tcPr>
            <w:tcW w:w="915" w:type="dxa"/>
          </w:tcPr>
          <w:p w14:paraId="1672A8A4" w14:textId="77777777" w:rsidR="00BF2CB9" w:rsidRDefault="006E111E">
            <w:pPr>
              <w:pStyle w:val="TableParagraph"/>
              <w:spacing w:before="15" w:line="273" w:lineRule="auto"/>
              <w:ind w:left="187" w:right="266"/>
              <w:rPr>
                <w:sz w:val="16"/>
              </w:rPr>
            </w:pPr>
            <w:r>
              <w:rPr>
                <w:sz w:val="16"/>
              </w:rPr>
              <w:t xml:space="preserve">Super- </w:t>
            </w:r>
            <w:r>
              <w:rPr>
                <w:w w:val="105"/>
                <w:sz w:val="16"/>
              </w:rPr>
              <w:t>visor</w:t>
            </w:r>
          </w:p>
        </w:tc>
        <w:tc>
          <w:tcPr>
            <w:tcW w:w="975" w:type="dxa"/>
          </w:tcPr>
          <w:p w14:paraId="47BC56B2" w14:textId="77777777" w:rsidR="00BF2CB9" w:rsidRDefault="006E111E">
            <w:pPr>
              <w:pStyle w:val="TableParagraph"/>
              <w:spacing w:before="15"/>
              <w:ind w:left="187"/>
              <w:rPr>
                <w:sz w:val="16"/>
              </w:rPr>
            </w:pPr>
            <w:r>
              <w:rPr>
                <w:w w:val="105"/>
                <w:sz w:val="16"/>
              </w:rPr>
              <w:t>S-EF-MS</w:t>
            </w:r>
          </w:p>
        </w:tc>
        <w:tc>
          <w:tcPr>
            <w:tcW w:w="1320" w:type="dxa"/>
          </w:tcPr>
          <w:p w14:paraId="1F56D092" w14:textId="77777777" w:rsidR="00BF2CB9" w:rsidRDefault="006E111E">
            <w:pPr>
              <w:pStyle w:val="TableParagraph"/>
              <w:spacing w:before="15"/>
              <w:ind w:left="187"/>
              <w:rPr>
                <w:sz w:val="16"/>
              </w:rPr>
            </w:pPr>
            <w:r>
              <w:rPr>
                <w:w w:val="105"/>
                <w:sz w:val="16"/>
              </w:rPr>
              <w:t>[LRBLSMS]</w:t>
            </w:r>
          </w:p>
        </w:tc>
        <w:tc>
          <w:tcPr>
            <w:tcW w:w="2190" w:type="dxa"/>
          </w:tcPr>
          <w:p w14:paraId="608C25B6" w14:textId="77777777" w:rsidR="00BF2CB9" w:rsidRDefault="006E111E">
            <w:pPr>
              <w:pStyle w:val="TableParagraph"/>
              <w:spacing w:before="15" w:line="273" w:lineRule="auto"/>
              <w:ind w:left="187"/>
              <w:rPr>
                <w:sz w:val="16"/>
              </w:rPr>
            </w:pPr>
            <w:r>
              <w:rPr>
                <w:w w:val="105"/>
                <w:sz w:val="16"/>
              </w:rPr>
              <w:t>Maximum surgical blood order edit</w:t>
            </w:r>
          </w:p>
        </w:tc>
        <w:tc>
          <w:tcPr>
            <w:tcW w:w="1260" w:type="dxa"/>
          </w:tcPr>
          <w:p w14:paraId="7B8FAB8D" w14:textId="77777777" w:rsidR="00BF2CB9" w:rsidRDefault="006E111E">
            <w:pPr>
              <w:pStyle w:val="TableParagraph"/>
              <w:spacing w:before="15" w:line="273" w:lineRule="auto"/>
              <w:ind w:left="187" w:right="207"/>
              <w:rPr>
                <w:sz w:val="16"/>
              </w:rPr>
            </w:pPr>
            <w:r>
              <w:rPr>
                <w:w w:val="105"/>
                <w:sz w:val="16"/>
              </w:rPr>
              <w:t>File setup &amp; software</w:t>
            </w:r>
          </w:p>
          <w:p w14:paraId="51B54AC4" w14:textId="77777777" w:rsidR="00BF2CB9" w:rsidRDefault="006E111E">
            <w:pPr>
              <w:pStyle w:val="TableParagraph"/>
              <w:spacing w:before="1" w:line="174" w:lineRule="exact"/>
              <w:ind w:left="187"/>
              <w:rPr>
                <w:sz w:val="16"/>
              </w:rPr>
            </w:pPr>
            <w:r>
              <w:rPr>
                <w:w w:val="105"/>
                <w:sz w:val="16"/>
              </w:rPr>
              <w:t>control</w:t>
            </w:r>
          </w:p>
        </w:tc>
        <w:tc>
          <w:tcPr>
            <w:tcW w:w="720" w:type="dxa"/>
          </w:tcPr>
          <w:p w14:paraId="33021580" w14:textId="77777777" w:rsidR="00BF2CB9" w:rsidRDefault="00BF2CB9">
            <w:pPr>
              <w:pStyle w:val="TableParagraph"/>
              <w:ind w:left="0"/>
              <w:rPr>
                <w:sz w:val="16"/>
              </w:rPr>
            </w:pPr>
          </w:p>
        </w:tc>
        <w:tc>
          <w:tcPr>
            <w:tcW w:w="660" w:type="dxa"/>
          </w:tcPr>
          <w:p w14:paraId="71FF903C" w14:textId="77777777" w:rsidR="00BF2CB9" w:rsidRDefault="00BF2CB9">
            <w:pPr>
              <w:pStyle w:val="TableParagraph"/>
              <w:ind w:left="0"/>
              <w:rPr>
                <w:sz w:val="16"/>
              </w:rPr>
            </w:pPr>
          </w:p>
        </w:tc>
        <w:tc>
          <w:tcPr>
            <w:tcW w:w="600" w:type="dxa"/>
          </w:tcPr>
          <w:p w14:paraId="744D4B99" w14:textId="77777777" w:rsidR="00BF2CB9" w:rsidRDefault="00BF2CB9">
            <w:pPr>
              <w:pStyle w:val="TableParagraph"/>
              <w:ind w:left="0"/>
              <w:rPr>
                <w:sz w:val="16"/>
              </w:rPr>
            </w:pPr>
          </w:p>
        </w:tc>
        <w:tc>
          <w:tcPr>
            <w:tcW w:w="540" w:type="dxa"/>
          </w:tcPr>
          <w:p w14:paraId="545A2BE2" w14:textId="77777777" w:rsidR="00BF2CB9" w:rsidRDefault="00BF2CB9">
            <w:pPr>
              <w:pStyle w:val="TableParagraph"/>
              <w:ind w:left="0"/>
              <w:rPr>
                <w:sz w:val="16"/>
              </w:rPr>
            </w:pPr>
          </w:p>
        </w:tc>
        <w:tc>
          <w:tcPr>
            <w:tcW w:w="540" w:type="dxa"/>
          </w:tcPr>
          <w:p w14:paraId="22526E52" w14:textId="77777777" w:rsidR="00BF2CB9" w:rsidRDefault="00BF2CB9">
            <w:pPr>
              <w:pStyle w:val="TableParagraph"/>
              <w:ind w:left="0"/>
              <w:rPr>
                <w:sz w:val="16"/>
              </w:rPr>
            </w:pPr>
          </w:p>
        </w:tc>
      </w:tr>
      <w:tr w:rsidR="00BF2CB9" w14:paraId="2E7977A4" w14:textId="77777777">
        <w:trPr>
          <w:trHeight w:val="840"/>
        </w:trPr>
        <w:tc>
          <w:tcPr>
            <w:tcW w:w="915" w:type="dxa"/>
          </w:tcPr>
          <w:p w14:paraId="0B4ACAFD" w14:textId="77777777" w:rsidR="00BF2CB9" w:rsidRDefault="006E111E">
            <w:pPr>
              <w:pStyle w:val="TableParagraph"/>
              <w:spacing w:before="15" w:line="273" w:lineRule="auto"/>
              <w:ind w:left="187" w:right="266"/>
              <w:rPr>
                <w:sz w:val="16"/>
              </w:rPr>
            </w:pPr>
            <w:r>
              <w:rPr>
                <w:sz w:val="16"/>
              </w:rPr>
              <w:t xml:space="preserve">Super- </w:t>
            </w:r>
            <w:r>
              <w:rPr>
                <w:w w:val="105"/>
                <w:sz w:val="16"/>
              </w:rPr>
              <w:t>visor</w:t>
            </w:r>
          </w:p>
        </w:tc>
        <w:tc>
          <w:tcPr>
            <w:tcW w:w="975" w:type="dxa"/>
          </w:tcPr>
          <w:p w14:paraId="4F59F592" w14:textId="77777777" w:rsidR="00BF2CB9" w:rsidRDefault="006E111E">
            <w:pPr>
              <w:pStyle w:val="TableParagraph"/>
              <w:spacing w:before="15"/>
              <w:ind w:left="187"/>
              <w:rPr>
                <w:sz w:val="16"/>
              </w:rPr>
            </w:pPr>
            <w:r>
              <w:rPr>
                <w:w w:val="105"/>
                <w:sz w:val="16"/>
              </w:rPr>
              <w:t>S-EF-SP</w:t>
            </w:r>
          </w:p>
        </w:tc>
        <w:tc>
          <w:tcPr>
            <w:tcW w:w="1320" w:type="dxa"/>
          </w:tcPr>
          <w:p w14:paraId="492EBB94" w14:textId="77777777" w:rsidR="00BF2CB9" w:rsidRDefault="006E111E">
            <w:pPr>
              <w:pStyle w:val="TableParagraph"/>
              <w:spacing w:before="15"/>
              <w:ind w:left="187"/>
              <w:rPr>
                <w:sz w:val="16"/>
              </w:rPr>
            </w:pPr>
            <w:r>
              <w:rPr>
                <w:w w:val="105"/>
                <w:sz w:val="16"/>
              </w:rPr>
              <w:t>[LRBLSSP]</w:t>
            </w:r>
          </w:p>
        </w:tc>
        <w:tc>
          <w:tcPr>
            <w:tcW w:w="2190" w:type="dxa"/>
          </w:tcPr>
          <w:p w14:paraId="20DEF8EE" w14:textId="77777777" w:rsidR="00BF2CB9" w:rsidRDefault="006E111E">
            <w:pPr>
              <w:pStyle w:val="TableParagraph"/>
              <w:spacing w:before="15" w:line="273" w:lineRule="auto"/>
              <w:ind w:left="187" w:right="619"/>
              <w:rPr>
                <w:sz w:val="16"/>
              </w:rPr>
            </w:pPr>
            <w:r>
              <w:rPr>
                <w:w w:val="105"/>
                <w:sz w:val="16"/>
              </w:rPr>
              <w:t>Edit blood bank site parameters</w:t>
            </w:r>
          </w:p>
        </w:tc>
        <w:tc>
          <w:tcPr>
            <w:tcW w:w="1260" w:type="dxa"/>
          </w:tcPr>
          <w:p w14:paraId="250085F9" w14:textId="77777777" w:rsidR="00BF2CB9" w:rsidRDefault="006E111E">
            <w:pPr>
              <w:pStyle w:val="TableParagraph"/>
              <w:spacing w:before="15" w:line="273" w:lineRule="auto"/>
              <w:ind w:left="187" w:right="6"/>
              <w:rPr>
                <w:sz w:val="16"/>
              </w:rPr>
            </w:pPr>
            <w:r>
              <w:rPr>
                <w:w w:val="105"/>
                <w:sz w:val="16"/>
              </w:rPr>
              <w:t>Edit template setup &amp; software</w:t>
            </w:r>
          </w:p>
          <w:p w14:paraId="20206E30" w14:textId="77777777" w:rsidR="00BF2CB9" w:rsidRDefault="006E111E">
            <w:pPr>
              <w:pStyle w:val="TableParagraph"/>
              <w:spacing w:before="1" w:line="174" w:lineRule="exact"/>
              <w:ind w:left="187"/>
              <w:rPr>
                <w:sz w:val="16"/>
              </w:rPr>
            </w:pPr>
            <w:r>
              <w:rPr>
                <w:w w:val="105"/>
                <w:sz w:val="16"/>
              </w:rPr>
              <w:t>control</w:t>
            </w:r>
          </w:p>
        </w:tc>
        <w:tc>
          <w:tcPr>
            <w:tcW w:w="720" w:type="dxa"/>
          </w:tcPr>
          <w:p w14:paraId="172FDAEB" w14:textId="77777777" w:rsidR="00BF2CB9" w:rsidRDefault="00BF2CB9">
            <w:pPr>
              <w:pStyle w:val="TableParagraph"/>
              <w:ind w:left="0"/>
              <w:rPr>
                <w:sz w:val="16"/>
              </w:rPr>
            </w:pPr>
          </w:p>
        </w:tc>
        <w:tc>
          <w:tcPr>
            <w:tcW w:w="660" w:type="dxa"/>
          </w:tcPr>
          <w:p w14:paraId="21EE14AF" w14:textId="77777777" w:rsidR="00BF2CB9" w:rsidRDefault="00BF2CB9">
            <w:pPr>
              <w:pStyle w:val="TableParagraph"/>
              <w:ind w:left="0"/>
              <w:rPr>
                <w:sz w:val="16"/>
              </w:rPr>
            </w:pPr>
          </w:p>
        </w:tc>
        <w:tc>
          <w:tcPr>
            <w:tcW w:w="600" w:type="dxa"/>
          </w:tcPr>
          <w:p w14:paraId="459C309A" w14:textId="77777777" w:rsidR="00BF2CB9" w:rsidRDefault="00BF2CB9">
            <w:pPr>
              <w:pStyle w:val="TableParagraph"/>
              <w:ind w:left="0"/>
              <w:rPr>
                <w:sz w:val="16"/>
              </w:rPr>
            </w:pPr>
          </w:p>
        </w:tc>
        <w:tc>
          <w:tcPr>
            <w:tcW w:w="540" w:type="dxa"/>
          </w:tcPr>
          <w:p w14:paraId="1401522C" w14:textId="77777777" w:rsidR="00BF2CB9" w:rsidRDefault="00BF2CB9">
            <w:pPr>
              <w:pStyle w:val="TableParagraph"/>
              <w:ind w:left="0"/>
              <w:rPr>
                <w:sz w:val="16"/>
              </w:rPr>
            </w:pPr>
          </w:p>
        </w:tc>
        <w:tc>
          <w:tcPr>
            <w:tcW w:w="540" w:type="dxa"/>
          </w:tcPr>
          <w:p w14:paraId="11BA2DBD" w14:textId="77777777" w:rsidR="00BF2CB9" w:rsidRDefault="00BF2CB9">
            <w:pPr>
              <w:pStyle w:val="TableParagraph"/>
              <w:ind w:left="0"/>
              <w:rPr>
                <w:sz w:val="16"/>
              </w:rPr>
            </w:pPr>
          </w:p>
        </w:tc>
      </w:tr>
      <w:tr w:rsidR="00BF2CB9" w14:paraId="258D4815" w14:textId="77777777">
        <w:trPr>
          <w:trHeight w:val="540"/>
        </w:trPr>
        <w:tc>
          <w:tcPr>
            <w:tcW w:w="915" w:type="dxa"/>
          </w:tcPr>
          <w:p w14:paraId="04EF891A" w14:textId="77777777" w:rsidR="00BF2CB9" w:rsidRDefault="006E111E">
            <w:pPr>
              <w:pStyle w:val="TableParagraph"/>
              <w:spacing w:before="15" w:line="273" w:lineRule="auto"/>
              <w:ind w:left="187" w:right="266"/>
              <w:rPr>
                <w:sz w:val="16"/>
              </w:rPr>
            </w:pPr>
            <w:r>
              <w:rPr>
                <w:sz w:val="16"/>
              </w:rPr>
              <w:t xml:space="preserve">Super- </w:t>
            </w:r>
            <w:r>
              <w:rPr>
                <w:w w:val="105"/>
                <w:sz w:val="16"/>
              </w:rPr>
              <w:t>visor</w:t>
            </w:r>
          </w:p>
        </w:tc>
        <w:tc>
          <w:tcPr>
            <w:tcW w:w="975" w:type="dxa"/>
          </w:tcPr>
          <w:p w14:paraId="746B5899" w14:textId="77777777" w:rsidR="00BF2CB9" w:rsidRDefault="006E111E">
            <w:pPr>
              <w:pStyle w:val="TableParagraph"/>
              <w:spacing w:before="15"/>
              <w:ind w:left="187"/>
              <w:rPr>
                <w:sz w:val="16"/>
              </w:rPr>
            </w:pPr>
            <w:r>
              <w:rPr>
                <w:w w:val="105"/>
                <w:sz w:val="16"/>
              </w:rPr>
              <w:t>S-EF-VD</w:t>
            </w:r>
          </w:p>
        </w:tc>
        <w:tc>
          <w:tcPr>
            <w:tcW w:w="1320" w:type="dxa"/>
          </w:tcPr>
          <w:p w14:paraId="5532E196" w14:textId="77777777" w:rsidR="00BF2CB9" w:rsidRDefault="006E111E">
            <w:pPr>
              <w:pStyle w:val="TableParagraph"/>
              <w:spacing w:before="15"/>
              <w:ind w:left="187"/>
              <w:rPr>
                <w:sz w:val="16"/>
              </w:rPr>
            </w:pPr>
            <w:r>
              <w:rPr>
                <w:w w:val="105"/>
                <w:sz w:val="16"/>
              </w:rPr>
              <w:t>[LRBLVAL]</w:t>
            </w:r>
          </w:p>
        </w:tc>
        <w:tc>
          <w:tcPr>
            <w:tcW w:w="2190" w:type="dxa"/>
          </w:tcPr>
          <w:p w14:paraId="1C052903" w14:textId="77777777" w:rsidR="00BF2CB9" w:rsidRDefault="006E111E">
            <w:pPr>
              <w:pStyle w:val="TableParagraph"/>
              <w:spacing w:before="15" w:line="273" w:lineRule="auto"/>
              <w:ind w:left="187"/>
              <w:rPr>
                <w:sz w:val="16"/>
              </w:rPr>
            </w:pPr>
            <w:r>
              <w:rPr>
                <w:w w:val="105"/>
                <w:sz w:val="16"/>
              </w:rPr>
              <w:t>Blood Bank validation documentation</w:t>
            </w:r>
          </w:p>
        </w:tc>
        <w:tc>
          <w:tcPr>
            <w:tcW w:w="1260" w:type="dxa"/>
          </w:tcPr>
          <w:p w14:paraId="0D0312B0" w14:textId="77777777" w:rsidR="00BF2CB9" w:rsidRDefault="006E111E">
            <w:pPr>
              <w:pStyle w:val="TableParagraph"/>
              <w:spacing w:before="15" w:line="273" w:lineRule="auto"/>
              <w:ind w:left="187" w:right="6"/>
              <w:rPr>
                <w:sz w:val="16"/>
              </w:rPr>
            </w:pPr>
            <w:r>
              <w:rPr>
                <w:w w:val="105"/>
                <w:sz w:val="16"/>
              </w:rPr>
              <w:t xml:space="preserve">Data </w:t>
            </w:r>
            <w:r>
              <w:rPr>
                <w:sz w:val="16"/>
              </w:rPr>
              <w:t>entry/editing</w:t>
            </w:r>
          </w:p>
        </w:tc>
        <w:tc>
          <w:tcPr>
            <w:tcW w:w="720" w:type="dxa"/>
          </w:tcPr>
          <w:p w14:paraId="49F09F10" w14:textId="77777777" w:rsidR="00BF2CB9" w:rsidRDefault="00BF2CB9">
            <w:pPr>
              <w:pStyle w:val="TableParagraph"/>
              <w:ind w:left="0"/>
              <w:rPr>
                <w:sz w:val="16"/>
              </w:rPr>
            </w:pPr>
          </w:p>
        </w:tc>
        <w:tc>
          <w:tcPr>
            <w:tcW w:w="660" w:type="dxa"/>
          </w:tcPr>
          <w:p w14:paraId="2F12FA56" w14:textId="77777777" w:rsidR="00BF2CB9" w:rsidRDefault="00BF2CB9">
            <w:pPr>
              <w:pStyle w:val="TableParagraph"/>
              <w:ind w:left="0"/>
              <w:rPr>
                <w:sz w:val="16"/>
              </w:rPr>
            </w:pPr>
          </w:p>
        </w:tc>
        <w:tc>
          <w:tcPr>
            <w:tcW w:w="600" w:type="dxa"/>
          </w:tcPr>
          <w:p w14:paraId="061A80B3" w14:textId="77777777" w:rsidR="00BF2CB9" w:rsidRDefault="00BF2CB9">
            <w:pPr>
              <w:pStyle w:val="TableParagraph"/>
              <w:ind w:left="0"/>
              <w:rPr>
                <w:sz w:val="16"/>
              </w:rPr>
            </w:pPr>
          </w:p>
        </w:tc>
        <w:tc>
          <w:tcPr>
            <w:tcW w:w="540" w:type="dxa"/>
          </w:tcPr>
          <w:p w14:paraId="41C80322" w14:textId="77777777" w:rsidR="00BF2CB9" w:rsidRDefault="00BF2CB9">
            <w:pPr>
              <w:pStyle w:val="TableParagraph"/>
              <w:ind w:left="0"/>
              <w:rPr>
                <w:sz w:val="16"/>
              </w:rPr>
            </w:pPr>
          </w:p>
        </w:tc>
        <w:tc>
          <w:tcPr>
            <w:tcW w:w="540" w:type="dxa"/>
          </w:tcPr>
          <w:p w14:paraId="312CFA5B" w14:textId="77777777" w:rsidR="00BF2CB9" w:rsidRDefault="00BF2CB9">
            <w:pPr>
              <w:pStyle w:val="TableParagraph"/>
              <w:ind w:left="0"/>
              <w:rPr>
                <w:sz w:val="16"/>
              </w:rPr>
            </w:pPr>
          </w:p>
        </w:tc>
      </w:tr>
      <w:tr w:rsidR="00BF2CB9" w14:paraId="11FD44E0" w14:textId="77777777">
        <w:trPr>
          <w:trHeight w:val="540"/>
        </w:trPr>
        <w:tc>
          <w:tcPr>
            <w:tcW w:w="915" w:type="dxa"/>
          </w:tcPr>
          <w:p w14:paraId="38130AFF" w14:textId="77777777" w:rsidR="00BF2CB9" w:rsidRDefault="006E111E">
            <w:pPr>
              <w:pStyle w:val="TableParagraph"/>
              <w:spacing w:before="15" w:line="273" w:lineRule="auto"/>
              <w:ind w:left="187" w:right="266"/>
              <w:rPr>
                <w:sz w:val="16"/>
              </w:rPr>
            </w:pPr>
            <w:r>
              <w:rPr>
                <w:sz w:val="16"/>
              </w:rPr>
              <w:t xml:space="preserve">Super- </w:t>
            </w:r>
            <w:r>
              <w:rPr>
                <w:w w:val="105"/>
                <w:sz w:val="16"/>
              </w:rPr>
              <w:t>visor</w:t>
            </w:r>
          </w:p>
        </w:tc>
        <w:tc>
          <w:tcPr>
            <w:tcW w:w="975" w:type="dxa"/>
          </w:tcPr>
          <w:p w14:paraId="4D99A969" w14:textId="77777777" w:rsidR="00BF2CB9" w:rsidRDefault="006E111E">
            <w:pPr>
              <w:pStyle w:val="TableParagraph"/>
              <w:spacing w:before="15"/>
              <w:ind w:left="187"/>
              <w:rPr>
                <w:sz w:val="16"/>
              </w:rPr>
            </w:pPr>
            <w:r>
              <w:rPr>
                <w:w w:val="105"/>
                <w:sz w:val="16"/>
              </w:rPr>
              <w:t>S-EI-DI</w:t>
            </w:r>
          </w:p>
        </w:tc>
        <w:tc>
          <w:tcPr>
            <w:tcW w:w="1320" w:type="dxa"/>
          </w:tcPr>
          <w:p w14:paraId="1B04F3A5" w14:textId="77777777" w:rsidR="00BF2CB9" w:rsidRDefault="006E111E">
            <w:pPr>
              <w:pStyle w:val="TableParagraph"/>
              <w:spacing w:before="15"/>
              <w:ind w:left="187"/>
              <w:rPr>
                <w:sz w:val="16"/>
              </w:rPr>
            </w:pPr>
            <w:r>
              <w:rPr>
                <w:w w:val="105"/>
                <w:sz w:val="16"/>
              </w:rPr>
              <w:t>[LRBLSED]</w:t>
            </w:r>
          </w:p>
        </w:tc>
        <w:tc>
          <w:tcPr>
            <w:tcW w:w="2190" w:type="dxa"/>
          </w:tcPr>
          <w:p w14:paraId="2803B3E5" w14:textId="77777777" w:rsidR="00BF2CB9" w:rsidRDefault="006E111E">
            <w:pPr>
              <w:pStyle w:val="TableParagraph"/>
              <w:spacing w:before="15"/>
              <w:ind w:left="187"/>
              <w:rPr>
                <w:sz w:val="16"/>
              </w:rPr>
            </w:pPr>
            <w:r>
              <w:rPr>
                <w:w w:val="105"/>
                <w:sz w:val="16"/>
              </w:rPr>
              <w:t>Edit unit disposition fields</w:t>
            </w:r>
          </w:p>
        </w:tc>
        <w:tc>
          <w:tcPr>
            <w:tcW w:w="1260" w:type="dxa"/>
          </w:tcPr>
          <w:p w14:paraId="31191F73" w14:textId="77777777" w:rsidR="00BF2CB9" w:rsidRDefault="006E111E">
            <w:pPr>
              <w:pStyle w:val="TableParagraph"/>
              <w:spacing w:before="15" w:line="273" w:lineRule="auto"/>
              <w:ind w:left="187" w:right="6"/>
              <w:rPr>
                <w:sz w:val="16"/>
              </w:rPr>
            </w:pPr>
            <w:r>
              <w:rPr>
                <w:w w:val="105"/>
                <w:sz w:val="16"/>
              </w:rPr>
              <w:t xml:space="preserve">Data </w:t>
            </w:r>
            <w:r>
              <w:rPr>
                <w:sz w:val="16"/>
              </w:rPr>
              <w:t>entry/editing</w:t>
            </w:r>
          </w:p>
        </w:tc>
        <w:tc>
          <w:tcPr>
            <w:tcW w:w="720" w:type="dxa"/>
          </w:tcPr>
          <w:p w14:paraId="2BD84EA7" w14:textId="77777777" w:rsidR="00BF2CB9" w:rsidRDefault="00BF2CB9">
            <w:pPr>
              <w:pStyle w:val="TableParagraph"/>
              <w:ind w:left="0"/>
              <w:rPr>
                <w:sz w:val="16"/>
              </w:rPr>
            </w:pPr>
          </w:p>
        </w:tc>
        <w:tc>
          <w:tcPr>
            <w:tcW w:w="660" w:type="dxa"/>
          </w:tcPr>
          <w:p w14:paraId="244E2846" w14:textId="77777777" w:rsidR="00BF2CB9" w:rsidRDefault="00BF2CB9">
            <w:pPr>
              <w:pStyle w:val="TableParagraph"/>
              <w:ind w:left="0"/>
              <w:rPr>
                <w:sz w:val="16"/>
              </w:rPr>
            </w:pPr>
          </w:p>
        </w:tc>
        <w:tc>
          <w:tcPr>
            <w:tcW w:w="600" w:type="dxa"/>
          </w:tcPr>
          <w:p w14:paraId="656BC378" w14:textId="77777777" w:rsidR="00BF2CB9" w:rsidRDefault="00BF2CB9">
            <w:pPr>
              <w:pStyle w:val="TableParagraph"/>
              <w:ind w:left="0"/>
              <w:rPr>
                <w:sz w:val="16"/>
              </w:rPr>
            </w:pPr>
          </w:p>
        </w:tc>
        <w:tc>
          <w:tcPr>
            <w:tcW w:w="540" w:type="dxa"/>
          </w:tcPr>
          <w:p w14:paraId="7236BBB7" w14:textId="77777777" w:rsidR="00BF2CB9" w:rsidRDefault="00BF2CB9">
            <w:pPr>
              <w:pStyle w:val="TableParagraph"/>
              <w:ind w:left="0"/>
              <w:rPr>
                <w:sz w:val="16"/>
              </w:rPr>
            </w:pPr>
          </w:p>
        </w:tc>
        <w:tc>
          <w:tcPr>
            <w:tcW w:w="540" w:type="dxa"/>
          </w:tcPr>
          <w:p w14:paraId="38CC559D" w14:textId="77777777" w:rsidR="00BF2CB9" w:rsidRDefault="00BF2CB9">
            <w:pPr>
              <w:pStyle w:val="TableParagraph"/>
              <w:ind w:left="0"/>
              <w:rPr>
                <w:sz w:val="16"/>
              </w:rPr>
            </w:pPr>
          </w:p>
        </w:tc>
      </w:tr>
    </w:tbl>
    <w:p w14:paraId="3C47FAE0" w14:textId="77777777" w:rsidR="00BF2CB9" w:rsidRDefault="00BF2CB9">
      <w:pPr>
        <w:rPr>
          <w:sz w:val="16"/>
        </w:rPr>
        <w:sectPr w:rsidR="00BF2CB9">
          <w:footerReference w:type="default" r:id="rId91"/>
          <w:pgSz w:w="12240" w:h="15840"/>
          <w:pgMar w:top="640" w:right="780" w:bottom="1180" w:left="1280" w:header="0" w:footer="997" w:gutter="0"/>
          <w:cols w:space="720"/>
        </w:sectPr>
      </w:pPr>
    </w:p>
    <w:p w14:paraId="30703160" w14:textId="77777777" w:rsidR="00BF2CB9" w:rsidRDefault="006E111E">
      <w:pPr>
        <w:pStyle w:val="BodyText"/>
        <w:spacing w:before="87"/>
        <w:ind w:right="640"/>
        <w:jc w:val="right"/>
      </w:pPr>
      <w:r>
        <w:rPr>
          <w:w w:val="105"/>
        </w:rPr>
        <w:lastRenderedPageBreak/>
        <w:t>Appendix D</w:t>
      </w:r>
    </w:p>
    <w:p w14:paraId="5B230D16" w14:textId="77777777" w:rsidR="00BF2CB9" w:rsidRDefault="00BF2CB9">
      <w:pPr>
        <w:pStyle w:val="BodyText"/>
        <w:rPr>
          <w:sz w:val="20"/>
        </w:rPr>
      </w:pPr>
    </w:p>
    <w:p w14:paraId="6AB9DD55" w14:textId="77777777" w:rsidR="00BF2CB9" w:rsidRDefault="00BF2CB9">
      <w:pPr>
        <w:pStyle w:val="BodyText"/>
        <w:spacing w:before="3"/>
        <w:rPr>
          <w:sz w:val="20"/>
        </w:rPr>
      </w:pPr>
    </w:p>
    <w:tbl>
      <w:tblPr>
        <w:tblW w:w="0" w:type="auto"/>
        <w:tblInd w:w="1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15"/>
        <w:gridCol w:w="975"/>
        <w:gridCol w:w="1320"/>
        <w:gridCol w:w="2190"/>
        <w:gridCol w:w="1260"/>
        <w:gridCol w:w="720"/>
        <w:gridCol w:w="660"/>
        <w:gridCol w:w="600"/>
        <w:gridCol w:w="540"/>
        <w:gridCol w:w="540"/>
      </w:tblGrid>
      <w:tr w:rsidR="00BF2CB9" w14:paraId="43CE7B4C" w14:textId="77777777">
        <w:trPr>
          <w:trHeight w:val="630"/>
        </w:trPr>
        <w:tc>
          <w:tcPr>
            <w:tcW w:w="915" w:type="dxa"/>
          </w:tcPr>
          <w:p w14:paraId="776CE5A2" w14:textId="77777777" w:rsidR="00BF2CB9" w:rsidRDefault="006E111E">
            <w:pPr>
              <w:pStyle w:val="TableParagraph"/>
              <w:spacing w:before="15" w:line="273" w:lineRule="auto"/>
              <w:ind w:left="187" w:right="266"/>
              <w:rPr>
                <w:sz w:val="16"/>
              </w:rPr>
            </w:pPr>
            <w:r>
              <w:rPr>
                <w:sz w:val="16"/>
              </w:rPr>
              <w:t xml:space="preserve">Super- </w:t>
            </w:r>
            <w:r>
              <w:rPr>
                <w:w w:val="105"/>
                <w:sz w:val="16"/>
              </w:rPr>
              <w:t>visor</w:t>
            </w:r>
          </w:p>
        </w:tc>
        <w:tc>
          <w:tcPr>
            <w:tcW w:w="975" w:type="dxa"/>
          </w:tcPr>
          <w:p w14:paraId="27B27D4D" w14:textId="77777777" w:rsidR="00BF2CB9" w:rsidRDefault="006E111E">
            <w:pPr>
              <w:pStyle w:val="TableParagraph"/>
              <w:spacing w:before="15"/>
              <w:ind w:left="187"/>
              <w:rPr>
                <w:sz w:val="16"/>
              </w:rPr>
            </w:pPr>
            <w:r>
              <w:rPr>
                <w:w w:val="105"/>
                <w:sz w:val="16"/>
              </w:rPr>
              <w:t>S-EI-FR</w:t>
            </w:r>
          </w:p>
        </w:tc>
        <w:tc>
          <w:tcPr>
            <w:tcW w:w="1320" w:type="dxa"/>
          </w:tcPr>
          <w:p w14:paraId="057DB9C9" w14:textId="77777777" w:rsidR="00BF2CB9" w:rsidRDefault="006E111E">
            <w:pPr>
              <w:pStyle w:val="TableParagraph"/>
              <w:spacing w:before="15"/>
              <w:ind w:left="187"/>
              <w:rPr>
                <w:sz w:val="16"/>
              </w:rPr>
            </w:pPr>
            <w:r>
              <w:rPr>
                <w:w w:val="105"/>
                <w:sz w:val="16"/>
              </w:rPr>
              <w:t>[LRBLSEE]</w:t>
            </w:r>
          </w:p>
        </w:tc>
        <w:tc>
          <w:tcPr>
            <w:tcW w:w="2190" w:type="dxa"/>
          </w:tcPr>
          <w:p w14:paraId="434CFA15" w14:textId="77777777" w:rsidR="00BF2CB9" w:rsidRDefault="006E111E">
            <w:pPr>
              <w:pStyle w:val="TableParagraph"/>
              <w:spacing w:before="15" w:line="273" w:lineRule="auto"/>
              <w:ind w:left="187"/>
              <w:rPr>
                <w:sz w:val="16"/>
              </w:rPr>
            </w:pPr>
            <w:r>
              <w:rPr>
                <w:w w:val="105"/>
                <w:sz w:val="16"/>
              </w:rPr>
              <w:t>Free unit from autologous donor</w:t>
            </w:r>
          </w:p>
        </w:tc>
        <w:tc>
          <w:tcPr>
            <w:tcW w:w="1260" w:type="dxa"/>
          </w:tcPr>
          <w:p w14:paraId="7B22DBF4" w14:textId="77777777" w:rsidR="00BF2CB9" w:rsidRDefault="006E111E">
            <w:pPr>
              <w:pStyle w:val="TableParagraph"/>
              <w:spacing w:before="15" w:line="273" w:lineRule="auto"/>
              <w:ind w:left="187" w:right="80"/>
              <w:rPr>
                <w:sz w:val="16"/>
              </w:rPr>
            </w:pPr>
            <w:r>
              <w:rPr>
                <w:w w:val="105"/>
                <w:sz w:val="16"/>
              </w:rPr>
              <w:t>Data entry (i.e. change in</w:t>
            </w:r>
          </w:p>
          <w:p w14:paraId="035D282A" w14:textId="77777777" w:rsidR="00BF2CB9" w:rsidRDefault="006E111E">
            <w:pPr>
              <w:pStyle w:val="TableParagraph"/>
              <w:spacing w:before="1" w:line="174" w:lineRule="exact"/>
              <w:ind w:left="187"/>
              <w:rPr>
                <w:sz w:val="16"/>
              </w:rPr>
            </w:pPr>
            <w:r>
              <w:rPr>
                <w:w w:val="105"/>
                <w:sz w:val="16"/>
              </w:rPr>
              <w:t>unit status</w:t>
            </w:r>
          </w:p>
        </w:tc>
        <w:tc>
          <w:tcPr>
            <w:tcW w:w="720" w:type="dxa"/>
          </w:tcPr>
          <w:p w14:paraId="27DA84F0" w14:textId="77777777" w:rsidR="00BF2CB9" w:rsidRDefault="00BF2CB9">
            <w:pPr>
              <w:pStyle w:val="TableParagraph"/>
              <w:ind w:left="0"/>
              <w:rPr>
                <w:sz w:val="16"/>
              </w:rPr>
            </w:pPr>
          </w:p>
        </w:tc>
        <w:tc>
          <w:tcPr>
            <w:tcW w:w="660" w:type="dxa"/>
          </w:tcPr>
          <w:p w14:paraId="052AAF14" w14:textId="77777777" w:rsidR="00BF2CB9" w:rsidRDefault="00BF2CB9">
            <w:pPr>
              <w:pStyle w:val="TableParagraph"/>
              <w:ind w:left="0"/>
              <w:rPr>
                <w:sz w:val="16"/>
              </w:rPr>
            </w:pPr>
          </w:p>
        </w:tc>
        <w:tc>
          <w:tcPr>
            <w:tcW w:w="600" w:type="dxa"/>
          </w:tcPr>
          <w:p w14:paraId="518B351B" w14:textId="77777777" w:rsidR="00BF2CB9" w:rsidRDefault="00BF2CB9">
            <w:pPr>
              <w:pStyle w:val="TableParagraph"/>
              <w:ind w:left="0"/>
              <w:rPr>
                <w:sz w:val="16"/>
              </w:rPr>
            </w:pPr>
          </w:p>
        </w:tc>
        <w:tc>
          <w:tcPr>
            <w:tcW w:w="540" w:type="dxa"/>
          </w:tcPr>
          <w:p w14:paraId="64813867" w14:textId="77777777" w:rsidR="00BF2CB9" w:rsidRDefault="00BF2CB9">
            <w:pPr>
              <w:pStyle w:val="TableParagraph"/>
              <w:ind w:left="0"/>
              <w:rPr>
                <w:sz w:val="16"/>
              </w:rPr>
            </w:pPr>
          </w:p>
        </w:tc>
        <w:tc>
          <w:tcPr>
            <w:tcW w:w="540" w:type="dxa"/>
          </w:tcPr>
          <w:p w14:paraId="4C5DC153" w14:textId="77777777" w:rsidR="00BF2CB9" w:rsidRDefault="00BF2CB9">
            <w:pPr>
              <w:pStyle w:val="TableParagraph"/>
              <w:ind w:left="0"/>
              <w:rPr>
                <w:sz w:val="16"/>
              </w:rPr>
            </w:pPr>
          </w:p>
        </w:tc>
      </w:tr>
    </w:tbl>
    <w:p w14:paraId="635CECE5" w14:textId="77777777" w:rsidR="00BF2CB9" w:rsidRDefault="00BF2CB9">
      <w:pPr>
        <w:rPr>
          <w:sz w:val="16"/>
        </w:rPr>
        <w:sectPr w:rsidR="00BF2CB9">
          <w:footerReference w:type="default" r:id="rId92"/>
          <w:pgSz w:w="12240" w:h="15840"/>
          <w:pgMar w:top="640" w:right="780" w:bottom="1180" w:left="1280" w:header="0" w:footer="997" w:gutter="0"/>
          <w:cols w:space="720"/>
        </w:sectPr>
      </w:pPr>
    </w:p>
    <w:p w14:paraId="7EF908AB" w14:textId="77777777" w:rsidR="00BF2CB9" w:rsidRDefault="006E111E">
      <w:pPr>
        <w:pStyle w:val="BodyText"/>
        <w:spacing w:before="87"/>
        <w:ind w:left="160"/>
      </w:pPr>
      <w:r>
        <w:rPr>
          <w:w w:val="105"/>
        </w:rPr>
        <w:lastRenderedPageBreak/>
        <w:t>Appendix D</w:t>
      </w:r>
    </w:p>
    <w:p w14:paraId="32CE9583" w14:textId="77777777" w:rsidR="00BF2CB9" w:rsidRDefault="00BF2CB9">
      <w:pPr>
        <w:pStyle w:val="BodyText"/>
        <w:rPr>
          <w:sz w:val="20"/>
        </w:rPr>
      </w:pPr>
    </w:p>
    <w:p w14:paraId="3A4A9323" w14:textId="77777777" w:rsidR="00BF2CB9" w:rsidRDefault="00BF2CB9">
      <w:pPr>
        <w:pStyle w:val="BodyText"/>
        <w:rPr>
          <w:sz w:val="20"/>
        </w:rPr>
      </w:pPr>
    </w:p>
    <w:p w14:paraId="59FB89AB" w14:textId="77777777" w:rsidR="00BF2CB9" w:rsidRDefault="00BF2CB9">
      <w:pPr>
        <w:pStyle w:val="BodyText"/>
        <w:spacing w:before="3"/>
        <w:rPr>
          <w:sz w:val="20"/>
        </w:rPr>
      </w:pPr>
    </w:p>
    <w:tbl>
      <w:tblPr>
        <w:tblW w:w="0" w:type="auto"/>
        <w:tblInd w:w="1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20"/>
        <w:gridCol w:w="1005"/>
        <w:gridCol w:w="1350"/>
        <w:gridCol w:w="2145"/>
        <w:gridCol w:w="1350"/>
        <w:gridCol w:w="720"/>
        <w:gridCol w:w="720"/>
        <w:gridCol w:w="705"/>
        <w:gridCol w:w="495"/>
        <w:gridCol w:w="690"/>
      </w:tblGrid>
      <w:tr w:rsidR="00BF2CB9" w14:paraId="526FC201" w14:textId="77777777">
        <w:trPr>
          <w:trHeight w:val="540"/>
        </w:trPr>
        <w:tc>
          <w:tcPr>
            <w:tcW w:w="720" w:type="dxa"/>
            <w:vMerge w:val="restart"/>
            <w:shd w:val="clear" w:color="auto" w:fill="E4E4E4"/>
          </w:tcPr>
          <w:p w14:paraId="21DD4ACD" w14:textId="77777777" w:rsidR="00BF2CB9" w:rsidRDefault="00BF2CB9">
            <w:pPr>
              <w:pStyle w:val="TableParagraph"/>
              <w:ind w:left="0"/>
              <w:rPr>
                <w:rFonts w:ascii="Century Schoolbook"/>
                <w:sz w:val="18"/>
              </w:rPr>
            </w:pPr>
          </w:p>
          <w:p w14:paraId="418B609B" w14:textId="77777777" w:rsidR="00BF2CB9" w:rsidRDefault="00BF2CB9">
            <w:pPr>
              <w:pStyle w:val="TableParagraph"/>
              <w:ind w:left="0"/>
              <w:rPr>
                <w:rFonts w:ascii="Century Schoolbook"/>
                <w:sz w:val="18"/>
              </w:rPr>
            </w:pPr>
          </w:p>
          <w:p w14:paraId="1B05F4C0" w14:textId="77777777" w:rsidR="00BF2CB9" w:rsidRDefault="00BF2CB9">
            <w:pPr>
              <w:pStyle w:val="TableParagraph"/>
              <w:ind w:left="0"/>
              <w:rPr>
                <w:rFonts w:ascii="Century Schoolbook"/>
                <w:sz w:val="18"/>
              </w:rPr>
            </w:pPr>
          </w:p>
          <w:p w14:paraId="4E8B2671" w14:textId="77777777" w:rsidR="00BF2CB9" w:rsidRDefault="00BF2CB9">
            <w:pPr>
              <w:pStyle w:val="TableParagraph"/>
              <w:spacing w:before="10"/>
              <w:ind w:left="0"/>
              <w:rPr>
                <w:rFonts w:ascii="Century Schoolbook"/>
                <w:sz w:val="25"/>
              </w:rPr>
            </w:pPr>
          </w:p>
          <w:p w14:paraId="4B4E9BD6" w14:textId="77777777" w:rsidR="00BF2CB9" w:rsidRDefault="006E111E">
            <w:pPr>
              <w:pStyle w:val="TableParagraph"/>
              <w:spacing w:before="1" w:line="254" w:lineRule="auto"/>
              <w:ind w:left="187"/>
              <w:rPr>
                <w:b/>
                <w:sz w:val="16"/>
              </w:rPr>
            </w:pPr>
            <w:r>
              <w:rPr>
                <w:b/>
                <w:sz w:val="16"/>
              </w:rPr>
              <w:t xml:space="preserve">FUNC </w:t>
            </w:r>
            <w:r>
              <w:rPr>
                <w:b/>
                <w:w w:val="105"/>
                <w:sz w:val="16"/>
              </w:rPr>
              <w:t>AREA</w:t>
            </w:r>
          </w:p>
        </w:tc>
        <w:tc>
          <w:tcPr>
            <w:tcW w:w="1005" w:type="dxa"/>
            <w:vMerge w:val="restart"/>
            <w:shd w:val="clear" w:color="auto" w:fill="E4E4E4"/>
          </w:tcPr>
          <w:p w14:paraId="21BD31F7" w14:textId="77777777" w:rsidR="00BF2CB9" w:rsidRDefault="00BF2CB9">
            <w:pPr>
              <w:pStyle w:val="TableParagraph"/>
              <w:ind w:left="0"/>
              <w:rPr>
                <w:rFonts w:ascii="Century Schoolbook"/>
                <w:sz w:val="18"/>
              </w:rPr>
            </w:pPr>
          </w:p>
          <w:p w14:paraId="7232A6AC" w14:textId="77777777" w:rsidR="00BF2CB9" w:rsidRDefault="00BF2CB9">
            <w:pPr>
              <w:pStyle w:val="TableParagraph"/>
              <w:ind w:left="0"/>
              <w:rPr>
                <w:rFonts w:ascii="Century Schoolbook"/>
                <w:sz w:val="18"/>
              </w:rPr>
            </w:pPr>
          </w:p>
          <w:p w14:paraId="1C30FB70" w14:textId="77777777" w:rsidR="00BF2CB9" w:rsidRDefault="00BF2CB9">
            <w:pPr>
              <w:pStyle w:val="TableParagraph"/>
              <w:ind w:left="0"/>
              <w:rPr>
                <w:rFonts w:ascii="Century Schoolbook"/>
                <w:sz w:val="18"/>
              </w:rPr>
            </w:pPr>
          </w:p>
          <w:p w14:paraId="1E2AC158" w14:textId="77777777" w:rsidR="00BF2CB9" w:rsidRDefault="00BF2CB9">
            <w:pPr>
              <w:pStyle w:val="TableParagraph"/>
              <w:spacing w:before="10"/>
              <w:ind w:left="0"/>
              <w:rPr>
                <w:rFonts w:ascii="Century Schoolbook"/>
                <w:sz w:val="25"/>
              </w:rPr>
            </w:pPr>
          </w:p>
          <w:p w14:paraId="694815A6" w14:textId="77777777" w:rsidR="00BF2CB9" w:rsidRDefault="006E111E">
            <w:pPr>
              <w:pStyle w:val="TableParagraph"/>
              <w:spacing w:before="1" w:line="254" w:lineRule="auto"/>
              <w:ind w:left="232" w:right="71" w:firstLine="105"/>
              <w:rPr>
                <w:b/>
                <w:sz w:val="16"/>
              </w:rPr>
            </w:pPr>
            <w:r>
              <w:rPr>
                <w:b/>
                <w:w w:val="105"/>
                <w:sz w:val="16"/>
              </w:rPr>
              <w:t xml:space="preserve">MENU </w:t>
            </w:r>
            <w:r>
              <w:rPr>
                <w:b/>
                <w:sz w:val="16"/>
              </w:rPr>
              <w:t>ABBREV</w:t>
            </w:r>
          </w:p>
        </w:tc>
        <w:tc>
          <w:tcPr>
            <w:tcW w:w="1350" w:type="dxa"/>
            <w:vMerge w:val="restart"/>
            <w:shd w:val="clear" w:color="auto" w:fill="E4E4E4"/>
          </w:tcPr>
          <w:p w14:paraId="0D73627D" w14:textId="77777777" w:rsidR="00BF2CB9" w:rsidRDefault="00BF2CB9">
            <w:pPr>
              <w:pStyle w:val="TableParagraph"/>
              <w:ind w:left="0"/>
              <w:rPr>
                <w:rFonts w:ascii="Century Schoolbook"/>
                <w:sz w:val="18"/>
              </w:rPr>
            </w:pPr>
          </w:p>
          <w:p w14:paraId="1E961F71" w14:textId="77777777" w:rsidR="00BF2CB9" w:rsidRDefault="00BF2CB9">
            <w:pPr>
              <w:pStyle w:val="TableParagraph"/>
              <w:ind w:left="0"/>
              <w:rPr>
                <w:rFonts w:ascii="Century Schoolbook"/>
                <w:sz w:val="18"/>
              </w:rPr>
            </w:pPr>
          </w:p>
          <w:p w14:paraId="0040F737" w14:textId="77777777" w:rsidR="00BF2CB9" w:rsidRDefault="00BF2CB9">
            <w:pPr>
              <w:pStyle w:val="TableParagraph"/>
              <w:ind w:left="0"/>
              <w:rPr>
                <w:rFonts w:ascii="Century Schoolbook"/>
                <w:sz w:val="18"/>
              </w:rPr>
            </w:pPr>
          </w:p>
          <w:p w14:paraId="57589F31" w14:textId="77777777" w:rsidR="00BF2CB9" w:rsidRDefault="00BF2CB9">
            <w:pPr>
              <w:pStyle w:val="TableParagraph"/>
              <w:spacing w:before="10"/>
              <w:ind w:left="0"/>
              <w:rPr>
                <w:rFonts w:ascii="Century Schoolbook"/>
                <w:sz w:val="25"/>
              </w:rPr>
            </w:pPr>
          </w:p>
          <w:p w14:paraId="7DE00D10" w14:textId="77777777" w:rsidR="00BF2CB9" w:rsidRDefault="006E111E">
            <w:pPr>
              <w:pStyle w:val="TableParagraph"/>
              <w:spacing w:before="1" w:line="254" w:lineRule="auto"/>
              <w:ind w:left="517" w:hanging="105"/>
              <w:rPr>
                <w:b/>
                <w:sz w:val="16"/>
              </w:rPr>
            </w:pPr>
            <w:r>
              <w:rPr>
                <w:b/>
                <w:sz w:val="16"/>
              </w:rPr>
              <w:t xml:space="preserve">OPTION </w:t>
            </w:r>
            <w:r>
              <w:rPr>
                <w:b/>
                <w:w w:val="105"/>
                <w:sz w:val="16"/>
              </w:rPr>
              <w:t>NAME</w:t>
            </w:r>
          </w:p>
        </w:tc>
        <w:tc>
          <w:tcPr>
            <w:tcW w:w="2145" w:type="dxa"/>
            <w:vMerge w:val="restart"/>
            <w:shd w:val="clear" w:color="auto" w:fill="E4E4E4"/>
          </w:tcPr>
          <w:p w14:paraId="17622D7B" w14:textId="77777777" w:rsidR="00BF2CB9" w:rsidRDefault="00BF2CB9">
            <w:pPr>
              <w:pStyle w:val="TableParagraph"/>
              <w:ind w:left="0"/>
              <w:rPr>
                <w:rFonts w:ascii="Century Schoolbook"/>
                <w:sz w:val="18"/>
              </w:rPr>
            </w:pPr>
          </w:p>
          <w:p w14:paraId="2C77752B" w14:textId="77777777" w:rsidR="00BF2CB9" w:rsidRDefault="00BF2CB9">
            <w:pPr>
              <w:pStyle w:val="TableParagraph"/>
              <w:ind w:left="0"/>
              <w:rPr>
                <w:rFonts w:ascii="Century Schoolbook"/>
                <w:sz w:val="18"/>
              </w:rPr>
            </w:pPr>
          </w:p>
          <w:p w14:paraId="7DD6AFE9" w14:textId="77777777" w:rsidR="00BF2CB9" w:rsidRDefault="00BF2CB9">
            <w:pPr>
              <w:pStyle w:val="TableParagraph"/>
              <w:ind w:left="0"/>
              <w:rPr>
                <w:rFonts w:ascii="Century Schoolbook"/>
                <w:sz w:val="18"/>
              </w:rPr>
            </w:pPr>
          </w:p>
          <w:p w14:paraId="30276DD0" w14:textId="77777777" w:rsidR="00BF2CB9" w:rsidRDefault="00BF2CB9">
            <w:pPr>
              <w:pStyle w:val="TableParagraph"/>
              <w:ind w:left="0"/>
              <w:rPr>
                <w:rFonts w:ascii="Century Schoolbook"/>
                <w:sz w:val="18"/>
              </w:rPr>
            </w:pPr>
          </w:p>
          <w:p w14:paraId="73AC9B40" w14:textId="77777777" w:rsidR="00BF2CB9" w:rsidRDefault="00BF2CB9">
            <w:pPr>
              <w:pStyle w:val="TableParagraph"/>
              <w:spacing w:before="1"/>
              <w:ind w:left="0"/>
              <w:rPr>
                <w:rFonts w:ascii="Century Schoolbook"/>
                <w:sz w:val="24"/>
              </w:rPr>
            </w:pPr>
          </w:p>
          <w:p w14:paraId="3FCCEC86" w14:textId="77777777" w:rsidR="00BF2CB9" w:rsidRDefault="006E111E">
            <w:pPr>
              <w:pStyle w:val="TableParagraph"/>
              <w:ind w:left="652"/>
              <w:rPr>
                <w:b/>
                <w:sz w:val="16"/>
              </w:rPr>
            </w:pPr>
            <w:r>
              <w:rPr>
                <w:b/>
                <w:w w:val="105"/>
                <w:sz w:val="16"/>
              </w:rPr>
              <w:t>MENU NAME</w:t>
            </w:r>
          </w:p>
        </w:tc>
        <w:tc>
          <w:tcPr>
            <w:tcW w:w="1350" w:type="dxa"/>
            <w:vMerge w:val="restart"/>
            <w:shd w:val="clear" w:color="auto" w:fill="E4E4E4"/>
          </w:tcPr>
          <w:p w14:paraId="339A9757" w14:textId="77777777" w:rsidR="00BF2CB9" w:rsidRDefault="00BF2CB9">
            <w:pPr>
              <w:pStyle w:val="TableParagraph"/>
              <w:ind w:left="0"/>
              <w:rPr>
                <w:rFonts w:ascii="Century Schoolbook"/>
                <w:sz w:val="18"/>
              </w:rPr>
            </w:pPr>
          </w:p>
          <w:p w14:paraId="4CACA318" w14:textId="77777777" w:rsidR="00BF2CB9" w:rsidRDefault="00BF2CB9">
            <w:pPr>
              <w:pStyle w:val="TableParagraph"/>
              <w:ind w:left="0"/>
              <w:rPr>
                <w:rFonts w:ascii="Century Schoolbook"/>
                <w:sz w:val="18"/>
              </w:rPr>
            </w:pPr>
          </w:p>
          <w:p w14:paraId="15F9BC4B" w14:textId="77777777" w:rsidR="00BF2CB9" w:rsidRDefault="00BF2CB9">
            <w:pPr>
              <w:pStyle w:val="TableParagraph"/>
              <w:ind w:left="0"/>
              <w:rPr>
                <w:rFonts w:ascii="Century Schoolbook"/>
                <w:sz w:val="18"/>
              </w:rPr>
            </w:pPr>
          </w:p>
          <w:p w14:paraId="28B9444B" w14:textId="77777777" w:rsidR="00BF2CB9" w:rsidRDefault="00BF2CB9">
            <w:pPr>
              <w:pStyle w:val="TableParagraph"/>
              <w:spacing w:before="10"/>
              <w:ind w:left="0"/>
              <w:rPr>
                <w:rFonts w:ascii="Century Schoolbook"/>
                <w:sz w:val="25"/>
              </w:rPr>
            </w:pPr>
          </w:p>
          <w:p w14:paraId="667DA9D1" w14:textId="77777777" w:rsidR="00BF2CB9" w:rsidRDefault="006E111E">
            <w:pPr>
              <w:pStyle w:val="TableParagraph"/>
              <w:spacing w:before="1" w:line="254" w:lineRule="auto"/>
              <w:ind w:left="97" w:right="51" w:firstLine="240"/>
              <w:rPr>
                <w:b/>
                <w:sz w:val="16"/>
              </w:rPr>
            </w:pPr>
            <w:r>
              <w:rPr>
                <w:b/>
                <w:w w:val="105"/>
                <w:sz w:val="16"/>
              </w:rPr>
              <w:t>OPTION DESCRIPTION</w:t>
            </w:r>
          </w:p>
        </w:tc>
        <w:tc>
          <w:tcPr>
            <w:tcW w:w="720" w:type="dxa"/>
            <w:vMerge w:val="restart"/>
            <w:shd w:val="clear" w:color="auto" w:fill="E4E4E4"/>
          </w:tcPr>
          <w:p w14:paraId="7DE89615" w14:textId="77777777" w:rsidR="00BF2CB9" w:rsidRDefault="00BF2CB9">
            <w:pPr>
              <w:pStyle w:val="TableParagraph"/>
              <w:ind w:left="0"/>
              <w:rPr>
                <w:rFonts w:ascii="Century Schoolbook"/>
                <w:sz w:val="18"/>
              </w:rPr>
            </w:pPr>
          </w:p>
          <w:p w14:paraId="5ED297B1" w14:textId="77777777" w:rsidR="00BF2CB9" w:rsidRDefault="00BF2CB9">
            <w:pPr>
              <w:pStyle w:val="TableParagraph"/>
              <w:ind w:left="0"/>
              <w:rPr>
                <w:rFonts w:ascii="Century Schoolbook"/>
                <w:sz w:val="18"/>
              </w:rPr>
            </w:pPr>
          </w:p>
          <w:p w14:paraId="50124913" w14:textId="77777777" w:rsidR="00BF2CB9" w:rsidRDefault="00BF2CB9">
            <w:pPr>
              <w:pStyle w:val="TableParagraph"/>
              <w:ind w:left="0"/>
              <w:rPr>
                <w:rFonts w:ascii="Century Schoolbook"/>
                <w:sz w:val="18"/>
              </w:rPr>
            </w:pPr>
          </w:p>
          <w:p w14:paraId="688A4DB1" w14:textId="77777777" w:rsidR="00BF2CB9" w:rsidRDefault="00BF2CB9">
            <w:pPr>
              <w:pStyle w:val="TableParagraph"/>
              <w:spacing w:before="4"/>
              <w:ind w:left="0"/>
              <w:rPr>
                <w:rFonts w:ascii="Century Schoolbook"/>
                <w:sz w:val="25"/>
              </w:rPr>
            </w:pPr>
          </w:p>
          <w:p w14:paraId="1CD37FCE" w14:textId="77777777" w:rsidR="00BF2CB9" w:rsidRDefault="006E111E">
            <w:pPr>
              <w:pStyle w:val="TableParagraph"/>
              <w:spacing w:before="1" w:line="190" w:lineRule="atLeast"/>
              <w:ind w:left="97" w:right="34"/>
              <w:rPr>
                <w:b/>
                <w:sz w:val="16"/>
              </w:rPr>
            </w:pPr>
            <w:r>
              <w:rPr>
                <w:b/>
                <w:w w:val="105"/>
                <w:sz w:val="16"/>
              </w:rPr>
              <w:t xml:space="preserve">Limite d </w:t>
            </w:r>
            <w:r>
              <w:rPr>
                <w:b/>
                <w:sz w:val="16"/>
              </w:rPr>
              <w:t>Access?</w:t>
            </w:r>
          </w:p>
        </w:tc>
        <w:tc>
          <w:tcPr>
            <w:tcW w:w="2610" w:type="dxa"/>
            <w:gridSpan w:val="4"/>
            <w:shd w:val="clear" w:color="auto" w:fill="E4E4E4"/>
          </w:tcPr>
          <w:p w14:paraId="78DAC904" w14:textId="77777777" w:rsidR="00BF2CB9" w:rsidRDefault="006E111E">
            <w:pPr>
              <w:pStyle w:val="TableParagraph"/>
              <w:spacing w:before="15"/>
              <w:ind w:left="667"/>
              <w:rPr>
                <w:b/>
                <w:sz w:val="16"/>
              </w:rPr>
            </w:pPr>
            <w:r>
              <w:rPr>
                <w:b/>
                <w:w w:val="105"/>
                <w:sz w:val="16"/>
              </w:rPr>
              <w:t>ACCEPTABILITY</w:t>
            </w:r>
          </w:p>
          <w:p w14:paraId="7C5E8DB8" w14:textId="77777777" w:rsidR="00BF2CB9" w:rsidRDefault="006E111E">
            <w:pPr>
              <w:pStyle w:val="TableParagraph"/>
              <w:spacing w:before="86"/>
              <w:ind w:left="757"/>
              <w:rPr>
                <w:b/>
                <w:sz w:val="16"/>
              </w:rPr>
            </w:pPr>
            <w:r>
              <w:rPr>
                <w:b/>
                <w:w w:val="105"/>
                <w:sz w:val="16"/>
              </w:rPr>
              <w:t>of TEST CASES</w:t>
            </w:r>
          </w:p>
        </w:tc>
      </w:tr>
      <w:tr w:rsidR="00BF2CB9" w14:paraId="6FE50DC7" w14:textId="77777777">
        <w:trPr>
          <w:trHeight w:val="975"/>
        </w:trPr>
        <w:tc>
          <w:tcPr>
            <w:tcW w:w="720" w:type="dxa"/>
            <w:vMerge/>
            <w:tcBorders>
              <w:top w:val="nil"/>
            </w:tcBorders>
            <w:shd w:val="clear" w:color="auto" w:fill="E4E4E4"/>
          </w:tcPr>
          <w:p w14:paraId="24728B70" w14:textId="77777777" w:rsidR="00BF2CB9" w:rsidRDefault="00BF2CB9">
            <w:pPr>
              <w:rPr>
                <w:sz w:val="2"/>
                <w:szCs w:val="2"/>
              </w:rPr>
            </w:pPr>
          </w:p>
        </w:tc>
        <w:tc>
          <w:tcPr>
            <w:tcW w:w="1005" w:type="dxa"/>
            <w:vMerge/>
            <w:tcBorders>
              <w:top w:val="nil"/>
            </w:tcBorders>
            <w:shd w:val="clear" w:color="auto" w:fill="E4E4E4"/>
          </w:tcPr>
          <w:p w14:paraId="595C10D1" w14:textId="77777777" w:rsidR="00BF2CB9" w:rsidRDefault="00BF2CB9">
            <w:pPr>
              <w:rPr>
                <w:sz w:val="2"/>
                <w:szCs w:val="2"/>
              </w:rPr>
            </w:pPr>
          </w:p>
        </w:tc>
        <w:tc>
          <w:tcPr>
            <w:tcW w:w="1350" w:type="dxa"/>
            <w:vMerge/>
            <w:tcBorders>
              <w:top w:val="nil"/>
            </w:tcBorders>
            <w:shd w:val="clear" w:color="auto" w:fill="E4E4E4"/>
          </w:tcPr>
          <w:p w14:paraId="3BFE068E" w14:textId="77777777" w:rsidR="00BF2CB9" w:rsidRDefault="00BF2CB9">
            <w:pPr>
              <w:rPr>
                <w:sz w:val="2"/>
                <w:szCs w:val="2"/>
              </w:rPr>
            </w:pPr>
          </w:p>
        </w:tc>
        <w:tc>
          <w:tcPr>
            <w:tcW w:w="2145" w:type="dxa"/>
            <w:vMerge/>
            <w:tcBorders>
              <w:top w:val="nil"/>
            </w:tcBorders>
            <w:shd w:val="clear" w:color="auto" w:fill="E4E4E4"/>
          </w:tcPr>
          <w:p w14:paraId="1B4E4D41" w14:textId="77777777" w:rsidR="00BF2CB9" w:rsidRDefault="00BF2CB9">
            <w:pPr>
              <w:rPr>
                <w:sz w:val="2"/>
                <w:szCs w:val="2"/>
              </w:rPr>
            </w:pPr>
          </w:p>
        </w:tc>
        <w:tc>
          <w:tcPr>
            <w:tcW w:w="1350" w:type="dxa"/>
            <w:vMerge/>
            <w:tcBorders>
              <w:top w:val="nil"/>
            </w:tcBorders>
            <w:shd w:val="clear" w:color="auto" w:fill="E4E4E4"/>
          </w:tcPr>
          <w:p w14:paraId="25F67E06" w14:textId="77777777" w:rsidR="00BF2CB9" w:rsidRDefault="00BF2CB9">
            <w:pPr>
              <w:rPr>
                <w:sz w:val="2"/>
                <w:szCs w:val="2"/>
              </w:rPr>
            </w:pPr>
          </w:p>
        </w:tc>
        <w:tc>
          <w:tcPr>
            <w:tcW w:w="720" w:type="dxa"/>
            <w:vMerge/>
            <w:tcBorders>
              <w:top w:val="nil"/>
            </w:tcBorders>
            <w:shd w:val="clear" w:color="auto" w:fill="E4E4E4"/>
          </w:tcPr>
          <w:p w14:paraId="7C4D63A0" w14:textId="77777777" w:rsidR="00BF2CB9" w:rsidRDefault="00BF2CB9">
            <w:pPr>
              <w:rPr>
                <w:sz w:val="2"/>
                <w:szCs w:val="2"/>
              </w:rPr>
            </w:pPr>
          </w:p>
        </w:tc>
        <w:tc>
          <w:tcPr>
            <w:tcW w:w="720" w:type="dxa"/>
            <w:shd w:val="clear" w:color="auto" w:fill="E4E4E4"/>
          </w:tcPr>
          <w:p w14:paraId="3FF3DAD9" w14:textId="77777777" w:rsidR="00BF2CB9" w:rsidRDefault="006E111E">
            <w:pPr>
              <w:pStyle w:val="TableParagraph"/>
              <w:spacing w:before="15"/>
              <w:ind w:left="-8"/>
              <w:rPr>
                <w:b/>
                <w:sz w:val="16"/>
              </w:rPr>
            </w:pPr>
            <w:r>
              <w:rPr>
                <w:b/>
                <w:w w:val="105"/>
                <w:sz w:val="16"/>
              </w:rPr>
              <w:t>Normal</w:t>
            </w:r>
          </w:p>
        </w:tc>
        <w:tc>
          <w:tcPr>
            <w:tcW w:w="705" w:type="dxa"/>
            <w:shd w:val="clear" w:color="auto" w:fill="E4E4E4"/>
          </w:tcPr>
          <w:p w14:paraId="091F9C10" w14:textId="77777777" w:rsidR="00BF2CB9" w:rsidRDefault="006E111E">
            <w:pPr>
              <w:pStyle w:val="TableParagraph"/>
              <w:spacing w:before="15"/>
              <w:ind w:left="-8"/>
              <w:rPr>
                <w:b/>
                <w:sz w:val="16"/>
              </w:rPr>
            </w:pPr>
            <w:r>
              <w:rPr>
                <w:b/>
                <w:w w:val="105"/>
                <w:sz w:val="16"/>
              </w:rPr>
              <w:t>Except</w:t>
            </w:r>
          </w:p>
        </w:tc>
        <w:tc>
          <w:tcPr>
            <w:tcW w:w="495" w:type="dxa"/>
            <w:shd w:val="clear" w:color="auto" w:fill="E4E4E4"/>
          </w:tcPr>
          <w:p w14:paraId="1CB2D480" w14:textId="77777777" w:rsidR="00BF2CB9" w:rsidRDefault="006E111E">
            <w:pPr>
              <w:pStyle w:val="TableParagraph"/>
              <w:spacing w:before="15" w:line="254" w:lineRule="auto"/>
              <w:ind w:left="97" w:right="36" w:hanging="105"/>
              <w:rPr>
                <w:b/>
                <w:sz w:val="16"/>
              </w:rPr>
            </w:pPr>
            <w:r>
              <w:rPr>
                <w:b/>
                <w:sz w:val="16"/>
              </w:rPr>
              <w:t xml:space="preserve">Boun </w:t>
            </w:r>
            <w:r>
              <w:rPr>
                <w:b/>
                <w:w w:val="105"/>
                <w:sz w:val="16"/>
              </w:rPr>
              <w:t>d.</w:t>
            </w:r>
          </w:p>
        </w:tc>
        <w:tc>
          <w:tcPr>
            <w:tcW w:w="690" w:type="dxa"/>
            <w:shd w:val="clear" w:color="auto" w:fill="E4E4E4"/>
          </w:tcPr>
          <w:p w14:paraId="138EFF4E" w14:textId="77777777" w:rsidR="00BF2CB9" w:rsidRDefault="006E111E">
            <w:pPr>
              <w:pStyle w:val="TableParagraph"/>
              <w:spacing w:before="15"/>
              <w:ind w:left="-8"/>
              <w:rPr>
                <w:b/>
                <w:sz w:val="16"/>
              </w:rPr>
            </w:pPr>
            <w:r>
              <w:rPr>
                <w:b/>
                <w:w w:val="105"/>
                <w:sz w:val="16"/>
              </w:rPr>
              <w:t>Invalid</w:t>
            </w:r>
          </w:p>
        </w:tc>
      </w:tr>
      <w:tr w:rsidR="00BF2CB9" w14:paraId="40646C85" w14:textId="77777777">
        <w:trPr>
          <w:trHeight w:val="540"/>
        </w:trPr>
        <w:tc>
          <w:tcPr>
            <w:tcW w:w="720" w:type="dxa"/>
          </w:tcPr>
          <w:p w14:paraId="414E7F35" w14:textId="77777777" w:rsidR="00BF2CB9" w:rsidRDefault="006E111E">
            <w:pPr>
              <w:pStyle w:val="TableParagraph"/>
              <w:spacing w:before="15" w:line="273" w:lineRule="auto"/>
              <w:ind w:right="221"/>
              <w:rPr>
                <w:sz w:val="16"/>
              </w:rPr>
            </w:pPr>
            <w:r>
              <w:rPr>
                <w:sz w:val="16"/>
              </w:rPr>
              <w:t xml:space="preserve">Super- </w:t>
            </w:r>
            <w:r>
              <w:rPr>
                <w:w w:val="105"/>
                <w:sz w:val="16"/>
              </w:rPr>
              <w:t>visor</w:t>
            </w:r>
          </w:p>
        </w:tc>
        <w:tc>
          <w:tcPr>
            <w:tcW w:w="1005" w:type="dxa"/>
          </w:tcPr>
          <w:p w14:paraId="7B72EE17" w14:textId="77777777" w:rsidR="00BF2CB9" w:rsidRDefault="006E111E">
            <w:pPr>
              <w:pStyle w:val="TableParagraph"/>
              <w:spacing w:before="15"/>
              <w:rPr>
                <w:sz w:val="16"/>
              </w:rPr>
            </w:pPr>
            <w:r>
              <w:rPr>
                <w:w w:val="105"/>
                <w:sz w:val="16"/>
              </w:rPr>
              <w:t>S-EI-LI</w:t>
            </w:r>
          </w:p>
        </w:tc>
        <w:tc>
          <w:tcPr>
            <w:tcW w:w="1350" w:type="dxa"/>
          </w:tcPr>
          <w:p w14:paraId="0324E065" w14:textId="77777777" w:rsidR="00BF2CB9" w:rsidRDefault="006E111E">
            <w:pPr>
              <w:pStyle w:val="TableParagraph"/>
              <w:spacing w:before="15"/>
              <w:rPr>
                <w:sz w:val="16"/>
              </w:rPr>
            </w:pPr>
            <w:r>
              <w:rPr>
                <w:w w:val="105"/>
                <w:sz w:val="16"/>
              </w:rPr>
              <w:t>[LRBLSEL]</w:t>
            </w:r>
          </w:p>
        </w:tc>
        <w:tc>
          <w:tcPr>
            <w:tcW w:w="2145" w:type="dxa"/>
          </w:tcPr>
          <w:p w14:paraId="38C135DE" w14:textId="77777777" w:rsidR="00BF2CB9" w:rsidRDefault="006E111E">
            <w:pPr>
              <w:pStyle w:val="TableParagraph"/>
              <w:spacing w:before="15"/>
              <w:rPr>
                <w:sz w:val="16"/>
              </w:rPr>
            </w:pPr>
            <w:r>
              <w:rPr>
                <w:w w:val="105"/>
                <w:sz w:val="16"/>
              </w:rPr>
              <w:t>Edit unit log-in</w:t>
            </w:r>
          </w:p>
        </w:tc>
        <w:tc>
          <w:tcPr>
            <w:tcW w:w="1350" w:type="dxa"/>
          </w:tcPr>
          <w:p w14:paraId="673C61CF" w14:textId="77777777" w:rsidR="00BF2CB9" w:rsidRDefault="006E111E">
            <w:pPr>
              <w:pStyle w:val="TableParagraph"/>
              <w:spacing w:before="15"/>
              <w:rPr>
                <w:sz w:val="16"/>
              </w:rPr>
            </w:pPr>
            <w:r>
              <w:rPr>
                <w:w w:val="105"/>
                <w:sz w:val="16"/>
              </w:rPr>
              <w:t>Data editing</w:t>
            </w:r>
          </w:p>
        </w:tc>
        <w:tc>
          <w:tcPr>
            <w:tcW w:w="720" w:type="dxa"/>
          </w:tcPr>
          <w:p w14:paraId="12814314" w14:textId="77777777" w:rsidR="00BF2CB9" w:rsidRDefault="00BF2CB9">
            <w:pPr>
              <w:pStyle w:val="TableParagraph"/>
              <w:ind w:left="0"/>
              <w:rPr>
                <w:sz w:val="16"/>
              </w:rPr>
            </w:pPr>
          </w:p>
        </w:tc>
        <w:tc>
          <w:tcPr>
            <w:tcW w:w="720" w:type="dxa"/>
          </w:tcPr>
          <w:p w14:paraId="03F719EE" w14:textId="77777777" w:rsidR="00BF2CB9" w:rsidRDefault="00BF2CB9">
            <w:pPr>
              <w:pStyle w:val="TableParagraph"/>
              <w:ind w:left="0"/>
              <w:rPr>
                <w:sz w:val="16"/>
              </w:rPr>
            </w:pPr>
          </w:p>
        </w:tc>
        <w:tc>
          <w:tcPr>
            <w:tcW w:w="705" w:type="dxa"/>
          </w:tcPr>
          <w:p w14:paraId="39AA73C3" w14:textId="77777777" w:rsidR="00BF2CB9" w:rsidRDefault="00BF2CB9">
            <w:pPr>
              <w:pStyle w:val="TableParagraph"/>
              <w:ind w:left="0"/>
              <w:rPr>
                <w:sz w:val="16"/>
              </w:rPr>
            </w:pPr>
          </w:p>
        </w:tc>
        <w:tc>
          <w:tcPr>
            <w:tcW w:w="495" w:type="dxa"/>
          </w:tcPr>
          <w:p w14:paraId="5B27D16F" w14:textId="77777777" w:rsidR="00BF2CB9" w:rsidRDefault="00BF2CB9">
            <w:pPr>
              <w:pStyle w:val="TableParagraph"/>
              <w:ind w:left="0"/>
              <w:rPr>
                <w:sz w:val="16"/>
              </w:rPr>
            </w:pPr>
          </w:p>
        </w:tc>
        <w:tc>
          <w:tcPr>
            <w:tcW w:w="690" w:type="dxa"/>
          </w:tcPr>
          <w:p w14:paraId="219A881C" w14:textId="77777777" w:rsidR="00BF2CB9" w:rsidRDefault="00BF2CB9">
            <w:pPr>
              <w:pStyle w:val="TableParagraph"/>
              <w:ind w:left="0"/>
              <w:rPr>
                <w:sz w:val="16"/>
              </w:rPr>
            </w:pPr>
          </w:p>
        </w:tc>
      </w:tr>
      <w:tr w:rsidR="00BF2CB9" w14:paraId="10E4DD23" w14:textId="77777777">
        <w:trPr>
          <w:trHeight w:val="540"/>
        </w:trPr>
        <w:tc>
          <w:tcPr>
            <w:tcW w:w="720" w:type="dxa"/>
          </w:tcPr>
          <w:p w14:paraId="67A3F5B1" w14:textId="77777777" w:rsidR="00BF2CB9" w:rsidRDefault="006E111E">
            <w:pPr>
              <w:pStyle w:val="TableParagraph"/>
              <w:spacing w:before="15" w:line="273" w:lineRule="auto"/>
              <w:ind w:right="221"/>
              <w:rPr>
                <w:sz w:val="16"/>
              </w:rPr>
            </w:pPr>
            <w:r>
              <w:rPr>
                <w:sz w:val="16"/>
              </w:rPr>
              <w:t xml:space="preserve">Super- </w:t>
            </w:r>
            <w:r>
              <w:rPr>
                <w:w w:val="105"/>
                <w:sz w:val="16"/>
              </w:rPr>
              <w:t>visor</w:t>
            </w:r>
          </w:p>
        </w:tc>
        <w:tc>
          <w:tcPr>
            <w:tcW w:w="1005" w:type="dxa"/>
          </w:tcPr>
          <w:p w14:paraId="18157D2A" w14:textId="77777777" w:rsidR="00BF2CB9" w:rsidRDefault="006E111E">
            <w:pPr>
              <w:pStyle w:val="TableParagraph"/>
              <w:spacing w:before="15"/>
              <w:rPr>
                <w:sz w:val="16"/>
              </w:rPr>
            </w:pPr>
            <w:r>
              <w:rPr>
                <w:w w:val="105"/>
                <w:sz w:val="16"/>
              </w:rPr>
              <w:t>S-EI-PI</w:t>
            </w:r>
            <w:r>
              <w:rPr>
                <w:sz w:val="16"/>
              </w:rPr>
              <w:t xml:space="preserve"> </w:t>
            </w:r>
          </w:p>
        </w:tc>
        <w:tc>
          <w:tcPr>
            <w:tcW w:w="1350" w:type="dxa"/>
          </w:tcPr>
          <w:p w14:paraId="0B6F8363" w14:textId="77777777" w:rsidR="00BF2CB9" w:rsidRDefault="006E111E">
            <w:pPr>
              <w:pStyle w:val="TableParagraph"/>
              <w:spacing w:before="15"/>
              <w:rPr>
                <w:sz w:val="16"/>
              </w:rPr>
            </w:pPr>
            <w:r>
              <w:rPr>
                <w:w w:val="105"/>
                <w:sz w:val="16"/>
              </w:rPr>
              <w:t>[LRBLSEC]</w:t>
            </w:r>
          </w:p>
        </w:tc>
        <w:tc>
          <w:tcPr>
            <w:tcW w:w="2145" w:type="dxa"/>
          </w:tcPr>
          <w:p w14:paraId="5010193F" w14:textId="77777777" w:rsidR="00BF2CB9" w:rsidRDefault="006E111E">
            <w:pPr>
              <w:pStyle w:val="TableParagraph"/>
              <w:spacing w:before="15"/>
              <w:rPr>
                <w:sz w:val="16"/>
              </w:rPr>
            </w:pPr>
            <w:r>
              <w:rPr>
                <w:w w:val="105"/>
                <w:sz w:val="16"/>
              </w:rPr>
              <w:t>Edit unit-patient fields</w:t>
            </w:r>
          </w:p>
        </w:tc>
        <w:tc>
          <w:tcPr>
            <w:tcW w:w="1350" w:type="dxa"/>
          </w:tcPr>
          <w:p w14:paraId="14A56D24" w14:textId="77777777" w:rsidR="00BF2CB9" w:rsidRDefault="006E111E">
            <w:pPr>
              <w:pStyle w:val="TableParagraph"/>
              <w:spacing w:before="15"/>
              <w:rPr>
                <w:sz w:val="16"/>
              </w:rPr>
            </w:pPr>
            <w:r>
              <w:rPr>
                <w:w w:val="105"/>
                <w:sz w:val="16"/>
              </w:rPr>
              <w:t>Data entry/editing</w:t>
            </w:r>
          </w:p>
        </w:tc>
        <w:tc>
          <w:tcPr>
            <w:tcW w:w="720" w:type="dxa"/>
          </w:tcPr>
          <w:p w14:paraId="2958BD18" w14:textId="77777777" w:rsidR="00BF2CB9" w:rsidRDefault="00BF2CB9">
            <w:pPr>
              <w:pStyle w:val="TableParagraph"/>
              <w:ind w:left="0"/>
              <w:rPr>
                <w:sz w:val="16"/>
              </w:rPr>
            </w:pPr>
          </w:p>
        </w:tc>
        <w:tc>
          <w:tcPr>
            <w:tcW w:w="720" w:type="dxa"/>
          </w:tcPr>
          <w:p w14:paraId="4C5B1257" w14:textId="77777777" w:rsidR="00BF2CB9" w:rsidRDefault="00BF2CB9">
            <w:pPr>
              <w:pStyle w:val="TableParagraph"/>
              <w:ind w:left="0"/>
              <w:rPr>
                <w:sz w:val="16"/>
              </w:rPr>
            </w:pPr>
          </w:p>
        </w:tc>
        <w:tc>
          <w:tcPr>
            <w:tcW w:w="705" w:type="dxa"/>
          </w:tcPr>
          <w:p w14:paraId="5CDB7E87" w14:textId="77777777" w:rsidR="00BF2CB9" w:rsidRDefault="00BF2CB9">
            <w:pPr>
              <w:pStyle w:val="TableParagraph"/>
              <w:ind w:left="0"/>
              <w:rPr>
                <w:sz w:val="16"/>
              </w:rPr>
            </w:pPr>
          </w:p>
        </w:tc>
        <w:tc>
          <w:tcPr>
            <w:tcW w:w="495" w:type="dxa"/>
          </w:tcPr>
          <w:p w14:paraId="6B91E299" w14:textId="77777777" w:rsidR="00BF2CB9" w:rsidRDefault="00BF2CB9">
            <w:pPr>
              <w:pStyle w:val="TableParagraph"/>
              <w:ind w:left="0"/>
              <w:rPr>
                <w:sz w:val="16"/>
              </w:rPr>
            </w:pPr>
          </w:p>
        </w:tc>
        <w:tc>
          <w:tcPr>
            <w:tcW w:w="690" w:type="dxa"/>
          </w:tcPr>
          <w:p w14:paraId="56AEF474" w14:textId="77777777" w:rsidR="00BF2CB9" w:rsidRDefault="00BF2CB9">
            <w:pPr>
              <w:pStyle w:val="TableParagraph"/>
              <w:ind w:left="0"/>
              <w:rPr>
                <w:sz w:val="16"/>
              </w:rPr>
            </w:pPr>
          </w:p>
        </w:tc>
      </w:tr>
      <w:tr w:rsidR="00BF2CB9" w14:paraId="14D191A6" w14:textId="77777777">
        <w:trPr>
          <w:trHeight w:val="540"/>
        </w:trPr>
        <w:tc>
          <w:tcPr>
            <w:tcW w:w="720" w:type="dxa"/>
          </w:tcPr>
          <w:p w14:paraId="370436C5" w14:textId="77777777" w:rsidR="00BF2CB9" w:rsidRDefault="006E111E">
            <w:pPr>
              <w:pStyle w:val="TableParagraph"/>
              <w:spacing w:before="15" w:line="273" w:lineRule="auto"/>
              <w:ind w:right="221"/>
              <w:rPr>
                <w:sz w:val="16"/>
              </w:rPr>
            </w:pPr>
            <w:r>
              <w:rPr>
                <w:sz w:val="16"/>
              </w:rPr>
              <w:t xml:space="preserve">Super- </w:t>
            </w:r>
            <w:r>
              <w:rPr>
                <w:w w:val="105"/>
                <w:sz w:val="16"/>
              </w:rPr>
              <w:t>visor</w:t>
            </w:r>
          </w:p>
        </w:tc>
        <w:tc>
          <w:tcPr>
            <w:tcW w:w="1005" w:type="dxa"/>
          </w:tcPr>
          <w:p w14:paraId="37B6001B" w14:textId="77777777" w:rsidR="00BF2CB9" w:rsidRDefault="006E111E">
            <w:pPr>
              <w:pStyle w:val="TableParagraph"/>
              <w:spacing w:before="15"/>
              <w:rPr>
                <w:sz w:val="16"/>
              </w:rPr>
            </w:pPr>
            <w:r>
              <w:rPr>
                <w:w w:val="105"/>
                <w:sz w:val="16"/>
              </w:rPr>
              <w:t>S-EI-PP</w:t>
            </w:r>
          </w:p>
        </w:tc>
        <w:tc>
          <w:tcPr>
            <w:tcW w:w="1350" w:type="dxa"/>
          </w:tcPr>
          <w:p w14:paraId="5C2ECBCC" w14:textId="77777777" w:rsidR="00BF2CB9" w:rsidRDefault="006E111E">
            <w:pPr>
              <w:pStyle w:val="TableParagraph"/>
              <w:spacing w:before="15"/>
              <w:rPr>
                <w:sz w:val="16"/>
              </w:rPr>
            </w:pPr>
            <w:r>
              <w:rPr>
                <w:w w:val="105"/>
                <w:sz w:val="16"/>
              </w:rPr>
              <w:t>[LRBLJM]</w:t>
            </w:r>
          </w:p>
        </w:tc>
        <w:tc>
          <w:tcPr>
            <w:tcW w:w="2145" w:type="dxa"/>
          </w:tcPr>
          <w:p w14:paraId="0A4D2F99" w14:textId="77777777" w:rsidR="00BF2CB9" w:rsidRDefault="006E111E">
            <w:pPr>
              <w:pStyle w:val="TableParagraph"/>
              <w:spacing w:before="15"/>
              <w:rPr>
                <w:sz w:val="16"/>
              </w:rPr>
            </w:pPr>
            <w:r>
              <w:rPr>
                <w:w w:val="105"/>
                <w:sz w:val="16"/>
              </w:rPr>
              <w:t>Edit pooled blood product</w:t>
            </w:r>
          </w:p>
        </w:tc>
        <w:tc>
          <w:tcPr>
            <w:tcW w:w="1350" w:type="dxa"/>
          </w:tcPr>
          <w:p w14:paraId="4E27B5EE" w14:textId="77777777" w:rsidR="00BF2CB9" w:rsidRDefault="006E111E">
            <w:pPr>
              <w:pStyle w:val="TableParagraph"/>
              <w:spacing w:before="15"/>
              <w:rPr>
                <w:sz w:val="16"/>
              </w:rPr>
            </w:pPr>
            <w:r>
              <w:rPr>
                <w:w w:val="105"/>
                <w:sz w:val="16"/>
              </w:rPr>
              <w:t>Data entry/editing</w:t>
            </w:r>
          </w:p>
        </w:tc>
        <w:tc>
          <w:tcPr>
            <w:tcW w:w="720" w:type="dxa"/>
          </w:tcPr>
          <w:p w14:paraId="647B51E3" w14:textId="77777777" w:rsidR="00BF2CB9" w:rsidRDefault="00BF2CB9">
            <w:pPr>
              <w:pStyle w:val="TableParagraph"/>
              <w:ind w:left="0"/>
              <w:rPr>
                <w:sz w:val="16"/>
              </w:rPr>
            </w:pPr>
          </w:p>
        </w:tc>
        <w:tc>
          <w:tcPr>
            <w:tcW w:w="720" w:type="dxa"/>
          </w:tcPr>
          <w:p w14:paraId="6A0156EA" w14:textId="77777777" w:rsidR="00BF2CB9" w:rsidRDefault="00BF2CB9">
            <w:pPr>
              <w:pStyle w:val="TableParagraph"/>
              <w:ind w:left="0"/>
              <w:rPr>
                <w:sz w:val="16"/>
              </w:rPr>
            </w:pPr>
          </w:p>
        </w:tc>
        <w:tc>
          <w:tcPr>
            <w:tcW w:w="705" w:type="dxa"/>
          </w:tcPr>
          <w:p w14:paraId="50704CF6" w14:textId="77777777" w:rsidR="00BF2CB9" w:rsidRDefault="00BF2CB9">
            <w:pPr>
              <w:pStyle w:val="TableParagraph"/>
              <w:ind w:left="0"/>
              <w:rPr>
                <w:sz w:val="16"/>
              </w:rPr>
            </w:pPr>
          </w:p>
        </w:tc>
        <w:tc>
          <w:tcPr>
            <w:tcW w:w="495" w:type="dxa"/>
          </w:tcPr>
          <w:p w14:paraId="7F45602A" w14:textId="77777777" w:rsidR="00BF2CB9" w:rsidRDefault="00BF2CB9">
            <w:pPr>
              <w:pStyle w:val="TableParagraph"/>
              <w:ind w:left="0"/>
              <w:rPr>
                <w:sz w:val="16"/>
              </w:rPr>
            </w:pPr>
          </w:p>
        </w:tc>
        <w:tc>
          <w:tcPr>
            <w:tcW w:w="690" w:type="dxa"/>
          </w:tcPr>
          <w:p w14:paraId="2387338E" w14:textId="77777777" w:rsidR="00BF2CB9" w:rsidRDefault="00BF2CB9">
            <w:pPr>
              <w:pStyle w:val="TableParagraph"/>
              <w:ind w:left="0"/>
              <w:rPr>
                <w:sz w:val="16"/>
              </w:rPr>
            </w:pPr>
          </w:p>
        </w:tc>
      </w:tr>
      <w:tr w:rsidR="00BF2CB9" w14:paraId="396EE1A8" w14:textId="77777777">
        <w:trPr>
          <w:trHeight w:val="540"/>
        </w:trPr>
        <w:tc>
          <w:tcPr>
            <w:tcW w:w="720" w:type="dxa"/>
          </w:tcPr>
          <w:p w14:paraId="46CD5696" w14:textId="77777777" w:rsidR="00BF2CB9" w:rsidRDefault="006E111E">
            <w:pPr>
              <w:pStyle w:val="TableParagraph"/>
              <w:spacing w:before="15" w:line="273" w:lineRule="auto"/>
              <w:ind w:right="221"/>
              <w:rPr>
                <w:sz w:val="16"/>
              </w:rPr>
            </w:pPr>
            <w:r>
              <w:rPr>
                <w:sz w:val="16"/>
              </w:rPr>
              <w:t xml:space="preserve">Super- </w:t>
            </w:r>
            <w:r>
              <w:rPr>
                <w:w w:val="105"/>
                <w:sz w:val="16"/>
              </w:rPr>
              <w:t>visor</w:t>
            </w:r>
          </w:p>
        </w:tc>
        <w:tc>
          <w:tcPr>
            <w:tcW w:w="1005" w:type="dxa"/>
          </w:tcPr>
          <w:p w14:paraId="4E7F84B2" w14:textId="77777777" w:rsidR="00BF2CB9" w:rsidRDefault="006E111E">
            <w:pPr>
              <w:pStyle w:val="TableParagraph"/>
              <w:spacing w:before="15"/>
              <w:rPr>
                <w:sz w:val="16"/>
              </w:rPr>
            </w:pPr>
            <w:r>
              <w:rPr>
                <w:w w:val="105"/>
                <w:sz w:val="16"/>
              </w:rPr>
              <w:t>S-EP-LD</w:t>
            </w:r>
          </w:p>
        </w:tc>
        <w:tc>
          <w:tcPr>
            <w:tcW w:w="1350" w:type="dxa"/>
          </w:tcPr>
          <w:p w14:paraId="0D127017" w14:textId="77777777" w:rsidR="00BF2CB9" w:rsidRDefault="006E111E">
            <w:pPr>
              <w:pStyle w:val="TableParagraph"/>
              <w:spacing w:before="15"/>
              <w:rPr>
                <w:sz w:val="16"/>
              </w:rPr>
            </w:pPr>
            <w:r>
              <w:rPr>
                <w:w w:val="105"/>
                <w:sz w:val="16"/>
              </w:rPr>
              <w:t>[LRBLST]</w:t>
            </w:r>
          </w:p>
        </w:tc>
        <w:tc>
          <w:tcPr>
            <w:tcW w:w="2145" w:type="dxa"/>
          </w:tcPr>
          <w:p w14:paraId="1762EA84" w14:textId="77777777" w:rsidR="00BF2CB9" w:rsidRDefault="006E111E">
            <w:pPr>
              <w:pStyle w:val="TableParagraph"/>
              <w:spacing w:before="15" w:line="273" w:lineRule="auto"/>
              <w:ind w:right="158"/>
              <w:rPr>
                <w:sz w:val="16"/>
              </w:rPr>
            </w:pPr>
            <w:r>
              <w:rPr>
                <w:w w:val="105"/>
                <w:sz w:val="16"/>
              </w:rPr>
              <w:t>Tests for display on patient look-up</w:t>
            </w:r>
          </w:p>
        </w:tc>
        <w:tc>
          <w:tcPr>
            <w:tcW w:w="1350" w:type="dxa"/>
          </w:tcPr>
          <w:p w14:paraId="48CB7A5B" w14:textId="77777777" w:rsidR="00BF2CB9" w:rsidRDefault="006E111E">
            <w:pPr>
              <w:pStyle w:val="TableParagraph"/>
              <w:spacing w:before="15"/>
              <w:rPr>
                <w:sz w:val="16"/>
              </w:rPr>
            </w:pPr>
            <w:r>
              <w:rPr>
                <w:w w:val="105"/>
                <w:sz w:val="16"/>
              </w:rPr>
              <w:t>Software control</w:t>
            </w:r>
          </w:p>
        </w:tc>
        <w:tc>
          <w:tcPr>
            <w:tcW w:w="720" w:type="dxa"/>
          </w:tcPr>
          <w:p w14:paraId="4121DBEF" w14:textId="77777777" w:rsidR="00BF2CB9" w:rsidRDefault="00BF2CB9">
            <w:pPr>
              <w:pStyle w:val="TableParagraph"/>
              <w:ind w:left="0"/>
              <w:rPr>
                <w:sz w:val="16"/>
              </w:rPr>
            </w:pPr>
          </w:p>
        </w:tc>
        <w:tc>
          <w:tcPr>
            <w:tcW w:w="720" w:type="dxa"/>
          </w:tcPr>
          <w:p w14:paraId="4AFF48B9" w14:textId="77777777" w:rsidR="00BF2CB9" w:rsidRDefault="00BF2CB9">
            <w:pPr>
              <w:pStyle w:val="TableParagraph"/>
              <w:ind w:left="0"/>
              <w:rPr>
                <w:sz w:val="16"/>
              </w:rPr>
            </w:pPr>
          </w:p>
        </w:tc>
        <w:tc>
          <w:tcPr>
            <w:tcW w:w="705" w:type="dxa"/>
          </w:tcPr>
          <w:p w14:paraId="3E95C670" w14:textId="77777777" w:rsidR="00BF2CB9" w:rsidRDefault="00BF2CB9">
            <w:pPr>
              <w:pStyle w:val="TableParagraph"/>
              <w:ind w:left="0"/>
              <w:rPr>
                <w:sz w:val="16"/>
              </w:rPr>
            </w:pPr>
          </w:p>
        </w:tc>
        <w:tc>
          <w:tcPr>
            <w:tcW w:w="495" w:type="dxa"/>
          </w:tcPr>
          <w:p w14:paraId="12EA7960" w14:textId="77777777" w:rsidR="00BF2CB9" w:rsidRDefault="00BF2CB9">
            <w:pPr>
              <w:pStyle w:val="TableParagraph"/>
              <w:ind w:left="0"/>
              <w:rPr>
                <w:sz w:val="16"/>
              </w:rPr>
            </w:pPr>
          </w:p>
        </w:tc>
        <w:tc>
          <w:tcPr>
            <w:tcW w:w="690" w:type="dxa"/>
          </w:tcPr>
          <w:p w14:paraId="483F24AD" w14:textId="77777777" w:rsidR="00BF2CB9" w:rsidRDefault="00BF2CB9">
            <w:pPr>
              <w:pStyle w:val="TableParagraph"/>
              <w:ind w:left="0"/>
              <w:rPr>
                <w:sz w:val="16"/>
              </w:rPr>
            </w:pPr>
          </w:p>
        </w:tc>
      </w:tr>
      <w:tr w:rsidR="00BF2CB9" w14:paraId="06589930" w14:textId="77777777">
        <w:trPr>
          <w:trHeight w:val="540"/>
        </w:trPr>
        <w:tc>
          <w:tcPr>
            <w:tcW w:w="720" w:type="dxa"/>
          </w:tcPr>
          <w:p w14:paraId="6DD3B794" w14:textId="77777777" w:rsidR="00BF2CB9" w:rsidRDefault="006E111E">
            <w:pPr>
              <w:pStyle w:val="TableParagraph"/>
              <w:spacing w:before="15" w:line="273" w:lineRule="auto"/>
              <w:ind w:right="221"/>
              <w:rPr>
                <w:sz w:val="16"/>
              </w:rPr>
            </w:pPr>
            <w:r>
              <w:rPr>
                <w:sz w:val="16"/>
              </w:rPr>
              <w:t xml:space="preserve">Super- </w:t>
            </w:r>
            <w:r>
              <w:rPr>
                <w:w w:val="105"/>
                <w:sz w:val="16"/>
              </w:rPr>
              <w:t>visor</w:t>
            </w:r>
          </w:p>
        </w:tc>
        <w:tc>
          <w:tcPr>
            <w:tcW w:w="1005" w:type="dxa"/>
          </w:tcPr>
          <w:p w14:paraId="6E36A8E4" w14:textId="77777777" w:rsidR="00BF2CB9" w:rsidRDefault="006E111E">
            <w:pPr>
              <w:pStyle w:val="TableParagraph"/>
              <w:spacing w:before="15"/>
              <w:rPr>
                <w:sz w:val="16"/>
              </w:rPr>
            </w:pPr>
            <w:r>
              <w:rPr>
                <w:w w:val="105"/>
                <w:sz w:val="16"/>
              </w:rPr>
              <w:t>S-EP-PE</w:t>
            </w:r>
            <w:r>
              <w:rPr>
                <w:sz w:val="16"/>
              </w:rPr>
              <w:t xml:space="preserve"> </w:t>
            </w:r>
          </w:p>
        </w:tc>
        <w:tc>
          <w:tcPr>
            <w:tcW w:w="1350" w:type="dxa"/>
          </w:tcPr>
          <w:p w14:paraId="41FA240C" w14:textId="77777777" w:rsidR="00BF2CB9" w:rsidRDefault="006E111E">
            <w:pPr>
              <w:pStyle w:val="TableParagraph"/>
              <w:spacing w:before="15"/>
              <w:rPr>
                <w:sz w:val="16"/>
              </w:rPr>
            </w:pPr>
            <w:r>
              <w:rPr>
                <w:w w:val="105"/>
                <w:sz w:val="16"/>
              </w:rPr>
              <w:t>[LRBLPEDIT]</w:t>
            </w:r>
          </w:p>
        </w:tc>
        <w:tc>
          <w:tcPr>
            <w:tcW w:w="2145" w:type="dxa"/>
          </w:tcPr>
          <w:p w14:paraId="3445A585" w14:textId="77777777" w:rsidR="00BF2CB9" w:rsidRDefault="006E111E">
            <w:pPr>
              <w:pStyle w:val="TableParagraph"/>
              <w:spacing w:before="15"/>
              <w:rPr>
                <w:sz w:val="16"/>
              </w:rPr>
            </w:pPr>
            <w:r>
              <w:rPr>
                <w:w w:val="105"/>
                <w:sz w:val="16"/>
              </w:rPr>
              <w:t>Patient ABO/Rh edit</w:t>
            </w:r>
          </w:p>
        </w:tc>
        <w:tc>
          <w:tcPr>
            <w:tcW w:w="1350" w:type="dxa"/>
          </w:tcPr>
          <w:p w14:paraId="6EEBABE4" w14:textId="77777777" w:rsidR="00BF2CB9" w:rsidRDefault="006E111E">
            <w:pPr>
              <w:pStyle w:val="TableParagraph"/>
              <w:spacing w:before="15"/>
              <w:rPr>
                <w:sz w:val="16"/>
              </w:rPr>
            </w:pPr>
            <w:r>
              <w:rPr>
                <w:w w:val="105"/>
                <w:sz w:val="16"/>
              </w:rPr>
              <w:t>Data entry/editing</w:t>
            </w:r>
          </w:p>
        </w:tc>
        <w:tc>
          <w:tcPr>
            <w:tcW w:w="720" w:type="dxa"/>
          </w:tcPr>
          <w:p w14:paraId="622E3C18" w14:textId="77777777" w:rsidR="00BF2CB9" w:rsidRDefault="00BF2CB9">
            <w:pPr>
              <w:pStyle w:val="TableParagraph"/>
              <w:ind w:left="0"/>
              <w:rPr>
                <w:sz w:val="16"/>
              </w:rPr>
            </w:pPr>
          </w:p>
        </w:tc>
        <w:tc>
          <w:tcPr>
            <w:tcW w:w="720" w:type="dxa"/>
          </w:tcPr>
          <w:p w14:paraId="22C43EB6" w14:textId="77777777" w:rsidR="00BF2CB9" w:rsidRDefault="00BF2CB9">
            <w:pPr>
              <w:pStyle w:val="TableParagraph"/>
              <w:ind w:left="0"/>
              <w:rPr>
                <w:sz w:val="16"/>
              </w:rPr>
            </w:pPr>
          </w:p>
        </w:tc>
        <w:tc>
          <w:tcPr>
            <w:tcW w:w="705" w:type="dxa"/>
          </w:tcPr>
          <w:p w14:paraId="5DA6855C" w14:textId="77777777" w:rsidR="00BF2CB9" w:rsidRDefault="00BF2CB9">
            <w:pPr>
              <w:pStyle w:val="TableParagraph"/>
              <w:ind w:left="0"/>
              <w:rPr>
                <w:sz w:val="16"/>
              </w:rPr>
            </w:pPr>
          </w:p>
        </w:tc>
        <w:tc>
          <w:tcPr>
            <w:tcW w:w="495" w:type="dxa"/>
          </w:tcPr>
          <w:p w14:paraId="585711EE" w14:textId="77777777" w:rsidR="00BF2CB9" w:rsidRDefault="00BF2CB9">
            <w:pPr>
              <w:pStyle w:val="TableParagraph"/>
              <w:ind w:left="0"/>
              <w:rPr>
                <w:sz w:val="16"/>
              </w:rPr>
            </w:pPr>
          </w:p>
        </w:tc>
        <w:tc>
          <w:tcPr>
            <w:tcW w:w="690" w:type="dxa"/>
          </w:tcPr>
          <w:p w14:paraId="1F57CCCD" w14:textId="77777777" w:rsidR="00BF2CB9" w:rsidRDefault="00BF2CB9">
            <w:pPr>
              <w:pStyle w:val="TableParagraph"/>
              <w:ind w:left="0"/>
              <w:rPr>
                <w:sz w:val="16"/>
              </w:rPr>
            </w:pPr>
          </w:p>
        </w:tc>
      </w:tr>
      <w:tr w:rsidR="00BF2CB9" w14:paraId="52043B4A" w14:textId="77777777">
        <w:trPr>
          <w:trHeight w:val="540"/>
        </w:trPr>
        <w:tc>
          <w:tcPr>
            <w:tcW w:w="720" w:type="dxa"/>
          </w:tcPr>
          <w:p w14:paraId="0FF96935" w14:textId="77777777" w:rsidR="00BF2CB9" w:rsidRDefault="006E111E">
            <w:pPr>
              <w:pStyle w:val="TableParagraph"/>
              <w:spacing w:before="15" w:line="273" w:lineRule="auto"/>
              <w:ind w:right="221"/>
              <w:rPr>
                <w:sz w:val="16"/>
              </w:rPr>
            </w:pPr>
            <w:r>
              <w:rPr>
                <w:sz w:val="16"/>
              </w:rPr>
              <w:t xml:space="preserve">Super- </w:t>
            </w:r>
            <w:r>
              <w:rPr>
                <w:w w:val="105"/>
                <w:sz w:val="16"/>
              </w:rPr>
              <w:t>visor</w:t>
            </w:r>
          </w:p>
        </w:tc>
        <w:tc>
          <w:tcPr>
            <w:tcW w:w="1005" w:type="dxa"/>
          </w:tcPr>
          <w:p w14:paraId="6E45D484" w14:textId="77777777" w:rsidR="00BF2CB9" w:rsidRDefault="006E111E">
            <w:pPr>
              <w:pStyle w:val="TableParagraph"/>
              <w:spacing w:before="15"/>
              <w:rPr>
                <w:sz w:val="16"/>
              </w:rPr>
            </w:pPr>
            <w:r>
              <w:rPr>
                <w:w w:val="105"/>
                <w:sz w:val="16"/>
              </w:rPr>
              <w:t>S-EP-PP</w:t>
            </w:r>
          </w:p>
        </w:tc>
        <w:tc>
          <w:tcPr>
            <w:tcW w:w="1350" w:type="dxa"/>
          </w:tcPr>
          <w:p w14:paraId="07F6C9FC" w14:textId="77777777" w:rsidR="00BF2CB9" w:rsidRDefault="006E111E">
            <w:pPr>
              <w:pStyle w:val="TableParagraph"/>
              <w:spacing w:before="15"/>
              <w:rPr>
                <w:sz w:val="16"/>
              </w:rPr>
            </w:pPr>
            <w:r>
              <w:rPr>
                <w:w w:val="105"/>
                <w:sz w:val="16"/>
              </w:rPr>
              <w:t>[LRBLSPP]</w:t>
            </w:r>
          </w:p>
        </w:tc>
        <w:tc>
          <w:tcPr>
            <w:tcW w:w="2145" w:type="dxa"/>
          </w:tcPr>
          <w:p w14:paraId="21AF901B" w14:textId="77777777" w:rsidR="00BF2CB9" w:rsidRDefault="006E111E">
            <w:pPr>
              <w:pStyle w:val="TableParagraph"/>
              <w:spacing w:before="15" w:line="273" w:lineRule="auto"/>
              <w:ind w:right="65"/>
              <w:rPr>
                <w:sz w:val="16"/>
              </w:rPr>
            </w:pPr>
            <w:r>
              <w:rPr>
                <w:w w:val="105"/>
                <w:sz w:val="16"/>
              </w:rPr>
              <w:t>Patient previous transfusion record</w:t>
            </w:r>
          </w:p>
        </w:tc>
        <w:tc>
          <w:tcPr>
            <w:tcW w:w="1350" w:type="dxa"/>
          </w:tcPr>
          <w:p w14:paraId="67382131" w14:textId="77777777" w:rsidR="00BF2CB9" w:rsidRDefault="006E111E">
            <w:pPr>
              <w:pStyle w:val="TableParagraph"/>
              <w:spacing w:before="15"/>
              <w:rPr>
                <w:sz w:val="16"/>
              </w:rPr>
            </w:pPr>
            <w:r>
              <w:rPr>
                <w:w w:val="105"/>
                <w:sz w:val="16"/>
              </w:rPr>
              <w:t>Data entry/editing</w:t>
            </w:r>
          </w:p>
        </w:tc>
        <w:tc>
          <w:tcPr>
            <w:tcW w:w="720" w:type="dxa"/>
          </w:tcPr>
          <w:p w14:paraId="6F5E3648" w14:textId="77777777" w:rsidR="00BF2CB9" w:rsidRDefault="00BF2CB9">
            <w:pPr>
              <w:pStyle w:val="TableParagraph"/>
              <w:ind w:left="0"/>
              <w:rPr>
                <w:sz w:val="16"/>
              </w:rPr>
            </w:pPr>
          </w:p>
        </w:tc>
        <w:tc>
          <w:tcPr>
            <w:tcW w:w="720" w:type="dxa"/>
          </w:tcPr>
          <w:p w14:paraId="0C554E10" w14:textId="77777777" w:rsidR="00BF2CB9" w:rsidRDefault="00BF2CB9">
            <w:pPr>
              <w:pStyle w:val="TableParagraph"/>
              <w:ind w:left="0"/>
              <w:rPr>
                <w:sz w:val="16"/>
              </w:rPr>
            </w:pPr>
          </w:p>
        </w:tc>
        <w:tc>
          <w:tcPr>
            <w:tcW w:w="705" w:type="dxa"/>
          </w:tcPr>
          <w:p w14:paraId="3FA0707D" w14:textId="77777777" w:rsidR="00BF2CB9" w:rsidRDefault="00BF2CB9">
            <w:pPr>
              <w:pStyle w:val="TableParagraph"/>
              <w:ind w:left="0"/>
              <w:rPr>
                <w:sz w:val="16"/>
              </w:rPr>
            </w:pPr>
          </w:p>
        </w:tc>
        <w:tc>
          <w:tcPr>
            <w:tcW w:w="495" w:type="dxa"/>
          </w:tcPr>
          <w:p w14:paraId="0908397D" w14:textId="77777777" w:rsidR="00BF2CB9" w:rsidRDefault="00BF2CB9">
            <w:pPr>
              <w:pStyle w:val="TableParagraph"/>
              <w:ind w:left="0"/>
              <w:rPr>
                <w:sz w:val="16"/>
              </w:rPr>
            </w:pPr>
          </w:p>
        </w:tc>
        <w:tc>
          <w:tcPr>
            <w:tcW w:w="690" w:type="dxa"/>
          </w:tcPr>
          <w:p w14:paraId="1B922E3B" w14:textId="77777777" w:rsidR="00BF2CB9" w:rsidRDefault="00BF2CB9">
            <w:pPr>
              <w:pStyle w:val="TableParagraph"/>
              <w:ind w:left="0"/>
              <w:rPr>
                <w:sz w:val="16"/>
              </w:rPr>
            </w:pPr>
          </w:p>
        </w:tc>
      </w:tr>
      <w:tr w:rsidR="00BF2CB9" w14:paraId="3A815C3F" w14:textId="77777777">
        <w:trPr>
          <w:trHeight w:val="540"/>
        </w:trPr>
        <w:tc>
          <w:tcPr>
            <w:tcW w:w="720" w:type="dxa"/>
          </w:tcPr>
          <w:p w14:paraId="07636605" w14:textId="77777777" w:rsidR="00BF2CB9" w:rsidRDefault="006E111E">
            <w:pPr>
              <w:pStyle w:val="TableParagraph"/>
              <w:spacing w:before="15" w:line="273" w:lineRule="auto"/>
              <w:ind w:right="221"/>
              <w:rPr>
                <w:sz w:val="16"/>
              </w:rPr>
            </w:pPr>
            <w:r>
              <w:rPr>
                <w:sz w:val="16"/>
              </w:rPr>
              <w:t xml:space="preserve">Super- </w:t>
            </w:r>
            <w:r>
              <w:rPr>
                <w:w w:val="105"/>
                <w:sz w:val="16"/>
              </w:rPr>
              <w:t>visor</w:t>
            </w:r>
          </w:p>
        </w:tc>
        <w:tc>
          <w:tcPr>
            <w:tcW w:w="1005" w:type="dxa"/>
          </w:tcPr>
          <w:p w14:paraId="0B4D8305" w14:textId="77777777" w:rsidR="00BF2CB9" w:rsidRDefault="006E111E">
            <w:pPr>
              <w:pStyle w:val="TableParagraph"/>
              <w:spacing w:before="15"/>
              <w:rPr>
                <w:sz w:val="16"/>
              </w:rPr>
            </w:pPr>
            <w:r>
              <w:rPr>
                <w:w w:val="105"/>
                <w:sz w:val="16"/>
              </w:rPr>
              <w:t>S-EP-TH</w:t>
            </w:r>
            <w:r>
              <w:rPr>
                <w:sz w:val="16"/>
              </w:rPr>
              <w:t xml:space="preserve"> </w:t>
            </w:r>
          </w:p>
        </w:tc>
        <w:tc>
          <w:tcPr>
            <w:tcW w:w="1350" w:type="dxa"/>
          </w:tcPr>
          <w:p w14:paraId="37A808F2" w14:textId="77777777" w:rsidR="00BF2CB9" w:rsidRDefault="006E111E">
            <w:pPr>
              <w:pStyle w:val="TableParagraph"/>
              <w:spacing w:before="15"/>
              <w:rPr>
                <w:sz w:val="16"/>
              </w:rPr>
            </w:pPr>
            <w:r>
              <w:rPr>
                <w:w w:val="105"/>
                <w:sz w:val="16"/>
              </w:rPr>
              <w:t>[LRBLSET]</w:t>
            </w:r>
          </w:p>
        </w:tc>
        <w:tc>
          <w:tcPr>
            <w:tcW w:w="2145" w:type="dxa"/>
          </w:tcPr>
          <w:p w14:paraId="446BF33F" w14:textId="77777777" w:rsidR="00BF2CB9" w:rsidRDefault="006E111E">
            <w:pPr>
              <w:pStyle w:val="TableParagraph"/>
              <w:spacing w:before="15" w:line="273" w:lineRule="auto"/>
              <w:ind w:right="65"/>
              <w:rPr>
                <w:sz w:val="16"/>
              </w:rPr>
            </w:pPr>
            <w:r>
              <w:rPr>
                <w:w w:val="105"/>
                <w:sz w:val="16"/>
              </w:rPr>
              <w:t>Tests for inclusion in transfusion report</w:t>
            </w:r>
          </w:p>
        </w:tc>
        <w:tc>
          <w:tcPr>
            <w:tcW w:w="1350" w:type="dxa"/>
          </w:tcPr>
          <w:p w14:paraId="7C5F8EBA" w14:textId="77777777" w:rsidR="00BF2CB9" w:rsidRDefault="006E111E">
            <w:pPr>
              <w:pStyle w:val="TableParagraph"/>
              <w:spacing w:before="15"/>
              <w:rPr>
                <w:sz w:val="16"/>
              </w:rPr>
            </w:pPr>
            <w:r>
              <w:rPr>
                <w:w w:val="105"/>
                <w:sz w:val="16"/>
              </w:rPr>
              <w:t>Software control</w:t>
            </w:r>
          </w:p>
        </w:tc>
        <w:tc>
          <w:tcPr>
            <w:tcW w:w="720" w:type="dxa"/>
          </w:tcPr>
          <w:p w14:paraId="78F36369" w14:textId="77777777" w:rsidR="00BF2CB9" w:rsidRDefault="00BF2CB9">
            <w:pPr>
              <w:pStyle w:val="TableParagraph"/>
              <w:ind w:left="0"/>
              <w:rPr>
                <w:sz w:val="16"/>
              </w:rPr>
            </w:pPr>
          </w:p>
        </w:tc>
        <w:tc>
          <w:tcPr>
            <w:tcW w:w="720" w:type="dxa"/>
          </w:tcPr>
          <w:p w14:paraId="2C39BE70" w14:textId="77777777" w:rsidR="00BF2CB9" w:rsidRDefault="00BF2CB9">
            <w:pPr>
              <w:pStyle w:val="TableParagraph"/>
              <w:ind w:left="0"/>
              <w:rPr>
                <w:sz w:val="16"/>
              </w:rPr>
            </w:pPr>
          </w:p>
        </w:tc>
        <w:tc>
          <w:tcPr>
            <w:tcW w:w="705" w:type="dxa"/>
          </w:tcPr>
          <w:p w14:paraId="3E4B9BF0" w14:textId="77777777" w:rsidR="00BF2CB9" w:rsidRDefault="00BF2CB9">
            <w:pPr>
              <w:pStyle w:val="TableParagraph"/>
              <w:ind w:left="0"/>
              <w:rPr>
                <w:sz w:val="16"/>
              </w:rPr>
            </w:pPr>
          </w:p>
        </w:tc>
        <w:tc>
          <w:tcPr>
            <w:tcW w:w="495" w:type="dxa"/>
          </w:tcPr>
          <w:p w14:paraId="75AA2A70" w14:textId="77777777" w:rsidR="00BF2CB9" w:rsidRDefault="00BF2CB9">
            <w:pPr>
              <w:pStyle w:val="TableParagraph"/>
              <w:ind w:left="0"/>
              <w:rPr>
                <w:sz w:val="16"/>
              </w:rPr>
            </w:pPr>
          </w:p>
        </w:tc>
        <w:tc>
          <w:tcPr>
            <w:tcW w:w="690" w:type="dxa"/>
          </w:tcPr>
          <w:p w14:paraId="1C2B0C3E" w14:textId="77777777" w:rsidR="00BF2CB9" w:rsidRDefault="00BF2CB9">
            <w:pPr>
              <w:pStyle w:val="TableParagraph"/>
              <w:ind w:left="0"/>
              <w:rPr>
                <w:sz w:val="16"/>
              </w:rPr>
            </w:pPr>
          </w:p>
        </w:tc>
      </w:tr>
      <w:tr w:rsidR="00BF2CB9" w14:paraId="6E31F3DF" w14:textId="77777777">
        <w:trPr>
          <w:trHeight w:val="540"/>
        </w:trPr>
        <w:tc>
          <w:tcPr>
            <w:tcW w:w="720" w:type="dxa"/>
          </w:tcPr>
          <w:p w14:paraId="0FBCBFCC" w14:textId="77777777" w:rsidR="00BF2CB9" w:rsidRDefault="006E111E">
            <w:pPr>
              <w:pStyle w:val="TableParagraph"/>
              <w:spacing w:before="15" w:line="273" w:lineRule="auto"/>
              <w:ind w:right="221"/>
              <w:rPr>
                <w:sz w:val="16"/>
              </w:rPr>
            </w:pPr>
            <w:r>
              <w:rPr>
                <w:sz w:val="16"/>
              </w:rPr>
              <w:t xml:space="preserve">Super- </w:t>
            </w:r>
            <w:r>
              <w:rPr>
                <w:w w:val="105"/>
                <w:sz w:val="16"/>
              </w:rPr>
              <w:t>visor</w:t>
            </w:r>
          </w:p>
        </w:tc>
        <w:tc>
          <w:tcPr>
            <w:tcW w:w="1005" w:type="dxa"/>
          </w:tcPr>
          <w:p w14:paraId="57169F98" w14:textId="77777777" w:rsidR="00BF2CB9" w:rsidRDefault="006E111E">
            <w:pPr>
              <w:pStyle w:val="TableParagraph"/>
              <w:spacing w:before="15"/>
              <w:rPr>
                <w:sz w:val="16"/>
              </w:rPr>
            </w:pPr>
            <w:r>
              <w:rPr>
                <w:w w:val="105"/>
                <w:sz w:val="16"/>
              </w:rPr>
              <w:t>S-EP-TR</w:t>
            </w:r>
            <w:r>
              <w:rPr>
                <w:sz w:val="16"/>
              </w:rPr>
              <w:t xml:space="preserve"> </w:t>
            </w:r>
          </w:p>
        </w:tc>
        <w:tc>
          <w:tcPr>
            <w:tcW w:w="1350" w:type="dxa"/>
          </w:tcPr>
          <w:p w14:paraId="19F563B0" w14:textId="77777777" w:rsidR="00BF2CB9" w:rsidRDefault="006E111E">
            <w:pPr>
              <w:pStyle w:val="TableParagraph"/>
              <w:spacing w:before="15"/>
              <w:rPr>
                <w:sz w:val="16"/>
              </w:rPr>
            </w:pPr>
            <w:r>
              <w:rPr>
                <w:w w:val="105"/>
                <w:sz w:val="16"/>
              </w:rPr>
              <w:t>[LRBLPTXR]</w:t>
            </w:r>
          </w:p>
        </w:tc>
        <w:tc>
          <w:tcPr>
            <w:tcW w:w="2145" w:type="dxa"/>
          </w:tcPr>
          <w:p w14:paraId="75FE05C4" w14:textId="77777777" w:rsidR="00BF2CB9" w:rsidRDefault="006E111E">
            <w:pPr>
              <w:pStyle w:val="TableParagraph"/>
              <w:spacing w:before="15" w:line="273" w:lineRule="auto"/>
              <w:ind w:right="65"/>
              <w:rPr>
                <w:sz w:val="16"/>
              </w:rPr>
            </w:pPr>
            <w:r>
              <w:rPr>
                <w:w w:val="105"/>
                <w:sz w:val="16"/>
              </w:rPr>
              <w:t>Unknown unit transfusion reaction</w:t>
            </w:r>
          </w:p>
        </w:tc>
        <w:tc>
          <w:tcPr>
            <w:tcW w:w="1350" w:type="dxa"/>
          </w:tcPr>
          <w:p w14:paraId="2D301E33" w14:textId="77777777" w:rsidR="00BF2CB9" w:rsidRDefault="006E111E">
            <w:pPr>
              <w:pStyle w:val="TableParagraph"/>
              <w:spacing w:before="15"/>
              <w:rPr>
                <w:sz w:val="16"/>
              </w:rPr>
            </w:pPr>
            <w:r>
              <w:rPr>
                <w:w w:val="105"/>
                <w:sz w:val="16"/>
              </w:rPr>
              <w:t>Data entry/editing</w:t>
            </w:r>
          </w:p>
        </w:tc>
        <w:tc>
          <w:tcPr>
            <w:tcW w:w="720" w:type="dxa"/>
          </w:tcPr>
          <w:p w14:paraId="2A0356E2" w14:textId="77777777" w:rsidR="00BF2CB9" w:rsidRDefault="00BF2CB9">
            <w:pPr>
              <w:pStyle w:val="TableParagraph"/>
              <w:ind w:left="0"/>
              <w:rPr>
                <w:sz w:val="16"/>
              </w:rPr>
            </w:pPr>
          </w:p>
        </w:tc>
        <w:tc>
          <w:tcPr>
            <w:tcW w:w="720" w:type="dxa"/>
          </w:tcPr>
          <w:p w14:paraId="5D28D319" w14:textId="77777777" w:rsidR="00BF2CB9" w:rsidRDefault="00BF2CB9">
            <w:pPr>
              <w:pStyle w:val="TableParagraph"/>
              <w:ind w:left="0"/>
              <w:rPr>
                <w:sz w:val="16"/>
              </w:rPr>
            </w:pPr>
          </w:p>
        </w:tc>
        <w:tc>
          <w:tcPr>
            <w:tcW w:w="705" w:type="dxa"/>
          </w:tcPr>
          <w:p w14:paraId="02374C5D" w14:textId="77777777" w:rsidR="00BF2CB9" w:rsidRDefault="00BF2CB9">
            <w:pPr>
              <w:pStyle w:val="TableParagraph"/>
              <w:ind w:left="0"/>
              <w:rPr>
                <w:sz w:val="16"/>
              </w:rPr>
            </w:pPr>
          </w:p>
        </w:tc>
        <w:tc>
          <w:tcPr>
            <w:tcW w:w="495" w:type="dxa"/>
          </w:tcPr>
          <w:p w14:paraId="1E793CF1" w14:textId="77777777" w:rsidR="00BF2CB9" w:rsidRDefault="00BF2CB9">
            <w:pPr>
              <w:pStyle w:val="TableParagraph"/>
              <w:ind w:left="0"/>
              <w:rPr>
                <w:sz w:val="16"/>
              </w:rPr>
            </w:pPr>
          </w:p>
        </w:tc>
        <w:tc>
          <w:tcPr>
            <w:tcW w:w="690" w:type="dxa"/>
          </w:tcPr>
          <w:p w14:paraId="2C23A306" w14:textId="77777777" w:rsidR="00BF2CB9" w:rsidRDefault="00BF2CB9">
            <w:pPr>
              <w:pStyle w:val="TableParagraph"/>
              <w:ind w:left="0"/>
              <w:rPr>
                <w:sz w:val="16"/>
              </w:rPr>
            </w:pPr>
          </w:p>
        </w:tc>
      </w:tr>
      <w:tr w:rsidR="00BF2CB9" w14:paraId="05B8BEC1" w14:textId="77777777">
        <w:trPr>
          <w:trHeight w:val="540"/>
        </w:trPr>
        <w:tc>
          <w:tcPr>
            <w:tcW w:w="720" w:type="dxa"/>
          </w:tcPr>
          <w:p w14:paraId="0D6591EC" w14:textId="77777777" w:rsidR="00BF2CB9" w:rsidRDefault="006E111E">
            <w:pPr>
              <w:pStyle w:val="TableParagraph"/>
              <w:spacing w:before="15" w:line="273" w:lineRule="auto"/>
              <w:ind w:right="221"/>
              <w:rPr>
                <w:sz w:val="16"/>
              </w:rPr>
            </w:pPr>
            <w:r>
              <w:rPr>
                <w:sz w:val="16"/>
              </w:rPr>
              <w:t xml:space="preserve">Super- </w:t>
            </w:r>
            <w:r>
              <w:rPr>
                <w:w w:val="105"/>
                <w:sz w:val="16"/>
              </w:rPr>
              <w:t>visor</w:t>
            </w:r>
          </w:p>
        </w:tc>
        <w:tc>
          <w:tcPr>
            <w:tcW w:w="1005" w:type="dxa"/>
          </w:tcPr>
          <w:p w14:paraId="0C9BD165" w14:textId="77777777" w:rsidR="00BF2CB9" w:rsidRDefault="006E111E">
            <w:pPr>
              <w:pStyle w:val="TableParagraph"/>
              <w:spacing w:before="15"/>
              <w:rPr>
                <w:sz w:val="16"/>
              </w:rPr>
            </w:pPr>
            <w:r>
              <w:rPr>
                <w:w w:val="105"/>
                <w:sz w:val="16"/>
              </w:rPr>
              <w:t>S-EP-TX</w:t>
            </w:r>
            <w:r>
              <w:rPr>
                <w:sz w:val="16"/>
              </w:rPr>
              <w:t xml:space="preserve"> </w:t>
            </w:r>
          </w:p>
        </w:tc>
        <w:tc>
          <w:tcPr>
            <w:tcW w:w="1350" w:type="dxa"/>
          </w:tcPr>
          <w:p w14:paraId="50BCCE2E" w14:textId="77777777" w:rsidR="00BF2CB9" w:rsidRDefault="006E111E">
            <w:pPr>
              <w:pStyle w:val="TableParagraph"/>
              <w:spacing w:before="15"/>
              <w:rPr>
                <w:sz w:val="16"/>
              </w:rPr>
            </w:pPr>
            <w:r>
              <w:rPr>
                <w:w w:val="105"/>
                <w:sz w:val="16"/>
              </w:rPr>
              <w:t>[LRBLTX]</w:t>
            </w:r>
          </w:p>
        </w:tc>
        <w:tc>
          <w:tcPr>
            <w:tcW w:w="2145" w:type="dxa"/>
          </w:tcPr>
          <w:p w14:paraId="763EA747" w14:textId="77777777" w:rsidR="00BF2CB9" w:rsidRDefault="006E111E">
            <w:pPr>
              <w:pStyle w:val="TableParagraph"/>
              <w:spacing w:before="15" w:line="273" w:lineRule="auto"/>
              <w:ind w:right="65"/>
              <w:rPr>
                <w:sz w:val="16"/>
              </w:rPr>
            </w:pPr>
            <w:r>
              <w:rPr>
                <w:w w:val="105"/>
                <w:sz w:val="16"/>
              </w:rPr>
              <w:t>Tests for transfusion follow- up</w:t>
            </w:r>
          </w:p>
        </w:tc>
        <w:tc>
          <w:tcPr>
            <w:tcW w:w="1350" w:type="dxa"/>
          </w:tcPr>
          <w:p w14:paraId="5CA45690" w14:textId="77777777" w:rsidR="00BF2CB9" w:rsidRDefault="006E111E">
            <w:pPr>
              <w:pStyle w:val="TableParagraph"/>
              <w:spacing w:before="15"/>
              <w:rPr>
                <w:sz w:val="16"/>
              </w:rPr>
            </w:pPr>
            <w:r>
              <w:rPr>
                <w:w w:val="105"/>
                <w:sz w:val="16"/>
              </w:rPr>
              <w:t>Software control</w:t>
            </w:r>
          </w:p>
        </w:tc>
        <w:tc>
          <w:tcPr>
            <w:tcW w:w="720" w:type="dxa"/>
          </w:tcPr>
          <w:p w14:paraId="2799B140" w14:textId="77777777" w:rsidR="00BF2CB9" w:rsidRDefault="00BF2CB9">
            <w:pPr>
              <w:pStyle w:val="TableParagraph"/>
              <w:ind w:left="0"/>
              <w:rPr>
                <w:sz w:val="16"/>
              </w:rPr>
            </w:pPr>
          </w:p>
        </w:tc>
        <w:tc>
          <w:tcPr>
            <w:tcW w:w="720" w:type="dxa"/>
          </w:tcPr>
          <w:p w14:paraId="4E319D0C" w14:textId="77777777" w:rsidR="00BF2CB9" w:rsidRDefault="00BF2CB9">
            <w:pPr>
              <w:pStyle w:val="TableParagraph"/>
              <w:ind w:left="0"/>
              <w:rPr>
                <w:sz w:val="16"/>
              </w:rPr>
            </w:pPr>
          </w:p>
        </w:tc>
        <w:tc>
          <w:tcPr>
            <w:tcW w:w="705" w:type="dxa"/>
          </w:tcPr>
          <w:p w14:paraId="6062A30F" w14:textId="77777777" w:rsidR="00BF2CB9" w:rsidRDefault="00BF2CB9">
            <w:pPr>
              <w:pStyle w:val="TableParagraph"/>
              <w:ind w:left="0"/>
              <w:rPr>
                <w:sz w:val="16"/>
              </w:rPr>
            </w:pPr>
          </w:p>
        </w:tc>
        <w:tc>
          <w:tcPr>
            <w:tcW w:w="495" w:type="dxa"/>
          </w:tcPr>
          <w:p w14:paraId="43165E26" w14:textId="77777777" w:rsidR="00BF2CB9" w:rsidRDefault="00BF2CB9">
            <w:pPr>
              <w:pStyle w:val="TableParagraph"/>
              <w:ind w:left="0"/>
              <w:rPr>
                <w:sz w:val="16"/>
              </w:rPr>
            </w:pPr>
          </w:p>
        </w:tc>
        <w:tc>
          <w:tcPr>
            <w:tcW w:w="690" w:type="dxa"/>
          </w:tcPr>
          <w:p w14:paraId="4C26C0A1" w14:textId="77777777" w:rsidR="00BF2CB9" w:rsidRDefault="00BF2CB9">
            <w:pPr>
              <w:pStyle w:val="TableParagraph"/>
              <w:ind w:left="0"/>
              <w:rPr>
                <w:sz w:val="16"/>
              </w:rPr>
            </w:pPr>
          </w:p>
        </w:tc>
      </w:tr>
      <w:tr w:rsidR="00BF2CB9" w14:paraId="3D28A5B0" w14:textId="77777777">
        <w:trPr>
          <w:trHeight w:val="540"/>
        </w:trPr>
        <w:tc>
          <w:tcPr>
            <w:tcW w:w="720" w:type="dxa"/>
          </w:tcPr>
          <w:p w14:paraId="1B7A928F" w14:textId="77777777" w:rsidR="00BF2CB9" w:rsidRDefault="006E111E">
            <w:pPr>
              <w:pStyle w:val="TableParagraph"/>
              <w:spacing w:before="15" w:line="273" w:lineRule="auto"/>
              <w:ind w:right="221"/>
              <w:rPr>
                <w:sz w:val="16"/>
              </w:rPr>
            </w:pPr>
            <w:r>
              <w:rPr>
                <w:sz w:val="16"/>
              </w:rPr>
              <w:t xml:space="preserve">Super- </w:t>
            </w:r>
            <w:r>
              <w:rPr>
                <w:w w:val="105"/>
                <w:sz w:val="16"/>
              </w:rPr>
              <w:t>visor</w:t>
            </w:r>
          </w:p>
        </w:tc>
        <w:tc>
          <w:tcPr>
            <w:tcW w:w="1005" w:type="dxa"/>
          </w:tcPr>
          <w:p w14:paraId="48554460" w14:textId="77777777" w:rsidR="00BF2CB9" w:rsidRDefault="006E111E">
            <w:pPr>
              <w:pStyle w:val="TableParagraph"/>
              <w:spacing w:before="15"/>
              <w:rPr>
                <w:sz w:val="16"/>
              </w:rPr>
            </w:pPr>
            <w:r>
              <w:rPr>
                <w:w w:val="105"/>
                <w:sz w:val="16"/>
              </w:rPr>
              <w:t>S-FD</w:t>
            </w:r>
          </w:p>
        </w:tc>
        <w:tc>
          <w:tcPr>
            <w:tcW w:w="1350" w:type="dxa"/>
          </w:tcPr>
          <w:p w14:paraId="0A2CFB35" w14:textId="77777777" w:rsidR="00BF2CB9" w:rsidRDefault="006E111E">
            <w:pPr>
              <w:pStyle w:val="TableParagraph"/>
              <w:spacing w:before="15"/>
              <w:rPr>
                <w:sz w:val="16"/>
              </w:rPr>
            </w:pPr>
            <w:r>
              <w:rPr>
                <w:w w:val="105"/>
                <w:sz w:val="16"/>
              </w:rPr>
              <w:t>[LRUFILE]</w:t>
            </w:r>
          </w:p>
        </w:tc>
        <w:tc>
          <w:tcPr>
            <w:tcW w:w="2145" w:type="dxa"/>
          </w:tcPr>
          <w:p w14:paraId="7AADDC0B" w14:textId="77777777" w:rsidR="00BF2CB9" w:rsidRDefault="006E111E">
            <w:pPr>
              <w:pStyle w:val="TableParagraph"/>
              <w:spacing w:before="15"/>
              <w:rPr>
                <w:sz w:val="16"/>
              </w:rPr>
            </w:pPr>
            <w:r>
              <w:rPr>
                <w:w w:val="105"/>
                <w:sz w:val="16"/>
              </w:rPr>
              <w:t>Outline for one or more files</w:t>
            </w:r>
          </w:p>
        </w:tc>
        <w:tc>
          <w:tcPr>
            <w:tcW w:w="1350" w:type="dxa"/>
          </w:tcPr>
          <w:p w14:paraId="7ADF903F" w14:textId="77777777" w:rsidR="00BF2CB9" w:rsidRDefault="006E111E">
            <w:pPr>
              <w:pStyle w:val="TableParagraph"/>
              <w:spacing w:before="15"/>
              <w:rPr>
                <w:sz w:val="16"/>
              </w:rPr>
            </w:pPr>
            <w:r>
              <w:rPr>
                <w:w w:val="105"/>
                <w:sz w:val="16"/>
              </w:rPr>
              <w:t>Report generation</w:t>
            </w:r>
          </w:p>
        </w:tc>
        <w:tc>
          <w:tcPr>
            <w:tcW w:w="720" w:type="dxa"/>
          </w:tcPr>
          <w:p w14:paraId="6DADC3A2" w14:textId="77777777" w:rsidR="00BF2CB9" w:rsidRDefault="00BF2CB9">
            <w:pPr>
              <w:pStyle w:val="TableParagraph"/>
              <w:ind w:left="0"/>
              <w:rPr>
                <w:sz w:val="16"/>
              </w:rPr>
            </w:pPr>
          </w:p>
        </w:tc>
        <w:tc>
          <w:tcPr>
            <w:tcW w:w="720" w:type="dxa"/>
          </w:tcPr>
          <w:p w14:paraId="3E371CB5" w14:textId="77777777" w:rsidR="00BF2CB9" w:rsidRDefault="00BF2CB9">
            <w:pPr>
              <w:pStyle w:val="TableParagraph"/>
              <w:ind w:left="0"/>
              <w:rPr>
                <w:sz w:val="16"/>
              </w:rPr>
            </w:pPr>
          </w:p>
        </w:tc>
        <w:tc>
          <w:tcPr>
            <w:tcW w:w="705" w:type="dxa"/>
          </w:tcPr>
          <w:p w14:paraId="63551329" w14:textId="77777777" w:rsidR="00BF2CB9" w:rsidRDefault="00BF2CB9">
            <w:pPr>
              <w:pStyle w:val="TableParagraph"/>
              <w:ind w:left="0"/>
              <w:rPr>
                <w:sz w:val="16"/>
              </w:rPr>
            </w:pPr>
          </w:p>
        </w:tc>
        <w:tc>
          <w:tcPr>
            <w:tcW w:w="495" w:type="dxa"/>
          </w:tcPr>
          <w:p w14:paraId="51CCE9B4" w14:textId="77777777" w:rsidR="00BF2CB9" w:rsidRDefault="00BF2CB9">
            <w:pPr>
              <w:pStyle w:val="TableParagraph"/>
              <w:ind w:left="0"/>
              <w:rPr>
                <w:sz w:val="16"/>
              </w:rPr>
            </w:pPr>
          </w:p>
        </w:tc>
        <w:tc>
          <w:tcPr>
            <w:tcW w:w="690" w:type="dxa"/>
          </w:tcPr>
          <w:p w14:paraId="3D2E881D" w14:textId="77777777" w:rsidR="00BF2CB9" w:rsidRDefault="00BF2CB9">
            <w:pPr>
              <w:pStyle w:val="TableParagraph"/>
              <w:ind w:left="0"/>
              <w:rPr>
                <w:sz w:val="16"/>
              </w:rPr>
            </w:pPr>
          </w:p>
        </w:tc>
      </w:tr>
      <w:tr w:rsidR="00BF2CB9" w14:paraId="442D5ABC" w14:textId="77777777">
        <w:trPr>
          <w:trHeight w:val="630"/>
        </w:trPr>
        <w:tc>
          <w:tcPr>
            <w:tcW w:w="720" w:type="dxa"/>
          </w:tcPr>
          <w:p w14:paraId="5B693304" w14:textId="77777777" w:rsidR="00BF2CB9" w:rsidRDefault="006E111E">
            <w:pPr>
              <w:pStyle w:val="TableParagraph"/>
              <w:spacing w:before="15" w:line="273" w:lineRule="auto"/>
              <w:ind w:right="221"/>
              <w:rPr>
                <w:sz w:val="16"/>
              </w:rPr>
            </w:pPr>
            <w:r>
              <w:rPr>
                <w:sz w:val="16"/>
              </w:rPr>
              <w:t xml:space="preserve">Super- </w:t>
            </w:r>
            <w:r>
              <w:rPr>
                <w:w w:val="105"/>
                <w:sz w:val="16"/>
              </w:rPr>
              <w:t>visor</w:t>
            </w:r>
          </w:p>
        </w:tc>
        <w:tc>
          <w:tcPr>
            <w:tcW w:w="1005" w:type="dxa"/>
          </w:tcPr>
          <w:p w14:paraId="6DD717BD" w14:textId="77777777" w:rsidR="00BF2CB9" w:rsidRDefault="006E111E">
            <w:pPr>
              <w:pStyle w:val="TableParagraph"/>
              <w:spacing w:before="15"/>
              <w:rPr>
                <w:sz w:val="16"/>
              </w:rPr>
            </w:pPr>
            <w:r>
              <w:rPr>
                <w:w w:val="105"/>
                <w:sz w:val="16"/>
              </w:rPr>
              <w:t>S-II</w:t>
            </w:r>
          </w:p>
        </w:tc>
        <w:tc>
          <w:tcPr>
            <w:tcW w:w="1350" w:type="dxa"/>
          </w:tcPr>
          <w:p w14:paraId="6FB68E17" w14:textId="77777777" w:rsidR="00BF2CB9" w:rsidRDefault="006E111E">
            <w:pPr>
              <w:pStyle w:val="TableParagraph"/>
              <w:spacing w:before="15"/>
              <w:rPr>
                <w:sz w:val="16"/>
              </w:rPr>
            </w:pPr>
            <w:r>
              <w:rPr>
                <w:w w:val="105"/>
                <w:sz w:val="16"/>
              </w:rPr>
              <w:t>[LRBLII]</w:t>
            </w:r>
          </w:p>
        </w:tc>
        <w:tc>
          <w:tcPr>
            <w:tcW w:w="2145" w:type="dxa"/>
          </w:tcPr>
          <w:p w14:paraId="4975FFDE" w14:textId="77777777" w:rsidR="00BF2CB9" w:rsidRDefault="006E111E">
            <w:pPr>
              <w:pStyle w:val="TableParagraph"/>
              <w:spacing w:before="15" w:line="273" w:lineRule="auto"/>
              <w:ind w:right="158"/>
              <w:rPr>
                <w:sz w:val="16"/>
              </w:rPr>
            </w:pPr>
            <w:r>
              <w:rPr>
                <w:w w:val="105"/>
                <w:sz w:val="16"/>
              </w:rPr>
              <w:t>Blood bank inventory integrity report</w:t>
            </w:r>
          </w:p>
        </w:tc>
        <w:tc>
          <w:tcPr>
            <w:tcW w:w="1350" w:type="dxa"/>
          </w:tcPr>
          <w:p w14:paraId="4EE5B6B2" w14:textId="77777777" w:rsidR="00BF2CB9" w:rsidRDefault="006E111E">
            <w:pPr>
              <w:pStyle w:val="TableParagraph"/>
              <w:spacing w:before="15" w:line="273" w:lineRule="auto"/>
              <w:rPr>
                <w:sz w:val="16"/>
              </w:rPr>
            </w:pPr>
            <w:r>
              <w:rPr>
                <w:w w:val="105"/>
                <w:sz w:val="16"/>
              </w:rPr>
              <w:t xml:space="preserve">Integrity </w:t>
            </w:r>
            <w:r>
              <w:rPr>
                <w:sz w:val="16"/>
              </w:rPr>
              <w:t>check/Report</w:t>
            </w:r>
          </w:p>
          <w:p w14:paraId="5D9EBCB4" w14:textId="77777777" w:rsidR="00BF2CB9" w:rsidRDefault="006E111E">
            <w:pPr>
              <w:pStyle w:val="TableParagraph"/>
              <w:spacing w:before="1" w:line="174" w:lineRule="exact"/>
              <w:rPr>
                <w:sz w:val="16"/>
              </w:rPr>
            </w:pPr>
            <w:r>
              <w:rPr>
                <w:w w:val="105"/>
                <w:sz w:val="16"/>
              </w:rPr>
              <w:t>generation</w:t>
            </w:r>
          </w:p>
        </w:tc>
        <w:tc>
          <w:tcPr>
            <w:tcW w:w="720" w:type="dxa"/>
          </w:tcPr>
          <w:p w14:paraId="2DBA30C4" w14:textId="77777777" w:rsidR="00BF2CB9" w:rsidRDefault="00BF2CB9">
            <w:pPr>
              <w:pStyle w:val="TableParagraph"/>
              <w:ind w:left="0"/>
              <w:rPr>
                <w:sz w:val="16"/>
              </w:rPr>
            </w:pPr>
          </w:p>
        </w:tc>
        <w:tc>
          <w:tcPr>
            <w:tcW w:w="720" w:type="dxa"/>
          </w:tcPr>
          <w:p w14:paraId="5AED8DD8" w14:textId="77777777" w:rsidR="00BF2CB9" w:rsidRDefault="00BF2CB9">
            <w:pPr>
              <w:pStyle w:val="TableParagraph"/>
              <w:ind w:left="0"/>
              <w:rPr>
                <w:sz w:val="16"/>
              </w:rPr>
            </w:pPr>
          </w:p>
        </w:tc>
        <w:tc>
          <w:tcPr>
            <w:tcW w:w="705" w:type="dxa"/>
          </w:tcPr>
          <w:p w14:paraId="66676B9C" w14:textId="77777777" w:rsidR="00BF2CB9" w:rsidRDefault="00BF2CB9">
            <w:pPr>
              <w:pStyle w:val="TableParagraph"/>
              <w:ind w:left="0"/>
              <w:rPr>
                <w:sz w:val="16"/>
              </w:rPr>
            </w:pPr>
          </w:p>
        </w:tc>
        <w:tc>
          <w:tcPr>
            <w:tcW w:w="495" w:type="dxa"/>
          </w:tcPr>
          <w:p w14:paraId="28983F34" w14:textId="77777777" w:rsidR="00BF2CB9" w:rsidRDefault="00BF2CB9">
            <w:pPr>
              <w:pStyle w:val="TableParagraph"/>
              <w:ind w:left="0"/>
              <w:rPr>
                <w:sz w:val="16"/>
              </w:rPr>
            </w:pPr>
          </w:p>
        </w:tc>
        <w:tc>
          <w:tcPr>
            <w:tcW w:w="690" w:type="dxa"/>
          </w:tcPr>
          <w:p w14:paraId="73BD6735" w14:textId="77777777" w:rsidR="00BF2CB9" w:rsidRDefault="00BF2CB9">
            <w:pPr>
              <w:pStyle w:val="TableParagraph"/>
              <w:ind w:left="0"/>
              <w:rPr>
                <w:sz w:val="16"/>
              </w:rPr>
            </w:pPr>
          </w:p>
        </w:tc>
      </w:tr>
      <w:tr w:rsidR="00BF2CB9" w14:paraId="719080F6" w14:textId="77777777">
        <w:trPr>
          <w:trHeight w:val="540"/>
        </w:trPr>
        <w:tc>
          <w:tcPr>
            <w:tcW w:w="720" w:type="dxa"/>
          </w:tcPr>
          <w:p w14:paraId="1AFEA927" w14:textId="77777777" w:rsidR="00BF2CB9" w:rsidRDefault="006E111E">
            <w:pPr>
              <w:pStyle w:val="TableParagraph"/>
              <w:spacing w:before="15" w:line="273" w:lineRule="auto"/>
              <w:ind w:right="221"/>
              <w:rPr>
                <w:sz w:val="16"/>
              </w:rPr>
            </w:pPr>
            <w:r>
              <w:rPr>
                <w:sz w:val="16"/>
              </w:rPr>
              <w:t xml:space="preserve">Super- </w:t>
            </w:r>
            <w:r>
              <w:rPr>
                <w:w w:val="105"/>
                <w:sz w:val="16"/>
              </w:rPr>
              <w:t>visor</w:t>
            </w:r>
          </w:p>
        </w:tc>
        <w:tc>
          <w:tcPr>
            <w:tcW w:w="1005" w:type="dxa"/>
          </w:tcPr>
          <w:p w14:paraId="36AC0241" w14:textId="77777777" w:rsidR="00BF2CB9" w:rsidRDefault="006E111E">
            <w:pPr>
              <w:pStyle w:val="TableParagraph"/>
              <w:spacing w:before="15"/>
              <w:rPr>
                <w:sz w:val="16"/>
              </w:rPr>
            </w:pPr>
            <w:r>
              <w:rPr>
                <w:w w:val="105"/>
                <w:sz w:val="16"/>
              </w:rPr>
              <w:t>S-LL</w:t>
            </w:r>
          </w:p>
        </w:tc>
        <w:tc>
          <w:tcPr>
            <w:tcW w:w="1350" w:type="dxa"/>
          </w:tcPr>
          <w:p w14:paraId="7FDF3D38" w14:textId="77777777" w:rsidR="00BF2CB9" w:rsidRDefault="006E111E">
            <w:pPr>
              <w:pStyle w:val="TableParagraph"/>
              <w:spacing w:before="15"/>
              <w:rPr>
                <w:sz w:val="16"/>
              </w:rPr>
            </w:pPr>
            <w:r>
              <w:rPr>
                <w:w w:val="105"/>
                <w:sz w:val="16"/>
              </w:rPr>
              <w:t>[LRBLSF]</w:t>
            </w:r>
          </w:p>
        </w:tc>
        <w:tc>
          <w:tcPr>
            <w:tcW w:w="2145" w:type="dxa"/>
          </w:tcPr>
          <w:p w14:paraId="323C83BB" w14:textId="77777777" w:rsidR="00BF2CB9" w:rsidRDefault="006E111E">
            <w:pPr>
              <w:pStyle w:val="TableParagraph"/>
              <w:spacing w:before="15"/>
              <w:rPr>
                <w:sz w:val="16"/>
              </w:rPr>
            </w:pPr>
            <w:r>
              <w:rPr>
                <w:w w:val="105"/>
                <w:sz w:val="16"/>
              </w:rPr>
              <w:t>Edit number of lines in a label</w:t>
            </w:r>
          </w:p>
        </w:tc>
        <w:tc>
          <w:tcPr>
            <w:tcW w:w="1350" w:type="dxa"/>
          </w:tcPr>
          <w:p w14:paraId="56967679" w14:textId="77777777" w:rsidR="00BF2CB9" w:rsidRDefault="006E111E">
            <w:pPr>
              <w:pStyle w:val="TableParagraph"/>
              <w:spacing w:before="15" w:line="273" w:lineRule="auto"/>
              <w:rPr>
                <w:sz w:val="16"/>
              </w:rPr>
            </w:pPr>
            <w:r>
              <w:rPr>
                <w:w w:val="105"/>
                <w:sz w:val="16"/>
              </w:rPr>
              <w:t>Form/label format control</w:t>
            </w:r>
          </w:p>
        </w:tc>
        <w:tc>
          <w:tcPr>
            <w:tcW w:w="720" w:type="dxa"/>
          </w:tcPr>
          <w:p w14:paraId="654BDC1E" w14:textId="77777777" w:rsidR="00BF2CB9" w:rsidRDefault="00BF2CB9">
            <w:pPr>
              <w:pStyle w:val="TableParagraph"/>
              <w:ind w:left="0"/>
              <w:rPr>
                <w:sz w:val="16"/>
              </w:rPr>
            </w:pPr>
          </w:p>
        </w:tc>
        <w:tc>
          <w:tcPr>
            <w:tcW w:w="720" w:type="dxa"/>
          </w:tcPr>
          <w:p w14:paraId="2A4854C6" w14:textId="77777777" w:rsidR="00BF2CB9" w:rsidRDefault="00BF2CB9">
            <w:pPr>
              <w:pStyle w:val="TableParagraph"/>
              <w:ind w:left="0"/>
              <w:rPr>
                <w:sz w:val="16"/>
              </w:rPr>
            </w:pPr>
          </w:p>
        </w:tc>
        <w:tc>
          <w:tcPr>
            <w:tcW w:w="705" w:type="dxa"/>
          </w:tcPr>
          <w:p w14:paraId="33E8FCA8" w14:textId="77777777" w:rsidR="00BF2CB9" w:rsidRDefault="00BF2CB9">
            <w:pPr>
              <w:pStyle w:val="TableParagraph"/>
              <w:ind w:left="0"/>
              <w:rPr>
                <w:sz w:val="16"/>
              </w:rPr>
            </w:pPr>
          </w:p>
        </w:tc>
        <w:tc>
          <w:tcPr>
            <w:tcW w:w="495" w:type="dxa"/>
          </w:tcPr>
          <w:p w14:paraId="0C3192E0" w14:textId="77777777" w:rsidR="00BF2CB9" w:rsidRDefault="00BF2CB9">
            <w:pPr>
              <w:pStyle w:val="TableParagraph"/>
              <w:ind w:left="0"/>
              <w:rPr>
                <w:sz w:val="16"/>
              </w:rPr>
            </w:pPr>
          </w:p>
        </w:tc>
        <w:tc>
          <w:tcPr>
            <w:tcW w:w="690" w:type="dxa"/>
          </w:tcPr>
          <w:p w14:paraId="64DC46AE" w14:textId="77777777" w:rsidR="00BF2CB9" w:rsidRDefault="00BF2CB9">
            <w:pPr>
              <w:pStyle w:val="TableParagraph"/>
              <w:ind w:left="0"/>
              <w:rPr>
                <w:sz w:val="16"/>
              </w:rPr>
            </w:pPr>
          </w:p>
        </w:tc>
      </w:tr>
      <w:tr w:rsidR="00BF2CB9" w14:paraId="7B52EA3F" w14:textId="77777777">
        <w:trPr>
          <w:trHeight w:val="540"/>
        </w:trPr>
        <w:tc>
          <w:tcPr>
            <w:tcW w:w="720" w:type="dxa"/>
          </w:tcPr>
          <w:p w14:paraId="4FB051F4" w14:textId="77777777" w:rsidR="00BF2CB9" w:rsidRDefault="006E111E">
            <w:pPr>
              <w:pStyle w:val="TableParagraph"/>
              <w:spacing w:before="15" w:line="273" w:lineRule="auto"/>
              <w:ind w:right="221"/>
              <w:rPr>
                <w:sz w:val="16"/>
              </w:rPr>
            </w:pPr>
            <w:r>
              <w:rPr>
                <w:sz w:val="16"/>
              </w:rPr>
              <w:t xml:space="preserve">Super- </w:t>
            </w:r>
            <w:r>
              <w:rPr>
                <w:w w:val="105"/>
                <w:sz w:val="16"/>
              </w:rPr>
              <w:t>visor</w:t>
            </w:r>
          </w:p>
        </w:tc>
        <w:tc>
          <w:tcPr>
            <w:tcW w:w="1005" w:type="dxa"/>
          </w:tcPr>
          <w:p w14:paraId="3A44EFC2" w14:textId="77777777" w:rsidR="00BF2CB9" w:rsidRDefault="006E111E">
            <w:pPr>
              <w:pStyle w:val="TableParagraph"/>
              <w:spacing w:before="15"/>
              <w:rPr>
                <w:sz w:val="16"/>
              </w:rPr>
            </w:pPr>
            <w:r>
              <w:rPr>
                <w:w w:val="105"/>
                <w:sz w:val="16"/>
              </w:rPr>
              <w:t>S-SR-AD</w:t>
            </w:r>
          </w:p>
        </w:tc>
        <w:tc>
          <w:tcPr>
            <w:tcW w:w="1350" w:type="dxa"/>
          </w:tcPr>
          <w:p w14:paraId="01AEB175" w14:textId="77777777" w:rsidR="00BF2CB9" w:rsidRDefault="006E111E">
            <w:pPr>
              <w:pStyle w:val="TableParagraph"/>
              <w:spacing w:before="15"/>
              <w:rPr>
                <w:sz w:val="16"/>
              </w:rPr>
            </w:pPr>
            <w:r>
              <w:rPr>
                <w:w w:val="105"/>
                <w:sz w:val="16"/>
              </w:rPr>
              <w:t>[LRBLAD]</w:t>
            </w:r>
          </w:p>
        </w:tc>
        <w:tc>
          <w:tcPr>
            <w:tcW w:w="2145" w:type="dxa"/>
          </w:tcPr>
          <w:p w14:paraId="25DA9006" w14:textId="77777777" w:rsidR="00BF2CB9" w:rsidRDefault="006E111E">
            <w:pPr>
              <w:pStyle w:val="TableParagraph"/>
              <w:spacing w:before="15"/>
              <w:rPr>
                <w:sz w:val="16"/>
              </w:rPr>
            </w:pPr>
            <w:r>
              <w:rPr>
                <w:w w:val="105"/>
                <w:sz w:val="16"/>
              </w:rPr>
              <w:t>Print data change audits</w:t>
            </w:r>
          </w:p>
        </w:tc>
        <w:tc>
          <w:tcPr>
            <w:tcW w:w="1350" w:type="dxa"/>
          </w:tcPr>
          <w:p w14:paraId="4CD40AB3" w14:textId="77777777" w:rsidR="00BF2CB9" w:rsidRDefault="006E111E">
            <w:pPr>
              <w:pStyle w:val="TableParagraph"/>
              <w:spacing w:before="15"/>
              <w:rPr>
                <w:sz w:val="16"/>
              </w:rPr>
            </w:pPr>
            <w:r>
              <w:rPr>
                <w:w w:val="105"/>
                <w:sz w:val="16"/>
              </w:rPr>
              <w:t>Report generation</w:t>
            </w:r>
          </w:p>
        </w:tc>
        <w:tc>
          <w:tcPr>
            <w:tcW w:w="720" w:type="dxa"/>
          </w:tcPr>
          <w:p w14:paraId="7DAB61AC" w14:textId="77777777" w:rsidR="00BF2CB9" w:rsidRDefault="00BF2CB9">
            <w:pPr>
              <w:pStyle w:val="TableParagraph"/>
              <w:ind w:left="0"/>
              <w:rPr>
                <w:sz w:val="16"/>
              </w:rPr>
            </w:pPr>
          </w:p>
        </w:tc>
        <w:tc>
          <w:tcPr>
            <w:tcW w:w="720" w:type="dxa"/>
          </w:tcPr>
          <w:p w14:paraId="32CEEBDC" w14:textId="77777777" w:rsidR="00BF2CB9" w:rsidRDefault="00BF2CB9">
            <w:pPr>
              <w:pStyle w:val="TableParagraph"/>
              <w:ind w:left="0"/>
              <w:rPr>
                <w:sz w:val="16"/>
              </w:rPr>
            </w:pPr>
          </w:p>
        </w:tc>
        <w:tc>
          <w:tcPr>
            <w:tcW w:w="705" w:type="dxa"/>
          </w:tcPr>
          <w:p w14:paraId="473B31CF" w14:textId="77777777" w:rsidR="00BF2CB9" w:rsidRDefault="00BF2CB9">
            <w:pPr>
              <w:pStyle w:val="TableParagraph"/>
              <w:ind w:left="0"/>
              <w:rPr>
                <w:sz w:val="16"/>
              </w:rPr>
            </w:pPr>
          </w:p>
        </w:tc>
        <w:tc>
          <w:tcPr>
            <w:tcW w:w="495" w:type="dxa"/>
          </w:tcPr>
          <w:p w14:paraId="44F2B8B3" w14:textId="77777777" w:rsidR="00BF2CB9" w:rsidRDefault="00BF2CB9">
            <w:pPr>
              <w:pStyle w:val="TableParagraph"/>
              <w:ind w:left="0"/>
              <w:rPr>
                <w:sz w:val="16"/>
              </w:rPr>
            </w:pPr>
          </w:p>
        </w:tc>
        <w:tc>
          <w:tcPr>
            <w:tcW w:w="690" w:type="dxa"/>
          </w:tcPr>
          <w:p w14:paraId="2EA49773" w14:textId="77777777" w:rsidR="00BF2CB9" w:rsidRDefault="00BF2CB9">
            <w:pPr>
              <w:pStyle w:val="TableParagraph"/>
              <w:ind w:left="0"/>
              <w:rPr>
                <w:sz w:val="16"/>
              </w:rPr>
            </w:pPr>
          </w:p>
        </w:tc>
      </w:tr>
      <w:tr w:rsidR="00BF2CB9" w14:paraId="5B7000B2" w14:textId="77777777">
        <w:trPr>
          <w:trHeight w:val="540"/>
        </w:trPr>
        <w:tc>
          <w:tcPr>
            <w:tcW w:w="720" w:type="dxa"/>
          </w:tcPr>
          <w:p w14:paraId="36F15A10" w14:textId="77777777" w:rsidR="00BF2CB9" w:rsidRDefault="006E111E">
            <w:pPr>
              <w:pStyle w:val="TableParagraph"/>
              <w:spacing w:before="15" w:line="273" w:lineRule="auto"/>
              <w:ind w:right="221"/>
              <w:rPr>
                <w:sz w:val="16"/>
              </w:rPr>
            </w:pPr>
            <w:r>
              <w:rPr>
                <w:sz w:val="16"/>
              </w:rPr>
              <w:t xml:space="preserve">Super- </w:t>
            </w:r>
            <w:r>
              <w:rPr>
                <w:w w:val="105"/>
                <w:sz w:val="16"/>
              </w:rPr>
              <w:t>visor</w:t>
            </w:r>
          </w:p>
        </w:tc>
        <w:tc>
          <w:tcPr>
            <w:tcW w:w="1005" w:type="dxa"/>
          </w:tcPr>
          <w:p w14:paraId="6418F64C" w14:textId="77777777" w:rsidR="00BF2CB9" w:rsidRDefault="006E111E">
            <w:pPr>
              <w:pStyle w:val="TableParagraph"/>
              <w:spacing w:before="15"/>
              <w:rPr>
                <w:sz w:val="16"/>
              </w:rPr>
            </w:pPr>
            <w:r>
              <w:rPr>
                <w:w w:val="105"/>
                <w:sz w:val="16"/>
              </w:rPr>
              <w:t>S-SR-AP</w:t>
            </w:r>
          </w:p>
        </w:tc>
        <w:tc>
          <w:tcPr>
            <w:tcW w:w="1350" w:type="dxa"/>
          </w:tcPr>
          <w:p w14:paraId="2CAD9D53" w14:textId="77777777" w:rsidR="00BF2CB9" w:rsidRDefault="006E111E">
            <w:pPr>
              <w:pStyle w:val="TableParagraph"/>
              <w:spacing w:before="15"/>
              <w:rPr>
                <w:sz w:val="16"/>
              </w:rPr>
            </w:pPr>
            <w:r>
              <w:rPr>
                <w:w w:val="105"/>
                <w:sz w:val="16"/>
              </w:rPr>
              <w:t>[LRBLPAB]</w:t>
            </w:r>
          </w:p>
        </w:tc>
        <w:tc>
          <w:tcPr>
            <w:tcW w:w="2145" w:type="dxa"/>
          </w:tcPr>
          <w:p w14:paraId="1B793938" w14:textId="77777777" w:rsidR="00BF2CB9" w:rsidRDefault="006E111E">
            <w:pPr>
              <w:pStyle w:val="TableParagraph"/>
              <w:spacing w:before="15"/>
              <w:rPr>
                <w:sz w:val="16"/>
              </w:rPr>
            </w:pPr>
            <w:r>
              <w:rPr>
                <w:w w:val="105"/>
                <w:sz w:val="16"/>
              </w:rPr>
              <w:t>Antibodies by patient</w:t>
            </w:r>
          </w:p>
        </w:tc>
        <w:tc>
          <w:tcPr>
            <w:tcW w:w="1350" w:type="dxa"/>
          </w:tcPr>
          <w:p w14:paraId="1494D870" w14:textId="77777777" w:rsidR="00BF2CB9" w:rsidRDefault="006E111E">
            <w:pPr>
              <w:pStyle w:val="TableParagraph"/>
              <w:spacing w:before="15"/>
              <w:rPr>
                <w:sz w:val="16"/>
              </w:rPr>
            </w:pPr>
            <w:r>
              <w:rPr>
                <w:w w:val="105"/>
                <w:sz w:val="16"/>
              </w:rPr>
              <w:t>Report generation</w:t>
            </w:r>
          </w:p>
        </w:tc>
        <w:tc>
          <w:tcPr>
            <w:tcW w:w="720" w:type="dxa"/>
          </w:tcPr>
          <w:p w14:paraId="2D3FF1EB" w14:textId="77777777" w:rsidR="00BF2CB9" w:rsidRDefault="00BF2CB9">
            <w:pPr>
              <w:pStyle w:val="TableParagraph"/>
              <w:ind w:left="0"/>
              <w:rPr>
                <w:sz w:val="16"/>
              </w:rPr>
            </w:pPr>
          </w:p>
        </w:tc>
        <w:tc>
          <w:tcPr>
            <w:tcW w:w="720" w:type="dxa"/>
          </w:tcPr>
          <w:p w14:paraId="093084D0" w14:textId="77777777" w:rsidR="00BF2CB9" w:rsidRDefault="00BF2CB9">
            <w:pPr>
              <w:pStyle w:val="TableParagraph"/>
              <w:ind w:left="0"/>
              <w:rPr>
                <w:sz w:val="16"/>
              </w:rPr>
            </w:pPr>
          </w:p>
        </w:tc>
        <w:tc>
          <w:tcPr>
            <w:tcW w:w="705" w:type="dxa"/>
          </w:tcPr>
          <w:p w14:paraId="2563DB22" w14:textId="77777777" w:rsidR="00BF2CB9" w:rsidRDefault="00BF2CB9">
            <w:pPr>
              <w:pStyle w:val="TableParagraph"/>
              <w:ind w:left="0"/>
              <w:rPr>
                <w:sz w:val="16"/>
              </w:rPr>
            </w:pPr>
          </w:p>
        </w:tc>
        <w:tc>
          <w:tcPr>
            <w:tcW w:w="495" w:type="dxa"/>
          </w:tcPr>
          <w:p w14:paraId="02DA6A57" w14:textId="77777777" w:rsidR="00BF2CB9" w:rsidRDefault="00BF2CB9">
            <w:pPr>
              <w:pStyle w:val="TableParagraph"/>
              <w:ind w:left="0"/>
              <w:rPr>
                <w:sz w:val="16"/>
              </w:rPr>
            </w:pPr>
          </w:p>
        </w:tc>
        <w:tc>
          <w:tcPr>
            <w:tcW w:w="690" w:type="dxa"/>
          </w:tcPr>
          <w:p w14:paraId="102E4DEC" w14:textId="77777777" w:rsidR="00BF2CB9" w:rsidRDefault="00BF2CB9">
            <w:pPr>
              <w:pStyle w:val="TableParagraph"/>
              <w:ind w:left="0"/>
              <w:rPr>
                <w:sz w:val="16"/>
              </w:rPr>
            </w:pPr>
          </w:p>
        </w:tc>
      </w:tr>
      <w:tr w:rsidR="00BF2CB9" w14:paraId="75C2BD73" w14:textId="77777777">
        <w:trPr>
          <w:trHeight w:val="540"/>
        </w:trPr>
        <w:tc>
          <w:tcPr>
            <w:tcW w:w="720" w:type="dxa"/>
          </w:tcPr>
          <w:p w14:paraId="72D792B7" w14:textId="77777777" w:rsidR="00BF2CB9" w:rsidRDefault="006E111E">
            <w:pPr>
              <w:pStyle w:val="TableParagraph"/>
              <w:spacing w:before="15" w:line="273" w:lineRule="auto"/>
              <w:ind w:right="221"/>
              <w:rPr>
                <w:sz w:val="16"/>
              </w:rPr>
            </w:pPr>
            <w:r>
              <w:rPr>
                <w:sz w:val="16"/>
              </w:rPr>
              <w:t xml:space="preserve">Super- </w:t>
            </w:r>
            <w:r>
              <w:rPr>
                <w:w w:val="105"/>
                <w:sz w:val="16"/>
              </w:rPr>
              <w:t>visor</w:t>
            </w:r>
          </w:p>
        </w:tc>
        <w:tc>
          <w:tcPr>
            <w:tcW w:w="1005" w:type="dxa"/>
          </w:tcPr>
          <w:p w14:paraId="53245F74" w14:textId="77777777" w:rsidR="00BF2CB9" w:rsidRDefault="006E111E">
            <w:pPr>
              <w:pStyle w:val="TableParagraph"/>
              <w:spacing w:before="15"/>
              <w:rPr>
                <w:sz w:val="16"/>
              </w:rPr>
            </w:pPr>
            <w:r>
              <w:rPr>
                <w:w w:val="105"/>
                <w:sz w:val="16"/>
              </w:rPr>
              <w:t>S-SR-AR</w:t>
            </w:r>
          </w:p>
        </w:tc>
        <w:tc>
          <w:tcPr>
            <w:tcW w:w="1350" w:type="dxa"/>
          </w:tcPr>
          <w:p w14:paraId="356ED16A" w14:textId="77777777" w:rsidR="00BF2CB9" w:rsidRDefault="006E111E">
            <w:pPr>
              <w:pStyle w:val="TableParagraph"/>
              <w:spacing w:before="15"/>
              <w:rPr>
                <w:sz w:val="16"/>
              </w:rPr>
            </w:pPr>
            <w:r>
              <w:rPr>
                <w:w w:val="105"/>
                <w:sz w:val="16"/>
              </w:rPr>
              <w:t>[LRBLPRA]</w:t>
            </w:r>
          </w:p>
        </w:tc>
        <w:tc>
          <w:tcPr>
            <w:tcW w:w="2145" w:type="dxa"/>
          </w:tcPr>
          <w:p w14:paraId="7764950A" w14:textId="77777777" w:rsidR="00BF2CB9" w:rsidRDefault="006E111E">
            <w:pPr>
              <w:pStyle w:val="TableParagraph"/>
              <w:spacing w:before="15" w:line="273" w:lineRule="auto"/>
              <w:ind w:right="65"/>
              <w:rPr>
                <w:sz w:val="16"/>
              </w:rPr>
            </w:pPr>
            <w:r>
              <w:rPr>
                <w:w w:val="105"/>
                <w:sz w:val="16"/>
              </w:rPr>
              <w:t>Patient antibody report (long list)</w:t>
            </w:r>
          </w:p>
        </w:tc>
        <w:tc>
          <w:tcPr>
            <w:tcW w:w="1350" w:type="dxa"/>
          </w:tcPr>
          <w:p w14:paraId="68B6900D" w14:textId="77777777" w:rsidR="00BF2CB9" w:rsidRDefault="006E111E">
            <w:pPr>
              <w:pStyle w:val="TableParagraph"/>
              <w:spacing w:before="15"/>
              <w:rPr>
                <w:sz w:val="16"/>
              </w:rPr>
            </w:pPr>
            <w:r>
              <w:rPr>
                <w:w w:val="105"/>
                <w:sz w:val="16"/>
              </w:rPr>
              <w:t>Report generation</w:t>
            </w:r>
          </w:p>
        </w:tc>
        <w:tc>
          <w:tcPr>
            <w:tcW w:w="720" w:type="dxa"/>
          </w:tcPr>
          <w:p w14:paraId="3EC12075" w14:textId="77777777" w:rsidR="00BF2CB9" w:rsidRDefault="00BF2CB9">
            <w:pPr>
              <w:pStyle w:val="TableParagraph"/>
              <w:ind w:left="0"/>
              <w:rPr>
                <w:sz w:val="16"/>
              </w:rPr>
            </w:pPr>
          </w:p>
        </w:tc>
        <w:tc>
          <w:tcPr>
            <w:tcW w:w="720" w:type="dxa"/>
          </w:tcPr>
          <w:p w14:paraId="12070B43" w14:textId="77777777" w:rsidR="00BF2CB9" w:rsidRDefault="00BF2CB9">
            <w:pPr>
              <w:pStyle w:val="TableParagraph"/>
              <w:ind w:left="0"/>
              <w:rPr>
                <w:sz w:val="16"/>
              </w:rPr>
            </w:pPr>
          </w:p>
        </w:tc>
        <w:tc>
          <w:tcPr>
            <w:tcW w:w="705" w:type="dxa"/>
          </w:tcPr>
          <w:p w14:paraId="3347CC40" w14:textId="77777777" w:rsidR="00BF2CB9" w:rsidRDefault="00BF2CB9">
            <w:pPr>
              <w:pStyle w:val="TableParagraph"/>
              <w:ind w:left="0"/>
              <w:rPr>
                <w:sz w:val="16"/>
              </w:rPr>
            </w:pPr>
          </w:p>
        </w:tc>
        <w:tc>
          <w:tcPr>
            <w:tcW w:w="495" w:type="dxa"/>
          </w:tcPr>
          <w:p w14:paraId="647394F4" w14:textId="77777777" w:rsidR="00BF2CB9" w:rsidRDefault="00BF2CB9">
            <w:pPr>
              <w:pStyle w:val="TableParagraph"/>
              <w:ind w:left="0"/>
              <w:rPr>
                <w:sz w:val="16"/>
              </w:rPr>
            </w:pPr>
          </w:p>
        </w:tc>
        <w:tc>
          <w:tcPr>
            <w:tcW w:w="690" w:type="dxa"/>
          </w:tcPr>
          <w:p w14:paraId="41264F73" w14:textId="77777777" w:rsidR="00BF2CB9" w:rsidRDefault="00BF2CB9">
            <w:pPr>
              <w:pStyle w:val="TableParagraph"/>
              <w:ind w:left="0"/>
              <w:rPr>
                <w:sz w:val="16"/>
              </w:rPr>
            </w:pPr>
          </w:p>
        </w:tc>
      </w:tr>
      <w:tr w:rsidR="00BF2CB9" w14:paraId="55BDE463" w14:textId="77777777">
        <w:trPr>
          <w:trHeight w:val="540"/>
        </w:trPr>
        <w:tc>
          <w:tcPr>
            <w:tcW w:w="720" w:type="dxa"/>
          </w:tcPr>
          <w:p w14:paraId="4AEADA57" w14:textId="77777777" w:rsidR="00BF2CB9" w:rsidRDefault="006E111E">
            <w:pPr>
              <w:pStyle w:val="TableParagraph"/>
              <w:spacing w:before="15" w:line="273" w:lineRule="auto"/>
              <w:ind w:right="221"/>
              <w:rPr>
                <w:sz w:val="16"/>
              </w:rPr>
            </w:pPr>
            <w:r>
              <w:rPr>
                <w:sz w:val="16"/>
              </w:rPr>
              <w:t xml:space="preserve">Super- </w:t>
            </w:r>
            <w:r>
              <w:rPr>
                <w:w w:val="105"/>
                <w:sz w:val="16"/>
              </w:rPr>
              <w:t>visor</w:t>
            </w:r>
          </w:p>
        </w:tc>
        <w:tc>
          <w:tcPr>
            <w:tcW w:w="1005" w:type="dxa"/>
          </w:tcPr>
          <w:p w14:paraId="2EC7154C" w14:textId="77777777" w:rsidR="00BF2CB9" w:rsidRDefault="006E111E">
            <w:pPr>
              <w:pStyle w:val="TableParagraph"/>
              <w:spacing w:before="15"/>
              <w:rPr>
                <w:sz w:val="16"/>
              </w:rPr>
            </w:pPr>
            <w:r>
              <w:rPr>
                <w:w w:val="105"/>
                <w:sz w:val="16"/>
              </w:rPr>
              <w:t>S-SR-CD</w:t>
            </w:r>
          </w:p>
        </w:tc>
        <w:tc>
          <w:tcPr>
            <w:tcW w:w="1350" w:type="dxa"/>
          </w:tcPr>
          <w:p w14:paraId="2688C859" w14:textId="77777777" w:rsidR="00BF2CB9" w:rsidRDefault="006E111E">
            <w:pPr>
              <w:pStyle w:val="TableParagraph"/>
              <w:spacing w:before="15"/>
              <w:rPr>
                <w:sz w:val="16"/>
              </w:rPr>
            </w:pPr>
            <w:r>
              <w:rPr>
                <w:w w:val="105"/>
                <w:sz w:val="16"/>
              </w:rPr>
              <w:t>[LRBLDCU]</w:t>
            </w:r>
          </w:p>
        </w:tc>
        <w:tc>
          <w:tcPr>
            <w:tcW w:w="2145" w:type="dxa"/>
          </w:tcPr>
          <w:p w14:paraId="687AB999" w14:textId="77777777" w:rsidR="00BF2CB9" w:rsidRDefault="006E111E">
            <w:pPr>
              <w:pStyle w:val="TableParagraph"/>
              <w:spacing w:before="15" w:line="273" w:lineRule="auto"/>
              <w:ind w:right="309"/>
              <w:rPr>
                <w:sz w:val="16"/>
              </w:rPr>
            </w:pPr>
            <w:r>
              <w:rPr>
                <w:w w:val="105"/>
                <w:sz w:val="16"/>
              </w:rPr>
              <w:t>Cumulative donations and awards</w:t>
            </w:r>
          </w:p>
        </w:tc>
        <w:tc>
          <w:tcPr>
            <w:tcW w:w="1350" w:type="dxa"/>
          </w:tcPr>
          <w:p w14:paraId="472F166C" w14:textId="77777777" w:rsidR="00BF2CB9" w:rsidRDefault="006E111E">
            <w:pPr>
              <w:pStyle w:val="TableParagraph"/>
              <w:spacing w:before="15" w:line="273" w:lineRule="auto"/>
              <w:rPr>
                <w:sz w:val="16"/>
              </w:rPr>
            </w:pPr>
            <w:r>
              <w:rPr>
                <w:w w:val="105"/>
                <w:sz w:val="16"/>
              </w:rPr>
              <w:t>Calculations &amp; Report generation</w:t>
            </w:r>
          </w:p>
        </w:tc>
        <w:tc>
          <w:tcPr>
            <w:tcW w:w="720" w:type="dxa"/>
          </w:tcPr>
          <w:p w14:paraId="747C0007" w14:textId="77777777" w:rsidR="00BF2CB9" w:rsidRDefault="00BF2CB9">
            <w:pPr>
              <w:pStyle w:val="TableParagraph"/>
              <w:ind w:left="0"/>
              <w:rPr>
                <w:sz w:val="16"/>
              </w:rPr>
            </w:pPr>
          </w:p>
        </w:tc>
        <w:tc>
          <w:tcPr>
            <w:tcW w:w="720" w:type="dxa"/>
          </w:tcPr>
          <w:p w14:paraId="541A01BB" w14:textId="77777777" w:rsidR="00BF2CB9" w:rsidRDefault="00BF2CB9">
            <w:pPr>
              <w:pStyle w:val="TableParagraph"/>
              <w:ind w:left="0"/>
              <w:rPr>
                <w:sz w:val="16"/>
              </w:rPr>
            </w:pPr>
          </w:p>
        </w:tc>
        <w:tc>
          <w:tcPr>
            <w:tcW w:w="705" w:type="dxa"/>
          </w:tcPr>
          <w:p w14:paraId="04C14013" w14:textId="77777777" w:rsidR="00BF2CB9" w:rsidRDefault="00BF2CB9">
            <w:pPr>
              <w:pStyle w:val="TableParagraph"/>
              <w:ind w:left="0"/>
              <w:rPr>
                <w:sz w:val="16"/>
              </w:rPr>
            </w:pPr>
          </w:p>
        </w:tc>
        <w:tc>
          <w:tcPr>
            <w:tcW w:w="495" w:type="dxa"/>
          </w:tcPr>
          <w:p w14:paraId="04C3C3EA" w14:textId="77777777" w:rsidR="00BF2CB9" w:rsidRDefault="00BF2CB9">
            <w:pPr>
              <w:pStyle w:val="TableParagraph"/>
              <w:ind w:left="0"/>
              <w:rPr>
                <w:sz w:val="16"/>
              </w:rPr>
            </w:pPr>
          </w:p>
        </w:tc>
        <w:tc>
          <w:tcPr>
            <w:tcW w:w="690" w:type="dxa"/>
          </w:tcPr>
          <w:p w14:paraId="653FA586" w14:textId="77777777" w:rsidR="00BF2CB9" w:rsidRDefault="00BF2CB9">
            <w:pPr>
              <w:pStyle w:val="TableParagraph"/>
              <w:ind w:left="0"/>
              <w:rPr>
                <w:sz w:val="16"/>
              </w:rPr>
            </w:pPr>
          </w:p>
        </w:tc>
      </w:tr>
      <w:tr w:rsidR="00BF2CB9" w14:paraId="4B0061CB" w14:textId="77777777">
        <w:trPr>
          <w:trHeight w:val="540"/>
        </w:trPr>
        <w:tc>
          <w:tcPr>
            <w:tcW w:w="720" w:type="dxa"/>
          </w:tcPr>
          <w:p w14:paraId="70EF9A94" w14:textId="77777777" w:rsidR="00BF2CB9" w:rsidRDefault="006E111E">
            <w:pPr>
              <w:pStyle w:val="TableParagraph"/>
              <w:spacing w:before="15" w:line="273" w:lineRule="auto"/>
              <w:ind w:right="221"/>
              <w:rPr>
                <w:sz w:val="16"/>
              </w:rPr>
            </w:pPr>
            <w:r>
              <w:rPr>
                <w:sz w:val="16"/>
              </w:rPr>
              <w:t xml:space="preserve">Super- </w:t>
            </w:r>
            <w:r>
              <w:rPr>
                <w:w w:val="105"/>
                <w:sz w:val="16"/>
              </w:rPr>
              <w:t>visor</w:t>
            </w:r>
          </w:p>
        </w:tc>
        <w:tc>
          <w:tcPr>
            <w:tcW w:w="1005" w:type="dxa"/>
          </w:tcPr>
          <w:p w14:paraId="330A2032" w14:textId="77777777" w:rsidR="00BF2CB9" w:rsidRDefault="006E111E">
            <w:pPr>
              <w:pStyle w:val="TableParagraph"/>
              <w:spacing w:before="15"/>
              <w:rPr>
                <w:sz w:val="16"/>
              </w:rPr>
            </w:pPr>
            <w:r>
              <w:rPr>
                <w:w w:val="105"/>
                <w:sz w:val="16"/>
              </w:rPr>
              <w:t>S-SR-DA</w:t>
            </w:r>
          </w:p>
        </w:tc>
        <w:tc>
          <w:tcPr>
            <w:tcW w:w="1350" w:type="dxa"/>
          </w:tcPr>
          <w:p w14:paraId="2681DE88" w14:textId="77777777" w:rsidR="00BF2CB9" w:rsidRDefault="006E111E">
            <w:pPr>
              <w:pStyle w:val="TableParagraph"/>
              <w:spacing w:before="15"/>
              <w:rPr>
                <w:sz w:val="16"/>
              </w:rPr>
            </w:pPr>
            <w:r>
              <w:rPr>
                <w:sz w:val="16"/>
              </w:rPr>
              <w:t>[LRBLDAWARD]</w:t>
            </w:r>
          </w:p>
        </w:tc>
        <w:tc>
          <w:tcPr>
            <w:tcW w:w="2145" w:type="dxa"/>
          </w:tcPr>
          <w:p w14:paraId="5F42BC01" w14:textId="77777777" w:rsidR="00BF2CB9" w:rsidRDefault="006E111E">
            <w:pPr>
              <w:pStyle w:val="TableParagraph"/>
              <w:spacing w:before="15" w:line="273" w:lineRule="auto"/>
              <w:ind w:right="-18"/>
              <w:rPr>
                <w:sz w:val="16"/>
              </w:rPr>
            </w:pPr>
            <w:r>
              <w:rPr>
                <w:w w:val="105"/>
                <w:sz w:val="16"/>
              </w:rPr>
              <w:t>Acknowledge donor award by deletion</w:t>
            </w:r>
          </w:p>
        </w:tc>
        <w:tc>
          <w:tcPr>
            <w:tcW w:w="1350" w:type="dxa"/>
          </w:tcPr>
          <w:p w14:paraId="1E335FD6" w14:textId="77777777" w:rsidR="00BF2CB9" w:rsidRDefault="006E111E">
            <w:pPr>
              <w:pStyle w:val="TableParagraph"/>
              <w:spacing w:before="15"/>
              <w:rPr>
                <w:sz w:val="16"/>
              </w:rPr>
            </w:pPr>
            <w:r>
              <w:rPr>
                <w:w w:val="105"/>
                <w:sz w:val="16"/>
              </w:rPr>
              <w:t>Data editing</w:t>
            </w:r>
          </w:p>
        </w:tc>
        <w:tc>
          <w:tcPr>
            <w:tcW w:w="720" w:type="dxa"/>
          </w:tcPr>
          <w:p w14:paraId="33F056AE" w14:textId="77777777" w:rsidR="00BF2CB9" w:rsidRDefault="00BF2CB9">
            <w:pPr>
              <w:pStyle w:val="TableParagraph"/>
              <w:ind w:left="0"/>
              <w:rPr>
                <w:sz w:val="16"/>
              </w:rPr>
            </w:pPr>
          </w:p>
        </w:tc>
        <w:tc>
          <w:tcPr>
            <w:tcW w:w="720" w:type="dxa"/>
          </w:tcPr>
          <w:p w14:paraId="263A250F" w14:textId="77777777" w:rsidR="00BF2CB9" w:rsidRDefault="00BF2CB9">
            <w:pPr>
              <w:pStyle w:val="TableParagraph"/>
              <w:ind w:left="0"/>
              <w:rPr>
                <w:sz w:val="16"/>
              </w:rPr>
            </w:pPr>
          </w:p>
        </w:tc>
        <w:tc>
          <w:tcPr>
            <w:tcW w:w="705" w:type="dxa"/>
          </w:tcPr>
          <w:p w14:paraId="1FAC6DBE" w14:textId="77777777" w:rsidR="00BF2CB9" w:rsidRDefault="00BF2CB9">
            <w:pPr>
              <w:pStyle w:val="TableParagraph"/>
              <w:ind w:left="0"/>
              <w:rPr>
                <w:sz w:val="16"/>
              </w:rPr>
            </w:pPr>
          </w:p>
        </w:tc>
        <w:tc>
          <w:tcPr>
            <w:tcW w:w="495" w:type="dxa"/>
          </w:tcPr>
          <w:p w14:paraId="34FADBD4" w14:textId="77777777" w:rsidR="00BF2CB9" w:rsidRDefault="00BF2CB9">
            <w:pPr>
              <w:pStyle w:val="TableParagraph"/>
              <w:ind w:left="0"/>
              <w:rPr>
                <w:sz w:val="16"/>
              </w:rPr>
            </w:pPr>
          </w:p>
        </w:tc>
        <w:tc>
          <w:tcPr>
            <w:tcW w:w="690" w:type="dxa"/>
          </w:tcPr>
          <w:p w14:paraId="16D02AA3" w14:textId="77777777" w:rsidR="00BF2CB9" w:rsidRDefault="00BF2CB9">
            <w:pPr>
              <w:pStyle w:val="TableParagraph"/>
              <w:ind w:left="0"/>
              <w:rPr>
                <w:sz w:val="16"/>
              </w:rPr>
            </w:pPr>
          </w:p>
        </w:tc>
      </w:tr>
      <w:tr w:rsidR="00BF2CB9" w14:paraId="332CDFF1" w14:textId="77777777">
        <w:trPr>
          <w:trHeight w:val="540"/>
        </w:trPr>
        <w:tc>
          <w:tcPr>
            <w:tcW w:w="720" w:type="dxa"/>
          </w:tcPr>
          <w:p w14:paraId="68B47386" w14:textId="77777777" w:rsidR="00BF2CB9" w:rsidRDefault="006E111E">
            <w:pPr>
              <w:pStyle w:val="TableParagraph"/>
              <w:spacing w:before="15" w:line="273" w:lineRule="auto"/>
              <w:ind w:right="221"/>
              <w:rPr>
                <w:sz w:val="16"/>
              </w:rPr>
            </w:pPr>
            <w:r>
              <w:rPr>
                <w:sz w:val="16"/>
              </w:rPr>
              <w:t xml:space="preserve">Super- </w:t>
            </w:r>
            <w:r>
              <w:rPr>
                <w:w w:val="105"/>
                <w:sz w:val="16"/>
              </w:rPr>
              <w:t>visor</w:t>
            </w:r>
          </w:p>
        </w:tc>
        <w:tc>
          <w:tcPr>
            <w:tcW w:w="1005" w:type="dxa"/>
          </w:tcPr>
          <w:p w14:paraId="6DC0C028" w14:textId="77777777" w:rsidR="00BF2CB9" w:rsidRDefault="006E111E">
            <w:pPr>
              <w:pStyle w:val="TableParagraph"/>
              <w:spacing w:before="15"/>
              <w:rPr>
                <w:sz w:val="16"/>
              </w:rPr>
            </w:pPr>
            <w:r>
              <w:rPr>
                <w:w w:val="105"/>
                <w:sz w:val="16"/>
              </w:rPr>
              <w:t>S-SR-PL</w:t>
            </w:r>
            <w:r>
              <w:rPr>
                <w:sz w:val="16"/>
              </w:rPr>
              <w:t xml:space="preserve"> </w:t>
            </w:r>
          </w:p>
        </w:tc>
        <w:tc>
          <w:tcPr>
            <w:tcW w:w="1350" w:type="dxa"/>
          </w:tcPr>
          <w:p w14:paraId="1698AEA0" w14:textId="77777777" w:rsidR="00BF2CB9" w:rsidRDefault="006E111E">
            <w:pPr>
              <w:pStyle w:val="TableParagraph"/>
              <w:spacing w:before="15"/>
              <w:rPr>
                <w:sz w:val="16"/>
              </w:rPr>
            </w:pPr>
            <w:r>
              <w:rPr>
                <w:w w:val="105"/>
                <w:sz w:val="16"/>
              </w:rPr>
              <w:t>[LRBLSDPL]</w:t>
            </w:r>
          </w:p>
        </w:tc>
        <w:tc>
          <w:tcPr>
            <w:tcW w:w="2145" w:type="dxa"/>
          </w:tcPr>
          <w:p w14:paraId="7A6FFFC5" w14:textId="77777777" w:rsidR="00BF2CB9" w:rsidRDefault="006E111E">
            <w:pPr>
              <w:pStyle w:val="TableParagraph"/>
              <w:spacing w:before="15"/>
              <w:rPr>
                <w:sz w:val="16"/>
              </w:rPr>
            </w:pPr>
            <w:r>
              <w:rPr>
                <w:w w:val="105"/>
                <w:sz w:val="16"/>
              </w:rPr>
              <w:t>Delete a user's patient list</w:t>
            </w:r>
          </w:p>
        </w:tc>
        <w:tc>
          <w:tcPr>
            <w:tcW w:w="1350" w:type="dxa"/>
          </w:tcPr>
          <w:p w14:paraId="35B42BFE" w14:textId="77777777" w:rsidR="00BF2CB9" w:rsidRDefault="006E111E">
            <w:pPr>
              <w:pStyle w:val="TableParagraph"/>
              <w:spacing w:before="15"/>
              <w:rPr>
                <w:sz w:val="16"/>
              </w:rPr>
            </w:pPr>
            <w:r>
              <w:rPr>
                <w:w w:val="105"/>
                <w:sz w:val="16"/>
              </w:rPr>
              <w:t>Data editing</w:t>
            </w:r>
          </w:p>
        </w:tc>
        <w:tc>
          <w:tcPr>
            <w:tcW w:w="720" w:type="dxa"/>
          </w:tcPr>
          <w:p w14:paraId="5C0879D3" w14:textId="77777777" w:rsidR="00BF2CB9" w:rsidRDefault="00BF2CB9">
            <w:pPr>
              <w:pStyle w:val="TableParagraph"/>
              <w:ind w:left="0"/>
              <w:rPr>
                <w:sz w:val="16"/>
              </w:rPr>
            </w:pPr>
          </w:p>
        </w:tc>
        <w:tc>
          <w:tcPr>
            <w:tcW w:w="720" w:type="dxa"/>
          </w:tcPr>
          <w:p w14:paraId="4C368997" w14:textId="77777777" w:rsidR="00BF2CB9" w:rsidRDefault="00BF2CB9">
            <w:pPr>
              <w:pStyle w:val="TableParagraph"/>
              <w:ind w:left="0"/>
              <w:rPr>
                <w:sz w:val="16"/>
              </w:rPr>
            </w:pPr>
          </w:p>
        </w:tc>
        <w:tc>
          <w:tcPr>
            <w:tcW w:w="705" w:type="dxa"/>
          </w:tcPr>
          <w:p w14:paraId="63493BF2" w14:textId="77777777" w:rsidR="00BF2CB9" w:rsidRDefault="00BF2CB9">
            <w:pPr>
              <w:pStyle w:val="TableParagraph"/>
              <w:ind w:left="0"/>
              <w:rPr>
                <w:sz w:val="16"/>
              </w:rPr>
            </w:pPr>
          </w:p>
        </w:tc>
        <w:tc>
          <w:tcPr>
            <w:tcW w:w="495" w:type="dxa"/>
          </w:tcPr>
          <w:p w14:paraId="0B8DA7CE" w14:textId="77777777" w:rsidR="00BF2CB9" w:rsidRDefault="00BF2CB9">
            <w:pPr>
              <w:pStyle w:val="TableParagraph"/>
              <w:ind w:left="0"/>
              <w:rPr>
                <w:sz w:val="16"/>
              </w:rPr>
            </w:pPr>
          </w:p>
        </w:tc>
        <w:tc>
          <w:tcPr>
            <w:tcW w:w="690" w:type="dxa"/>
          </w:tcPr>
          <w:p w14:paraId="546B4B19" w14:textId="77777777" w:rsidR="00BF2CB9" w:rsidRDefault="00BF2CB9">
            <w:pPr>
              <w:pStyle w:val="TableParagraph"/>
              <w:ind w:left="0"/>
              <w:rPr>
                <w:sz w:val="16"/>
              </w:rPr>
            </w:pPr>
          </w:p>
        </w:tc>
      </w:tr>
      <w:tr w:rsidR="00BF2CB9" w14:paraId="31413655" w14:textId="77777777">
        <w:trPr>
          <w:trHeight w:val="540"/>
        </w:trPr>
        <w:tc>
          <w:tcPr>
            <w:tcW w:w="720" w:type="dxa"/>
          </w:tcPr>
          <w:p w14:paraId="5B97DC91" w14:textId="77777777" w:rsidR="00BF2CB9" w:rsidRDefault="006E111E">
            <w:pPr>
              <w:pStyle w:val="TableParagraph"/>
              <w:spacing w:before="15" w:line="273" w:lineRule="auto"/>
              <w:ind w:right="221"/>
              <w:rPr>
                <w:sz w:val="16"/>
              </w:rPr>
            </w:pPr>
            <w:r>
              <w:rPr>
                <w:sz w:val="16"/>
              </w:rPr>
              <w:t xml:space="preserve">Super- </w:t>
            </w:r>
            <w:r>
              <w:rPr>
                <w:w w:val="105"/>
                <w:sz w:val="16"/>
              </w:rPr>
              <w:t>visor</w:t>
            </w:r>
          </w:p>
        </w:tc>
        <w:tc>
          <w:tcPr>
            <w:tcW w:w="1005" w:type="dxa"/>
          </w:tcPr>
          <w:p w14:paraId="6BF59378" w14:textId="77777777" w:rsidR="00BF2CB9" w:rsidRDefault="006E111E">
            <w:pPr>
              <w:pStyle w:val="TableParagraph"/>
              <w:spacing w:before="15"/>
              <w:rPr>
                <w:sz w:val="16"/>
              </w:rPr>
            </w:pPr>
            <w:r>
              <w:rPr>
                <w:w w:val="105"/>
                <w:sz w:val="16"/>
              </w:rPr>
              <w:t>S-SR-PU</w:t>
            </w:r>
            <w:r>
              <w:rPr>
                <w:sz w:val="16"/>
              </w:rPr>
              <w:t xml:space="preserve"> </w:t>
            </w:r>
          </w:p>
        </w:tc>
        <w:tc>
          <w:tcPr>
            <w:tcW w:w="1350" w:type="dxa"/>
          </w:tcPr>
          <w:p w14:paraId="472758E8" w14:textId="77777777" w:rsidR="00BF2CB9" w:rsidRDefault="006E111E">
            <w:pPr>
              <w:pStyle w:val="TableParagraph"/>
              <w:spacing w:before="15"/>
              <w:rPr>
                <w:sz w:val="16"/>
              </w:rPr>
            </w:pPr>
            <w:r>
              <w:rPr>
                <w:w w:val="105"/>
                <w:sz w:val="16"/>
              </w:rPr>
              <w:t>[LRBLRUF]</w:t>
            </w:r>
          </w:p>
        </w:tc>
        <w:tc>
          <w:tcPr>
            <w:tcW w:w="2145" w:type="dxa"/>
          </w:tcPr>
          <w:p w14:paraId="4B8A8EED" w14:textId="77777777" w:rsidR="00BF2CB9" w:rsidRDefault="006E111E">
            <w:pPr>
              <w:pStyle w:val="TableParagraph"/>
              <w:spacing w:before="15" w:line="273" w:lineRule="auto"/>
              <w:ind w:right="65"/>
              <w:rPr>
                <w:sz w:val="16"/>
              </w:rPr>
            </w:pPr>
            <w:r>
              <w:rPr>
                <w:w w:val="105"/>
                <w:sz w:val="16"/>
              </w:rPr>
              <w:t>Print units with final disposition</w:t>
            </w:r>
          </w:p>
        </w:tc>
        <w:tc>
          <w:tcPr>
            <w:tcW w:w="1350" w:type="dxa"/>
          </w:tcPr>
          <w:p w14:paraId="1D9A015A" w14:textId="77777777" w:rsidR="00BF2CB9" w:rsidRDefault="006E111E">
            <w:pPr>
              <w:pStyle w:val="TableParagraph"/>
              <w:spacing w:before="15"/>
              <w:rPr>
                <w:sz w:val="16"/>
              </w:rPr>
            </w:pPr>
            <w:r>
              <w:rPr>
                <w:w w:val="105"/>
                <w:sz w:val="16"/>
              </w:rPr>
              <w:t>Report generation</w:t>
            </w:r>
          </w:p>
        </w:tc>
        <w:tc>
          <w:tcPr>
            <w:tcW w:w="720" w:type="dxa"/>
          </w:tcPr>
          <w:p w14:paraId="383298B6" w14:textId="77777777" w:rsidR="00BF2CB9" w:rsidRDefault="00BF2CB9">
            <w:pPr>
              <w:pStyle w:val="TableParagraph"/>
              <w:ind w:left="0"/>
              <w:rPr>
                <w:sz w:val="16"/>
              </w:rPr>
            </w:pPr>
          </w:p>
        </w:tc>
        <w:tc>
          <w:tcPr>
            <w:tcW w:w="720" w:type="dxa"/>
          </w:tcPr>
          <w:p w14:paraId="08194EBE" w14:textId="77777777" w:rsidR="00BF2CB9" w:rsidRDefault="00BF2CB9">
            <w:pPr>
              <w:pStyle w:val="TableParagraph"/>
              <w:ind w:left="0"/>
              <w:rPr>
                <w:sz w:val="16"/>
              </w:rPr>
            </w:pPr>
          </w:p>
        </w:tc>
        <w:tc>
          <w:tcPr>
            <w:tcW w:w="705" w:type="dxa"/>
          </w:tcPr>
          <w:p w14:paraId="4DEE9395" w14:textId="77777777" w:rsidR="00BF2CB9" w:rsidRDefault="00BF2CB9">
            <w:pPr>
              <w:pStyle w:val="TableParagraph"/>
              <w:ind w:left="0"/>
              <w:rPr>
                <w:sz w:val="16"/>
              </w:rPr>
            </w:pPr>
          </w:p>
        </w:tc>
        <w:tc>
          <w:tcPr>
            <w:tcW w:w="495" w:type="dxa"/>
          </w:tcPr>
          <w:p w14:paraId="54A09CAF" w14:textId="77777777" w:rsidR="00BF2CB9" w:rsidRDefault="00BF2CB9">
            <w:pPr>
              <w:pStyle w:val="TableParagraph"/>
              <w:ind w:left="0"/>
              <w:rPr>
                <w:sz w:val="16"/>
              </w:rPr>
            </w:pPr>
          </w:p>
        </w:tc>
        <w:tc>
          <w:tcPr>
            <w:tcW w:w="690" w:type="dxa"/>
          </w:tcPr>
          <w:p w14:paraId="30A7D272" w14:textId="77777777" w:rsidR="00BF2CB9" w:rsidRDefault="00BF2CB9">
            <w:pPr>
              <w:pStyle w:val="TableParagraph"/>
              <w:ind w:left="0"/>
              <w:rPr>
                <w:sz w:val="16"/>
              </w:rPr>
            </w:pPr>
          </w:p>
        </w:tc>
      </w:tr>
      <w:tr w:rsidR="00BF2CB9" w14:paraId="396AFC47" w14:textId="77777777">
        <w:trPr>
          <w:trHeight w:val="540"/>
        </w:trPr>
        <w:tc>
          <w:tcPr>
            <w:tcW w:w="720" w:type="dxa"/>
          </w:tcPr>
          <w:p w14:paraId="2DCE2955" w14:textId="77777777" w:rsidR="00BF2CB9" w:rsidRDefault="006E111E">
            <w:pPr>
              <w:pStyle w:val="TableParagraph"/>
              <w:spacing w:before="15" w:line="273" w:lineRule="auto"/>
              <w:ind w:right="221"/>
              <w:rPr>
                <w:sz w:val="16"/>
              </w:rPr>
            </w:pPr>
            <w:r>
              <w:rPr>
                <w:sz w:val="16"/>
              </w:rPr>
              <w:t xml:space="preserve">Super- </w:t>
            </w:r>
            <w:r>
              <w:rPr>
                <w:w w:val="105"/>
                <w:sz w:val="16"/>
              </w:rPr>
              <w:t>visor</w:t>
            </w:r>
          </w:p>
        </w:tc>
        <w:tc>
          <w:tcPr>
            <w:tcW w:w="1005" w:type="dxa"/>
          </w:tcPr>
          <w:p w14:paraId="59145C2C" w14:textId="77777777" w:rsidR="00BF2CB9" w:rsidRDefault="006E111E">
            <w:pPr>
              <w:pStyle w:val="TableParagraph"/>
              <w:spacing w:before="15"/>
              <w:rPr>
                <w:sz w:val="16"/>
              </w:rPr>
            </w:pPr>
            <w:r>
              <w:rPr>
                <w:w w:val="105"/>
                <w:sz w:val="16"/>
              </w:rPr>
              <w:t>S-SR-PX</w:t>
            </w:r>
            <w:r>
              <w:rPr>
                <w:sz w:val="16"/>
              </w:rPr>
              <w:t xml:space="preserve"> </w:t>
            </w:r>
          </w:p>
        </w:tc>
        <w:tc>
          <w:tcPr>
            <w:tcW w:w="1350" w:type="dxa"/>
          </w:tcPr>
          <w:p w14:paraId="7D20E9F5" w14:textId="77777777" w:rsidR="00BF2CB9" w:rsidRDefault="006E111E">
            <w:pPr>
              <w:pStyle w:val="TableParagraph"/>
              <w:spacing w:before="15"/>
              <w:rPr>
                <w:sz w:val="16"/>
              </w:rPr>
            </w:pPr>
            <w:r>
              <w:rPr>
                <w:w w:val="105"/>
                <w:sz w:val="16"/>
              </w:rPr>
              <w:t>[LRBLDEX]</w:t>
            </w:r>
          </w:p>
        </w:tc>
        <w:tc>
          <w:tcPr>
            <w:tcW w:w="2145" w:type="dxa"/>
          </w:tcPr>
          <w:p w14:paraId="72BC645F" w14:textId="77777777" w:rsidR="00BF2CB9" w:rsidRDefault="006E111E">
            <w:pPr>
              <w:pStyle w:val="TableParagraph"/>
              <w:spacing w:before="15"/>
              <w:rPr>
                <w:sz w:val="16"/>
              </w:rPr>
            </w:pPr>
            <w:r>
              <w:rPr>
                <w:w w:val="105"/>
                <w:sz w:val="16"/>
              </w:rPr>
              <w:t>Print ex-donors</w:t>
            </w:r>
          </w:p>
        </w:tc>
        <w:tc>
          <w:tcPr>
            <w:tcW w:w="1350" w:type="dxa"/>
          </w:tcPr>
          <w:p w14:paraId="406380D4" w14:textId="77777777" w:rsidR="00BF2CB9" w:rsidRDefault="006E111E">
            <w:pPr>
              <w:pStyle w:val="TableParagraph"/>
              <w:spacing w:before="15"/>
              <w:rPr>
                <w:sz w:val="16"/>
              </w:rPr>
            </w:pPr>
            <w:r>
              <w:rPr>
                <w:w w:val="105"/>
                <w:sz w:val="16"/>
              </w:rPr>
              <w:t>Report generation</w:t>
            </w:r>
          </w:p>
        </w:tc>
        <w:tc>
          <w:tcPr>
            <w:tcW w:w="720" w:type="dxa"/>
          </w:tcPr>
          <w:p w14:paraId="445229A5" w14:textId="77777777" w:rsidR="00BF2CB9" w:rsidRDefault="00BF2CB9">
            <w:pPr>
              <w:pStyle w:val="TableParagraph"/>
              <w:ind w:left="0"/>
              <w:rPr>
                <w:sz w:val="16"/>
              </w:rPr>
            </w:pPr>
          </w:p>
        </w:tc>
        <w:tc>
          <w:tcPr>
            <w:tcW w:w="720" w:type="dxa"/>
          </w:tcPr>
          <w:p w14:paraId="1F14769C" w14:textId="77777777" w:rsidR="00BF2CB9" w:rsidRDefault="00BF2CB9">
            <w:pPr>
              <w:pStyle w:val="TableParagraph"/>
              <w:ind w:left="0"/>
              <w:rPr>
                <w:sz w:val="16"/>
              </w:rPr>
            </w:pPr>
          </w:p>
        </w:tc>
        <w:tc>
          <w:tcPr>
            <w:tcW w:w="705" w:type="dxa"/>
          </w:tcPr>
          <w:p w14:paraId="6F170613" w14:textId="77777777" w:rsidR="00BF2CB9" w:rsidRDefault="00BF2CB9">
            <w:pPr>
              <w:pStyle w:val="TableParagraph"/>
              <w:ind w:left="0"/>
              <w:rPr>
                <w:sz w:val="16"/>
              </w:rPr>
            </w:pPr>
          </w:p>
        </w:tc>
        <w:tc>
          <w:tcPr>
            <w:tcW w:w="495" w:type="dxa"/>
          </w:tcPr>
          <w:p w14:paraId="61510B13" w14:textId="77777777" w:rsidR="00BF2CB9" w:rsidRDefault="00BF2CB9">
            <w:pPr>
              <w:pStyle w:val="TableParagraph"/>
              <w:ind w:left="0"/>
              <w:rPr>
                <w:sz w:val="16"/>
              </w:rPr>
            </w:pPr>
          </w:p>
        </w:tc>
        <w:tc>
          <w:tcPr>
            <w:tcW w:w="690" w:type="dxa"/>
          </w:tcPr>
          <w:p w14:paraId="7D22C19F" w14:textId="77777777" w:rsidR="00BF2CB9" w:rsidRDefault="00BF2CB9">
            <w:pPr>
              <w:pStyle w:val="TableParagraph"/>
              <w:ind w:left="0"/>
              <w:rPr>
                <w:sz w:val="16"/>
              </w:rPr>
            </w:pPr>
          </w:p>
        </w:tc>
      </w:tr>
    </w:tbl>
    <w:p w14:paraId="585D1206" w14:textId="77777777" w:rsidR="00BF2CB9" w:rsidRDefault="00BF2CB9">
      <w:pPr>
        <w:rPr>
          <w:sz w:val="16"/>
        </w:rPr>
        <w:sectPr w:rsidR="00BF2CB9">
          <w:footerReference w:type="default" r:id="rId93"/>
          <w:pgSz w:w="12240" w:h="15840"/>
          <w:pgMar w:top="640" w:right="780" w:bottom="1180" w:left="1280" w:header="0" w:footer="997" w:gutter="0"/>
          <w:cols w:space="720"/>
        </w:sectPr>
      </w:pPr>
    </w:p>
    <w:p w14:paraId="05894F0B" w14:textId="77777777" w:rsidR="00BF2CB9" w:rsidRDefault="006E111E">
      <w:pPr>
        <w:pStyle w:val="BodyText"/>
        <w:spacing w:before="87"/>
        <w:ind w:right="640"/>
        <w:jc w:val="right"/>
      </w:pPr>
      <w:r>
        <w:rPr>
          <w:w w:val="105"/>
        </w:rPr>
        <w:lastRenderedPageBreak/>
        <w:t>Appendix D</w:t>
      </w:r>
    </w:p>
    <w:p w14:paraId="7FAA0AD2" w14:textId="77777777" w:rsidR="00BF2CB9" w:rsidRDefault="00BF2CB9">
      <w:pPr>
        <w:pStyle w:val="BodyText"/>
        <w:rPr>
          <w:sz w:val="20"/>
        </w:rPr>
      </w:pPr>
    </w:p>
    <w:p w14:paraId="396E127A" w14:textId="77777777" w:rsidR="00BF2CB9" w:rsidRDefault="00BF2CB9">
      <w:pPr>
        <w:pStyle w:val="BodyText"/>
        <w:rPr>
          <w:sz w:val="20"/>
        </w:rPr>
      </w:pPr>
    </w:p>
    <w:p w14:paraId="4EC79348" w14:textId="77777777" w:rsidR="00BF2CB9" w:rsidRDefault="00BF2CB9">
      <w:pPr>
        <w:pStyle w:val="BodyText"/>
        <w:spacing w:before="3"/>
        <w:rPr>
          <w:sz w:val="20"/>
        </w:rPr>
      </w:pPr>
    </w:p>
    <w:tbl>
      <w:tblPr>
        <w:tblW w:w="0" w:type="auto"/>
        <w:tblInd w:w="1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20"/>
        <w:gridCol w:w="1005"/>
        <w:gridCol w:w="1350"/>
        <w:gridCol w:w="2145"/>
        <w:gridCol w:w="1350"/>
        <w:gridCol w:w="720"/>
        <w:gridCol w:w="540"/>
        <w:gridCol w:w="630"/>
        <w:gridCol w:w="540"/>
        <w:gridCol w:w="720"/>
      </w:tblGrid>
      <w:tr w:rsidR="00BF2CB9" w14:paraId="097B562B" w14:textId="77777777">
        <w:trPr>
          <w:trHeight w:val="540"/>
        </w:trPr>
        <w:tc>
          <w:tcPr>
            <w:tcW w:w="720" w:type="dxa"/>
            <w:vMerge w:val="restart"/>
            <w:shd w:val="clear" w:color="auto" w:fill="E4E4E4"/>
          </w:tcPr>
          <w:p w14:paraId="596A1D80" w14:textId="77777777" w:rsidR="00BF2CB9" w:rsidRDefault="00BF2CB9">
            <w:pPr>
              <w:pStyle w:val="TableParagraph"/>
              <w:ind w:left="0"/>
              <w:rPr>
                <w:rFonts w:ascii="Century Schoolbook"/>
                <w:sz w:val="18"/>
              </w:rPr>
            </w:pPr>
          </w:p>
          <w:p w14:paraId="56FAAA5D" w14:textId="77777777" w:rsidR="00BF2CB9" w:rsidRDefault="00BF2CB9">
            <w:pPr>
              <w:pStyle w:val="TableParagraph"/>
              <w:ind w:left="0"/>
              <w:rPr>
                <w:rFonts w:ascii="Century Schoolbook"/>
                <w:sz w:val="18"/>
              </w:rPr>
            </w:pPr>
          </w:p>
          <w:p w14:paraId="69669D15" w14:textId="77777777" w:rsidR="00BF2CB9" w:rsidRDefault="00BF2CB9">
            <w:pPr>
              <w:pStyle w:val="TableParagraph"/>
              <w:ind w:left="0"/>
              <w:rPr>
                <w:rFonts w:ascii="Century Schoolbook"/>
                <w:sz w:val="18"/>
              </w:rPr>
            </w:pPr>
          </w:p>
          <w:p w14:paraId="20A50CAB" w14:textId="77777777" w:rsidR="00BF2CB9" w:rsidRDefault="00BF2CB9">
            <w:pPr>
              <w:pStyle w:val="TableParagraph"/>
              <w:spacing w:before="10"/>
              <w:ind w:left="0"/>
              <w:rPr>
                <w:rFonts w:ascii="Century Schoolbook"/>
                <w:sz w:val="25"/>
              </w:rPr>
            </w:pPr>
          </w:p>
          <w:p w14:paraId="76E3AE05" w14:textId="77777777" w:rsidR="00BF2CB9" w:rsidRDefault="006E111E">
            <w:pPr>
              <w:pStyle w:val="TableParagraph"/>
              <w:spacing w:before="1" w:line="254" w:lineRule="auto"/>
              <w:ind w:left="187"/>
              <w:rPr>
                <w:b/>
                <w:sz w:val="16"/>
              </w:rPr>
            </w:pPr>
            <w:r>
              <w:rPr>
                <w:b/>
                <w:sz w:val="16"/>
              </w:rPr>
              <w:t xml:space="preserve">FUNC </w:t>
            </w:r>
            <w:r>
              <w:rPr>
                <w:b/>
                <w:w w:val="105"/>
                <w:sz w:val="16"/>
              </w:rPr>
              <w:t>AREA</w:t>
            </w:r>
          </w:p>
        </w:tc>
        <w:tc>
          <w:tcPr>
            <w:tcW w:w="1005" w:type="dxa"/>
            <w:vMerge w:val="restart"/>
            <w:shd w:val="clear" w:color="auto" w:fill="E4E4E4"/>
          </w:tcPr>
          <w:p w14:paraId="1797F4F9" w14:textId="77777777" w:rsidR="00BF2CB9" w:rsidRDefault="00BF2CB9">
            <w:pPr>
              <w:pStyle w:val="TableParagraph"/>
              <w:ind w:left="0"/>
              <w:rPr>
                <w:rFonts w:ascii="Century Schoolbook"/>
                <w:sz w:val="18"/>
              </w:rPr>
            </w:pPr>
          </w:p>
          <w:p w14:paraId="3B9DB160" w14:textId="77777777" w:rsidR="00BF2CB9" w:rsidRDefault="00BF2CB9">
            <w:pPr>
              <w:pStyle w:val="TableParagraph"/>
              <w:ind w:left="0"/>
              <w:rPr>
                <w:rFonts w:ascii="Century Schoolbook"/>
                <w:sz w:val="18"/>
              </w:rPr>
            </w:pPr>
          </w:p>
          <w:p w14:paraId="2BAA7D34" w14:textId="77777777" w:rsidR="00BF2CB9" w:rsidRDefault="00BF2CB9">
            <w:pPr>
              <w:pStyle w:val="TableParagraph"/>
              <w:ind w:left="0"/>
              <w:rPr>
                <w:rFonts w:ascii="Century Schoolbook"/>
                <w:sz w:val="18"/>
              </w:rPr>
            </w:pPr>
          </w:p>
          <w:p w14:paraId="4691F8C0" w14:textId="77777777" w:rsidR="00BF2CB9" w:rsidRDefault="00BF2CB9">
            <w:pPr>
              <w:pStyle w:val="TableParagraph"/>
              <w:spacing w:before="10"/>
              <w:ind w:left="0"/>
              <w:rPr>
                <w:rFonts w:ascii="Century Schoolbook"/>
                <w:sz w:val="25"/>
              </w:rPr>
            </w:pPr>
          </w:p>
          <w:p w14:paraId="6900B4D1" w14:textId="77777777" w:rsidR="00BF2CB9" w:rsidRDefault="006E111E">
            <w:pPr>
              <w:pStyle w:val="TableParagraph"/>
              <w:spacing w:before="1" w:line="254" w:lineRule="auto"/>
              <w:ind w:left="232" w:right="71" w:firstLine="105"/>
              <w:rPr>
                <w:b/>
                <w:sz w:val="16"/>
              </w:rPr>
            </w:pPr>
            <w:r>
              <w:rPr>
                <w:b/>
                <w:w w:val="105"/>
                <w:sz w:val="16"/>
              </w:rPr>
              <w:t xml:space="preserve">MENU </w:t>
            </w:r>
            <w:r>
              <w:rPr>
                <w:b/>
                <w:sz w:val="16"/>
              </w:rPr>
              <w:t>ABBREV</w:t>
            </w:r>
          </w:p>
        </w:tc>
        <w:tc>
          <w:tcPr>
            <w:tcW w:w="1350" w:type="dxa"/>
            <w:vMerge w:val="restart"/>
            <w:shd w:val="clear" w:color="auto" w:fill="E4E4E4"/>
          </w:tcPr>
          <w:p w14:paraId="5B259250" w14:textId="77777777" w:rsidR="00BF2CB9" w:rsidRDefault="00BF2CB9">
            <w:pPr>
              <w:pStyle w:val="TableParagraph"/>
              <w:ind w:left="0"/>
              <w:rPr>
                <w:rFonts w:ascii="Century Schoolbook"/>
                <w:sz w:val="18"/>
              </w:rPr>
            </w:pPr>
          </w:p>
          <w:p w14:paraId="4B6ADF7A" w14:textId="77777777" w:rsidR="00BF2CB9" w:rsidRDefault="00BF2CB9">
            <w:pPr>
              <w:pStyle w:val="TableParagraph"/>
              <w:ind w:left="0"/>
              <w:rPr>
                <w:rFonts w:ascii="Century Schoolbook"/>
                <w:sz w:val="18"/>
              </w:rPr>
            </w:pPr>
          </w:p>
          <w:p w14:paraId="5E0C320C" w14:textId="77777777" w:rsidR="00BF2CB9" w:rsidRDefault="00BF2CB9">
            <w:pPr>
              <w:pStyle w:val="TableParagraph"/>
              <w:ind w:left="0"/>
              <w:rPr>
                <w:rFonts w:ascii="Century Schoolbook"/>
                <w:sz w:val="18"/>
              </w:rPr>
            </w:pPr>
          </w:p>
          <w:p w14:paraId="14E8D153" w14:textId="77777777" w:rsidR="00BF2CB9" w:rsidRDefault="00BF2CB9">
            <w:pPr>
              <w:pStyle w:val="TableParagraph"/>
              <w:spacing w:before="10"/>
              <w:ind w:left="0"/>
              <w:rPr>
                <w:rFonts w:ascii="Century Schoolbook"/>
                <w:sz w:val="25"/>
              </w:rPr>
            </w:pPr>
          </w:p>
          <w:p w14:paraId="42B32442" w14:textId="77777777" w:rsidR="00BF2CB9" w:rsidRDefault="006E111E">
            <w:pPr>
              <w:pStyle w:val="TableParagraph"/>
              <w:spacing w:before="1" w:line="254" w:lineRule="auto"/>
              <w:ind w:left="517" w:hanging="105"/>
              <w:rPr>
                <w:b/>
                <w:sz w:val="16"/>
              </w:rPr>
            </w:pPr>
            <w:r>
              <w:rPr>
                <w:b/>
                <w:sz w:val="16"/>
              </w:rPr>
              <w:t xml:space="preserve">OPTION </w:t>
            </w:r>
            <w:r>
              <w:rPr>
                <w:b/>
                <w:w w:val="105"/>
                <w:sz w:val="16"/>
              </w:rPr>
              <w:t>NAME</w:t>
            </w:r>
          </w:p>
        </w:tc>
        <w:tc>
          <w:tcPr>
            <w:tcW w:w="2145" w:type="dxa"/>
            <w:vMerge w:val="restart"/>
            <w:shd w:val="clear" w:color="auto" w:fill="E4E4E4"/>
          </w:tcPr>
          <w:p w14:paraId="6D82E046" w14:textId="77777777" w:rsidR="00BF2CB9" w:rsidRDefault="00BF2CB9">
            <w:pPr>
              <w:pStyle w:val="TableParagraph"/>
              <w:ind w:left="0"/>
              <w:rPr>
                <w:rFonts w:ascii="Century Schoolbook"/>
                <w:sz w:val="18"/>
              </w:rPr>
            </w:pPr>
          </w:p>
          <w:p w14:paraId="50E2D7A3" w14:textId="77777777" w:rsidR="00BF2CB9" w:rsidRDefault="00BF2CB9">
            <w:pPr>
              <w:pStyle w:val="TableParagraph"/>
              <w:ind w:left="0"/>
              <w:rPr>
                <w:rFonts w:ascii="Century Schoolbook"/>
                <w:sz w:val="18"/>
              </w:rPr>
            </w:pPr>
          </w:p>
          <w:p w14:paraId="29776BF2" w14:textId="77777777" w:rsidR="00BF2CB9" w:rsidRDefault="00BF2CB9">
            <w:pPr>
              <w:pStyle w:val="TableParagraph"/>
              <w:ind w:left="0"/>
              <w:rPr>
                <w:rFonts w:ascii="Century Schoolbook"/>
                <w:sz w:val="18"/>
              </w:rPr>
            </w:pPr>
          </w:p>
          <w:p w14:paraId="6574F3AF" w14:textId="77777777" w:rsidR="00BF2CB9" w:rsidRDefault="00BF2CB9">
            <w:pPr>
              <w:pStyle w:val="TableParagraph"/>
              <w:ind w:left="0"/>
              <w:rPr>
                <w:rFonts w:ascii="Century Schoolbook"/>
                <w:sz w:val="18"/>
              </w:rPr>
            </w:pPr>
          </w:p>
          <w:p w14:paraId="52B5796F" w14:textId="77777777" w:rsidR="00BF2CB9" w:rsidRDefault="00BF2CB9">
            <w:pPr>
              <w:pStyle w:val="TableParagraph"/>
              <w:spacing w:before="1"/>
              <w:ind w:left="0"/>
              <w:rPr>
                <w:rFonts w:ascii="Century Schoolbook"/>
                <w:sz w:val="24"/>
              </w:rPr>
            </w:pPr>
          </w:p>
          <w:p w14:paraId="170070A4" w14:textId="77777777" w:rsidR="00BF2CB9" w:rsidRDefault="006E111E">
            <w:pPr>
              <w:pStyle w:val="TableParagraph"/>
              <w:ind w:left="652"/>
              <w:rPr>
                <w:b/>
                <w:sz w:val="16"/>
              </w:rPr>
            </w:pPr>
            <w:r>
              <w:rPr>
                <w:b/>
                <w:w w:val="105"/>
                <w:sz w:val="16"/>
              </w:rPr>
              <w:t>MENU NAME</w:t>
            </w:r>
          </w:p>
        </w:tc>
        <w:tc>
          <w:tcPr>
            <w:tcW w:w="1350" w:type="dxa"/>
            <w:vMerge w:val="restart"/>
            <w:shd w:val="clear" w:color="auto" w:fill="E4E4E4"/>
          </w:tcPr>
          <w:p w14:paraId="06EE0AD7" w14:textId="77777777" w:rsidR="00BF2CB9" w:rsidRDefault="00BF2CB9">
            <w:pPr>
              <w:pStyle w:val="TableParagraph"/>
              <w:ind w:left="0"/>
              <w:rPr>
                <w:rFonts w:ascii="Century Schoolbook"/>
                <w:sz w:val="18"/>
              </w:rPr>
            </w:pPr>
          </w:p>
          <w:p w14:paraId="7522839D" w14:textId="77777777" w:rsidR="00BF2CB9" w:rsidRDefault="00BF2CB9">
            <w:pPr>
              <w:pStyle w:val="TableParagraph"/>
              <w:ind w:left="0"/>
              <w:rPr>
                <w:rFonts w:ascii="Century Schoolbook"/>
                <w:sz w:val="18"/>
              </w:rPr>
            </w:pPr>
          </w:p>
          <w:p w14:paraId="48201000" w14:textId="77777777" w:rsidR="00BF2CB9" w:rsidRDefault="00BF2CB9">
            <w:pPr>
              <w:pStyle w:val="TableParagraph"/>
              <w:ind w:left="0"/>
              <w:rPr>
                <w:rFonts w:ascii="Century Schoolbook"/>
                <w:sz w:val="18"/>
              </w:rPr>
            </w:pPr>
          </w:p>
          <w:p w14:paraId="1112B47B" w14:textId="77777777" w:rsidR="00BF2CB9" w:rsidRDefault="00BF2CB9">
            <w:pPr>
              <w:pStyle w:val="TableParagraph"/>
              <w:spacing w:before="10"/>
              <w:ind w:left="0"/>
              <w:rPr>
                <w:rFonts w:ascii="Century Schoolbook"/>
                <w:sz w:val="25"/>
              </w:rPr>
            </w:pPr>
          </w:p>
          <w:p w14:paraId="15A29C6A" w14:textId="77777777" w:rsidR="00BF2CB9" w:rsidRDefault="006E111E">
            <w:pPr>
              <w:pStyle w:val="TableParagraph"/>
              <w:spacing w:before="1" w:line="254" w:lineRule="auto"/>
              <w:ind w:left="97" w:right="51" w:firstLine="240"/>
              <w:rPr>
                <w:b/>
                <w:sz w:val="16"/>
              </w:rPr>
            </w:pPr>
            <w:r>
              <w:rPr>
                <w:b/>
                <w:w w:val="105"/>
                <w:sz w:val="16"/>
              </w:rPr>
              <w:t>OPTION DESCRIPTION</w:t>
            </w:r>
          </w:p>
        </w:tc>
        <w:tc>
          <w:tcPr>
            <w:tcW w:w="720" w:type="dxa"/>
            <w:vMerge w:val="restart"/>
            <w:shd w:val="clear" w:color="auto" w:fill="E4E4E4"/>
          </w:tcPr>
          <w:p w14:paraId="1A575E29" w14:textId="77777777" w:rsidR="00BF2CB9" w:rsidRDefault="00BF2CB9">
            <w:pPr>
              <w:pStyle w:val="TableParagraph"/>
              <w:ind w:left="0"/>
              <w:rPr>
                <w:rFonts w:ascii="Century Schoolbook"/>
                <w:sz w:val="18"/>
              </w:rPr>
            </w:pPr>
          </w:p>
          <w:p w14:paraId="24C40198" w14:textId="77777777" w:rsidR="00BF2CB9" w:rsidRDefault="00BF2CB9">
            <w:pPr>
              <w:pStyle w:val="TableParagraph"/>
              <w:ind w:left="0"/>
              <w:rPr>
                <w:rFonts w:ascii="Century Schoolbook"/>
                <w:sz w:val="18"/>
              </w:rPr>
            </w:pPr>
          </w:p>
          <w:p w14:paraId="0E7DEEA0" w14:textId="77777777" w:rsidR="00BF2CB9" w:rsidRDefault="00BF2CB9">
            <w:pPr>
              <w:pStyle w:val="TableParagraph"/>
              <w:ind w:left="0"/>
              <w:rPr>
                <w:rFonts w:ascii="Century Schoolbook"/>
                <w:sz w:val="18"/>
              </w:rPr>
            </w:pPr>
          </w:p>
          <w:p w14:paraId="103831C4" w14:textId="77777777" w:rsidR="00BF2CB9" w:rsidRDefault="00BF2CB9">
            <w:pPr>
              <w:pStyle w:val="TableParagraph"/>
              <w:spacing w:before="4"/>
              <w:ind w:left="0"/>
              <w:rPr>
                <w:rFonts w:ascii="Century Schoolbook"/>
                <w:sz w:val="25"/>
              </w:rPr>
            </w:pPr>
          </w:p>
          <w:p w14:paraId="56D9E42C" w14:textId="77777777" w:rsidR="00BF2CB9" w:rsidRDefault="006E111E">
            <w:pPr>
              <w:pStyle w:val="TableParagraph"/>
              <w:spacing w:before="1" w:line="190" w:lineRule="atLeast"/>
              <w:ind w:left="97" w:right="34"/>
              <w:rPr>
                <w:b/>
                <w:sz w:val="16"/>
              </w:rPr>
            </w:pPr>
            <w:r>
              <w:rPr>
                <w:b/>
                <w:w w:val="105"/>
                <w:sz w:val="16"/>
              </w:rPr>
              <w:t xml:space="preserve">Limite d </w:t>
            </w:r>
            <w:r>
              <w:rPr>
                <w:b/>
                <w:sz w:val="16"/>
              </w:rPr>
              <w:t>Access?</w:t>
            </w:r>
          </w:p>
        </w:tc>
        <w:tc>
          <w:tcPr>
            <w:tcW w:w="2430" w:type="dxa"/>
            <w:gridSpan w:val="4"/>
            <w:shd w:val="clear" w:color="auto" w:fill="E4E4E4"/>
          </w:tcPr>
          <w:p w14:paraId="00136021" w14:textId="77777777" w:rsidR="00BF2CB9" w:rsidRDefault="006E111E">
            <w:pPr>
              <w:pStyle w:val="TableParagraph"/>
              <w:spacing w:before="15"/>
              <w:ind w:left="577"/>
              <w:rPr>
                <w:b/>
                <w:sz w:val="16"/>
              </w:rPr>
            </w:pPr>
            <w:r>
              <w:rPr>
                <w:b/>
                <w:w w:val="105"/>
                <w:sz w:val="16"/>
              </w:rPr>
              <w:t>ACCEPTABILITY</w:t>
            </w:r>
          </w:p>
          <w:p w14:paraId="025B73EF" w14:textId="77777777" w:rsidR="00BF2CB9" w:rsidRDefault="006E111E">
            <w:pPr>
              <w:pStyle w:val="TableParagraph"/>
              <w:spacing w:before="86"/>
              <w:ind w:left="667"/>
              <w:rPr>
                <w:b/>
                <w:sz w:val="16"/>
              </w:rPr>
            </w:pPr>
            <w:r>
              <w:rPr>
                <w:b/>
                <w:w w:val="105"/>
                <w:sz w:val="16"/>
              </w:rPr>
              <w:t>of TEST CASES</w:t>
            </w:r>
          </w:p>
        </w:tc>
      </w:tr>
      <w:tr w:rsidR="00BF2CB9" w14:paraId="207E7C67" w14:textId="77777777">
        <w:trPr>
          <w:trHeight w:val="975"/>
        </w:trPr>
        <w:tc>
          <w:tcPr>
            <w:tcW w:w="720" w:type="dxa"/>
            <w:vMerge/>
            <w:tcBorders>
              <w:top w:val="nil"/>
            </w:tcBorders>
            <w:shd w:val="clear" w:color="auto" w:fill="E4E4E4"/>
          </w:tcPr>
          <w:p w14:paraId="5BA5758C" w14:textId="77777777" w:rsidR="00BF2CB9" w:rsidRDefault="00BF2CB9">
            <w:pPr>
              <w:rPr>
                <w:sz w:val="2"/>
                <w:szCs w:val="2"/>
              </w:rPr>
            </w:pPr>
          </w:p>
        </w:tc>
        <w:tc>
          <w:tcPr>
            <w:tcW w:w="1005" w:type="dxa"/>
            <w:vMerge/>
            <w:tcBorders>
              <w:top w:val="nil"/>
            </w:tcBorders>
            <w:shd w:val="clear" w:color="auto" w:fill="E4E4E4"/>
          </w:tcPr>
          <w:p w14:paraId="759B5FE8" w14:textId="77777777" w:rsidR="00BF2CB9" w:rsidRDefault="00BF2CB9">
            <w:pPr>
              <w:rPr>
                <w:sz w:val="2"/>
                <w:szCs w:val="2"/>
              </w:rPr>
            </w:pPr>
          </w:p>
        </w:tc>
        <w:tc>
          <w:tcPr>
            <w:tcW w:w="1350" w:type="dxa"/>
            <w:vMerge/>
            <w:tcBorders>
              <w:top w:val="nil"/>
            </w:tcBorders>
            <w:shd w:val="clear" w:color="auto" w:fill="E4E4E4"/>
          </w:tcPr>
          <w:p w14:paraId="64BB2C0F" w14:textId="77777777" w:rsidR="00BF2CB9" w:rsidRDefault="00BF2CB9">
            <w:pPr>
              <w:rPr>
                <w:sz w:val="2"/>
                <w:szCs w:val="2"/>
              </w:rPr>
            </w:pPr>
          </w:p>
        </w:tc>
        <w:tc>
          <w:tcPr>
            <w:tcW w:w="2145" w:type="dxa"/>
            <w:vMerge/>
            <w:tcBorders>
              <w:top w:val="nil"/>
            </w:tcBorders>
            <w:shd w:val="clear" w:color="auto" w:fill="E4E4E4"/>
          </w:tcPr>
          <w:p w14:paraId="7B962120" w14:textId="77777777" w:rsidR="00BF2CB9" w:rsidRDefault="00BF2CB9">
            <w:pPr>
              <w:rPr>
                <w:sz w:val="2"/>
                <w:szCs w:val="2"/>
              </w:rPr>
            </w:pPr>
          </w:p>
        </w:tc>
        <w:tc>
          <w:tcPr>
            <w:tcW w:w="1350" w:type="dxa"/>
            <w:vMerge/>
            <w:tcBorders>
              <w:top w:val="nil"/>
            </w:tcBorders>
            <w:shd w:val="clear" w:color="auto" w:fill="E4E4E4"/>
          </w:tcPr>
          <w:p w14:paraId="4981B51F" w14:textId="77777777" w:rsidR="00BF2CB9" w:rsidRDefault="00BF2CB9">
            <w:pPr>
              <w:rPr>
                <w:sz w:val="2"/>
                <w:szCs w:val="2"/>
              </w:rPr>
            </w:pPr>
          </w:p>
        </w:tc>
        <w:tc>
          <w:tcPr>
            <w:tcW w:w="720" w:type="dxa"/>
            <w:vMerge/>
            <w:tcBorders>
              <w:top w:val="nil"/>
            </w:tcBorders>
            <w:shd w:val="clear" w:color="auto" w:fill="E4E4E4"/>
          </w:tcPr>
          <w:p w14:paraId="100E40B4" w14:textId="77777777" w:rsidR="00BF2CB9" w:rsidRDefault="00BF2CB9">
            <w:pPr>
              <w:rPr>
                <w:sz w:val="2"/>
                <w:szCs w:val="2"/>
              </w:rPr>
            </w:pPr>
          </w:p>
        </w:tc>
        <w:tc>
          <w:tcPr>
            <w:tcW w:w="540" w:type="dxa"/>
            <w:shd w:val="clear" w:color="auto" w:fill="E4E4E4"/>
          </w:tcPr>
          <w:p w14:paraId="0DD4F616" w14:textId="77777777" w:rsidR="00BF2CB9" w:rsidRDefault="006E111E">
            <w:pPr>
              <w:pStyle w:val="TableParagraph"/>
              <w:spacing w:before="15" w:line="254" w:lineRule="auto"/>
              <w:ind w:left="97" w:right="6" w:hanging="105"/>
              <w:rPr>
                <w:b/>
                <w:sz w:val="16"/>
              </w:rPr>
            </w:pPr>
            <w:r>
              <w:rPr>
                <w:b/>
                <w:sz w:val="16"/>
              </w:rPr>
              <w:t xml:space="preserve">Norma </w:t>
            </w:r>
            <w:r>
              <w:rPr>
                <w:b/>
                <w:w w:val="105"/>
                <w:sz w:val="16"/>
              </w:rPr>
              <w:t>l</w:t>
            </w:r>
          </w:p>
        </w:tc>
        <w:tc>
          <w:tcPr>
            <w:tcW w:w="630" w:type="dxa"/>
            <w:shd w:val="clear" w:color="auto" w:fill="E4E4E4"/>
          </w:tcPr>
          <w:p w14:paraId="3DF1626A" w14:textId="77777777" w:rsidR="00BF2CB9" w:rsidRDefault="006E111E">
            <w:pPr>
              <w:pStyle w:val="TableParagraph"/>
              <w:spacing w:before="15"/>
              <w:ind w:left="-8"/>
              <w:rPr>
                <w:b/>
                <w:sz w:val="16"/>
              </w:rPr>
            </w:pPr>
            <w:r>
              <w:rPr>
                <w:b/>
                <w:w w:val="105"/>
                <w:sz w:val="16"/>
              </w:rPr>
              <w:t>Except</w:t>
            </w:r>
          </w:p>
        </w:tc>
        <w:tc>
          <w:tcPr>
            <w:tcW w:w="540" w:type="dxa"/>
            <w:shd w:val="clear" w:color="auto" w:fill="E4E4E4"/>
          </w:tcPr>
          <w:p w14:paraId="70594DBA" w14:textId="77777777" w:rsidR="00BF2CB9" w:rsidRDefault="006E111E">
            <w:pPr>
              <w:pStyle w:val="TableParagraph"/>
              <w:spacing w:before="15"/>
              <w:ind w:left="-8"/>
              <w:rPr>
                <w:b/>
                <w:sz w:val="16"/>
              </w:rPr>
            </w:pPr>
            <w:r>
              <w:rPr>
                <w:b/>
                <w:sz w:val="16"/>
              </w:rPr>
              <w:t>Bound</w:t>
            </w:r>
          </w:p>
        </w:tc>
        <w:tc>
          <w:tcPr>
            <w:tcW w:w="720" w:type="dxa"/>
            <w:shd w:val="clear" w:color="auto" w:fill="E4E4E4"/>
          </w:tcPr>
          <w:p w14:paraId="2D07D4E1" w14:textId="77777777" w:rsidR="00BF2CB9" w:rsidRDefault="006E111E">
            <w:pPr>
              <w:pStyle w:val="TableParagraph"/>
              <w:spacing w:before="15"/>
              <w:ind w:left="-8"/>
              <w:rPr>
                <w:b/>
                <w:sz w:val="16"/>
              </w:rPr>
            </w:pPr>
            <w:r>
              <w:rPr>
                <w:b/>
                <w:w w:val="105"/>
                <w:sz w:val="16"/>
              </w:rPr>
              <w:t>Invalid</w:t>
            </w:r>
          </w:p>
        </w:tc>
      </w:tr>
      <w:tr w:rsidR="00BF2CB9" w14:paraId="43A07324" w14:textId="77777777">
        <w:trPr>
          <w:trHeight w:val="540"/>
        </w:trPr>
        <w:tc>
          <w:tcPr>
            <w:tcW w:w="720" w:type="dxa"/>
          </w:tcPr>
          <w:p w14:paraId="2F774BE4" w14:textId="77777777" w:rsidR="00BF2CB9" w:rsidRDefault="006E111E">
            <w:pPr>
              <w:pStyle w:val="TableParagraph"/>
              <w:spacing w:before="15" w:line="273" w:lineRule="auto"/>
              <w:ind w:right="221"/>
              <w:rPr>
                <w:sz w:val="16"/>
              </w:rPr>
            </w:pPr>
            <w:r>
              <w:rPr>
                <w:sz w:val="16"/>
              </w:rPr>
              <w:t xml:space="preserve">Super- </w:t>
            </w:r>
            <w:r>
              <w:rPr>
                <w:w w:val="105"/>
                <w:sz w:val="16"/>
              </w:rPr>
              <w:t>visor</w:t>
            </w:r>
          </w:p>
        </w:tc>
        <w:tc>
          <w:tcPr>
            <w:tcW w:w="1005" w:type="dxa"/>
          </w:tcPr>
          <w:p w14:paraId="0EA746D1" w14:textId="77777777" w:rsidR="00BF2CB9" w:rsidRDefault="006E111E">
            <w:pPr>
              <w:pStyle w:val="TableParagraph"/>
              <w:spacing w:before="15"/>
              <w:rPr>
                <w:sz w:val="16"/>
              </w:rPr>
            </w:pPr>
            <w:r>
              <w:rPr>
                <w:w w:val="105"/>
                <w:sz w:val="16"/>
              </w:rPr>
              <w:t>S-SR-RA</w:t>
            </w:r>
          </w:p>
        </w:tc>
        <w:tc>
          <w:tcPr>
            <w:tcW w:w="1350" w:type="dxa"/>
          </w:tcPr>
          <w:p w14:paraId="4254835D" w14:textId="77777777" w:rsidR="00BF2CB9" w:rsidRDefault="006E111E">
            <w:pPr>
              <w:pStyle w:val="TableParagraph"/>
              <w:spacing w:before="15"/>
              <w:rPr>
                <w:sz w:val="16"/>
              </w:rPr>
            </w:pPr>
            <w:r>
              <w:rPr>
                <w:w w:val="105"/>
                <w:sz w:val="16"/>
              </w:rPr>
              <w:t>[LRBLAR]</w:t>
            </w:r>
          </w:p>
        </w:tc>
        <w:tc>
          <w:tcPr>
            <w:tcW w:w="2145" w:type="dxa"/>
          </w:tcPr>
          <w:p w14:paraId="3F404C8B" w14:textId="77777777" w:rsidR="00BF2CB9" w:rsidRDefault="006E111E">
            <w:pPr>
              <w:pStyle w:val="TableParagraph"/>
              <w:spacing w:before="15"/>
              <w:rPr>
                <w:sz w:val="16"/>
              </w:rPr>
            </w:pPr>
            <w:r>
              <w:rPr>
                <w:w w:val="105"/>
                <w:sz w:val="16"/>
              </w:rPr>
              <w:t>Remove audit data changes</w:t>
            </w:r>
          </w:p>
        </w:tc>
        <w:tc>
          <w:tcPr>
            <w:tcW w:w="1350" w:type="dxa"/>
          </w:tcPr>
          <w:p w14:paraId="20C54E75" w14:textId="77777777" w:rsidR="00BF2CB9" w:rsidRDefault="006E111E">
            <w:pPr>
              <w:pStyle w:val="TableParagraph"/>
              <w:spacing w:before="15"/>
              <w:rPr>
                <w:sz w:val="16"/>
              </w:rPr>
            </w:pPr>
            <w:r>
              <w:rPr>
                <w:w w:val="105"/>
                <w:sz w:val="16"/>
              </w:rPr>
              <w:t>Data deletion</w:t>
            </w:r>
          </w:p>
        </w:tc>
        <w:tc>
          <w:tcPr>
            <w:tcW w:w="720" w:type="dxa"/>
          </w:tcPr>
          <w:p w14:paraId="4C5FAFCD" w14:textId="77777777" w:rsidR="00BF2CB9" w:rsidRDefault="00BF2CB9">
            <w:pPr>
              <w:pStyle w:val="TableParagraph"/>
              <w:ind w:left="0"/>
              <w:rPr>
                <w:sz w:val="18"/>
              </w:rPr>
            </w:pPr>
          </w:p>
        </w:tc>
        <w:tc>
          <w:tcPr>
            <w:tcW w:w="540" w:type="dxa"/>
          </w:tcPr>
          <w:p w14:paraId="0DE82863" w14:textId="77777777" w:rsidR="00BF2CB9" w:rsidRDefault="00BF2CB9">
            <w:pPr>
              <w:pStyle w:val="TableParagraph"/>
              <w:ind w:left="0"/>
              <w:rPr>
                <w:sz w:val="18"/>
              </w:rPr>
            </w:pPr>
          </w:p>
        </w:tc>
        <w:tc>
          <w:tcPr>
            <w:tcW w:w="630" w:type="dxa"/>
          </w:tcPr>
          <w:p w14:paraId="1E621A6F" w14:textId="77777777" w:rsidR="00BF2CB9" w:rsidRDefault="00BF2CB9">
            <w:pPr>
              <w:pStyle w:val="TableParagraph"/>
              <w:ind w:left="0"/>
              <w:rPr>
                <w:sz w:val="18"/>
              </w:rPr>
            </w:pPr>
          </w:p>
        </w:tc>
        <w:tc>
          <w:tcPr>
            <w:tcW w:w="540" w:type="dxa"/>
          </w:tcPr>
          <w:p w14:paraId="349CDE34" w14:textId="77777777" w:rsidR="00BF2CB9" w:rsidRDefault="00BF2CB9">
            <w:pPr>
              <w:pStyle w:val="TableParagraph"/>
              <w:ind w:left="0"/>
              <w:rPr>
                <w:sz w:val="18"/>
              </w:rPr>
            </w:pPr>
          </w:p>
        </w:tc>
        <w:tc>
          <w:tcPr>
            <w:tcW w:w="720" w:type="dxa"/>
          </w:tcPr>
          <w:p w14:paraId="01054E7B" w14:textId="77777777" w:rsidR="00BF2CB9" w:rsidRDefault="00BF2CB9">
            <w:pPr>
              <w:pStyle w:val="TableParagraph"/>
              <w:ind w:left="0"/>
              <w:rPr>
                <w:sz w:val="18"/>
              </w:rPr>
            </w:pPr>
          </w:p>
        </w:tc>
      </w:tr>
      <w:tr w:rsidR="00BF2CB9" w14:paraId="0D636B7B" w14:textId="77777777">
        <w:trPr>
          <w:trHeight w:val="540"/>
        </w:trPr>
        <w:tc>
          <w:tcPr>
            <w:tcW w:w="720" w:type="dxa"/>
          </w:tcPr>
          <w:p w14:paraId="7D6DF73B" w14:textId="77777777" w:rsidR="00BF2CB9" w:rsidRDefault="006E111E">
            <w:pPr>
              <w:pStyle w:val="TableParagraph"/>
              <w:spacing w:before="15" w:line="273" w:lineRule="auto"/>
              <w:ind w:right="221"/>
              <w:rPr>
                <w:sz w:val="16"/>
              </w:rPr>
            </w:pPr>
            <w:r>
              <w:rPr>
                <w:sz w:val="16"/>
              </w:rPr>
              <w:t xml:space="preserve">Super- </w:t>
            </w:r>
            <w:r>
              <w:rPr>
                <w:w w:val="105"/>
                <w:sz w:val="16"/>
              </w:rPr>
              <w:t>visor</w:t>
            </w:r>
          </w:p>
        </w:tc>
        <w:tc>
          <w:tcPr>
            <w:tcW w:w="1005" w:type="dxa"/>
          </w:tcPr>
          <w:p w14:paraId="7EB27EDA" w14:textId="77777777" w:rsidR="00BF2CB9" w:rsidRDefault="006E111E">
            <w:pPr>
              <w:pStyle w:val="TableParagraph"/>
              <w:spacing w:before="15"/>
              <w:rPr>
                <w:sz w:val="16"/>
              </w:rPr>
            </w:pPr>
            <w:r>
              <w:rPr>
                <w:w w:val="105"/>
                <w:sz w:val="16"/>
              </w:rPr>
              <w:t>S-SR-RI</w:t>
            </w:r>
          </w:p>
        </w:tc>
        <w:tc>
          <w:tcPr>
            <w:tcW w:w="1350" w:type="dxa"/>
          </w:tcPr>
          <w:p w14:paraId="20B96B1B" w14:textId="77777777" w:rsidR="00BF2CB9" w:rsidRDefault="006E111E">
            <w:pPr>
              <w:pStyle w:val="TableParagraph"/>
              <w:spacing w:before="15"/>
              <w:rPr>
                <w:sz w:val="16"/>
              </w:rPr>
            </w:pPr>
            <w:r>
              <w:rPr>
                <w:w w:val="105"/>
                <w:sz w:val="16"/>
              </w:rPr>
              <w:t>[LRBLSRI]</w:t>
            </w:r>
          </w:p>
        </w:tc>
        <w:tc>
          <w:tcPr>
            <w:tcW w:w="2145" w:type="dxa"/>
          </w:tcPr>
          <w:p w14:paraId="044EB2AB" w14:textId="77777777" w:rsidR="00BF2CB9" w:rsidRDefault="006E111E">
            <w:pPr>
              <w:pStyle w:val="TableParagraph"/>
              <w:spacing w:before="15" w:line="273" w:lineRule="auto"/>
              <w:ind w:right="65"/>
              <w:rPr>
                <w:sz w:val="16"/>
              </w:rPr>
            </w:pPr>
            <w:r>
              <w:rPr>
                <w:w w:val="105"/>
                <w:sz w:val="16"/>
              </w:rPr>
              <w:t>Remove inappropriate transfusion requests</w:t>
            </w:r>
          </w:p>
        </w:tc>
        <w:tc>
          <w:tcPr>
            <w:tcW w:w="1350" w:type="dxa"/>
          </w:tcPr>
          <w:p w14:paraId="5A290503" w14:textId="77777777" w:rsidR="00BF2CB9" w:rsidRDefault="006E111E">
            <w:pPr>
              <w:pStyle w:val="TableParagraph"/>
              <w:spacing w:before="15"/>
              <w:rPr>
                <w:sz w:val="16"/>
              </w:rPr>
            </w:pPr>
            <w:r>
              <w:rPr>
                <w:w w:val="105"/>
                <w:sz w:val="16"/>
              </w:rPr>
              <w:t>Data deletion</w:t>
            </w:r>
          </w:p>
        </w:tc>
        <w:tc>
          <w:tcPr>
            <w:tcW w:w="720" w:type="dxa"/>
          </w:tcPr>
          <w:p w14:paraId="72B23B73" w14:textId="77777777" w:rsidR="00BF2CB9" w:rsidRDefault="00BF2CB9">
            <w:pPr>
              <w:pStyle w:val="TableParagraph"/>
              <w:ind w:left="0"/>
              <w:rPr>
                <w:sz w:val="18"/>
              </w:rPr>
            </w:pPr>
          </w:p>
        </w:tc>
        <w:tc>
          <w:tcPr>
            <w:tcW w:w="540" w:type="dxa"/>
          </w:tcPr>
          <w:p w14:paraId="3A9F922E" w14:textId="77777777" w:rsidR="00BF2CB9" w:rsidRDefault="00BF2CB9">
            <w:pPr>
              <w:pStyle w:val="TableParagraph"/>
              <w:ind w:left="0"/>
              <w:rPr>
                <w:sz w:val="18"/>
              </w:rPr>
            </w:pPr>
          </w:p>
        </w:tc>
        <w:tc>
          <w:tcPr>
            <w:tcW w:w="630" w:type="dxa"/>
          </w:tcPr>
          <w:p w14:paraId="16B7BBAA" w14:textId="77777777" w:rsidR="00BF2CB9" w:rsidRDefault="00BF2CB9">
            <w:pPr>
              <w:pStyle w:val="TableParagraph"/>
              <w:ind w:left="0"/>
              <w:rPr>
                <w:sz w:val="18"/>
              </w:rPr>
            </w:pPr>
          </w:p>
        </w:tc>
        <w:tc>
          <w:tcPr>
            <w:tcW w:w="540" w:type="dxa"/>
          </w:tcPr>
          <w:p w14:paraId="21A73124" w14:textId="77777777" w:rsidR="00BF2CB9" w:rsidRDefault="00BF2CB9">
            <w:pPr>
              <w:pStyle w:val="TableParagraph"/>
              <w:ind w:left="0"/>
              <w:rPr>
                <w:sz w:val="18"/>
              </w:rPr>
            </w:pPr>
          </w:p>
        </w:tc>
        <w:tc>
          <w:tcPr>
            <w:tcW w:w="720" w:type="dxa"/>
          </w:tcPr>
          <w:p w14:paraId="2614F764" w14:textId="77777777" w:rsidR="00BF2CB9" w:rsidRDefault="00BF2CB9">
            <w:pPr>
              <w:pStyle w:val="TableParagraph"/>
              <w:ind w:left="0"/>
              <w:rPr>
                <w:sz w:val="18"/>
              </w:rPr>
            </w:pPr>
          </w:p>
        </w:tc>
      </w:tr>
      <w:tr w:rsidR="00BF2CB9" w14:paraId="341FC8FB" w14:textId="77777777">
        <w:trPr>
          <w:trHeight w:val="540"/>
        </w:trPr>
        <w:tc>
          <w:tcPr>
            <w:tcW w:w="720" w:type="dxa"/>
          </w:tcPr>
          <w:p w14:paraId="3A1F1158" w14:textId="77777777" w:rsidR="00BF2CB9" w:rsidRDefault="006E111E">
            <w:pPr>
              <w:pStyle w:val="TableParagraph"/>
              <w:spacing w:before="15" w:line="273" w:lineRule="auto"/>
              <w:ind w:right="221"/>
              <w:rPr>
                <w:sz w:val="16"/>
              </w:rPr>
            </w:pPr>
            <w:r>
              <w:rPr>
                <w:sz w:val="16"/>
              </w:rPr>
              <w:t xml:space="preserve">Super- </w:t>
            </w:r>
            <w:r>
              <w:rPr>
                <w:w w:val="105"/>
                <w:sz w:val="16"/>
              </w:rPr>
              <w:t>visor</w:t>
            </w:r>
          </w:p>
        </w:tc>
        <w:tc>
          <w:tcPr>
            <w:tcW w:w="1005" w:type="dxa"/>
          </w:tcPr>
          <w:p w14:paraId="54E937A2" w14:textId="77777777" w:rsidR="00BF2CB9" w:rsidRDefault="006E111E">
            <w:pPr>
              <w:pStyle w:val="TableParagraph"/>
              <w:spacing w:before="15"/>
              <w:rPr>
                <w:sz w:val="16"/>
              </w:rPr>
            </w:pPr>
            <w:r>
              <w:rPr>
                <w:w w:val="105"/>
                <w:sz w:val="16"/>
              </w:rPr>
              <w:t>S-SR-RU</w:t>
            </w:r>
          </w:p>
        </w:tc>
        <w:tc>
          <w:tcPr>
            <w:tcW w:w="1350" w:type="dxa"/>
          </w:tcPr>
          <w:p w14:paraId="12081374" w14:textId="77777777" w:rsidR="00BF2CB9" w:rsidRDefault="006E111E">
            <w:pPr>
              <w:pStyle w:val="TableParagraph"/>
              <w:spacing w:before="15"/>
              <w:rPr>
                <w:sz w:val="16"/>
              </w:rPr>
            </w:pPr>
            <w:r>
              <w:rPr>
                <w:w w:val="105"/>
                <w:sz w:val="16"/>
              </w:rPr>
              <w:t>[LRBLSER]</w:t>
            </w:r>
          </w:p>
        </w:tc>
        <w:tc>
          <w:tcPr>
            <w:tcW w:w="2145" w:type="dxa"/>
          </w:tcPr>
          <w:p w14:paraId="5ADEF532" w14:textId="77777777" w:rsidR="00BF2CB9" w:rsidRDefault="006E111E">
            <w:pPr>
              <w:pStyle w:val="TableParagraph"/>
              <w:spacing w:before="15" w:line="273" w:lineRule="auto"/>
              <w:ind w:right="65"/>
              <w:rPr>
                <w:sz w:val="16"/>
              </w:rPr>
            </w:pPr>
            <w:r>
              <w:rPr>
                <w:w w:val="105"/>
                <w:sz w:val="16"/>
              </w:rPr>
              <w:t>Remove units with final disposition</w:t>
            </w:r>
          </w:p>
        </w:tc>
        <w:tc>
          <w:tcPr>
            <w:tcW w:w="1350" w:type="dxa"/>
          </w:tcPr>
          <w:p w14:paraId="367177E0" w14:textId="77777777" w:rsidR="00BF2CB9" w:rsidRDefault="006E111E">
            <w:pPr>
              <w:pStyle w:val="TableParagraph"/>
              <w:spacing w:before="15"/>
              <w:rPr>
                <w:sz w:val="16"/>
              </w:rPr>
            </w:pPr>
            <w:r>
              <w:rPr>
                <w:w w:val="105"/>
                <w:sz w:val="16"/>
              </w:rPr>
              <w:t>File entry deletion</w:t>
            </w:r>
          </w:p>
        </w:tc>
        <w:tc>
          <w:tcPr>
            <w:tcW w:w="720" w:type="dxa"/>
          </w:tcPr>
          <w:p w14:paraId="3A1097C1" w14:textId="77777777" w:rsidR="00BF2CB9" w:rsidRDefault="00BF2CB9">
            <w:pPr>
              <w:pStyle w:val="TableParagraph"/>
              <w:ind w:left="0"/>
              <w:rPr>
                <w:sz w:val="18"/>
              </w:rPr>
            </w:pPr>
          </w:p>
        </w:tc>
        <w:tc>
          <w:tcPr>
            <w:tcW w:w="540" w:type="dxa"/>
          </w:tcPr>
          <w:p w14:paraId="299A969D" w14:textId="77777777" w:rsidR="00BF2CB9" w:rsidRDefault="00BF2CB9">
            <w:pPr>
              <w:pStyle w:val="TableParagraph"/>
              <w:ind w:left="0"/>
              <w:rPr>
                <w:sz w:val="18"/>
              </w:rPr>
            </w:pPr>
          </w:p>
        </w:tc>
        <w:tc>
          <w:tcPr>
            <w:tcW w:w="630" w:type="dxa"/>
          </w:tcPr>
          <w:p w14:paraId="2A90D429" w14:textId="77777777" w:rsidR="00BF2CB9" w:rsidRDefault="00BF2CB9">
            <w:pPr>
              <w:pStyle w:val="TableParagraph"/>
              <w:ind w:left="0"/>
              <w:rPr>
                <w:sz w:val="18"/>
              </w:rPr>
            </w:pPr>
          </w:p>
        </w:tc>
        <w:tc>
          <w:tcPr>
            <w:tcW w:w="540" w:type="dxa"/>
          </w:tcPr>
          <w:p w14:paraId="1127FB8B" w14:textId="77777777" w:rsidR="00BF2CB9" w:rsidRDefault="00BF2CB9">
            <w:pPr>
              <w:pStyle w:val="TableParagraph"/>
              <w:ind w:left="0"/>
              <w:rPr>
                <w:sz w:val="18"/>
              </w:rPr>
            </w:pPr>
          </w:p>
        </w:tc>
        <w:tc>
          <w:tcPr>
            <w:tcW w:w="720" w:type="dxa"/>
          </w:tcPr>
          <w:p w14:paraId="45E9C462" w14:textId="77777777" w:rsidR="00BF2CB9" w:rsidRDefault="00BF2CB9">
            <w:pPr>
              <w:pStyle w:val="TableParagraph"/>
              <w:ind w:left="0"/>
              <w:rPr>
                <w:sz w:val="18"/>
              </w:rPr>
            </w:pPr>
          </w:p>
        </w:tc>
      </w:tr>
      <w:tr w:rsidR="00BF2CB9" w14:paraId="09C5C9EA" w14:textId="77777777">
        <w:trPr>
          <w:trHeight w:val="540"/>
        </w:trPr>
        <w:tc>
          <w:tcPr>
            <w:tcW w:w="720" w:type="dxa"/>
          </w:tcPr>
          <w:p w14:paraId="426E15CE" w14:textId="77777777" w:rsidR="00BF2CB9" w:rsidRDefault="006E111E">
            <w:pPr>
              <w:pStyle w:val="TableParagraph"/>
              <w:spacing w:before="15" w:line="273" w:lineRule="auto"/>
              <w:ind w:right="221"/>
              <w:rPr>
                <w:sz w:val="16"/>
              </w:rPr>
            </w:pPr>
            <w:r>
              <w:rPr>
                <w:sz w:val="16"/>
              </w:rPr>
              <w:t xml:space="preserve">Super- </w:t>
            </w:r>
            <w:r>
              <w:rPr>
                <w:w w:val="105"/>
                <w:sz w:val="16"/>
              </w:rPr>
              <w:t>visor</w:t>
            </w:r>
          </w:p>
        </w:tc>
        <w:tc>
          <w:tcPr>
            <w:tcW w:w="1005" w:type="dxa"/>
          </w:tcPr>
          <w:p w14:paraId="14476AC3" w14:textId="77777777" w:rsidR="00BF2CB9" w:rsidRDefault="006E111E">
            <w:pPr>
              <w:pStyle w:val="TableParagraph"/>
              <w:spacing w:before="15"/>
              <w:rPr>
                <w:sz w:val="16"/>
              </w:rPr>
            </w:pPr>
            <w:r>
              <w:rPr>
                <w:w w:val="105"/>
                <w:sz w:val="16"/>
              </w:rPr>
              <w:t>S-SR-RX</w:t>
            </w:r>
          </w:p>
        </w:tc>
        <w:tc>
          <w:tcPr>
            <w:tcW w:w="1350" w:type="dxa"/>
          </w:tcPr>
          <w:p w14:paraId="12D77609" w14:textId="77777777" w:rsidR="00BF2CB9" w:rsidRDefault="006E111E">
            <w:pPr>
              <w:pStyle w:val="TableParagraph"/>
              <w:spacing w:before="15"/>
              <w:rPr>
                <w:sz w:val="16"/>
              </w:rPr>
            </w:pPr>
            <w:r>
              <w:rPr>
                <w:w w:val="105"/>
                <w:sz w:val="16"/>
              </w:rPr>
              <w:t>[LRBLDK]</w:t>
            </w:r>
          </w:p>
        </w:tc>
        <w:tc>
          <w:tcPr>
            <w:tcW w:w="2145" w:type="dxa"/>
          </w:tcPr>
          <w:p w14:paraId="6ED7FDC6" w14:textId="77777777" w:rsidR="00BF2CB9" w:rsidRDefault="006E111E">
            <w:pPr>
              <w:pStyle w:val="TableParagraph"/>
              <w:spacing w:before="15"/>
              <w:rPr>
                <w:sz w:val="16"/>
              </w:rPr>
            </w:pPr>
            <w:r>
              <w:rPr>
                <w:w w:val="105"/>
                <w:sz w:val="16"/>
              </w:rPr>
              <w:t>Remove ex-donors</w:t>
            </w:r>
          </w:p>
        </w:tc>
        <w:tc>
          <w:tcPr>
            <w:tcW w:w="1350" w:type="dxa"/>
          </w:tcPr>
          <w:p w14:paraId="6F2F9235" w14:textId="77777777" w:rsidR="00BF2CB9" w:rsidRDefault="006E111E">
            <w:pPr>
              <w:pStyle w:val="TableParagraph"/>
              <w:spacing w:before="15"/>
              <w:rPr>
                <w:sz w:val="16"/>
              </w:rPr>
            </w:pPr>
            <w:r>
              <w:rPr>
                <w:w w:val="105"/>
                <w:sz w:val="16"/>
              </w:rPr>
              <w:t>File entry deletion</w:t>
            </w:r>
          </w:p>
        </w:tc>
        <w:tc>
          <w:tcPr>
            <w:tcW w:w="720" w:type="dxa"/>
          </w:tcPr>
          <w:p w14:paraId="0F08F012" w14:textId="77777777" w:rsidR="00BF2CB9" w:rsidRDefault="00BF2CB9">
            <w:pPr>
              <w:pStyle w:val="TableParagraph"/>
              <w:ind w:left="0"/>
              <w:rPr>
                <w:sz w:val="18"/>
              </w:rPr>
            </w:pPr>
          </w:p>
        </w:tc>
        <w:tc>
          <w:tcPr>
            <w:tcW w:w="540" w:type="dxa"/>
          </w:tcPr>
          <w:p w14:paraId="64EE9CE8" w14:textId="77777777" w:rsidR="00BF2CB9" w:rsidRDefault="00BF2CB9">
            <w:pPr>
              <w:pStyle w:val="TableParagraph"/>
              <w:ind w:left="0"/>
              <w:rPr>
                <w:sz w:val="18"/>
              </w:rPr>
            </w:pPr>
          </w:p>
        </w:tc>
        <w:tc>
          <w:tcPr>
            <w:tcW w:w="630" w:type="dxa"/>
          </w:tcPr>
          <w:p w14:paraId="31065D3A" w14:textId="77777777" w:rsidR="00BF2CB9" w:rsidRDefault="00BF2CB9">
            <w:pPr>
              <w:pStyle w:val="TableParagraph"/>
              <w:ind w:left="0"/>
              <w:rPr>
                <w:sz w:val="18"/>
              </w:rPr>
            </w:pPr>
          </w:p>
        </w:tc>
        <w:tc>
          <w:tcPr>
            <w:tcW w:w="540" w:type="dxa"/>
          </w:tcPr>
          <w:p w14:paraId="5C3357F4" w14:textId="77777777" w:rsidR="00BF2CB9" w:rsidRDefault="00BF2CB9">
            <w:pPr>
              <w:pStyle w:val="TableParagraph"/>
              <w:ind w:left="0"/>
              <w:rPr>
                <w:sz w:val="18"/>
              </w:rPr>
            </w:pPr>
          </w:p>
        </w:tc>
        <w:tc>
          <w:tcPr>
            <w:tcW w:w="720" w:type="dxa"/>
          </w:tcPr>
          <w:p w14:paraId="38C21C55" w14:textId="77777777" w:rsidR="00BF2CB9" w:rsidRDefault="00BF2CB9">
            <w:pPr>
              <w:pStyle w:val="TableParagraph"/>
              <w:ind w:left="0"/>
              <w:rPr>
                <w:sz w:val="18"/>
              </w:rPr>
            </w:pPr>
          </w:p>
        </w:tc>
      </w:tr>
      <w:tr w:rsidR="00BF2CB9" w14:paraId="415E9E67" w14:textId="77777777">
        <w:trPr>
          <w:trHeight w:val="540"/>
        </w:trPr>
        <w:tc>
          <w:tcPr>
            <w:tcW w:w="720" w:type="dxa"/>
          </w:tcPr>
          <w:p w14:paraId="03DFD21B" w14:textId="77777777" w:rsidR="00BF2CB9" w:rsidRDefault="006E111E">
            <w:pPr>
              <w:pStyle w:val="TableParagraph"/>
              <w:spacing w:before="15" w:line="273" w:lineRule="auto"/>
              <w:ind w:right="221"/>
              <w:rPr>
                <w:sz w:val="16"/>
              </w:rPr>
            </w:pPr>
            <w:r>
              <w:rPr>
                <w:sz w:val="16"/>
              </w:rPr>
              <w:t xml:space="preserve">Super- </w:t>
            </w:r>
            <w:r>
              <w:rPr>
                <w:w w:val="105"/>
                <w:sz w:val="16"/>
              </w:rPr>
              <w:t>visor</w:t>
            </w:r>
          </w:p>
        </w:tc>
        <w:tc>
          <w:tcPr>
            <w:tcW w:w="1005" w:type="dxa"/>
          </w:tcPr>
          <w:p w14:paraId="3C8BFCD9" w14:textId="77777777" w:rsidR="00BF2CB9" w:rsidRDefault="006E111E">
            <w:pPr>
              <w:pStyle w:val="TableParagraph"/>
              <w:spacing w:before="15"/>
              <w:rPr>
                <w:sz w:val="16"/>
              </w:rPr>
            </w:pPr>
            <w:r>
              <w:rPr>
                <w:w w:val="105"/>
                <w:sz w:val="16"/>
              </w:rPr>
              <w:t>S-SW</w:t>
            </w:r>
          </w:p>
        </w:tc>
        <w:tc>
          <w:tcPr>
            <w:tcW w:w="1350" w:type="dxa"/>
          </w:tcPr>
          <w:p w14:paraId="616FDCA8" w14:textId="77777777" w:rsidR="00BF2CB9" w:rsidRDefault="006E111E">
            <w:pPr>
              <w:pStyle w:val="TableParagraph"/>
              <w:spacing w:before="15"/>
              <w:rPr>
                <w:sz w:val="16"/>
              </w:rPr>
            </w:pPr>
            <w:r>
              <w:rPr>
                <w:w w:val="105"/>
                <w:sz w:val="16"/>
              </w:rPr>
              <w:t>[LRUWL]</w:t>
            </w:r>
          </w:p>
        </w:tc>
        <w:tc>
          <w:tcPr>
            <w:tcW w:w="2145" w:type="dxa"/>
          </w:tcPr>
          <w:p w14:paraId="1B711258" w14:textId="77777777" w:rsidR="00BF2CB9" w:rsidRDefault="006E111E">
            <w:pPr>
              <w:pStyle w:val="TableParagraph"/>
              <w:spacing w:before="15" w:line="273" w:lineRule="auto"/>
              <w:ind w:right="65"/>
              <w:rPr>
                <w:sz w:val="16"/>
              </w:rPr>
            </w:pPr>
            <w:r>
              <w:rPr>
                <w:w w:val="105"/>
                <w:sz w:val="16"/>
              </w:rPr>
              <w:t>Display workload for an accession</w:t>
            </w:r>
          </w:p>
        </w:tc>
        <w:tc>
          <w:tcPr>
            <w:tcW w:w="1350" w:type="dxa"/>
          </w:tcPr>
          <w:p w14:paraId="5BD9705E" w14:textId="77777777" w:rsidR="00BF2CB9" w:rsidRDefault="006E111E">
            <w:pPr>
              <w:pStyle w:val="TableParagraph"/>
              <w:spacing w:before="15"/>
              <w:rPr>
                <w:sz w:val="16"/>
              </w:rPr>
            </w:pPr>
            <w:r>
              <w:rPr>
                <w:w w:val="105"/>
                <w:sz w:val="16"/>
              </w:rPr>
              <w:t>Report generation</w:t>
            </w:r>
          </w:p>
        </w:tc>
        <w:tc>
          <w:tcPr>
            <w:tcW w:w="720" w:type="dxa"/>
          </w:tcPr>
          <w:p w14:paraId="3FB89B0B" w14:textId="77777777" w:rsidR="00BF2CB9" w:rsidRDefault="00BF2CB9">
            <w:pPr>
              <w:pStyle w:val="TableParagraph"/>
              <w:ind w:left="0"/>
              <w:rPr>
                <w:sz w:val="18"/>
              </w:rPr>
            </w:pPr>
          </w:p>
        </w:tc>
        <w:tc>
          <w:tcPr>
            <w:tcW w:w="540" w:type="dxa"/>
          </w:tcPr>
          <w:p w14:paraId="2820C71F" w14:textId="77777777" w:rsidR="00BF2CB9" w:rsidRDefault="00BF2CB9">
            <w:pPr>
              <w:pStyle w:val="TableParagraph"/>
              <w:ind w:left="0"/>
              <w:rPr>
                <w:sz w:val="18"/>
              </w:rPr>
            </w:pPr>
          </w:p>
        </w:tc>
        <w:tc>
          <w:tcPr>
            <w:tcW w:w="630" w:type="dxa"/>
          </w:tcPr>
          <w:p w14:paraId="0C83A6BD" w14:textId="77777777" w:rsidR="00BF2CB9" w:rsidRDefault="00BF2CB9">
            <w:pPr>
              <w:pStyle w:val="TableParagraph"/>
              <w:ind w:left="0"/>
              <w:rPr>
                <w:sz w:val="18"/>
              </w:rPr>
            </w:pPr>
          </w:p>
        </w:tc>
        <w:tc>
          <w:tcPr>
            <w:tcW w:w="540" w:type="dxa"/>
          </w:tcPr>
          <w:p w14:paraId="31A05629" w14:textId="77777777" w:rsidR="00BF2CB9" w:rsidRDefault="00BF2CB9">
            <w:pPr>
              <w:pStyle w:val="TableParagraph"/>
              <w:ind w:left="0"/>
              <w:rPr>
                <w:sz w:val="18"/>
              </w:rPr>
            </w:pPr>
          </w:p>
        </w:tc>
        <w:tc>
          <w:tcPr>
            <w:tcW w:w="720" w:type="dxa"/>
          </w:tcPr>
          <w:p w14:paraId="6F1630E4" w14:textId="77777777" w:rsidR="00BF2CB9" w:rsidRDefault="00BF2CB9">
            <w:pPr>
              <w:pStyle w:val="TableParagraph"/>
              <w:ind w:left="0"/>
              <w:rPr>
                <w:sz w:val="18"/>
              </w:rPr>
            </w:pPr>
          </w:p>
        </w:tc>
      </w:tr>
    </w:tbl>
    <w:p w14:paraId="65EFADC2" w14:textId="77777777" w:rsidR="00BF2CB9" w:rsidRDefault="00BF2CB9">
      <w:pPr>
        <w:pStyle w:val="BodyText"/>
        <w:spacing w:before="10"/>
        <w:rPr>
          <w:sz w:val="11"/>
        </w:rPr>
      </w:pPr>
    </w:p>
    <w:p w14:paraId="36E9CB3C" w14:textId="77777777" w:rsidR="00BF2CB9" w:rsidRDefault="006E111E">
      <w:pPr>
        <w:pStyle w:val="BodyText"/>
        <w:spacing w:before="105" w:line="252" w:lineRule="auto"/>
        <w:ind w:left="160" w:right="737"/>
      </w:pPr>
      <w:r>
        <w:rPr>
          <w:spacing w:val="-3"/>
          <w:w w:val="105"/>
        </w:rPr>
        <w:t xml:space="preserve">Based </w:t>
      </w:r>
      <w:r>
        <w:rPr>
          <w:w w:val="105"/>
        </w:rPr>
        <w:t xml:space="preserve">on a </w:t>
      </w:r>
      <w:r>
        <w:rPr>
          <w:spacing w:val="-3"/>
          <w:w w:val="105"/>
        </w:rPr>
        <w:t xml:space="preserve">review </w:t>
      </w:r>
      <w:r>
        <w:rPr>
          <w:w w:val="105"/>
        </w:rPr>
        <w:t xml:space="preserve">of the </w:t>
      </w:r>
      <w:r>
        <w:rPr>
          <w:spacing w:val="-5"/>
          <w:w w:val="105"/>
        </w:rPr>
        <w:t xml:space="preserve">actual </w:t>
      </w:r>
      <w:r>
        <w:rPr>
          <w:w w:val="105"/>
        </w:rPr>
        <w:t xml:space="preserve">observations from the testing of both the control functions and </w:t>
      </w:r>
      <w:r>
        <w:rPr>
          <w:spacing w:val="-2"/>
          <w:w w:val="105"/>
        </w:rPr>
        <w:t xml:space="preserve">the </w:t>
      </w:r>
      <w:r>
        <w:rPr>
          <w:w w:val="105"/>
        </w:rPr>
        <w:t>routine</w:t>
      </w:r>
      <w:r>
        <w:rPr>
          <w:spacing w:val="-20"/>
          <w:w w:val="105"/>
        </w:rPr>
        <w:t xml:space="preserve"> </w:t>
      </w:r>
      <w:r>
        <w:rPr>
          <w:w w:val="105"/>
        </w:rPr>
        <w:t>operations</w:t>
      </w:r>
      <w:r>
        <w:rPr>
          <w:spacing w:val="-20"/>
          <w:w w:val="105"/>
        </w:rPr>
        <w:t xml:space="preserve"> </w:t>
      </w:r>
      <w:r>
        <w:rPr>
          <w:w w:val="105"/>
        </w:rPr>
        <w:t>AND</w:t>
      </w:r>
      <w:r>
        <w:rPr>
          <w:spacing w:val="-20"/>
          <w:w w:val="105"/>
        </w:rPr>
        <w:t xml:space="preserve"> </w:t>
      </w:r>
      <w:r>
        <w:rPr>
          <w:w w:val="105"/>
        </w:rPr>
        <w:t>the</w:t>
      </w:r>
      <w:r>
        <w:rPr>
          <w:spacing w:val="-20"/>
          <w:w w:val="105"/>
        </w:rPr>
        <w:t xml:space="preserve"> </w:t>
      </w:r>
      <w:r>
        <w:rPr>
          <w:w w:val="105"/>
        </w:rPr>
        <w:t>record</w:t>
      </w:r>
      <w:r>
        <w:rPr>
          <w:spacing w:val="-20"/>
          <w:w w:val="105"/>
        </w:rPr>
        <w:t xml:space="preserve"> </w:t>
      </w:r>
      <w:r>
        <w:rPr>
          <w:w w:val="105"/>
        </w:rPr>
        <w:t>of</w:t>
      </w:r>
      <w:r>
        <w:rPr>
          <w:spacing w:val="-19"/>
          <w:w w:val="105"/>
        </w:rPr>
        <w:t xml:space="preserve"> </w:t>
      </w:r>
      <w:r>
        <w:rPr>
          <w:w w:val="105"/>
        </w:rPr>
        <w:t>any</w:t>
      </w:r>
      <w:r>
        <w:rPr>
          <w:spacing w:val="-20"/>
          <w:w w:val="105"/>
        </w:rPr>
        <w:t xml:space="preserve"> </w:t>
      </w:r>
      <w:r>
        <w:rPr>
          <w:w w:val="105"/>
        </w:rPr>
        <w:t>unusual</w:t>
      </w:r>
      <w:r>
        <w:rPr>
          <w:spacing w:val="-20"/>
          <w:w w:val="105"/>
        </w:rPr>
        <w:t xml:space="preserve"> </w:t>
      </w:r>
      <w:r>
        <w:rPr>
          <w:w w:val="105"/>
        </w:rPr>
        <w:t>occurrences,</w:t>
      </w:r>
      <w:r>
        <w:rPr>
          <w:spacing w:val="-20"/>
          <w:w w:val="105"/>
        </w:rPr>
        <w:t xml:space="preserve"> </w:t>
      </w:r>
      <w:r>
        <w:rPr>
          <w:w w:val="105"/>
        </w:rPr>
        <w:t>bugs</w:t>
      </w:r>
      <w:r>
        <w:rPr>
          <w:spacing w:val="-20"/>
          <w:w w:val="105"/>
        </w:rPr>
        <w:t xml:space="preserve"> </w:t>
      </w:r>
      <w:r>
        <w:rPr>
          <w:w w:val="105"/>
        </w:rPr>
        <w:t>and</w:t>
      </w:r>
      <w:r>
        <w:rPr>
          <w:spacing w:val="-19"/>
          <w:w w:val="105"/>
        </w:rPr>
        <w:t xml:space="preserve"> </w:t>
      </w:r>
      <w:r>
        <w:rPr>
          <w:w w:val="105"/>
        </w:rPr>
        <w:t>deviations</w:t>
      </w:r>
      <w:r>
        <w:rPr>
          <w:spacing w:val="-20"/>
          <w:w w:val="105"/>
        </w:rPr>
        <w:t xml:space="preserve"> </w:t>
      </w:r>
      <w:r>
        <w:rPr>
          <w:w w:val="105"/>
        </w:rPr>
        <w:t>from</w:t>
      </w:r>
      <w:r>
        <w:rPr>
          <w:spacing w:val="-20"/>
          <w:w w:val="105"/>
        </w:rPr>
        <w:t xml:space="preserve"> </w:t>
      </w:r>
      <w:r>
        <w:rPr>
          <w:w w:val="105"/>
        </w:rPr>
        <w:t>the</w:t>
      </w:r>
      <w:r>
        <w:rPr>
          <w:spacing w:val="-20"/>
          <w:w w:val="105"/>
        </w:rPr>
        <w:t xml:space="preserve"> </w:t>
      </w:r>
      <w:r>
        <w:rPr>
          <w:w w:val="105"/>
        </w:rPr>
        <w:t>Blood</w:t>
      </w:r>
      <w:r>
        <w:rPr>
          <w:spacing w:val="-20"/>
          <w:w w:val="105"/>
        </w:rPr>
        <w:t xml:space="preserve"> </w:t>
      </w:r>
      <w:r>
        <w:rPr>
          <w:w w:val="105"/>
        </w:rPr>
        <w:t xml:space="preserve">Bank User Manual (all documented separately), I concur with the acceptability of the test </w:t>
      </w:r>
      <w:r>
        <w:rPr>
          <w:spacing w:val="-3"/>
          <w:w w:val="105"/>
        </w:rPr>
        <w:t xml:space="preserve">cases </w:t>
      </w:r>
      <w:r>
        <w:rPr>
          <w:w w:val="105"/>
        </w:rPr>
        <w:t xml:space="preserve">as </w:t>
      </w:r>
      <w:r>
        <w:rPr>
          <w:spacing w:val="-3"/>
          <w:w w:val="105"/>
        </w:rPr>
        <w:t xml:space="preserve">noted </w:t>
      </w:r>
      <w:r>
        <w:rPr>
          <w:spacing w:val="-6"/>
          <w:w w:val="105"/>
        </w:rPr>
        <w:t>above.</w:t>
      </w:r>
    </w:p>
    <w:p w14:paraId="42269BE2" w14:textId="77777777" w:rsidR="00BF2CB9" w:rsidRDefault="006E111E">
      <w:pPr>
        <w:pStyle w:val="BodyText"/>
        <w:tabs>
          <w:tab w:val="left" w:pos="500"/>
          <w:tab w:val="left" w:pos="6553"/>
        </w:tabs>
        <w:spacing w:before="1"/>
        <w:ind w:left="160"/>
      </w:pPr>
      <w:r>
        <w:rPr>
          <w:w w:val="102"/>
          <w:u w:val="single"/>
        </w:rPr>
        <w:t xml:space="preserve"> </w:t>
      </w:r>
      <w:r>
        <w:rPr>
          <w:u w:val="single"/>
        </w:rPr>
        <w:tab/>
      </w:r>
      <w:r>
        <w:rPr>
          <w:w w:val="105"/>
        </w:rPr>
        <w:t>I</w:t>
      </w:r>
      <w:r>
        <w:rPr>
          <w:spacing w:val="-19"/>
          <w:w w:val="105"/>
        </w:rPr>
        <w:t xml:space="preserve"> </w:t>
      </w:r>
      <w:r>
        <w:rPr>
          <w:w w:val="105"/>
        </w:rPr>
        <w:t>approve</w:t>
      </w:r>
      <w:r>
        <w:rPr>
          <w:spacing w:val="-18"/>
          <w:w w:val="105"/>
        </w:rPr>
        <w:t xml:space="preserve"> </w:t>
      </w:r>
      <w:r>
        <w:rPr>
          <w:w w:val="105"/>
        </w:rPr>
        <w:t>implementation</w:t>
      </w:r>
      <w:r>
        <w:rPr>
          <w:spacing w:val="-18"/>
          <w:w w:val="105"/>
        </w:rPr>
        <w:t xml:space="preserve"> </w:t>
      </w:r>
      <w:r>
        <w:rPr>
          <w:w w:val="105"/>
        </w:rPr>
        <w:t>of</w:t>
      </w:r>
      <w:r>
        <w:rPr>
          <w:spacing w:val="-18"/>
          <w:w w:val="105"/>
        </w:rPr>
        <w:t xml:space="preserve"> </w:t>
      </w:r>
      <w:r>
        <w:rPr>
          <w:w w:val="105"/>
        </w:rPr>
        <w:t>the</w:t>
      </w:r>
      <w:r>
        <w:rPr>
          <w:spacing w:val="-18"/>
          <w:w w:val="105"/>
        </w:rPr>
        <w:t xml:space="preserve"> </w:t>
      </w:r>
      <w:r>
        <w:rPr>
          <w:w w:val="105"/>
        </w:rPr>
        <w:t>software</w:t>
      </w:r>
      <w:r>
        <w:rPr>
          <w:spacing w:val="-18"/>
          <w:w w:val="105"/>
        </w:rPr>
        <w:t xml:space="preserve"> </w:t>
      </w:r>
      <w:r>
        <w:rPr>
          <w:w w:val="105"/>
        </w:rPr>
        <w:t>effective</w:t>
      </w:r>
      <w:r>
        <w:rPr>
          <w:spacing w:val="7"/>
        </w:rPr>
        <w:t xml:space="preserve"> </w:t>
      </w:r>
      <w:r>
        <w:rPr>
          <w:w w:val="102"/>
          <w:u w:val="single"/>
        </w:rPr>
        <w:t xml:space="preserve"> </w:t>
      </w:r>
      <w:r>
        <w:rPr>
          <w:u w:val="single"/>
        </w:rPr>
        <w:tab/>
      </w:r>
    </w:p>
    <w:p w14:paraId="5E36F3D5" w14:textId="77777777" w:rsidR="00BF2CB9" w:rsidRDefault="006E111E">
      <w:pPr>
        <w:pStyle w:val="BodyText"/>
        <w:tabs>
          <w:tab w:val="left" w:pos="497"/>
        </w:tabs>
        <w:spacing w:before="11" w:line="252" w:lineRule="auto"/>
        <w:ind w:left="160" w:right="2787"/>
      </w:pPr>
      <w:r>
        <w:rPr>
          <w:w w:val="102"/>
          <w:u w:val="single"/>
        </w:rPr>
        <w:t xml:space="preserve"> </w:t>
      </w:r>
      <w:r>
        <w:rPr>
          <w:u w:val="single"/>
        </w:rPr>
        <w:tab/>
      </w:r>
      <w:r>
        <w:rPr>
          <w:w w:val="105"/>
        </w:rPr>
        <w:t>I</w:t>
      </w:r>
      <w:r>
        <w:rPr>
          <w:spacing w:val="-19"/>
          <w:w w:val="105"/>
        </w:rPr>
        <w:t xml:space="preserve"> </w:t>
      </w:r>
      <w:r>
        <w:rPr>
          <w:w w:val="105"/>
        </w:rPr>
        <w:t>do</w:t>
      </w:r>
      <w:r>
        <w:rPr>
          <w:spacing w:val="-19"/>
          <w:w w:val="105"/>
        </w:rPr>
        <w:t xml:space="preserve"> </w:t>
      </w:r>
      <w:r>
        <w:rPr>
          <w:w w:val="105"/>
        </w:rPr>
        <w:t>NOT</w:t>
      </w:r>
      <w:r>
        <w:rPr>
          <w:spacing w:val="-18"/>
          <w:w w:val="105"/>
        </w:rPr>
        <w:t xml:space="preserve"> </w:t>
      </w:r>
      <w:r>
        <w:rPr>
          <w:w w:val="105"/>
        </w:rPr>
        <w:t>approve</w:t>
      </w:r>
      <w:r>
        <w:rPr>
          <w:spacing w:val="-19"/>
          <w:w w:val="105"/>
        </w:rPr>
        <w:t xml:space="preserve"> </w:t>
      </w:r>
      <w:r>
        <w:rPr>
          <w:w w:val="105"/>
        </w:rPr>
        <w:t>implementation</w:t>
      </w:r>
      <w:r>
        <w:rPr>
          <w:spacing w:val="-19"/>
          <w:w w:val="105"/>
        </w:rPr>
        <w:t xml:space="preserve"> </w:t>
      </w:r>
      <w:r>
        <w:rPr>
          <w:w w:val="105"/>
        </w:rPr>
        <w:t>until</w:t>
      </w:r>
      <w:r>
        <w:rPr>
          <w:spacing w:val="-18"/>
          <w:w w:val="105"/>
        </w:rPr>
        <w:t xml:space="preserve"> </w:t>
      </w:r>
      <w:r>
        <w:rPr>
          <w:w w:val="105"/>
        </w:rPr>
        <w:t>necessary</w:t>
      </w:r>
      <w:r>
        <w:rPr>
          <w:spacing w:val="-19"/>
          <w:w w:val="105"/>
        </w:rPr>
        <w:t xml:space="preserve"> </w:t>
      </w:r>
      <w:r>
        <w:rPr>
          <w:w w:val="105"/>
        </w:rPr>
        <w:t>corrective</w:t>
      </w:r>
      <w:r>
        <w:rPr>
          <w:spacing w:val="-19"/>
          <w:w w:val="105"/>
        </w:rPr>
        <w:t xml:space="preserve"> </w:t>
      </w:r>
      <w:r>
        <w:rPr>
          <w:w w:val="105"/>
        </w:rPr>
        <w:t>action</w:t>
      </w:r>
      <w:r>
        <w:rPr>
          <w:spacing w:val="-18"/>
          <w:w w:val="105"/>
        </w:rPr>
        <w:t xml:space="preserve"> </w:t>
      </w:r>
      <w:r>
        <w:rPr>
          <w:w w:val="105"/>
        </w:rPr>
        <w:t>is</w:t>
      </w:r>
      <w:r>
        <w:rPr>
          <w:spacing w:val="-19"/>
          <w:w w:val="105"/>
        </w:rPr>
        <w:t xml:space="preserve"> </w:t>
      </w:r>
      <w:r>
        <w:rPr>
          <w:spacing w:val="-2"/>
          <w:w w:val="105"/>
        </w:rPr>
        <w:t xml:space="preserve">taken. </w:t>
      </w:r>
      <w:r>
        <w:rPr>
          <w:w w:val="105"/>
        </w:rPr>
        <w:t>Comments:</w:t>
      </w:r>
    </w:p>
    <w:p w14:paraId="7D351E33" w14:textId="77777777" w:rsidR="00BF2CB9" w:rsidRDefault="006E111E">
      <w:pPr>
        <w:pStyle w:val="BodyText"/>
        <w:spacing w:before="1"/>
        <w:ind w:left="160"/>
      </w:pPr>
      <w:r>
        <w:rPr>
          <w:spacing w:val="7"/>
          <w:w w:val="105"/>
        </w:rPr>
        <w:t>_________________________________________________________________________________________</w:t>
      </w:r>
    </w:p>
    <w:p w14:paraId="79D472F9" w14:textId="77777777" w:rsidR="00BF2CB9" w:rsidRDefault="006E111E">
      <w:pPr>
        <w:pStyle w:val="BodyText"/>
        <w:spacing w:before="11"/>
        <w:ind w:left="160"/>
      </w:pPr>
      <w:r>
        <w:rPr>
          <w:spacing w:val="7"/>
          <w:w w:val="105"/>
        </w:rPr>
        <w:t>_________________________________________________________________________________________</w:t>
      </w:r>
    </w:p>
    <w:p w14:paraId="664BC2C0" w14:textId="77777777" w:rsidR="00BF2CB9" w:rsidRDefault="006E111E">
      <w:pPr>
        <w:pStyle w:val="BodyText"/>
        <w:spacing w:before="12"/>
        <w:ind w:left="160"/>
      </w:pPr>
      <w:r>
        <w:rPr>
          <w:spacing w:val="7"/>
          <w:w w:val="105"/>
        </w:rPr>
        <w:t>_________________________________________________________________________________________</w:t>
      </w:r>
    </w:p>
    <w:p w14:paraId="037B292E" w14:textId="77777777" w:rsidR="00BF2CB9" w:rsidRDefault="006E111E">
      <w:pPr>
        <w:pStyle w:val="BodyText"/>
        <w:spacing w:before="11"/>
        <w:ind w:left="160"/>
      </w:pPr>
      <w:r>
        <w:rPr>
          <w:w w:val="105"/>
        </w:rPr>
        <w:t>_________</w:t>
      </w:r>
    </w:p>
    <w:p w14:paraId="26E76CA1" w14:textId="77777777" w:rsidR="00BF2CB9" w:rsidRDefault="006E111E">
      <w:pPr>
        <w:pStyle w:val="BodyText"/>
        <w:tabs>
          <w:tab w:val="left" w:pos="6819"/>
        </w:tabs>
        <w:spacing w:before="12"/>
        <w:ind w:left="160"/>
      </w:pPr>
      <w:r>
        <w:rPr>
          <w:spacing w:val="2"/>
          <w:w w:val="105"/>
        </w:rPr>
        <w:t>Signature: __________________________</w:t>
      </w:r>
      <w:r>
        <w:rPr>
          <w:spacing w:val="-19"/>
          <w:w w:val="105"/>
        </w:rPr>
        <w:t xml:space="preserve"> </w:t>
      </w:r>
      <w:r>
        <w:rPr>
          <w:w w:val="105"/>
        </w:rPr>
        <w:t>(BB</w:t>
      </w:r>
      <w:r>
        <w:rPr>
          <w:spacing w:val="-8"/>
          <w:w w:val="105"/>
        </w:rPr>
        <w:t xml:space="preserve"> </w:t>
      </w:r>
      <w:r>
        <w:rPr>
          <w:spacing w:val="2"/>
          <w:w w:val="105"/>
        </w:rPr>
        <w:t>Supervisor)</w:t>
      </w:r>
      <w:r>
        <w:rPr>
          <w:spacing w:val="2"/>
          <w:w w:val="105"/>
        </w:rPr>
        <w:tab/>
      </w:r>
      <w:r>
        <w:rPr>
          <w:spacing w:val="3"/>
          <w:w w:val="105"/>
        </w:rPr>
        <w:t>Date:</w:t>
      </w:r>
      <w:r>
        <w:rPr>
          <w:spacing w:val="-24"/>
          <w:w w:val="105"/>
        </w:rPr>
        <w:t xml:space="preserve"> </w:t>
      </w:r>
      <w:r>
        <w:rPr>
          <w:spacing w:val="4"/>
          <w:w w:val="105"/>
        </w:rPr>
        <w:t>__________</w:t>
      </w:r>
    </w:p>
    <w:p w14:paraId="173F28B1" w14:textId="77777777" w:rsidR="00BF2CB9" w:rsidRDefault="006E111E">
      <w:pPr>
        <w:pStyle w:val="BodyText"/>
        <w:tabs>
          <w:tab w:val="left" w:pos="6819"/>
        </w:tabs>
        <w:spacing w:before="12"/>
        <w:ind w:left="160"/>
      </w:pPr>
      <w:r>
        <w:rPr>
          <w:w w:val="105"/>
        </w:rPr>
        <w:t>Signature: __________________________ (BB</w:t>
      </w:r>
      <w:r>
        <w:rPr>
          <w:spacing w:val="9"/>
          <w:w w:val="105"/>
        </w:rPr>
        <w:t xml:space="preserve"> </w:t>
      </w:r>
      <w:r>
        <w:rPr>
          <w:w w:val="105"/>
        </w:rPr>
        <w:t>Medical</w:t>
      </w:r>
      <w:r>
        <w:rPr>
          <w:spacing w:val="4"/>
          <w:w w:val="105"/>
        </w:rPr>
        <w:t xml:space="preserve"> </w:t>
      </w:r>
      <w:r>
        <w:rPr>
          <w:w w:val="105"/>
        </w:rPr>
        <w:t>Director)</w:t>
      </w:r>
      <w:r>
        <w:rPr>
          <w:w w:val="105"/>
        </w:rPr>
        <w:tab/>
      </w:r>
      <w:r>
        <w:rPr>
          <w:spacing w:val="3"/>
          <w:w w:val="105"/>
        </w:rPr>
        <w:t>Date:</w:t>
      </w:r>
      <w:r>
        <w:rPr>
          <w:spacing w:val="-25"/>
          <w:w w:val="105"/>
        </w:rPr>
        <w:t xml:space="preserve"> </w:t>
      </w:r>
      <w:r>
        <w:rPr>
          <w:spacing w:val="4"/>
          <w:w w:val="105"/>
        </w:rPr>
        <w:t>__________</w:t>
      </w:r>
    </w:p>
    <w:p w14:paraId="6D08DDB9" w14:textId="77777777" w:rsidR="00BF2CB9" w:rsidRDefault="006E111E">
      <w:pPr>
        <w:pStyle w:val="BodyText"/>
        <w:tabs>
          <w:tab w:val="left" w:pos="6819"/>
        </w:tabs>
        <w:spacing w:before="11"/>
        <w:ind w:left="160"/>
      </w:pPr>
      <w:r>
        <w:rPr>
          <w:spacing w:val="2"/>
          <w:w w:val="105"/>
        </w:rPr>
        <w:t>Signature: __________________________</w:t>
      </w:r>
      <w:r>
        <w:rPr>
          <w:spacing w:val="-19"/>
          <w:w w:val="105"/>
        </w:rPr>
        <w:t xml:space="preserve"> </w:t>
      </w:r>
      <w:r>
        <w:rPr>
          <w:spacing w:val="2"/>
          <w:w w:val="105"/>
        </w:rPr>
        <w:t>(IRM</w:t>
      </w:r>
      <w:r>
        <w:rPr>
          <w:spacing w:val="-8"/>
          <w:w w:val="105"/>
        </w:rPr>
        <w:t xml:space="preserve"> </w:t>
      </w:r>
      <w:r>
        <w:rPr>
          <w:spacing w:val="2"/>
          <w:w w:val="105"/>
        </w:rPr>
        <w:t>staff/LIM)</w:t>
      </w:r>
      <w:r>
        <w:rPr>
          <w:spacing w:val="2"/>
          <w:w w:val="105"/>
        </w:rPr>
        <w:tab/>
      </w:r>
      <w:r>
        <w:rPr>
          <w:spacing w:val="3"/>
          <w:w w:val="105"/>
        </w:rPr>
        <w:t>Date:</w:t>
      </w:r>
      <w:r>
        <w:rPr>
          <w:spacing w:val="-24"/>
          <w:w w:val="105"/>
        </w:rPr>
        <w:t xml:space="preserve"> </w:t>
      </w:r>
      <w:r>
        <w:rPr>
          <w:spacing w:val="4"/>
          <w:w w:val="105"/>
        </w:rPr>
        <w:t>__________</w:t>
      </w:r>
    </w:p>
    <w:p w14:paraId="082EF0BB" w14:textId="77777777" w:rsidR="00BF2CB9" w:rsidRDefault="006E111E">
      <w:pPr>
        <w:pStyle w:val="BodyText"/>
        <w:tabs>
          <w:tab w:val="left" w:pos="5488"/>
        </w:tabs>
        <w:spacing w:before="12"/>
        <w:ind w:left="160"/>
      </w:pPr>
      <w:r>
        <w:rPr>
          <w:w w:val="105"/>
        </w:rPr>
        <w:t>Date/time Implemented in</w:t>
      </w:r>
      <w:r>
        <w:rPr>
          <w:spacing w:val="-31"/>
          <w:w w:val="105"/>
        </w:rPr>
        <w:t xml:space="preserve"> </w:t>
      </w:r>
      <w:r>
        <w:rPr>
          <w:w w:val="105"/>
        </w:rPr>
        <w:t>Production</w:t>
      </w:r>
      <w:r>
        <w:rPr>
          <w:w w:val="105"/>
          <w:u w:val="single"/>
        </w:rPr>
        <w:t xml:space="preserve"> </w:t>
      </w:r>
      <w:r>
        <w:rPr>
          <w:u w:val="single"/>
        </w:rPr>
        <w:tab/>
      </w:r>
    </w:p>
    <w:sectPr w:rsidR="00BF2CB9">
      <w:footerReference w:type="default" r:id="rId94"/>
      <w:pgSz w:w="12240" w:h="15840"/>
      <w:pgMar w:top="640" w:right="780" w:bottom="1180" w:left="1280" w:header="0" w:footer="9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F5E092" w14:textId="77777777" w:rsidR="005F46DF" w:rsidRDefault="006E111E">
      <w:r>
        <w:separator/>
      </w:r>
    </w:p>
  </w:endnote>
  <w:endnote w:type="continuationSeparator" w:id="0">
    <w:p w14:paraId="0D9DAFD5" w14:textId="77777777" w:rsidR="005F46DF" w:rsidRDefault="006E1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Schoolbook">
    <w:altName w:val="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F1E54" w14:textId="77777777" w:rsidR="00BF2CB9" w:rsidRDefault="00DE4DC4">
    <w:pPr>
      <w:pStyle w:val="BodyText"/>
      <w:spacing w:line="14" w:lineRule="auto"/>
      <w:rPr>
        <w:sz w:val="20"/>
      </w:rPr>
    </w:pPr>
    <w:r>
      <w:pict w14:anchorId="69D114C6">
        <v:shapetype id="_x0000_t202" coordsize="21600,21600" o:spt="202" path="m,l,21600r21600,l21600,xe">
          <v:stroke joinstyle="miter"/>
          <v:path gradientshapeok="t" o:connecttype="rect"/>
        </v:shapetype>
        <v:shape id="_x0000_s2270" type="#_x0000_t202" style="position:absolute;margin-left:71pt;margin-top:731.15pt;width:45.5pt;height:13.75pt;z-index:-22036992;mso-position-horizontal-relative:page;mso-position-vertical-relative:page" filled="f" stroked="f">
          <v:textbox inset="0,0,0,0">
            <w:txbxContent>
              <w:p w14:paraId="0C82923C" w14:textId="77777777" w:rsidR="00BF2CB9" w:rsidRDefault="006E111E">
                <w:pPr>
                  <w:pStyle w:val="BodyText"/>
                  <w:spacing w:before="25"/>
                  <w:ind w:left="20"/>
                </w:pPr>
                <w:r>
                  <w:rPr>
                    <w:spacing w:val="-3"/>
                    <w:w w:val="105"/>
                  </w:rPr>
                  <w:t>July 1996</w:t>
                </w:r>
              </w:p>
            </w:txbxContent>
          </v:textbox>
          <w10:wrap anchorx="page" anchory="page"/>
        </v:shape>
      </w:pict>
    </w:r>
    <w:r>
      <w:pict w14:anchorId="1516EA71">
        <v:shape id="_x0000_s2269" type="#_x0000_t202" style="position:absolute;margin-left:240.5pt;margin-top:731.15pt;width:131.75pt;height:25.75pt;z-index:-22036480;mso-position-horizontal-relative:page;mso-position-vertical-relative:page" filled="f" stroked="f">
          <v:textbox inset="0,0,0,0">
            <w:txbxContent>
              <w:p w14:paraId="50C3DBA5" w14:textId="77777777" w:rsidR="00BF2CB9" w:rsidRDefault="006E111E">
                <w:pPr>
                  <w:pStyle w:val="BodyText"/>
                  <w:spacing w:before="25" w:line="252" w:lineRule="auto"/>
                  <w:ind w:left="185" w:right="7" w:hanging="165"/>
                </w:pPr>
                <w:r>
                  <w:rPr>
                    <w:w w:val="105"/>
                  </w:rPr>
                  <w:t>Laboratory</w:t>
                </w:r>
                <w:r>
                  <w:rPr>
                    <w:spacing w:val="-30"/>
                    <w:w w:val="105"/>
                  </w:rPr>
                  <w:t xml:space="preserve"> </w:t>
                </w:r>
                <w:r>
                  <w:rPr>
                    <w:w w:val="105"/>
                  </w:rPr>
                  <w:t>Patch</w:t>
                </w:r>
                <w:r>
                  <w:rPr>
                    <w:spacing w:val="-29"/>
                    <w:w w:val="105"/>
                  </w:rPr>
                  <w:t xml:space="preserve"> </w:t>
                </w:r>
                <w:r>
                  <w:rPr>
                    <w:w w:val="105"/>
                  </w:rPr>
                  <w:t xml:space="preserve">LR*5.2*72 </w:t>
                </w:r>
                <w:r>
                  <w:rPr>
                    <w:spacing w:val="-3"/>
                    <w:w w:val="105"/>
                  </w:rPr>
                  <w:t>Blood Bank User</w:t>
                </w:r>
                <w:r>
                  <w:rPr>
                    <w:spacing w:val="-7"/>
                    <w:w w:val="105"/>
                  </w:rPr>
                  <w:t xml:space="preserve"> </w:t>
                </w:r>
                <w:r>
                  <w:rPr>
                    <w:spacing w:val="-3"/>
                    <w:w w:val="105"/>
                  </w:rPr>
                  <w:t>Manual</w:t>
                </w:r>
              </w:p>
            </w:txbxContent>
          </v:textbox>
          <w10:wrap anchorx="page" anchory="page"/>
        </v:shape>
      </w:pict>
    </w:r>
    <w:r>
      <w:pict w14:anchorId="2B2CA3DB">
        <v:shape id="_x0000_s2268" type="#_x0000_t202" style="position:absolute;margin-left:481.25pt;margin-top:731.15pt;width:59.85pt;height:13.75pt;z-index:-22035968;mso-position-horizontal-relative:page;mso-position-vertical-relative:page" filled="f" stroked="f">
          <v:textbox inset="0,0,0,0">
            <w:txbxContent>
              <w:p w14:paraId="72CB87D1" w14:textId="77777777" w:rsidR="00BF2CB9" w:rsidRDefault="006E111E">
                <w:pPr>
                  <w:pStyle w:val="BodyText"/>
                  <w:spacing w:before="25"/>
                  <w:ind w:left="20"/>
                </w:pPr>
                <w:r>
                  <w:rPr>
                    <w:spacing w:val="-3"/>
                    <w:w w:val="105"/>
                  </w:rPr>
                  <w:t xml:space="preserve">Appendix </w:t>
                </w:r>
                <w:r>
                  <w:rPr>
                    <w:spacing w:val="-8"/>
                    <w:w w:val="105"/>
                  </w:rPr>
                  <w:t>D-i</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AF463" w14:textId="77777777" w:rsidR="00BF2CB9" w:rsidRDefault="00BF2CB9">
    <w:pPr>
      <w:pStyle w:val="BodyText"/>
      <w:spacing w:line="14" w:lineRule="auto"/>
      <w:rPr>
        <w:sz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FC4E3" w14:textId="77777777" w:rsidR="00BF2CB9" w:rsidRDefault="00DE4DC4">
    <w:pPr>
      <w:pStyle w:val="BodyText"/>
      <w:spacing w:line="14" w:lineRule="auto"/>
      <w:rPr>
        <w:sz w:val="20"/>
      </w:rPr>
    </w:pPr>
    <w:r>
      <w:pict w14:anchorId="6A52412B">
        <v:shapetype id="_x0000_t202" coordsize="21600,21600" o:spt="202" path="m,l,21600r21600,l21600,xe">
          <v:stroke joinstyle="miter"/>
          <v:path gradientshapeok="t" o:connecttype="rect"/>
        </v:shapetype>
        <v:shape id="_x0000_s2261" type="#_x0000_t202" style="position:absolute;margin-left:71pt;margin-top:731.15pt;width:45.5pt;height:13.75pt;z-index:-22032384;mso-position-horizontal-relative:page;mso-position-vertical-relative:page" filled="f" stroked="f">
          <v:textbox inset="0,0,0,0">
            <w:txbxContent>
              <w:p w14:paraId="151E68D4" w14:textId="77777777" w:rsidR="00BF2CB9" w:rsidRDefault="006E111E">
                <w:pPr>
                  <w:pStyle w:val="BodyText"/>
                  <w:spacing w:before="25"/>
                  <w:ind w:left="20"/>
                </w:pPr>
                <w:r>
                  <w:rPr>
                    <w:spacing w:val="-3"/>
                    <w:w w:val="105"/>
                  </w:rPr>
                  <w:t>July 1996</w:t>
                </w:r>
              </w:p>
            </w:txbxContent>
          </v:textbox>
          <w10:wrap anchorx="page" anchory="page"/>
        </v:shape>
      </w:pict>
    </w:r>
    <w:r>
      <w:pict w14:anchorId="709B1125">
        <v:shape id="_x0000_s2260" type="#_x0000_t202" style="position:absolute;margin-left:240.5pt;margin-top:731.15pt;width:131.75pt;height:25.75pt;z-index:-22031872;mso-position-horizontal-relative:page;mso-position-vertical-relative:page" filled="f" stroked="f">
          <v:textbox inset="0,0,0,0">
            <w:txbxContent>
              <w:p w14:paraId="3611F8AD" w14:textId="77777777" w:rsidR="00BF2CB9" w:rsidRDefault="006E111E">
                <w:pPr>
                  <w:pStyle w:val="BodyText"/>
                  <w:spacing w:before="25" w:line="252" w:lineRule="auto"/>
                  <w:ind w:left="185" w:right="7" w:hanging="165"/>
                </w:pPr>
                <w:r>
                  <w:rPr>
                    <w:w w:val="105"/>
                  </w:rPr>
                  <w:t>Laboratory</w:t>
                </w:r>
                <w:r>
                  <w:rPr>
                    <w:spacing w:val="-30"/>
                    <w:w w:val="105"/>
                  </w:rPr>
                  <w:t xml:space="preserve"> </w:t>
                </w:r>
                <w:r>
                  <w:rPr>
                    <w:w w:val="105"/>
                  </w:rPr>
                  <w:t>Patch</w:t>
                </w:r>
                <w:r>
                  <w:rPr>
                    <w:spacing w:val="-29"/>
                    <w:w w:val="105"/>
                  </w:rPr>
                  <w:t xml:space="preserve"> </w:t>
                </w:r>
                <w:r>
                  <w:rPr>
                    <w:w w:val="105"/>
                  </w:rPr>
                  <w:t xml:space="preserve">LR*5.2*72 </w:t>
                </w:r>
                <w:r>
                  <w:rPr>
                    <w:spacing w:val="-3"/>
                    <w:w w:val="105"/>
                  </w:rPr>
                  <w:t>Blood Bank User</w:t>
                </w:r>
                <w:r>
                  <w:rPr>
                    <w:spacing w:val="-7"/>
                    <w:w w:val="105"/>
                  </w:rPr>
                  <w:t xml:space="preserve"> </w:t>
                </w:r>
                <w:r>
                  <w:rPr>
                    <w:spacing w:val="-3"/>
                    <w:w w:val="105"/>
                  </w:rPr>
                  <w:t>Manual</w:t>
                </w:r>
              </w:p>
            </w:txbxContent>
          </v:textbox>
          <w10:wrap anchorx="page" anchory="page"/>
        </v:shape>
      </w:pict>
    </w:r>
    <w:r>
      <w:pict w14:anchorId="07EDA252">
        <v:shape id="_x0000_s2259" type="#_x0000_t202" style="position:absolute;margin-left:473.75pt;margin-top:731.15pt;width:67.25pt;height:13.75pt;z-index:-22031360;mso-position-horizontal-relative:page;mso-position-vertical-relative:page" filled="f" stroked="f">
          <v:textbox inset="0,0,0,0">
            <w:txbxContent>
              <w:p w14:paraId="7867C808" w14:textId="77777777" w:rsidR="00BF2CB9" w:rsidRDefault="006E111E">
                <w:pPr>
                  <w:pStyle w:val="BodyText"/>
                  <w:spacing w:before="25"/>
                  <w:ind w:left="20"/>
                </w:pPr>
                <w:r>
                  <w:rPr>
                    <w:spacing w:val="-3"/>
                    <w:w w:val="105"/>
                  </w:rPr>
                  <w:t xml:space="preserve">Appendix </w:t>
                </w:r>
                <w:r>
                  <w:rPr>
                    <w:spacing w:val="-8"/>
                    <w:w w:val="105"/>
                  </w:rPr>
                  <w:t>D-11</w:t>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4EBD3" w14:textId="77777777" w:rsidR="00BF2CB9" w:rsidRDefault="00DE4DC4">
    <w:pPr>
      <w:pStyle w:val="BodyText"/>
      <w:spacing w:line="14" w:lineRule="auto"/>
      <w:rPr>
        <w:sz w:val="20"/>
      </w:rPr>
    </w:pPr>
    <w:r>
      <w:pict w14:anchorId="4278CA3A">
        <v:shapetype id="_x0000_t202" coordsize="21600,21600" o:spt="202" path="m,l,21600r21600,l21600,xe">
          <v:stroke joinstyle="miter"/>
          <v:path gradientshapeok="t" o:connecttype="rect"/>
        </v:shapetype>
        <v:shape id="_x0000_s2258" type="#_x0000_t202" style="position:absolute;margin-left:71pt;margin-top:731.15pt;width:85.25pt;height:13.75pt;z-index:-22030848;mso-position-horizontal-relative:page;mso-position-vertical-relative:page" filled="f" stroked="f">
          <v:textbox inset="0,0,0,0">
            <w:txbxContent>
              <w:p w14:paraId="68D04B6F" w14:textId="77777777" w:rsidR="00BF2CB9" w:rsidRDefault="006E111E">
                <w:pPr>
                  <w:pStyle w:val="BodyText"/>
                  <w:spacing w:before="25"/>
                  <w:ind w:left="20"/>
                </w:pPr>
                <w:r>
                  <w:rPr>
                    <w:w w:val="105"/>
                  </w:rPr>
                  <w:t>12 Appendix D-12</w:t>
                </w:r>
              </w:p>
            </w:txbxContent>
          </v:textbox>
          <w10:wrap anchorx="page" anchory="page"/>
        </v:shape>
      </w:pict>
    </w:r>
    <w:r>
      <w:pict w14:anchorId="2EF2F3E1">
        <v:shape id="_x0000_s2257" type="#_x0000_t202" style="position:absolute;margin-left:240.5pt;margin-top:731.15pt;width:131.75pt;height:25.75pt;z-index:-22030336;mso-position-horizontal-relative:page;mso-position-vertical-relative:page" filled="f" stroked="f">
          <v:textbox inset="0,0,0,0">
            <w:txbxContent>
              <w:p w14:paraId="60DE009B" w14:textId="77777777" w:rsidR="00BF2CB9" w:rsidRDefault="006E111E">
                <w:pPr>
                  <w:pStyle w:val="BodyText"/>
                  <w:spacing w:before="25" w:line="252" w:lineRule="auto"/>
                  <w:ind w:left="185" w:right="7" w:hanging="165"/>
                </w:pPr>
                <w:r>
                  <w:rPr>
                    <w:w w:val="105"/>
                  </w:rPr>
                  <w:t>Laboratory</w:t>
                </w:r>
                <w:r>
                  <w:rPr>
                    <w:spacing w:val="-30"/>
                    <w:w w:val="105"/>
                  </w:rPr>
                  <w:t xml:space="preserve"> </w:t>
                </w:r>
                <w:r>
                  <w:rPr>
                    <w:w w:val="105"/>
                  </w:rPr>
                  <w:t>Patch</w:t>
                </w:r>
                <w:r>
                  <w:rPr>
                    <w:spacing w:val="-29"/>
                    <w:w w:val="105"/>
                  </w:rPr>
                  <w:t xml:space="preserve"> </w:t>
                </w:r>
                <w:r>
                  <w:rPr>
                    <w:w w:val="105"/>
                  </w:rPr>
                  <w:t xml:space="preserve">LR*5.2*72 </w:t>
                </w:r>
                <w:r>
                  <w:rPr>
                    <w:spacing w:val="-3"/>
                    <w:w w:val="105"/>
                  </w:rPr>
                  <w:t>Blood Bank User</w:t>
                </w:r>
                <w:r>
                  <w:rPr>
                    <w:spacing w:val="-7"/>
                    <w:w w:val="105"/>
                  </w:rPr>
                  <w:t xml:space="preserve"> </w:t>
                </w:r>
                <w:r>
                  <w:rPr>
                    <w:spacing w:val="-3"/>
                    <w:w w:val="105"/>
                  </w:rPr>
                  <w:t>Manual</w:t>
                </w:r>
              </w:p>
            </w:txbxContent>
          </v:textbox>
          <w10:wrap anchorx="page" anchory="page"/>
        </v:shape>
      </w:pict>
    </w:r>
    <w:r>
      <w:pict w14:anchorId="3982CC4A">
        <v:shape id="_x0000_s2256" type="#_x0000_t202" style="position:absolute;margin-left:495.5pt;margin-top:731.15pt;width:45.5pt;height:13.75pt;z-index:-22029824;mso-position-horizontal-relative:page;mso-position-vertical-relative:page" filled="f" stroked="f">
          <v:textbox inset="0,0,0,0">
            <w:txbxContent>
              <w:p w14:paraId="4676A759" w14:textId="77777777" w:rsidR="00BF2CB9" w:rsidRDefault="006E111E">
                <w:pPr>
                  <w:pStyle w:val="BodyText"/>
                  <w:spacing w:before="25"/>
                  <w:ind w:left="20"/>
                </w:pPr>
                <w:r>
                  <w:rPr>
                    <w:spacing w:val="-3"/>
                    <w:w w:val="105"/>
                  </w:rPr>
                  <w:t>July 1996</w:t>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4753F" w14:textId="77777777" w:rsidR="00BF2CB9" w:rsidRDefault="00DE4DC4">
    <w:pPr>
      <w:pStyle w:val="BodyText"/>
      <w:spacing w:line="14" w:lineRule="auto"/>
      <w:rPr>
        <w:sz w:val="20"/>
      </w:rPr>
    </w:pPr>
    <w:r>
      <w:pict w14:anchorId="69E40CA5">
        <v:shapetype id="_x0000_t202" coordsize="21600,21600" o:spt="202" path="m,l,21600r21600,l21600,xe">
          <v:stroke joinstyle="miter"/>
          <v:path gradientshapeok="t" o:connecttype="rect"/>
        </v:shapetype>
        <v:shape id="_x0000_s2255" type="#_x0000_t202" style="position:absolute;margin-left:89pt;margin-top:731.15pt;width:45.5pt;height:13.75pt;z-index:-22029312;mso-position-horizontal-relative:page;mso-position-vertical-relative:page" filled="f" stroked="f">
          <v:textbox inset="0,0,0,0">
            <w:txbxContent>
              <w:p w14:paraId="5B7BA08B" w14:textId="77777777" w:rsidR="00BF2CB9" w:rsidRDefault="006E111E">
                <w:pPr>
                  <w:pStyle w:val="BodyText"/>
                  <w:spacing w:before="25"/>
                  <w:ind w:left="20"/>
                </w:pPr>
                <w:r>
                  <w:rPr>
                    <w:spacing w:val="-3"/>
                    <w:w w:val="105"/>
                  </w:rPr>
                  <w:t>July 1996</w:t>
                </w:r>
              </w:p>
            </w:txbxContent>
          </v:textbox>
          <w10:wrap anchorx="page" anchory="page"/>
        </v:shape>
      </w:pict>
    </w:r>
    <w:r>
      <w:pict w14:anchorId="6CC60701">
        <v:shape id="_x0000_s2254" type="#_x0000_t202" style="position:absolute;margin-left:240.5pt;margin-top:731.15pt;width:131.75pt;height:25.75pt;z-index:-22028800;mso-position-horizontal-relative:page;mso-position-vertical-relative:page" filled="f" stroked="f">
          <v:textbox inset="0,0,0,0">
            <w:txbxContent>
              <w:p w14:paraId="7276C717" w14:textId="77777777" w:rsidR="00BF2CB9" w:rsidRDefault="006E111E">
                <w:pPr>
                  <w:pStyle w:val="BodyText"/>
                  <w:spacing w:before="25" w:line="252" w:lineRule="auto"/>
                  <w:ind w:left="185" w:right="7" w:hanging="165"/>
                </w:pPr>
                <w:r>
                  <w:rPr>
                    <w:w w:val="105"/>
                  </w:rPr>
                  <w:t>Laboratory</w:t>
                </w:r>
                <w:r>
                  <w:rPr>
                    <w:spacing w:val="-30"/>
                    <w:w w:val="105"/>
                  </w:rPr>
                  <w:t xml:space="preserve"> </w:t>
                </w:r>
                <w:r>
                  <w:rPr>
                    <w:w w:val="105"/>
                  </w:rPr>
                  <w:t>Patch</w:t>
                </w:r>
                <w:r>
                  <w:rPr>
                    <w:spacing w:val="-29"/>
                    <w:w w:val="105"/>
                  </w:rPr>
                  <w:t xml:space="preserve"> </w:t>
                </w:r>
                <w:r>
                  <w:rPr>
                    <w:w w:val="105"/>
                  </w:rPr>
                  <w:t xml:space="preserve">LR*5.2*72 </w:t>
                </w:r>
                <w:r>
                  <w:rPr>
                    <w:spacing w:val="-3"/>
                    <w:w w:val="105"/>
                  </w:rPr>
                  <w:t>Blood Bank User</w:t>
                </w:r>
                <w:r>
                  <w:rPr>
                    <w:spacing w:val="-7"/>
                    <w:w w:val="105"/>
                  </w:rPr>
                  <w:t xml:space="preserve"> </w:t>
                </w:r>
                <w:r>
                  <w:rPr>
                    <w:spacing w:val="-3"/>
                    <w:w w:val="105"/>
                  </w:rPr>
                  <w:t>Manual</w:t>
                </w:r>
              </w:p>
            </w:txbxContent>
          </v:textbox>
          <w10:wrap anchorx="page" anchory="page"/>
        </v:shape>
      </w:pict>
    </w:r>
    <w:r>
      <w:pict w14:anchorId="0407B53E">
        <v:shape id="_x0000_s2253" type="#_x0000_t202" style="position:absolute;margin-left:473.75pt;margin-top:731.15pt;width:67.25pt;height:13.75pt;z-index:-22028288;mso-position-horizontal-relative:page;mso-position-vertical-relative:page" filled="f" stroked="f">
          <v:textbox inset="0,0,0,0">
            <w:txbxContent>
              <w:p w14:paraId="65CB3B98" w14:textId="77777777" w:rsidR="00BF2CB9" w:rsidRDefault="006E111E">
                <w:pPr>
                  <w:pStyle w:val="BodyText"/>
                  <w:spacing w:before="24"/>
                  <w:ind w:left="20"/>
                  <w:rPr>
                    <w:b/>
                  </w:rPr>
                </w:pPr>
                <w:r>
                  <w:t>Appendix D-</w:t>
                </w:r>
                <w:r>
                  <w:rPr>
                    <w:b/>
                  </w:rPr>
                  <w:t>13</w:t>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AE43B" w14:textId="77777777" w:rsidR="00BF2CB9" w:rsidRDefault="00DE4DC4">
    <w:pPr>
      <w:pStyle w:val="BodyText"/>
      <w:spacing w:line="14" w:lineRule="auto"/>
      <w:rPr>
        <w:sz w:val="20"/>
      </w:rPr>
    </w:pPr>
    <w:r>
      <w:pict w14:anchorId="36C0B303">
        <v:shapetype id="_x0000_t202" coordsize="21600,21600" o:spt="202" path="m,l,21600r21600,l21600,xe">
          <v:stroke joinstyle="miter"/>
          <v:path gradientshapeok="t" o:connecttype="rect"/>
        </v:shapetype>
        <v:shape id="_x0000_s2252" type="#_x0000_t202" style="position:absolute;margin-left:71pt;margin-top:731.15pt;width:85.25pt;height:13.75pt;z-index:-22027776;mso-position-horizontal-relative:page;mso-position-vertical-relative:page" filled="f" stroked="f">
          <v:textbox inset="0,0,0,0">
            <w:txbxContent>
              <w:p w14:paraId="404B5B7D" w14:textId="77777777" w:rsidR="00BF2CB9" w:rsidRDefault="006E111E">
                <w:pPr>
                  <w:pStyle w:val="BodyText"/>
                  <w:spacing w:before="25"/>
                  <w:ind w:left="20"/>
                </w:pPr>
                <w:r>
                  <w:rPr>
                    <w:w w:val="105"/>
                  </w:rPr>
                  <w:t>14 Appendix D-14</w:t>
                </w:r>
              </w:p>
            </w:txbxContent>
          </v:textbox>
          <w10:wrap anchorx="page" anchory="page"/>
        </v:shape>
      </w:pict>
    </w:r>
    <w:r>
      <w:pict w14:anchorId="19A0495E">
        <v:shape id="_x0000_s2251" type="#_x0000_t202" style="position:absolute;margin-left:240.5pt;margin-top:731.15pt;width:131.75pt;height:25.75pt;z-index:-22027264;mso-position-horizontal-relative:page;mso-position-vertical-relative:page" filled="f" stroked="f">
          <v:textbox inset="0,0,0,0">
            <w:txbxContent>
              <w:p w14:paraId="26776EE6" w14:textId="77777777" w:rsidR="00BF2CB9" w:rsidRDefault="006E111E">
                <w:pPr>
                  <w:pStyle w:val="BodyText"/>
                  <w:spacing w:before="25" w:line="252" w:lineRule="auto"/>
                  <w:ind w:left="185" w:right="7" w:hanging="165"/>
                </w:pPr>
                <w:r>
                  <w:rPr>
                    <w:w w:val="105"/>
                  </w:rPr>
                  <w:t>Laboratory</w:t>
                </w:r>
                <w:r>
                  <w:rPr>
                    <w:spacing w:val="-30"/>
                    <w:w w:val="105"/>
                  </w:rPr>
                  <w:t xml:space="preserve"> </w:t>
                </w:r>
                <w:r>
                  <w:rPr>
                    <w:w w:val="105"/>
                  </w:rPr>
                  <w:t>Patch</w:t>
                </w:r>
                <w:r>
                  <w:rPr>
                    <w:spacing w:val="-29"/>
                    <w:w w:val="105"/>
                  </w:rPr>
                  <w:t xml:space="preserve"> </w:t>
                </w:r>
                <w:r>
                  <w:rPr>
                    <w:w w:val="105"/>
                  </w:rPr>
                  <w:t xml:space="preserve">LR*5.2*72 </w:t>
                </w:r>
                <w:r>
                  <w:rPr>
                    <w:spacing w:val="-3"/>
                    <w:w w:val="105"/>
                  </w:rPr>
                  <w:t>Blood Bank User</w:t>
                </w:r>
                <w:r>
                  <w:rPr>
                    <w:spacing w:val="-7"/>
                    <w:w w:val="105"/>
                  </w:rPr>
                  <w:t xml:space="preserve"> </w:t>
                </w:r>
                <w:r>
                  <w:rPr>
                    <w:spacing w:val="-3"/>
                    <w:w w:val="105"/>
                  </w:rPr>
                  <w:t>Manual</w:t>
                </w:r>
              </w:p>
            </w:txbxContent>
          </v:textbox>
          <w10:wrap anchorx="page" anchory="page"/>
        </v:shape>
      </w:pict>
    </w:r>
    <w:r>
      <w:pict w14:anchorId="352B555E">
        <v:shape id="_x0000_s2250" type="#_x0000_t202" style="position:absolute;margin-left:495.5pt;margin-top:731.15pt;width:45.5pt;height:13.75pt;z-index:-22026752;mso-position-horizontal-relative:page;mso-position-vertical-relative:page" filled="f" stroked="f">
          <v:textbox inset="0,0,0,0">
            <w:txbxContent>
              <w:p w14:paraId="72D7E4AA" w14:textId="77777777" w:rsidR="00BF2CB9" w:rsidRDefault="006E111E">
                <w:pPr>
                  <w:pStyle w:val="BodyText"/>
                  <w:spacing w:before="25"/>
                  <w:ind w:left="20"/>
                </w:pPr>
                <w:r>
                  <w:rPr>
                    <w:spacing w:val="-3"/>
                    <w:w w:val="105"/>
                  </w:rPr>
                  <w:t>July 1996</w:t>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C94B8" w14:textId="77777777" w:rsidR="00BF2CB9" w:rsidRDefault="00DE4DC4">
    <w:pPr>
      <w:pStyle w:val="BodyText"/>
      <w:spacing w:line="14" w:lineRule="auto"/>
      <w:rPr>
        <w:sz w:val="20"/>
      </w:rPr>
    </w:pPr>
    <w:r>
      <w:pict w14:anchorId="5A76D628">
        <v:shapetype id="_x0000_t202" coordsize="21600,21600" o:spt="202" path="m,l,21600r21600,l21600,xe">
          <v:stroke joinstyle="miter"/>
          <v:path gradientshapeok="t" o:connecttype="rect"/>
        </v:shapetype>
        <v:shape id="_x0000_s2249" type="#_x0000_t202" style="position:absolute;margin-left:89pt;margin-top:731.15pt;width:45.5pt;height:13.75pt;z-index:-22026240;mso-position-horizontal-relative:page;mso-position-vertical-relative:page" filled="f" stroked="f">
          <v:textbox inset="0,0,0,0">
            <w:txbxContent>
              <w:p w14:paraId="5579B042" w14:textId="77777777" w:rsidR="00BF2CB9" w:rsidRDefault="006E111E">
                <w:pPr>
                  <w:pStyle w:val="BodyText"/>
                  <w:spacing w:before="25"/>
                  <w:ind w:left="20"/>
                </w:pPr>
                <w:r>
                  <w:rPr>
                    <w:spacing w:val="-3"/>
                    <w:w w:val="105"/>
                  </w:rPr>
                  <w:t>July 1996</w:t>
                </w:r>
              </w:p>
            </w:txbxContent>
          </v:textbox>
          <w10:wrap anchorx="page" anchory="page"/>
        </v:shape>
      </w:pict>
    </w:r>
    <w:r>
      <w:pict w14:anchorId="1C02A2A9">
        <v:shape id="_x0000_s2248" type="#_x0000_t202" style="position:absolute;margin-left:240.5pt;margin-top:731.15pt;width:131.75pt;height:25.75pt;z-index:-22025728;mso-position-horizontal-relative:page;mso-position-vertical-relative:page" filled="f" stroked="f">
          <v:textbox inset="0,0,0,0">
            <w:txbxContent>
              <w:p w14:paraId="183F8259" w14:textId="77777777" w:rsidR="00BF2CB9" w:rsidRDefault="006E111E">
                <w:pPr>
                  <w:pStyle w:val="BodyText"/>
                  <w:spacing w:before="25" w:line="252" w:lineRule="auto"/>
                  <w:ind w:left="185" w:right="7" w:hanging="165"/>
                </w:pPr>
                <w:r>
                  <w:rPr>
                    <w:w w:val="105"/>
                  </w:rPr>
                  <w:t>Laboratory</w:t>
                </w:r>
                <w:r>
                  <w:rPr>
                    <w:spacing w:val="-30"/>
                    <w:w w:val="105"/>
                  </w:rPr>
                  <w:t xml:space="preserve"> </w:t>
                </w:r>
                <w:r>
                  <w:rPr>
                    <w:w w:val="105"/>
                  </w:rPr>
                  <w:t>Patch</w:t>
                </w:r>
                <w:r>
                  <w:rPr>
                    <w:spacing w:val="-29"/>
                    <w:w w:val="105"/>
                  </w:rPr>
                  <w:t xml:space="preserve"> </w:t>
                </w:r>
                <w:r>
                  <w:rPr>
                    <w:w w:val="105"/>
                  </w:rPr>
                  <w:t xml:space="preserve">LR*5.2*72 </w:t>
                </w:r>
                <w:r>
                  <w:rPr>
                    <w:spacing w:val="-3"/>
                    <w:w w:val="105"/>
                  </w:rPr>
                  <w:t>Blood Bank User</w:t>
                </w:r>
                <w:r>
                  <w:rPr>
                    <w:spacing w:val="-7"/>
                    <w:w w:val="105"/>
                  </w:rPr>
                  <w:t xml:space="preserve"> </w:t>
                </w:r>
                <w:r>
                  <w:rPr>
                    <w:spacing w:val="-3"/>
                    <w:w w:val="105"/>
                  </w:rPr>
                  <w:t>Manual</w:t>
                </w:r>
              </w:p>
            </w:txbxContent>
          </v:textbox>
          <w10:wrap anchorx="page" anchory="page"/>
        </v:shape>
      </w:pict>
    </w:r>
    <w:r>
      <w:pict w14:anchorId="2C26F6FA">
        <v:shape id="_x0000_s2247" type="#_x0000_t202" style="position:absolute;margin-left:473.75pt;margin-top:731.15pt;width:67.25pt;height:13.75pt;z-index:-22025216;mso-position-horizontal-relative:page;mso-position-vertical-relative:page" filled="f" stroked="f">
          <v:textbox inset="0,0,0,0">
            <w:txbxContent>
              <w:p w14:paraId="3CD981D8" w14:textId="77777777" w:rsidR="00BF2CB9" w:rsidRDefault="006E111E">
                <w:pPr>
                  <w:pStyle w:val="BodyText"/>
                  <w:spacing w:before="24"/>
                  <w:ind w:left="20"/>
                  <w:rPr>
                    <w:b/>
                  </w:rPr>
                </w:pPr>
                <w:r>
                  <w:t>Appendix D-</w:t>
                </w:r>
                <w:r>
                  <w:rPr>
                    <w:b/>
                  </w:rPr>
                  <w:t>15</w:t>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617D1" w14:textId="77777777" w:rsidR="00BF2CB9" w:rsidRDefault="00DE4DC4">
    <w:pPr>
      <w:pStyle w:val="BodyText"/>
      <w:spacing w:line="14" w:lineRule="auto"/>
      <w:rPr>
        <w:sz w:val="20"/>
      </w:rPr>
    </w:pPr>
    <w:r>
      <w:pict w14:anchorId="6DDD9688">
        <v:shapetype id="_x0000_t202" coordsize="21600,21600" o:spt="202" path="m,l,21600r21600,l21600,xe">
          <v:stroke joinstyle="miter"/>
          <v:path gradientshapeok="t" o:connecttype="rect"/>
        </v:shapetype>
        <v:shape id="_x0000_s2246" type="#_x0000_t202" style="position:absolute;margin-left:71pt;margin-top:731.15pt;width:85.25pt;height:13.75pt;z-index:-22024704;mso-position-horizontal-relative:page;mso-position-vertical-relative:page" filled="f" stroked="f">
          <v:textbox inset="0,0,0,0">
            <w:txbxContent>
              <w:p w14:paraId="4AD66980" w14:textId="77777777" w:rsidR="00BF2CB9" w:rsidRDefault="006E111E">
                <w:pPr>
                  <w:pStyle w:val="BodyText"/>
                  <w:spacing w:before="25"/>
                  <w:ind w:left="20"/>
                </w:pPr>
                <w:r>
                  <w:rPr>
                    <w:w w:val="105"/>
                  </w:rPr>
                  <w:t>16 Appendix D-16</w:t>
                </w:r>
              </w:p>
            </w:txbxContent>
          </v:textbox>
          <w10:wrap anchorx="page" anchory="page"/>
        </v:shape>
      </w:pict>
    </w:r>
    <w:r>
      <w:pict w14:anchorId="68E4C4B5">
        <v:shape id="_x0000_s2245" type="#_x0000_t202" style="position:absolute;margin-left:240.5pt;margin-top:731.15pt;width:131.75pt;height:25.75pt;z-index:-22024192;mso-position-horizontal-relative:page;mso-position-vertical-relative:page" filled="f" stroked="f">
          <v:textbox inset="0,0,0,0">
            <w:txbxContent>
              <w:p w14:paraId="1C59EDD0" w14:textId="77777777" w:rsidR="00BF2CB9" w:rsidRDefault="006E111E">
                <w:pPr>
                  <w:pStyle w:val="BodyText"/>
                  <w:spacing w:before="25" w:line="252" w:lineRule="auto"/>
                  <w:ind w:left="185" w:right="7" w:hanging="165"/>
                </w:pPr>
                <w:r>
                  <w:rPr>
                    <w:w w:val="105"/>
                  </w:rPr>
                  <w:t>Laboratory</w:t>
                </w:r>
                <w:r>
                  <w:rPr>
                    <w:spacing w:val="-30"/>
                    <w:w w:val="105"/>
                  </w:rPr>
                  <w:t xml:space="preserve"> </w:t>
                </w:r>
                <w:r>
                  <w:rPr>
                    <w:w w:val="105"/>
                  </w:rPr>
                  <w:t>Patch</w:t>
                </w:r>
                <w:r>
                  <w:rPr>
                    <w:spacing w:val="-29"/>
                    <w:w w:val="105"/>
                  </w:rPr>
                  <w:t xml:space="preserve"> </w:t>
                </w:r>
                <w:r>
                  <w:rPr>
                    <w:w w:val="105"/>
                  </w:rPr>
                  <w:t xml:space="preserve">LR*5.2*72 </w:t>
                </w:r>
                <w:r>
                  <w:rPr>
                    <w:spacing w:val="-3"/>
                    <w:w w:val="105"/>
                  </w:rPr>
                  <w:t>Blood Bank User</w:t>
                </w:r>
                <w:r>
                  <w:rPr>
                    <w:spacing w:val="-7"/>
                    <w:w w:val="105"/>
                  </w:rPr>
                  <w:t xml:space="preserve"> </w:t>
                </w:r>
                <w:r>
                  <w:rPr>
                    <w:spacing w:val="-3"/>
                    <w:w w:val="105"/>
                  </w:rPr>
                  <w:t>Manual</w:t>
                </w:r>
              </w:p>
            </w:txbxContent>
          </v:textbox>
          <w10:wrap anchorx="page" anchory="page"/>
        </v:shape>
      </w:pict>
    </w:r>
    <w:r>
      <w:pict w14:anchorId="2B5B43C6">
        <v:shape id="_x0000_s2244" type="#_x0000_t202" style="position:absolute;margin-left:495.5pt;margin-top:731.15pt;width:45.5pt;height:13.75pt;z-index:-22023680;mso-position-horizontal-relative:page;mso-position-vertical-relative:page" filled="f" stroked="f">
          <v:textbox inset="0,0,0,0">
            <w:txbxContent>
              <w:p w14:paraId="7A38C06F" w14:textId="77777777" w:rsidR="00BF2CB9" w:rsidRDefault="006E111E">
                <w:pPr>
                  <w:pStyle w:val="BodyText"/>
                  <w:spacing w:before="25"/>
                  <w:ind w:left="20"/>
                </w:pPr>
                <w:r>
                  <w:rPr>
                    <w:spacing w:val="-3"/>
                    <w:w w:val="105"/>
                  </w:rPr>
                  <w:t>July 1996</w:t>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BBE94" w14:textId="77777777" w:rsidR="00BF2CB9" w:rsidRDefault="00DE4DC4">
    <w:pPr>
      <w:pStyle w:val="BodyText"/>
      <w:spacing w:line="14" w:lineRule="auto"/>
      <w:rPr>
        <w:sz w:val="20"/>
      </w:rPr>
    </w:pPr>
    <w:r>
      <w:pict w14:anchorId="6743CB9C">
        <v:shapetype id="_x0000_t202" coordsize="21600,21600" o:spt="202" path="m,l,21600r21600,l21600,xe">
          <v:stroke joinstyle="miter"/>
          <v:path gradientshapeok="t" o:connecttype="rect"/>
        </v:shapetype>
        <v:shape id="_x0000_s2243" type="#_x0000_t202" style="position:absolute;margin-left:89pt;margin-top:731.15pt;width:45.5pt;height:13.75pt;z-index:-22023168;mso-position-horizontal-relative:page;mso-position-vertical-relative:page" filled="f" stroked="f">
          <v:textbox inset="0,0,0,0">
            <w:txbxContent>
              <w:p w14:paraId="777EE3F1" w14:textId="77777777" w:rsidR="00BF2CB9" w:rsidRDefault="006E111E">
                <w:pPr>
                  <w:pStyle w:val="BodyText"/>
                  <w:spacing w:before="25"/>
                  <w:ind w:left="20"/>
                </w:pPr>
                <w:r>
                  <w:rPr>
                    <w:spacing w:val="-3"/>
                    <w:w w:val="105"/>
                  </w:rPr>
                  <w:t>July 1996</w:t>
                </w:r>
              </w:p>
            </w:txbxContent>
          </v:textbox>
          <w10:wrap anchorx="page" anchory="page"/>
        </v:shape>
      </w:pict>
    </w:r>
    <w:r>
      <w:pict w14:anchorId="2EE700DB">
        <v:shape id="_x0000_s2242" type="#_x0000_t202" style="position:absolute;margin-left:240.5pt;margin-top:731.15pt;width:131.75pt;height:25.75pt;z-index:-22022656;mso-position-horizontal-relative:page;mso-position-vertical-relative:page" filled="f" stroked="f">
          <v:textbox inset="0,0,0,0">
            <w:txbxContent>
              <w:p w14:paraId="226CCE89" w14:textId="77777777" w:rsidR="00BF2CB9" w:rsidRDefault="006E111E">
                <w:pPr>
                  <w:pStyle w:val="BodyText"/>
                  <w:spacing w:before="25" w:line="252" w:lineRule="auto"/>
                  <w:ind w:left="185" w:right="7" w:hanging="165"/>
                </w:pPr>
                <w:r>
                  <w:rPr>
                    <w:w w:val="105"/>
                  </w:rPr>
                  <w:t>Laboratory</w:t>
                </w:r>
                <w:r>
                  <w:rPr>
                    <w:spacing w:val="-30"/>
                    <w:w w:val="105"/>
                  </w:rPr>
                  <w:t xml:space="preserve"> </w:t>
                </w:r>
                <w:r>
                  <w:rPr>
                    <w:w w:val="105"/>
                  </w:rPr>
                  <w:t>Patch</w:t>
                </w:r>
                <w:r>
                  <w:rPr>
                    <w:spacing w:val="-29"/>
                    <w:w w:val="105"/>
                  </w:rPr>
                  <w:t xml:space="preserve"> </w:t>
                </w:r>
                <w:r>
                  <w:rPr>
                    <w:w w:val="105"/>
                  </w:rPr>
                  <w:t xml:space="preserve">LR*5.2*72 </w:t>
                </w:r>
                <w:r>
                  <w:rPr>
                    <w:spacing w:val="-3"/>
                    <w:w w:val="105"/>
                  </w:rPr>
                  <w:t>Blood Bank User</w:t>
                </w:r>
                <w:r>
                  <w:rPr>
                    <w:spacing w:val="-7"/>
                    <w:w w:val="105"/>
                  </w:rPr>
                  <w:t xml:space="preserve"> </w:t>
                </w:r>
                <w:r>
                  <w:rPr>
                    <w:spacing w:val="-3"/>
                    <w:w w:val="105"/>
                  </w:rPr>
                  <w:t>Manual</w:t>
                </w:r>
              </w:p>
            </w:txbxContent>
          </v:textbox>
          <w10:wrap anchorx="page" anchory="page"/>
        </v:shape>
      </w:pict>
    </w:r>
    <w:r>
      <w:pict w14:anchorId="6F189B96">
        <v:shape id="_x0000_s2241" type="#_x0000_t202" style="position:absolute;margin-left:473.75pt;margin-top:731.15pt;width:67.25pt;height:13.75pt;z-index:-22022144;mso-position-horizontal-relative:page;mso-position-vertical-relative:page" filled="f" stroked="f">
          <v:textbox inset="0,0,0,0">
            <w:txbxContent>
              <w:p w14:paraId="7670A163" w14:textId="77777777" w:rsidR="00BF2CB9" w:rsidRDefault="006E111E">
                <w:pPr>
                  <w:pStyle w:val="BodyText"/>
                  <w:spacing w:before="24"/>
                  <w:ind w:left="20"/>
                  <w:rPr>
                    <w:b/>
                  </w:rPr>
                </w:pPr>
                <w:r>
                  <w:t>Appendix D-</w:t>
                </w:r>
                <w:r>
                  <w:rPr>
                    <w:b/>
                  </w:rPr>
                  <w:t>17</w:t>
                </w:r>
              </w:p>
            </w:txbxContent>
          </v:textbox>
          <w10:wrap anchorx="page" anchory="page"/>
        </v:shape>
      </w:pic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92761" w14:textId="77777777" w:rsidR="00BF2CB9" w:rsidRDefault="00DE4DC4">
    <w:pPr>
      <w:pStyle w:val="BodyText"/>
      <w:spacing w:line="14" w:lineRule="auto"/>
      <w:rPr>
        <w:sz w:val="20"/>
      </w:rPr>
    </w:pPr>
    <w:r>
      <w:pict w14:anchorId="1E15B504">
        <v:shapetype id="_x0000_t202" coordsize="21600,21600" o:spt="202" path="m,l,21600r21600,l21600,xe">
          <v:stroke joinstyle="miter"/>
          <v:path gradientshapeok="t" o:connecttype="rect"/>
        </v:shapetype>
        <v:shape id="_x0000_s2240" type="#_x0000_t202" style="position:absolute;margin-left:71pt;margin-top:731.15pt;width:85.25pt;height:13.75pt;z-index:-22021632;mso-position-horizontal-relative:page;mso-position-vertical-relative:page" filled="f" stroked="f">
          <v:textbox inset="0,0,0,0">
            <w:txbxContent>
              <w:p w14:paraId="582BA25E" w14:textId="77777777" w:rsidR="00BF2CB9" w:rsidRDefault="006E111E">
                <w:pPr>
                  <w:pStyle w:val="BodyText"/>
                  <w:spacing w:before="25"/>
                  <w:ind w:left="20"/>
                </w:pPr>
                <w:r>
                  <w:rPr>
                    <w:w w:val="105"/>
                  </w:rPr>
                  <w:t>18 Appendix D-18</w:t>
                </w:r>
              </w:p>
            </w:txbxContent>
          </v:textbox>
          <w10:wrap anchorx="page" anchory="page"/>
        </v:shape>
      </w:pict>
    </w:r>
    <w:r>
      <w:pict w14:anchorId="41CE271B">
        <v:shape id="_x0000_s2239" type="#_x0000_t202" style="position:absolute;margin-left:240.5pt;margin-top:731.15pt;width:131.75pt;height:25.75pt;z-index:-22021120;mso-position-horizontal-relative:page;mso-position-vertical-relative:page" filled="f" stroked="f">
          <v:textbox inset="0,0,0,0">
            <w:txbxContent>
              <w:p w14:paraId="439C51B6" w14:textId="77777777" w:rsidR="00BF2CB9" w:rsidRDefault="006E111E">
                <w:pPr>
                  <w:pStyle w:val="BodyText"/>
                  <w:spacing w:before="25" w:line="252" w:lineRule="auto"/>
                  <w:ind w:left="185" w:right="7" w:hanging="165"/>
                </w:pPr>
                <w:r>
                  <w:rPr>
                    <w:w w:val="105"/>
                  </w:rPr>
                  <w:t>Laboratory</w:t>
                </w:r>
                <w:r>
                  <w:rPr>
                    <w:spacing w:val="-30"/>
                    <w:w w:val="105"/>
                  </w:rPr>
                  <w:t xml:space="preserve"> </w:t>
                </w:r>
                <w:r>
                  <w:rPr>
                    <w:w w:val="105"/>
                  </w:rPr>
                  <w:t>Patch</w:t>
                </w:r>
                <w:r>
                  <w:rPr>
                    <w:spacing w:val="-29"/>
                    <w:w w:val="105"/>
                  </w:rPr>
                  <w:t xml:space="preserve"> </w:t>
                </w:r>
                <w:r>
                  <w:rPr>
                    <w:w w:val="105"/>
                  </w:rPr>
                  <w:t xml:space="preserve">LR*5.2*72 </w:t>
                </w:r>
                <w:r>
                  <w:rPr>
                    <w:spacing w:val="-3"/>
                    <w:w w:val="105"/>
                  </w:rPr>
                  <w:t>Blood Bank User</w:t>
                </w:r>
                <w:r>
                  <w:rPr>
                    <w:spacing w:val="-7"/>
                    <w:w w:val="105"/>
                  </w:rPr>
                  <w:t xml:space="preserve"> </w:t>
                </w:r>
                <w:r>
                  <w:rPr>
                    <w:spacing w:val="-3"/>
                    <w:w w:val="105"/>
                  </w:rPr>
                  <w:t>Manual</w:t>
                </w:r>
              </w:p>
            </w:txbxContent>
          </v:textbox>
          <w10:wrap anchorx="page" anchory="page"/>
        </v:shape>
      </w:pict>
    </w:r>
    <w:r>
      <w:pict w14:anchorId="1CBF09AF">
        <v:shape id="_x0000_s2238" type="#_x0000_t202" style="position:absolute;margin-left:495.5pt;margin-top:731.15pt;width:45.5pt;height:13.75pt;z-index:-22020608;mso-position-horizontal-relative:page;mso-position-vertical-relative:page" filled="f" stroked="f">
          <v:textbox inset="0,0,0,0">
            <w:txbxContent>
              <w:p w14:paraId="57CDDCDC" w14:textId="77777777" w:rsidR="00BF2CB9" w:rsidRDefault="006E111E">
                <w:pPr>
                  <w:pStyle w:val="BodyText"/>
                  <w:spacing w:before="25"/>
                  <w:ind w:left="20"/>
                </w:pPr>
                <w:r>
                  <w:rPr>
                    <w:spacing w:val="-3"/>
                    <w:w w:val="105"/>
                  </w:rPr>
                  <w:t>July 1996</w:t>
                </w:r>
              </w:p>
            </w:txbxContent>
          </v:textbox>
          <w10:wrap anchorx="page" anchory="page"/>
        </v:shape>
      </w:pic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B41B1" w14:textId="77777777" w:rsidR="00BF2CB9" w:rsidRDefault="00DE4DC4">
    <w:pPr>
      <w:pStyle w:val="BodyText"/>
      <w:spacing w:line="14" w:lineRule="auto"/>
      <w:rPr>
        <w:sz w:val="20"/>
      </w:rPr>
    </w:pPr>
    <w:r>
      <w:pict w14:anchorId="67E32E00">
        <v:shapetype id="_x0000_t202" coordsize="21600,21600" o:spt="202" path="m,l,21600r21600,l21600,xe">
          <v:stroke joinstyle="miter"/>
          <v:path gradientshapeok="t" o:connecttype="rect"/>
        </v:shapetype>
        <v:shape id="_x0000_s2237" type="#_x0000_t202" style="position:absolute;margin-left:71pt;margin-top:731.15pt;width:45.5pt;height:13.75pt;z-index:-22020096;mso-position-horizontal-relative:page;mso-position-vertical-relative:page" filled="f" stroked="f">
          <v:textbox inset="0,0,0,0">
            <w:txbxContent>
              <w:p w14:paraId="5852CE78" w14:textId="77777777" w:rsidR="00BF2CB9" w:rsidRDefault="006E111E">
                <w:pPr>
                  <w:pStyle w:val="BodyText"/>
                  <w:spacing w:before="25"/>
                  <w:ind w:left="20"/>
                </w:pPr>
                <w:r>
                  <w:rPr>
                    <w:spacing w:val="-3"/>
                    <w:w w:val="105"/>
                  </w:rPr>
                  <w:t>July 1996</w:t>
                </w:r>
              </w:p>
            </w:txbxContent>
          </v:textbox>
          <w10:wrap anchorx="page" anchory="page"/>
        </v:shape>
      </w:pict>
    </w:r>
    <w:r>
      <w:pict w14:anchorId="1168B562">
        <v:shape id="_x0000_s2236" type="#_x0000_t202" style="position:absolute;margin-left:240.5pt;margin-top:731.15pt;width:131.75pt;height:25.75pt;z-index:-22019584;mso-position-horizontal-relative:page;mso-position-vertical-relative:page" filled="f" stroked="f">
          <v:textbox inset="0,0,0,0">
            <w:txbxContent>
              <w:p w14:paraId="34E08051" w14:textId="77777777" w:rsidR="00BF2CB9" w:rsidRDefault="006E111E">
                <w:pPr>
                  <w:pStyle w:val="BodyText"/>
                  <w:spacing w:before="25" w:line="252" w:lineRule="auto"/>
                  <w:ind w:left="185" w:right="7" w:hanging="165"/>
                </w:pPr>
                <w:r>
                  <w:rPr>
                    <w:w w:val="105"/>
                  </w:rPr>
                  <w:t>Laboratory</w:t>
                </w:r>
                <w:r>
                  <w:rPr>
                    <w:spacing w:val="-30"/>
                    <w:w w:val="105"/>
                  </w:rPr>
                  <w:t xml:space="preserve"> </w:t>
                </w:r>
                <w:r>
                  <w:rPr>
                    <w:w w:val="105"/>
                  </w:rPr>
                  <w:t>Patch</w:t>
                </w:r>
                <w:r>
                  <w:rPr>
                    <w:spacing w:val="-29"/>
                    <w:w w:val="105"/>
                  </w:rPr>
                  <w:t xml:space="preserve"> </w:t>
                </w:r>
                <w:r>
                  <w:rPr>
                    <w:w w:val="105"/>
                  </w:rPr>
                  <w:t xml:space="preserve">LR*5.2*72 </w:t>
                </w:r>
                <w:r>
                  <w:rPr>
                    <w:spacing w:val="-3"/>
                    <w:w w:val="105"/>
                  </w:rPr>
                  <w:t>Blood Bank User</w:t>
                </w:r>
                <w:r>
                  <w:rPr>
                    <w:spacing w:val="-7"/>
                    <w:w w:val="105"/>
                  </w:rPr>
                  <w:t xml:space="preserve"> </w:t>
                </w:r>
                <w:r>
                  <w:rPr>
                    <w:spacing w:val="-3"/>
                    <w:w w:val="105"/>
                  </w:rPr>
                  <w:t>Manual</w:t>
                </w:r>
              </w:p>
            </w:txbxContent>
          </v:textbox>
          <w10:wrap anchorx="page" anchory="page"/>
        </v:shape>
      </w:pict>
    </w:r>
    <w:r>
      <w:pict w14:anchorId="79031BFB">
        <v:shape id="_x0000_s2235" type="#_x0000_t202" style="position:absolute;margin-left:473.75pt;margin-top:731.15pt;width:67.25pt;height:13.75pt;z-index:-22019072;mso-position-horizontal-relative:page;mso-position-vertical-relative:page" filled="f" stroked="f">
          <v:textbox inset="0,0,0,0">
            <w:txbxContent>
              <w:p w14:paraId="6BCDE7C0" w14:textId="77777777" w:rsidR="00BF2CB9" w:rsidRDefault="006E111E">
                <w:pPr>
                  <w:pStyle w:val="BodyText"/>
                  <w:spacing w:before="25"/>
                  <w:ind w:left="20"/>
                </w:pPr>
                <w:r>
                  <w:rPr>
                    <w:spacing w:val="-3"/>
                    <w:w w:val="105"/>
                  </w:rPr>
                  <w:t xml:space="preserve">Appendix </w:t>
                </w:r>
                <w:r>
                  <w:rPr>
                    <w:spacing w:val="-8"/>
                    <w:w w:val="105"/>
                  </w:rPr>
                  <w:t>D-19</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206A5" w14:textId="77777777" w:rsidR="00BF2CB9" w:rsidRDefault="00DE4DC4">
    <w:pPr>
      <w:pStyle w:val="BodyText"/>
      <w:spacing w:line="14" w:lineRule="auto"/>
      <w:rPr>
        <w:sz w:val="20"/>
      </w:rPr>
    </w:pPr>
    <w:r>
      <w:pict w14:anchorId="6A96C1E0">
        <v:shapetype id="_x0000_t202" coordsize="21600,21600" o:spt="202" path="m,l,21600r21600,l21600,xe">
          <v:stroke joinstyle="miter"/>
          <v:path gradientshapeok="t" o:connecttype="rect"/>
        </v:shapetype>
        <v:shape id="_x0000_s2267" type="#_x0000_t202" style="position:absolute;margin-left:71pt;margin-top:731.15pt;width:62.75pt;height:13.75pt;z-index:-22035456;mso-position-horizontal-relative:page;mso-position-vertical-relative:page" filled="f" stroked="f">
          <v:textbox inset="0,0,0,0">
            <w:txbxContent>
              <w:p w14:paraId="2B2BB42F" w14:textId="77777777" w:rsidR="00BF2CB9" w:rsidRDefault="006E111E">
                <w:pPr>
                  <w:pStyle w:val="BodyText"/>
                  <w:spacing w:before="25"/>
                  <w:ind w:left="20"/>
                </w:pPr>
                <w:r>
                  <w:rPr>
                    <w:spacing w:val="-4"/>
                    <w:w w:val="105"/>
                  </w:rPr>
                  <w:t xml:space="preserve">Appendix </w:t>
                </w:r>
                <w:r>
                  <w:rPr>
                    <w:spacing w:val="-7"/>
                    <w:w w:val="105"/>
                  </w:rPr>
                  <w:t>D-ii</w:t>
                </w:r>
              </w:p>
            </w:txbxContent>
          </v:textbox>
          <w10:wrap anchorx="page" anchory="page"/>
        </v:shape>
      </w:pict>
    </w:r>
    <w:r>
      <w:pict w14:anchorId="3498ACDB">
        <v:shape id="_x0000_s2266" type="#_x0000_t202" style="position:absolute;margin-left:240.5pt;margin-top:731.15pt;width:131.75pt;height:25.75pt;z-index:-22034944;mso-position-horizontal-relative:page;mso-position-vertical-relative:page" filled="f" stroked="f">
          <v:textbox inset="0,0,0,0">
            <w:txbxContent>
              <w:p w14:paraId="5770CD78" w14:textId="77777777" w:rsidR="00BF2CB9" w:rsidRDefault="006E111E">
                <w:pPr>
                  <w:pStyle w:val="BodyText"/>
                  <w:spacing w:before="25" w:line="252" w:lineRule="auto"/>
                  <w:ind w:left="185" w:right="7" w:hanging="165"/>
                </w:pPr>
                <w:r>
                  <w:rPr>
                    <w:w w:val="105"/>
                  </w:rPr>
                  <w:t>Laboratory</w:t>
                </w:r>
                <w:r>
                  <w:rPr>
                    <w:spacing w:val="-30"/>
                    <w:w w:val="105"/>
                  </w:rPr>
                  <w:t xml:space="preserve"> </w:t>
                </w:r>
                <w:r>
                  <w:rPr>
                    <w:w w:val="105"/>
                  </w:rPr>
                  <w:t>Patch</w:t>
                </w:r>
                <w:r>
                  <w:rPr>
                    <w:spacing w:val="-29"/>
                    <w:w w:val="105"/>
                  </w:rPr>
                  <w:t xml:space="preserve"> </w:t>
                </w:r>
                <w:r>
                  <w:rPr>
                    <w:w w:val="105"/>
                  </w:rPr>
                  <w:t xml:space="preserve">LR*5.2*72 </w:t>
                </w:r>
                <w:r>
                  <w:rPr>
                    <w:spacing w:val="-3"/>
                    <w:w w:val="105"/>
                  </w:rPr>
                  <w:t>Blood Bank User</w:t>
                </w:r>
                <w:r>
                  <w:rPr>
                    <w:spacing w:val="-7"/>
                    <w:w w:val="105"/>
                  </w:rPr>
                  <w:t xml:space="preserve"> </w:t>
                </w:r>
                <w:r>
                  <w:rPr>
                    <w:spacing w:val="-3"/>
                    <w:w w:val="105"/>
                  </w:rPr>
                  <w:t>Manual</w:t>
                </w:r>
              </w:p>
            </w:txbxContent>
          </v:textbox>
          <w10:wrap anchorx="page" anchory="page"/>
        </v:shape>
      </w:pict>
    </w:r>
    <w:r>
      <w:pict w14:anchorId="602C1869">
        <v:shape id="_x0000_s2265" type="#_x0000_t202" style="position:absolute;margin-left:495.5pt;margin-top:731.15pt;width:45.5pt;height:13.75pt;z-index:-22034432;mso-position-horizontal-relative:page;mso-position-vertical-relative:page" filled="f" stroked="f">
          <v:textbox inset="0,0,0,0">
            <w:txbxContent>
              <w:p w14:paraId="6A2F31A0" w14:textId="77777777" w:rsidR="00BF2CB9" w:rsidRDefault="006E111E">
                <w:pPr>
                  <w:pStyle w:val="BodyText"/>
                  <w:spacing w:before="25"/>
                  <w:ind w:left="20"/>
                </w:pPr>
                <w:r>
                  <w:rPr>
                    <w:spacing w:val="-3"/>
                    <w:w w:val="105"/>
                  </w:rPr>
                  <w:t>July 1996</w:t>
                </w:r>
              </w:p>
            </w:txbxContent>
          </v:textbox>
          <w10:wrap anchorx="page" anchory="page"/>
        </v:shape>
      </w:pic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DDC63" w14:textId="77777777" w:rsidR="00BF2CB9" w:rsidRDefault="00DE4DC4">
    <w:pPr>
      <w:pStyle w:val="BodyText"/>
      <w:spacing w:line="14" w:lineRule="auto"/>
      <w:rPr>
        <w:sz w:val="20"/>
      </w:rPr>
    </w:pPr>
    <w:r>
      <w:pict w14:anchorId="075572E9">
        <v:shapetype id="_x0000_t202" coordsize="21600,21600" o:spt="202" path="m,l,21600r21600,l21600,xe">
          <v:stroke joinstyle="miter"/>
          <v:path gradientshapeok="t" o:connecttype="rect"/>
        </v:shapetype>
        <v:shape id="_x0000_s2234" type="#_x0000_t202" style="position:absolute;margin-left:71pt;margin-top:731.15pt;width:67.25pt;height:13.75pt;z-index:-22018560;mso-position-horizontal-relative:page;mso-position-vertical-relative:page" filled="f" stroked="f">
          <v:textbox inset="0,0,0,0">
            <w:txbxContent>
              <w:p w14:paraId="2DB493AF" w14:textId="77777777" w:rsidR="00BF2CB9" w:rsidRDefault="006E111E">
                <w:pPr>
                  <w:pStyle w:val="BodyText"/>
                  <w:spacing w:before="25"/>
                  <w:ind w:left="20"/>
                </w:pPr>
                <w:r>
                  <w:rPr>
                    <w:spacing w:val="-3"/>
                    <w:w w:val="105"/>
                  </w:rPr>
                  <w:t xml:space="preserve">Appendix </w:t>
                </w:r>
                <w:r>
                  <w:rPr>
                    <w:spacing w:val="-8"/>
                    <w:w w:val="105"/>
                  </w:rPr>
                  <w:t>D-20</w:t>
                </w:r>
              </w:p>
            </w:txbxContent>
          </v:textbox>
          <w10:wrap anchorx="page" anchory="page"/>
        </v:shape>
      </w:pict>
    </w:r>
    <w:r>
      <w:pict w14:anchorId="7425F888">
        <v:shape id="_x0000_s2233" type="#_x0000_t202" style="position:absolute;margin-left:240.5pt;margin-top:731.15pt;width:131.75pt;height:25.75pt;z-index:-22018048;mso-position-horizontal-relative:page;mso-position-vertical-relative:page" filled="f" stroked="f">
          <v:textbox inset="0,0,0,0">
            <w:txbxContent>
              <w:p w14:paraId="2116983B" w14:textId="77777777" w:rsidR="00BF2CB9" w:rsidRDefault="006E111E">
                <w:pPr>
                  <w:pStyle w:val="BodyText"/>
                  <w:spacing w:before="25" w:line="252" w:lineRule="auto"/>
                  <w:ind w:left="185" w:right="7" w:hanging="165"/>
                </w:pPr>
                <w:r>
                  <w:rPr>
                    <w:w w:val="105"/>
                  </w:rPr>
                  <w:t>Laboratory</w:t>
                </w:r>
                <w:r>
                  <w:rPr>
                    <w:spacing w:val="-30"/>
                    <w:w w:val="105"/>
                  </w:rPr>
                  <w:t xml:space="preserve"> </w:t>
                </w:r>
                <w:r>
                  <w:rPr>
                    <w:w w:val="105"/>
                  </w:rPr>
                  <w:t>Patch</w:t>
                </w:r>
                <w:r>
                  <w:rPr>
                    <w:spacing w:val="-29"/>
                    <w:w w:val="105"/>
                  </w:rPr>
                  <w:t xml:space="preserve"> </w:t>
                </w:r>
                <w:r>
                  <w:rPr>
                    <w:w w:val="105"/>
                  </w:rPr>
                  <w:t xml:space="preserve">LR*5.2*72 </w:t>
                </w:r>
                <w:r>
                  <w:rPr>
                    <w:spacing w:val="-3"/>
                    <w:w w:val="105"/>
                  </w:rPr>
                  <w:t>Blood Bank User</w:t>
                </w:r>
                <w:r>
                  <w:rPr>
                    <w:spacing w:val="-7"/>
                    <w:w w:val="105"/>
                  </w:rPr>
                  <w:t xml:space="preserve"> </w:t>
                </w:r>
                <w:r>
                  <w:rPr>
                    <w:spacing w:val="-3"/>
                    <w:w w:val="105"/>
                  </w:rPr>
                  <w:t>Manual</w:t>
                </w:r>
              </w:p>
            </w:txbxContent>
          </v:textbox>
          <w10:wrap anchorx="page" anchory="page"/>
        </v:shape>
      </w:pict>
    </w:r>
    <w:r>
      <w:pict w14:anchorId="6FBC79D5">
        <v:shape id="_x0000_s2232" type="#_x0000_t202" style="position:absolute;margin-left:495.5pt;margin-top:731.15pt;width:45.5pt;height:13.75pt;z-index:-22017536;mso-position-horizontal-relative:page;mso-position-vertical-relative:page" filled="f" stroked="f">
          <v:textbox inset="0,0,0,0">
            <w:txbxContent>
              <w:p w14:paraId="38AD3133" w14:textId="77777777" w:rsidR="00BF2CB9" w:rsidRDefault="006E111E">
                <w:pPr>
                  <w:pStyle w:val="BodyText"/>
                  <w:spacing w:before="25"/>
                  <w:ind w:left="20"/>
                </w:pPr>
                <w:r>
                  <w:rPr>
                    <w:spacing w:val="-3"/>
                    <w:w w:val="105"/>
                  </w:rPr>
                  <w:t>July 1996</w:t>
                </w:r>
              </w:p>
            </w:txbxContent>
          </v:textbox>
          <w10:wrap anchorx="page" anchory="page"/>
        </v:shape>
      </w:pic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172A6" w14:textId="77777777" w:rsidR="00BF2CB9" w:rsidRDefault="00DE4DC4">
    <w:pPr>
      <w:pStyle w:val="BodyText"/>
      <w:spacing w:line="14" w:lineRule="auto"/>
      <w:rPr>
        <w:sz w:val="20"/>
      </w:rPr>
    </w:pPr>
    <w:r>
      <w:pict w14:anchorId="2C9AC71B">
        <v:shapetype id="_x0000_t202" coordsize="21600,21600" o:spt="202" path="m,l,21600r21600,l21600,xe">
          <v:stroke joinstyle="miter"/>
          <v:path gradientshapeok="t" o:connecttype="rect"/>
        </v:shapetype>
        <v:shape id="_x0000_s2231" type="#_x0000_t202" style="position:absolute;margin-left:71pt;margin-top:731.15pt;width:45.5pt;height:13.75pt;z-index:-22017024;mso-position-horizontal-relative:page;mso-position-vertical-relative:page" filled="f" stroked="f">
          <v:textbox inset="0,0,0,0">
            <w:txbxContent>
              <w:p w14:paraId="6954DC37" w14:textId="77777777" w:rsidR="00BF2CB9" w:rsidRDefault="006E111E">
                <w:pPr>
                  <w:pStyle w:val="BodyText"/>
                  <w:spacing w:before="25"/>
                  <w:ind w:left="20"/>
                </w:pPr>
                <w:r>
                  <w:rPr>
                    <w:spacing w:val="-3"/>
                    <w:w w:val="105"/>
                  </w:rPr>
                  <w:t>July 1996</w:t>
                </w:r>
              </w:p>
            </w:txbxContent>
          </v:textbox>
          <w10:wrap anchorx="page" anchory="page"/>
        </v:shape>
      </w:pict>
    </w:r>
    <w:r>
      <w:pict w14:anchorId="48D531D9">
        <v:shape id="_x0000_s2230" type="#_x0000_t202" style="position:absolute;margin-left:240.5pt;margin-top:731.15pt;width:131.75pt;height:25.75pt;z-index:-22016512;mso-position-horizontal-relative:page;mso-position-vertical-relative:page" filled="f" stroked="f">
          <v:textbox inset="0,0,0,0">
            <w:txbxContent>
              <w:p w14:paraId="1254D511" w14:textId="77777777" w:rsidR="00BF2CB9" w:rsidRDefault="006E111E">
                <w:pPr>
                  <w:pStyle w:val="BodyText"/>
                  <w:spacing w:before="25" w:line="252" w:lineRule="auto"/>
                  <w:ind w:left="185" w:right="7" w:hanging="165"/>
                </w:pPr>
                <w:r>
                  <w:rPr>
                    <w:w w:val="105"/>
                  </w:rPr>
                  <w:t>Laboratory</w:t>
                </w:r>
                <w:r>
                  <w:rPr>
                    <w:spacing w:val="-30"/>
                    <w:w w:val="105"/>
                  </w:rPr>
                  <w:t xml:space="preserve"> </w:t>
                </w:r>
                <w:r>
                  <w:rPr>
                    <w:w w:val="105"/>
                  </w:rPr>
                  <w:t>Patch</w:t>
                </w:r>
                <w:r>
                  <w:rPr>
                    <w:spacing w:val="-29"/>
                    <w:w w:val="105"/>
                  </w:rPr>
                  <w:t xml:space="preserve"> </w:t>
                </w:r>
                <w:r>
                  <w:rPr>
                    <w:w w:val="105"/>
                  </w:rPr>
                  <w:t xml:space="preserve">LR*5.2*72 </w:t>
                </w:r>
                <w:r>
                  <w:rPr>
                    <w:spacing w:val="-3"/>
                    <w:w w:val="105"/>
                  </w:rPr>
                  <w:t>Blood Bank User</w:t>
                </w:r>
                <w:r>
                  <w:rPr>
                    <w:spacing w:val="-7"/>
                    <w:w w:val="105"/>
                  </w:rPr>
                  <w:t xml:space="preserve"> </w:t>
                </w:r>
                <w:r>
                  <w:rPr>
                    <w:spacing w:val="-3"/>
                    <w:w w:val="105"/>
                  </w:rPr>
                  <w:t>Manual</w:t>
                </w:r>
              </w:p>
            </w:txbxContent>
          </v:textbox>
          <w10:wrap anchorx="page" anchory="page"/>
        </v:shape>
      </w:pict>
    </w:r>
    <w:r>
      <w:pict w14:anchorId="35E61FE9">
        <v:shape id="_x0000_s2229" type="#_x0000_t202" style="position:absolute;margin-left:473.75pt;margin-top:731.15pt;width:67.25pt;height:13.75pt;z-index:-22016000;mso-position-horizontal-relative:page;mso-position-vertical-relative:page" filled="f" stroked="f">
          <v:textbox inset="0,0,0,0">
            <w:txbxContent>
              <w:p w14:paraId="2486F119" w14:textId="77777777" w:rsidR="00BF2CB9" w:rsidRDefault="006E111E">
                <w:pPr>
                  <w:pStyle w:val="BodyText"/>
                  <w:spacing w:before="25"/>
                  <w:ind w:left="20"/>
                </w:pPr>
                <w:r>
                  <w:rPr>
                    <w:spacing w:val="-3"/>
                    <w:w w:val="105"/>
                  </w:rPr>
                  <w:t xml:space="preserve">Appendix </w:t>
                </w:r>
                <w:r>
                  <w:rPr>
                    <w:spacing w:val="-8"/>
                    <w:w w:val="105"/>
                  </w:rPr>
                  <w:t>D-21</w:t>
                </w:r>
              </w:p>
            </w:txbxContent>
          </v:textbox>
          <w10:wrap anchorx="page" anchory="page"/>
        </v:shape>
      </w:pic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4F4CA" w14:textId="77777777" w:rsidR="00BF2CB9" w:rsidRDefault="00DE4DC4">
    <w:pPr>
      <w:pStyle w:val="BodyText"/>
      <w:spacing w:line="14" w:lineRule="auto"/>
      <w:rPr>
        <w:sz w:val="20"/>
      </w:rPr>
    </w:pPr>
    <w:r>
      <w:pict w14:anchorId="5862EB76">
        <v:shapetype id="_x0000_t202" coordsize="21600,21600" o:spt="202" path="m,l,21600r21600,l21600,xe">
          <v:stroke joinstyle="miter"/>
          <v:path gradientshapeok="t" o:connecttype="rect"/>
        </v:shapetype>
        <v:shape id="_x0000_s2228" type="#_x0000_t202" style="position:absolute;margin-left:71pt;margin-top:731.15pt;width:67.25pt;height:13.75pt;z-index:-22015488;mso-position-horizontal-relative:page;mso-position-vertical-relative:page" filled="f" stroked="f">
          <v:textbox inset="0,0,0,0">
            <w:txbxContent>
              <w:p w14:paraId="037F6239" w14:textId="77777777" w:rsidR="00BF2CB9" w:rsidRDefault="006E111E">
                <w:pPr>
                  <w:pStyle w:val="BodyText"/>
                  <w:spacing w:before="25"/>
                  <w:ind w:left="20"/>
                </w:pPr>
                <w:r>
                  <w:rPr>
                    <w:spacing w:val="-3"/>
                    <w:w w:val="105"/>
                  </w:rPr>
                  <w:t xml:space="preserve">Appendix </w:t>
                </w:r>
                <w:r>
                  <w:rPr>
                    <w:spacing w:val="-8"/>
                    <w:w w:val="105"/>
                  </w:rPr>
                  <w:t>D-22</w:t>
                </w:r>
              </w:p>
            </w:txbxContent>
          </v:textbox>
          <w10:wrap anchorx="page" anchory="page"/>
        </v:shape>
      </w:pict>
    </w:r>
    <w:r>
      <w:pict w14:anchorId="65EFE216">
        <v:shape id="_x0000_s2227" type="#_x0000_t202" style="position:absolute;margin-left:240.5pt;margin-top:731.15pt;width:131.75pt;height:25.75pt;z-index:-22014976;mso-position-horizontal-relative:page;mso-position-vertical-relative:page" filled="f" stroked="f">
          <v:textbox inset="0,0,0,0">
            <w:txbxContent>
              <w:p w14:paraId="7E71F65E" w14:textId="77777777" w:rsidR="00BF2CB9" w:rsidRDefault="006E111E">
                <w:pPr>
                  <w:pStyle w:val="BodyText"/>
                  <w:spacing w:before="25" w:line="252" w:lineRule="auto"/>
                  <w:ind w:left="185" w:right="7" w:hanging="165"/>
                </w:pPr>
                <w:r>
                  <w:rPr>
                    <w:w w:val="105"/>
                  </w:rPr>
                  <w:t>Laboratory</w:t>
                </w:r>
                <w:r>
                  <w:rPr>
                    <w:spacing w:val="-30"/>
                    <w:w w:val="105"/>
                  </w:rPr>
                  <w:t xml:space="preserve"> </w:t>
                </w:r>
                <w:r>
                  <w:rPr>
                    <w:w w:val="105"/>
                  </w:rPr>
                  <w:t>Patch</w:t>
                </w:r>
                <w:r>
                  <w:rPr>
                    <w:spacing w:val="-29"/>
                    <w:w w:val="105"/>
                  </w:rPr>
                  <w:t xml:space="preserve"> </w:t>
                </w:r>
                <w:r>
                  <w:rPr>
                    <w:w w:val="105"/>
                  </w:rPr>
                  <w:t xml:space="preserve">LR*5.2*72 </w:t>
                </w:r>
                <w:r>
                  <w:rPr>
                    <w:spacing w:val="-3"/>
                    <w:w w:val="105"/>
                  </w:rPr>
                  <w:t>Blood Bank User</w:t>
                </w:r>
                <w:r>
                  <w:rPr>
                    <w:spacing w:val="-7"/>
                    <w:w w:val="105"/>
                  </w:rPr>
                  <w:t xml:space="preserve"> </w:t>
                </w:r>
                <w:r>
                  <w:rPr>
                    <w:spacing w:val="-3"/>
                    <w:w w:val="105"/>
                  </w:rPr>
                  <w:t>Manual</w:t>
                </w:r>
              </w:p>
            </w:txbxContent>
          </v:textbox>
          <w10:wrap anchorx="page" anchory="page"/>
        </v:shape>
      </w:pict>
    </w:r>
    <w:r>
      <w:pict w14:anchorId="3EC14620">
        <v:shape id="_x0000_s2226" type="#_x0000_t202" style="position:absolute;margin-left:495.5pt;margin-top:731.15pt;width:45.5pt;height:13.75pt;z-index:-22014464;mso-position-horizontal-relative:page;mso-position-vertical-relative:page" filled="f" stroked="f">
          <v:textbox inset="0,0,0,0">
            <w:txbxContent>
              <w:p w14:paraId="6CD4B7DF" w14:textId="77777777" w:rsidR="00BF2CB9" w:rsidRDefault="006E111E">
                <w:pPr>
                  <w:pStyle w:val="BodyText"/>
                  <w:spacing w:before="25"/>
                  <w:ind w:left="20"/>
                </w:pPr>
                <w:r>
                  <w:rPr>
                    <w:spacing w:val="-3"/>
                    <w:w w:val="105"/>
                  </w:rPr>
                  <w:t>July 1996</w:t>
                </w:r>
              </w:p>
            </w:txbxContent>
          </v:textbox>
          <w10:wrap anchorx="page" anchory="page"/>
        </v:shape>
      </w:pic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A74BB" w14:textId="77777777" w:rsidR="00BF2CB9" w:rsidRDefault="00DE4DC4">
    <w:pPr>
      <w:pStyle w:val="BodyText"/>
      <w:spacing w:line="14" w:lineRule="auto"/>
      <w:rPr>
        <w:sz w:val="20"/>
      </w:rPr>
    </w:pPr>
    <w:r>
      <w:pict w14:anchorId="17AC1531">
        <v:shapetype id="_x0000_t202" coordsize="21600,21600" o:spt="202" path="m,l,21600r21600,l21600,xe">
          <v:stroke joinstyle="miter"/>
          <v:path gradientshapeok="t" o:connecttype="rect"/>
        </v:shapetype>
        <v:shape id="_x0000_s2225" type="#_x0000_t202" style="position:absolute;margin-left:71pt;margin-top:731.15pt;width:45.5pt;height:13.75pt;z-index:-22013952;mso-position-horizontal-relative:page;mso-position-vertical-relative:page" filled="f" stroked="f">
          <v:textbox inset="0,0,0,0">
            <w:txbxContent>
              <w:p w14:paraId="6420F2AD" w14:textId="77777777" w:rsidR="00BF2CB9" w:rsidRDefault="006E111E">
                <w:pPr>
                  <w:pStyle w:val="BodyText"/>
                  <w:spacing w:before="25"/>
                  <w:ind w:left="20"/>
                </w:pPr>
                <w:r>
                  <w:rPr>
                    <w:spacing w:val="-3"/>
                    <w:w w:val="105"/>
                  </w:rPr>
                  <w:t>July 1996</w:t>
                </w:r>
              </w:p>
            </w:txbxContent>
          </v:textbox>
          <w10:wrap anchorx="page" anchory="page"/>
        </v:shape>
      </w:pict>
    </w:r>
    <w:r>
      <w:pict w14:anchorId="3FB5AAEE">
        <v:shape id="_x0000_s2224" type="#_x0000_t202" style="position:absolute;margin-left:240.5pt;margin-top:731.15pt;width:131.75pt;height:25.75pt;z-index:-22013440;mso-position-horizontal-relative:page;mso-position-vertical-relative:page" filled="f" stroked="f">
          <v:textbox inset="0,0,0,0">
            <w:txbxContent>
              <w:p w14:paraId="3B735BB8" w14:textId="77777777" w:rsidR="00BF2CB9" w:rsidRDefault="006E111E">
                <w:pPr>
                  <w:pStyle w:val="BodyText"/>
                  <w:spacing w:before="25" w:line="252" w:lineRule="auto"/>
                  <w:ind w:left="185" w:right="7" w:hanging="165"/>
                </w:pPr>
                <w:r>
                  <w:rPr>
                    <w:w w:val="105"/>
                  </w:rPr>
                  <w:t>Laboratory</w:t>
                </w:r>
                <w:r>
                  <w:rPr>
                    <w:spacing w:val="-30"/>
                    <w:w w:val="105"/>
                  </w:rPr>
                  <w:t xml:space="preserve"> </w:t>
                </w:r>
                <w:r>
                  <w:rPr>
                    <w:w w:val="105"/>
                  </w:rPr>
                  <w:t>Patch</w:t>
                </w:r>
                <w:r>
                  <w:rPr>
                    <w:spacing w:val="-29"/>
                    <w:w w:val="105"/>
                  </w:rPr>
                  <w:t xml:space="preserve"> </w:t>
                </w:r>
                <w:r>
                  <w:rPr>
                    <w:w w:val="105"/>
                  </w:rPr>
                  <w:t xml:space="preserve">LR*5.2*72 </w:t>
                </w:r>
                <w:r>
                  <w:rPr>
                    <w:spacing w:val="-3"/>
                    <w:w w:val="105"/>
                  </w:rPr>
                  <w:t>Blood Bank User</w:t>
                </w:r>
                <w:r>
                  <w:rPr>
                    <w:spacing w:val="-7"/>
                    <w:w w:val="105"/>
                  </w:rPr>
                  <w:t xml:space="preserve"> </w:t>
                </w:r>
                <w:r>
                  <w:rPr>
                    <w:spacing w:val="-3"/>
                    <w:w w:val="105"/>
                  </w:rPr>
                  <w:t>Manual</w:t>
                </w:r>
              </w:p>
            </w:txbxContent>
          </v:textbox>
          <w10:wrap anchorx="page" anchory="page"/>
        </v:shape>
      </w:pict>
    </w:r>
    <w:r>
      <w:pict w14:anchorId="376B33CB">
        <v:shape id="_x0000_s2223" type="#_x0000_t202" style="position:absolute;margin-left:473.75pt;margin-top:731.15pt;width:67.25pt;height:13.75pt;z-index:-22012928;mso-position-horizontal-relative:page;mso-position-vertical-relative:page" filled="f" stroked="f">
          <v:textbox inset="0,0,0,0">
            <w:txbxContent>
              <w:p w14:paraId="32D3FA73" w14:textId="77777777" w:rsidR="00BF2CB9" w:rsidRDefault="006E111E">
                <w:pPr>
                  <w:pStyle w:val="BodyText"/>
                  <w:spacing w:before="25"/>
                  <w:ind w:left="20"/>
                </w:pPr>
                <w:r>
                  <w:rPr>
                    <w:spacing w:val="-3"/>
                    <w:w w:val="105"/>
                  </w:rPr>
                  <w:t xml:space="preserve">Appendix </w:t>
                </w:r>
                <w:r>
                  <w:rPr>
                    <w:spacing w:val="-8"/>
                    <w:w w:val="105"/>
                  </w:rPr>
                  <w:t>D-23</w:t>
                </w:r>
              </w:p>
            </w:txbxContent>
          </v:textbox>
          <w10:wrap anchorx="page" anchory="page"/>
        </v:shape>
      </w:pic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1D3C5" w14:textId="77777777" w:rsidR="00BF2CB9" w:rsidRDefault="00DE4DC4">
    <w:pPr>
      <w:pStyle w:val="BodyText"/>
      <w:spacing w:line="14" w:lineRule="auto"/>
      <w:rPr>
        <w:sz w:val="20"/>
      </w:rPr>
    </w:pPr>
    <w:r>
      <w:pict w14:anchorId="26AEC997">
        <v:shapetype id="_x0000_t202" coordsize="21600,21600" o:spt="202" path="m,l,21600r21600,l21600,xe">
          <v:stroke joinstyle="miter"/>
          <v:path gradientshapeok="t" o:connecttype="rect"/>
        </v:shapetype>
        <v:shape id="_x0000_s2222" type="#_x0000_t202" style="position:absolute;margin-left:71pt;margin-top:731.15pt;width:67.25pt;height:13.75pt;z-index:-22012416;mso-position-horizontal-relative:page;mso-position-vertical-relative:page" filled="f" stroked="f">
          <v:textbox inset="0,0,0,0">
            <w:txbxContent>
              <w:p w14:paraId="58AD5B87" w14:textId="77777777" w:rsidR="00BF2CB9" w:rsidRDefault="006E111E">
                <w:pPr>
                  <w:pStyle w:val="BodyText"/>
                  <w:spacing w:before="25"/>
                  <w:ind w:left="20"/>
                </w:pPr>
                <w:r>
                  <w:rPr>
                    <w:spacing w:val="-3"/>
                    <w:w w:val="105"/>
                  </w:rPr>
                  <w:t xml:space="preserve">Appendix </w:t>
                </w:r>
                <w:r>
                  <w:rPr>
                    <w:spacing w:val="-8"/>
                    <w:w w:val="105"/>
                  </w:rPr>
                  <w:t>D-24</w:t>
                </w:r>
              </w:p>
            </w:txbxContent>
          </v:textbox>
          <w10:wrap anchorx="page" anchory="page"/>
        </v:shape>
      </w:pict>
    </w:r>
    <w:r>
      <w:pict w14:anchorId="1A786D57">
        <v:shape id="_x0000_s2221" type="#_x0000_t202" style="position:absolute;margin-left:240.5pt;margin-top:731.15pt;width:131.75pt;height:25.75pt;z-index:-22011904;mso-position-horizontal-relative:page;mso-position-vertical-relative:page" filled="f" stroked="f">
          <v:textbox inset="0,0,0,0">
            <w:txbxContent>
              <w:p w14:paraId="6347E650" w14:textId="77777777" w:rsidR="00BF2CB9" w:rsidRDefault="006E111E">
                <w:pPr>
                  <w:pStyle w:val="BodyText"/>
                  <w:spacing w:before="25" w:line="252" w:lineRule="auto"/>
                  <w:ind w:left="185" w:right="7" w:hanging="165"/>
                </w:pPr>
                <w:r>
                  <w:rPr>
                    <w:w w:val="105"/>
                  </w:rPr>
                  <w:t>Laboratory</w:t>
                </w:r>
                <w:r>
                  <w:rPr>
                    <w:spacing w:val="-30"/>
                    <w:w w:val="105"/>
                  </w:rPr>
                  <w:t xml:space="preserve"> </w:t>
                </w:r>
                <w:r>
                  <w:rPr>
                    <w:w w:val="105"/>
                  </w:rPr>
                  <w:t>Patch</w:t>
                </w:r>
                <w:r>
                  <w:rPr>
                    <w:spacing w:val="-29"/>
                    <w:w w:val="105"/>
                  </w:rPr>
                  <w:t xml:space="preserve"> </w:t>
                </w:r>
                <w:r>
                  <w:rPr>
                    <w:w w:val="105"/>
                  </w:rPr>
                  <w:t xml:space="preserve">LR*5.2*72 </w:t>
                </w:r>
                <w:r>
                  <w:rPr>
                    <w:spacing w:val="-3"/>
                    <w:w w:val="105"/>
                  </w:rPr>
                  <w:t>Blood Bank User</w:t>
                </w:r>
                <w:r>
                  <w:rPr>
                    <w:spacing w:val="-7"/>
                    <w:w w:val="105"/>
                  </w:rPr>
                  <w:t xml:space="preserve"> </w:t>
                </w:r>
                <w:r>
                  <w:rPr>
                    <w:spacing w:val="-3"/>
                    <w:w w:val="105"/>
                  </w:rPr>
                  <w:t>Manual</w:t>
                </w:r>
              </w:p>
            </w:txbxContent>
          </v:textbox>
          <w10:wrap anchorx="page" anchory="page"/>
        </v:shape>
      </w:pict>
    </w:r>
    <w:r>
      <w:pict w14:anchorId="19076106">
        <v:shape id="_x0000_s2220" type="#_x0000_t202" style="position:absolute;margin-left:495.5pt;margin-top:731.15pt;width:45.5pt;height:13.75pt;z-index:-22011392;mso-position-horizontal-relative:page;mso-position-vertical-relative:page" filled="f" stroked="f">
          <v:textbox inset="0,0,0,0">
            <w:txbxContent>
              <w:p w14:paraId="456021E9" w14:textId="77777777" w:rsidR="00BF2CB9" w:rsidRDefault="006E111E">
                <w:pPr>
                  <w:pStyle w:val="BodyText"/>
                  <w:spacing w:before="25"/>
                  <w:ind w:left="20"/>
                </w:pPr>
                <w:r>
                  <w:rPr>
                    <w:spacing w:val="-3"/>
                    <w:w w:val="105"/>
                  </w:rPr>
                  <w:t>July 1996</w:t>
                </w:r>
              </w:p>
            </w:txbxContent>
          </v:textbox>
          <w10:wrap anchorx="page" anchory="page"/>
        </v:shape>
      </w:pic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B7D9A" w14:textId="77777777" w:rsidR="00BF2CB9" w:rsidRDefault="00DE4DC4">
    <w:pPr>
      <w:pStyle w:val="BodyText"/>
      <w:spacing w:line="14" w:lineRule="auto"/>
      <w:rPr>
        <w:sz w:val="20"/>
      </w:rPr>
    </w:pPr>
    <w:r>
      <w:pict w14:anchorId="4B21E26B">
        <v:shapetype id="_x0000_t202" coordsize="21600,21600" o:spt="202" path="m,l,21600r21600,l21600,xe">
          <v:stroke joinstyle="miter"/>
          <v:path gradientshapeok="t" o:connecttype="rect"/>
        </v:shapetype>
        <v:shape id="_x0000_s2219" type="#_x0000_t202" style="position:absolute;margin-left:71pt;margin-top:731.15pt;width:45.5pt;height:13.75pt;z-index:-22010880;mso-position-horizontal-relative:page;mso-position-vertical-relative:page" filled="f" stroked="f">
          <v:textbox inset="0,0,0,0">
            <w:txbxContent>
              <w:p w14:paraId="200FBEC0" w14:textId="77777777" w:rsidR="00BF2CB9" w:rsidRDefault="006E111E">
                <w:pPr>
                  <w:pStyle w:val="BodyText"/>
                  <w:spacing w:before="25"/>
                  <w:ind w:left="20"/>
                </w:pPr>
                <w:r>
                  <w:rPr>
                    <w:spacing w:val="-3"/>
                    <w:w w:val="105"/>
                  </w:rPr>
                  <w:t>July 1996</w:t>
                </w:r>
              </w:p>
            </w:txbxContent>
          </v:textbox>
          <w10:wrap anchorx="page" anchory="page"/>
        </v:shape>
      </w:pict>
    </w:r>
    <w:r>
      <w:pict w14:anchorId="6DF80865">
        <v:shape id="_x0000_s2218" type="#_x0000_t202" style="position:absolute;margin-left:240.5pt;margin-top:731.15pt;width:131.75pt;height:25.75pt;z-index:-22010368;mso-position-horizontal-relative:page;mso-position-vertical-relative:page" filled="f" stroked="f">
          <v:textbox inset="0,0,0,0">
            <w:txbxContent>
              <w:p w14:paraId="314568A5" w14:textId="77777777" w:rsidR="00BF2CB9" w:rsidRDefault="006E111E">
                <w:pPr>
                  <w:pStyle w:val="BodyText"/>
                  <w:spacing w:before="25" w:line="252" w:lineRule="auto"/>
                  <w:ind w:left="185" w:right="7" w:hanging="165"/>
                </w:pPr>
                <w:r>
                  <w:rPr>
                    <w:w w:val="105"/>
                  </w:rPr>
                  <w:t>Laboratory</w:t>
                </w:r>
                <w:r>
                  <w:rPr>
                    <w:spacing w:val="-30"/>
                    <w:w w:val="105"/>
                  </w:rPr>
                  <w:t xml:space="preserve"> </w:t>
                </w:r>
                <w:r>
                  <w:rPr>
                    <w:w w:val="105"/>
                  </w:rPr>
                  <w:t>Patch</w:t>
                </w:r>
                <w:r>
                  <w:rPr>
                    <w:spacing w:val="-29"/>
                    <w:w w:val="105"/>
                  </w:rPr>
                  <w:t xml:space="preserve"> </w:t>
                </w:r>
                <w:r>
                  <w:rPr>
                    <w:w w:val="105"/>
                  </w:rPr>
                  <w:t xml:space="preserve">LR*5.2*72 </w:t>
                </w:r>
                <w:r>
                  <w:rPr>
                    <w:spacing w:val="-3"/>
                    <w:w w:val="105"/>
                  </w:rPr>
                  <w:t>Blood Bank User</w:t>
                </w:r>
                <w:r>
                  <w:rPr>
                    <w:spacing w:val="-7"/>
                    <w:w w:val="105"/>
                  </w:rPr>
                  <w:t xml:space="preserve"> </w:t>
                </w:r>
                <w:r>
                  <w:rPr>
                    <w:spacing w:val="-3"/>
                    <w:w w:val="105"/>
                  </w:rPr>
                  <w:t>Manual</w:t>
                </w:r>
              </w:p>
            </w:txbxContent>
          </v:textbox>
          <w10:wrap anchorx="page" anchory="page"/>
        </v:shape>
      </w:pict>
    </w:r>
    <w:r>
      <w:pict w14:anchorId="5F670F9D">
        <v:shape id="_x0000_s2217" type="#_x0000_t202" style="position:absolute;margin-left:473.75pt;margin-top:731.15pt;width:67.25pt;height:13.75pt;z-index:-22009856;mso-position-horizontal-relative:page;mso-position-vertical-relative:page" filled="f" stroked="f">
          <v:textbox inset="0,0,0,0">
            <w:txbxContent>
              <w:p w14:paraId="0FDE855C" w14:textId="77777777" w:rsidR="00BF2CB9" w:rsidRDefault="006E111E">
                <w:pPr>
                  <w:pStyle w:val="BodyText"/>
                  <w:spacing w:before="25"/>
                  <w:ind w:left="20"/>
                </w:pPr>
                <w:r>
                  <w:rPr>
                    <w:spacing w:val="-3"/>
                    <w:w w:val="105"/>
                  </w:rPr>
                  <w:t xml:space="preserve">Appendix </w:t>
                </w:r>
                <w:r>
                  <w:rPr>
                    <w:spacing w:val="-8"/>
                    <w:w w:val="105"/>
                  </w:rPr>
                  <w:t>D-25</w:t>
                </w:r>
              </w:p>
            </w:txbxContent>
          </v:textbox>
          <w10:wrap anchorx="page" anchory="page"/>
        </v:shape>
      </w:pic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CDEDB" w14:textId="77777777" w:rsidR="00BF2CB9" w:rsidRDefault="00DE4DC4">
    <w:pPr>
      <w:pStyle w:val="BodyText"/>
      <w:spacing w:line="14" w:lineRule="auto"/>
      <w:rPr>
        <w:sz w:val="20"/>
      </w:rPr>
    </w:pPr>
    <w:r>
      <w:pict w14:anchorId="0FCEDCDE">
        <v:shapetype id="_x0000_t202" coordsize="21600,21600" o:spt="202" path="m,l,21600r21600,l21600,xe">
          <v:stroke joinstyle="miter"/>
          <v:path gradientshapeok="t" o:connecttype="rect"/>
        </v:shapetype>
        <v:shape id="_x0000_s2216" type="#_x0000_t202" style="position:absolute;margin-left:71pt;margin-top:731.15pt;width:67.25pt;height:13.75pt;z-index:-22009344;mso-position-horizontal-relative:page;mso-position-vertical-relative:page" filled="f" stroked="f">
          <v:textbox inset="0,0,0,0">
            <w:txbxContent>
              <w:p w14:paraId="5AFE23A6" w14:textId="77777777" w:rsidR="00BF2CB9" w:rsidRDefault="006E111E">
                <w:pPr>
                  <w:pStyle w:val="BodyText"/>
                  <w:spacing w:before="25"/>
                  <w:ind w:left="20"/>
                </w:pPr>
                <w:r>
                  <w:rPr>
                    <w:spacing w:val="-3"/>
                    <w:w w:val="105"/>
                  </w:rPr>
                  <w:t xml:space="preserve">Appendix </w:t>
                </w:r>
                <w:r>
                  <w:rPr>
                    <w:spacing w:val="-8"/>
                    <w:w w:val="105"/>
                  </w:rPr>
                  <w:t>D-26</w:t>
                </w:r>
              </w:p>
            </w:txbxContent>
          </v:textbox>
          <w10:wrap anchorx="page" anchory="page"/>
        </v:shape>
      </w:pict>
    </w:r>
    <w:r>
      <w:pict w14:anchorId="0DFBFA88">
        <v:shape id="_x0000_s2215" type="#_x0000_t202" style="position:absolute;margin-left:240.5pt;margin-top:731.15pt;width:131.75pt;height:25.75pt;z-index:-22008832;mso-position-horizontal-relative:page;mso-position-vertical-relative:page" filled="f" stroked="f">
          <v:textbox inset="0,0,0,0">
            <w:txbxContent>
              <w:p w14:paraId="40BD7EDD" w14:textId="77777777" w:rsidR="00BF2CB9" w:rsidRDefault="006E111E">
                <w:pPr>
                  <w:pStyle w:val="BodyText"/>
                  <w:spacing w:before="25" w:line="252" w:lineRule="auto"/>
                  <w:ind w:left="185" w:right="7" w:hanging="165"/>
                </w:pPr>
                <w:r>
                  <w:rPr>
                    <w:w w:val="105"/>
                  </w:rPr>
                  <w:t>Laboratory</w:t>
                </w:r>
                <w:r>
                  <w:rPr>
                    <w:spacing w:val="-30"/>
                    <w:w w:val="105"/>
                  </w:rPr>
                  <w:t xml:space="preserve"> </w:t>
                </w:r>
                <w:r>
                  <w:rPr>
                    <w:w w:val="105"/>
                  </w:rPr>
                  <w:t>Patch</w:t>
                </w:r>
                <w:r>
                  <w:rPr>
                    <w:spacing w:val="-29"/>
                    <w:w w:val="105"/>
                  </w:rPr>
                  <w:t xml:space="preserve"> </w:t>
                </w:r>
                <w:r>
                  <w:rPr>
                    <w:w w:val="105"/>
                  </w:rPr>
                  <w:t xml:space="preserve">LR*5.2*72 </w:t>
                </w:r>
                <w:r>
                  <w:rPr>
                    <w:spacing w:val="-3"/>
                    <w:w w:val="105"/>
                  </w:rPr>
                  <w:t>Blood Bank User</w:t>
                </w:r>
                <w:r>
                  <w:rPr>
                    <w:spacing w:val="-7"/>
                    <w:w w:val="105"/>
                  </w:rPr>
                  <w:t xml:space="preserve"> </w:t>
                </w:r>
                <w:r>
                  <w:rPr>
                    <w:spacing w:val="-3"/>
                    <w:w w:val="105"/>
                  </w:rPr>
                  <w:t>Manual</w:t>
                </w:r>
              </w:p>
            </w:txbxContent>
          </v:textbox>
          <w10:wrap anchorx="page" anchory="page"/>
        </v:shape>
      </w:pict>
    </w:r>
    <w:r>
      <w:pict w14:anchorId="16C6EAA2">
        <v:shape id="_x0000_s2214" type="#_x0000_t202" style="position:absolute;margin-left:495.5pt;margin-top:731.15pt;width:45.5pt;height:13.75pt;z-index:-22008320;mso-position-horizontal-relative:page;mso-position-vertical-relative:page" filled="f" stroked="f">
          <v:textbox inset="0,0,0,0">
            <w:txbxContent>
              <w:p w14:paraId="08549AF8" w14:textId="77777777" w:rsidR="00BF2CB9" w:rsidRDefault="006E111E">
                <w:pPr>
                  <w:pStyle w:val="BodyText"/>
                  <w:spacing w:before="25"/>
                  <w:ind w:left="20"/>
                </w:pPr>
                <w:r>
                  <w:rPr>
                    <w:spacing w:val="-3"/>
                    <w:w w:val="105"/>
                  </w:rPr>
                  <w:t>July 1996</w:t>
                </w:r>
              </w:p>
            </w:txbxContent>
          </v:textbox>
          <w10:wrap anchorx="page" anchory="page"/>
        </v:shape>
      </w:pic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9CC2F" w14:textId="77777777" w:rsidR="00BF2CB9" w:rsidRDefault="00DE4DC4">
    <w:pPr>
      <w:pStyle w:val="BodyText"/>
      <w:spacing w:line="14" w:lineRule="auto"/>
      <w:rPr>
        <w:sz w:val="20"/>
      </w:rPr>
    </w:pPr>
    <w:r>
      <w:pict w14:anchorId="6823F74E">
        <v:shapetype id="_x0000_t202" coordsize="21600,21600" o:spt="202" path="m,l,21600r21600,l21600,xe">
          <v:stroke joinstyle="miter"/>
          <v:path gradientshapeok="t" o:connecttype="rect"/>
        </v:shapetype>
        <v:shape id="_x0000_s2213" type="#_x0000_t202" style="position:absolute;margin-left:71pt;margin-top:731.15pt;width:45.5pt;height:13.75pt;z-index:-22007808;mso-position-horizontal-relative:page;mso-position-vertical-relative:page" filled="f" stroked="f">
          <v:textbox inset="0,0,0,0">
            <w:txbxContent>
              <w:p w14:paraId="47249D1E" w14:textId="77777777" w:rsidR="00BF2CB9" w:rsidRDefault="006E111E">
                <w:pPr>
                  <w:pStyle w:val="BodyText"/>
                  <w:spacing w:before="25"/>
                  <w:ind w:left="20"/>
                </w:pPr>
                <w:r>
                  <w:rPr>
                    <w:spacing w:val="-3"/>
                    <w:w w:val="105"/>
                  </w:rPr>
                  <w:t>July 1996</w:t>
                </w:r>
              </w:p>
            </w:txbxContent>
          </v:textbox>
          <w10:wrap anchorx="page" anchory="page"/>
        </v:shape>
      </w:pict>
    </w:r>
    <w:r>
      <w:pict w14:anchorId="46D35CDA">
        <v:shape id="_x0000_s2212" type="#_x0000_t202" style="position:absolute;margin-left:240.5pt;margin-top:731.15pt;width:131.75pt;height:25.75pt;z-index:-22007296;mso-position-horizontal-relative:page;mso-position-vertical-relative:page" filled="f" stroked="f">
          <v:textbox inset="0,0,0,0">
            <w:txbxContent>
              <w:p w14:paraId="0CA9A4C1" w14:textId="77777777" w:rsidR="00BF2CB9" w:rsidRDefault="006E111E">
                <w:pPr>
                  <w:pStyle w:val="BodyText"/>
                  <w:spacing w:before="25" w:line="252" w:lineRule="auto"/>
                  <w:ind w:left="185" w:right="7" w:hanging="165"/>
                </w:pPr>
                <w:r>
                  <w:rPr>
                    <w:w w:val="105"/>
                  </w:rPr>
                  <w:t>Laboratory</w:t>
                </w:r>
                <w:r>
                  <w:rPr>
                    <w:spacing w:val="-30"/>
                    <w:w w:val="105"/>
                  </w:rPr>
                  <w:t xml:space="preserve"> </w:t>
                </w:r>
                <w:r>
                  <w:rPr>
                    <w:w w:val="105"/>
                  </w:rPr>
                  <w:t>Patch</w:t>
                </w:r>
                <w:r>
                  <w:rPr>
                    <w:spacing w:val="-29"/>
                    <w:w w:val="105"/>
                  </w:rPr>
                  <w:t xml:space="preserve"> </w:t>
                </w:r>
                <w:r>
                  <w:rPr>
                    <w:w w:val="105"/>
                  </w:rPr>
                  <w:t xml:space="preserve">LR*5.2*72 </w:t>
                </w:r>
                <w:r>
                  <w:rPr>
                    <w:spacing w:val="-3"/>
                    <w:w w:val="105"/>
                  </w:rPr>
                  <w:t>Blood Bank User</w:t>
                </w:r>
                <w:r>
                  <w:rPr>
                    <w:spacing w:val="-7"/>
                    <w:w w:val="105"/>
                  </w:rPr>
                  <w:t xml:space="preserve"> </w:t>
                </w:r>
                <w:r>
                  <w:rPr>
                    <w:spacing w:val="-3"/>
                    <w:w w:val="105"/>
                  </w:rPr>
                  <w:t>Manual</w:t>
                </w:r>
              </w:p>
            </w:txbxContent>
          </v:textbox>
          <w10:wrap anchorx="page" anchory="page"/>
        </v:shape>
      </w:pict>
    </w:r>
    <w:r>
      <w:pict w14:anchorId="359DF827">
        <v:shape id="_x0000_s2211" type="#_x0000_t202" style="position:absolute;margin-left:473.75pt;margin-top:731.15pt;width:67.25pt;height:13.75pt;z-index:-22006784;mso-position-horizontal-relative:page;mso-position-vertical-relative:page" filled="f" stroked="f">
          <v:textbox inset="0,0,0,0">
            <w:txbxContent>
              <w:p w14:paraId="338F091B" w14:textId="77777777" w:rsidR="00BF2CB9" w:rsidRDefault="006E111E">
                <w:pPr>
                  <w:pStyle w:val="BodyText"/>
                  <w:spacing w:before="25"/>
                  <w:ind w:left="20"/>
                </w:pPr>
                <w:r>
                  <w:rPr>
                    <w:spacing w:val="-3"/>
                    <w:w w:val="105"/>
                  </w:rPr>
                  <w:t xml:space="preserve">Appendix </w:t>
                </w:r>
                <w:r>
                  <w:rPr>
                    <w:spacing w:val="-8"/>
                    <w:w w:val="105"/>
                  </w:rPr>
                  <w:t>D-27</w:t>
                </w:r>
              </w:p>
            </w:txbxContent>
          </v:textbox>
          <w10:wrap anchorx="page" anchory="page"/>
        </v:shape>
      </w:pic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D3DC9" w14:textId="77777777" w:rsidR="00BF2CB9" w:rsidRDefault="00DE4DC4">
    <w:pPr>
      <w:pStyle w:val="BodyText"/>
      <w:spacing w:line="14" w:lineRule="auto"/>
      <w:rPr>
        <w:sz w:val="20"/>
      </w:rPr>
    </w:pPr>
    <w:r>
      <w:pict w14:anchorId="0845CBA9">
        <v:shapetype id="_x0000_t202" coordsize="21600,21600" o:spt="202" path="m,l,21600r21600,l21600,xe">
          <v:stroke joinstyle="miter"/>
          <v:path gradientshapeok="t" o:connecttype="rect"/>
        </v:shapetype>
        <v:shape id="_x0000_s2210" type="#_x0000_t202" style="position:absolute;margin-left:71pt;margin-top:731.15pt;width:67.25pt;height:13.75pt;z-index:-22006272;mso-position-horizontal-relative:page;mso-position-vertical-relative:page" filled="f" stroked="f">
          <v:textbox inset="0,0,0,0">
            <w:txbxContent>
              <w:p w14:paraId="3A76FF4D" w14:textId="77777777" w:rsidR="00BF2CB9" w:rsidRDefault="006E111E">
                <w:pPr>
                  <w:pStyle w:val="BodyText"/>
                  <w:spacing w:before="25"/>
                  <w:ind w:left="20"/>
                </w:pPr>
                <w:r>
                  <w:rPr>
                    <w:spacing w:val="-3"/>
                    <w:w w:val="105"/>
                  </w:rPr>
                  <w:t xml:space="preserve">Appendix </w:t>
                </w:r>
                <w:r>
                  <w:rPr>
                    <w:spacing w:val="-8"/>
                    <w:w w:val="105"/>
                  </w:rPr>
                  <w:t>D-28</w:t>
                </w:r>
              </w:p>
            </w:txbxContent>
          </v:textbox>
          <w10:wrap anchorx="page" anchory="page"/>
        </v:shape>
      </w:pict>
    </w:r>
    <w:r>
      <w:pict w14:anchorId="78A2BD8D">
        <v:shape id="_x0000_s2209" type="#_x0000_t202" style="position:absolute;margin-left:240.5pt;margin-top:731.15pt;width:131.75pt;height:25.75pt;z-index:-22005760;mso-position-horizontal-relative:page;mso-position-vertical-relative:page" filled="f" stroked="f">
          <v:textbox inset="0,0,0,0">
            <w:txbxContent>
              <w:p w14:paraId="1445CCEB" w14:textId="77777777" w:rsidR="00BF2CB9" w:rsidRDefault="006E111E">
                <w:pPr>
                  <w:pStyle w:val="BodyText"/>
                  <w:spacing w:before="25" w:line="252" w:lineRule="auto"/>
                  <w:ind w:left="185" w:right="7" w:hanging="165"/>
                </w:pPr>
                <w:r>
                  <w:rPr>
                    <w:w w:val="105"/>
                  </w:rPr>
                  <w:t>Laboratory</w:t>
                </w:r>
                <w:r>
                  <w:rPr>
                    <w:spacing w:val="-30"/>
                    <w:w w:val="105"/>
                  </w:rPr>
                  <w:t xml:space="preserve"> </w:t>
                </w:r>
                <w:r>
                  <w:rPr>
                    <w:w w:val="105"/>
                  </w:rPr>
                  <w:t>Patch</w:t>
                </w:r>
                <w:r>
                  <w:rPr>
                    <w:spacing w:val="-29"/>
                    <w:w w:val="105"/>
                  </w:rPr>
                  <w:t xml:space="preserve"> </w:t>
                </w:r>
                <w:r>
                  <w:rPr>
                    <w:w w:val="105"/>
                  </w:rPr>
                  <w:t xml:space="preserve">LR*5.2*72 </w:t>
                </w:r>
                <w:r>
                  <w:rPr>
                    <w:spacing w:val="-3"/>
                    <w:w w:val="105"/>
                  </w:rPr>
                  <w:t>Blood Bank User</w:t>
                </w:r>
                <w:r>
                  <w:rPr>
                    <w:spacing w:val="-7"/>
                    <w:w w:val="105"/>
                  </w:rPr>
                  <w:t xml:space="preserve"> </w:t>
                </w:r>
                <w:r>
                  <w:rPr>
                    <w:spacing w:val="-3"/>
                    <w:w w:val="105"/>
                  </w:rPr>
                  <w:t>Manual</w:t>
                </w:r>
              </w:p>
            </w:txbxContent>
          </v:textbox>
          <w10:wrap anchorx="page" anchory="page"/>
        </v:shape>
      </w:pict>
    </w:r>
    <w:r>
      <w:pict w14:anchorId="164EBC0B">
        <v:shape id="_x0000_s2208" type="#_x0000_t202" style="position:absolute;margin-left:495.5pt;margin-top:731.15pt;width:45.5pt;height:13.75pt;z-index:-22005248;mso-position-horizontal-relative:page;mso-position-vertical-relative:page" filled="f" stroked="f">
          <v:textbox inset="0,0,0,0">
            <w:txbxContent>
              <w:p w14:paraId="40F0E208" w14:textId="77777777" w:rsidR="00BF2CB9" w:rsidRDefault="006E111E">
                <w:pPr>
                  <w:pStyle w:val="BodyText"/>
                  <w:spacing w:before="25"/>
                  <w:ind w:left="20"/>
                </w:pPr>
                <w:r>
                  <w:rPr>
                    <w:spacing w:val="-3"/>
                    <w:w w:val="105"/>
                  </w:rPr>
                  <w:t>July 1996</w:t>
                </w:r>
              </w:p>
            </w:txbxContent>
          </v:textbox>
          <w10:wrap anchorx="page" anchory="page"/>
        </v:shape>
      </w:pic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0C360" w14:textId="77777777" w:rsidR="00BF2CB9" w:rsidRDefault="00DE4DC4">
    <w:pPr>
      <w:pStyle w:val="BodyText"/>
      <w:spacing w:line="14" w:lineRule="auto"/>
      <w:rPr>
        <w:sz w:val="20"/>
      </w:rPr>
    </w:pPr>
    <w:r>
      <w:pict w14:anchorId="6590A22C">
        <v:shapetype id="_x0000_t202" coordsize="21600,21600" o:spt="202" path="m,l,21600r21600,l21600,xe">
          <v:stroke joinstyle="miter"/>
          <v:path gradientshapeok="t" o:connecttype="rect"/>
        </v:shapetype>
        <v:shape id="_x0000_s2207" type="#_x0000_t202" style="position:absolute;margin-left:71pt;margin-top:731.15pt;width:45.5pt;height:13.75pt;z-index:-22004736;mso-position-horizontal-relative:page;mso-position-vertical-relative:page" filled="f" stroked="f">
          <v:textbox inset="0,0,0,0">
            <w:txbxContent>
              <w:p w14:paraId="74AB9A37" w14:textId="77777777" w:rsidR="00BF2CB9" w:rsidRDefault="006E111E">
                <w:pPr>
                  <w:pStyle w:val="BodyText"/>
                  <w:spacing w:before="25"/>
                  <w:ind w:left="20"/>
                </w:pPr>
                <w:r>
                  <w:rPr>
                    <w:spacing w:val="-3"/>
                    <w:w w:val="105"/>
                  </w:rPr>
                  <w:t>July 1996</w:t>
                </w:r>
              </w:p>
            </w:txbxContent>
          </v:textbox>
          <w10:wrap anchorx="page" anchory="page"/>
        </v:shape>
      </w:pict>
    </w:r>
    <w:r>
      <w:pict w14:anchorId="78AA6A51">
        <v:shape id="_x0000_s2206" type="#_x0000_t202" style="position:absolute;margin-left:240.5pt;margin-top:731.15pt;width:131.75pt;height:25.75pt;z-index:-22004224;mso-position-horizontal-relative:page;mso-position-vertical-relative:page" filled="f" stroked="f">
          <v:textbox inset="0,0,0,0">
            <w:txbxContent>
              <w:p w14:paraId="47D26AD3" w14:textId="77777777" w:rsidR="00BF2CB9" w:rsidRDefault="006E111E">
                <w:pPr>
                  <w:pStyle w:val="BodyText"/>
                  <w:spacing w:before="25" w:line="252" w:lineRule="auto"/>
                  <w:ind w:left="185" w:right="7" w:hanging="165"/>
                </w:pPr>
                <w:r>
                  <w:rPr>
                    <w:w w:val="105"/>
                  </w:rPr>
                  <w:t>Laboratory</w:t>
                </w:r>
                <w:r>
                  <w:rPr>
                    <w:spacing w:val="-30"/>
                    <w:w w:val="105"/>
                  </w:rPr>
                  <w:t xml:space="preserve"> </w:t>
                </w:r>
                <w:r>
                  <w:rPr>
                    <w:w w:val="105"/>
                  </w:rPr>
                  <w:t>Patch</w:t>
                </w:r>
                <w:r>
                  <w:rPr>
                    <w:spacing w:val="-29"/>
                    <w:w w:val="105"/>
                  </w:rPr>
                  <w:t xml:space="preserve"> </w:t>
                </w:r>
                <w:r>
                  <w:rPr>
                    <w:w w:val="105"/>
                  </w:rPr>
                  <w:t xml:space="preserve">LR*5.2*72 </w:t>
                </w:r>
                <w:r>
                  <w:rPr>
                    <w:spacing w:val="-3"/>
                    <w:w w:val="105"/>
                  </w:rPr>
                  <w:t>Blood Bank User</w:t>
                </w:r>
                <w:r>
                  <w:rPr>
                    <w:spacing w:val="-7"/>
                    <w:w w:val="105"/>
                  </w:rPr>
                  <w:t xml:space="preserve"> </w:t>
                </w:r>
                <w:r>
                  <w:rPr>
                    <w:spacing w:val="-3"/>
                    <w:w w:val="105"/>
                  </w:rPr>
                  <w:t>Manual</w:t>
                </w:r>
              </w:p>
            </w:txbxContent>
          </v:textbox>
          <w10:wrap anchorx="page" anchory="page"/>
        </v:shape>
      </w:pict>
    </w:r>
    <w:r>
      <w:pict w14:anchorId="3CBD9AB0">
        <v:shape id="_x0000_s2205" type="#_x0000_t202" style="position:absolute;margin-left:473.75pt;margin-top:731.15pt;width:67.25pt;height:13.75pt;z-index:-22003712;mso-position-horizontal-relative:page;mso-position-vertical-relative:page" filled="f" stroked="f">
          <v:textbox inset="0,0,0,0">
            <w:txbxContent>
              <w:p w14:paraId="67187F3C" w14:textId="77777777" w:rsidR="00BF2CB9" w:rsidRDefault="006E111E">
                <w:pPr>
                  <w:pStyle w:val="BodyText"/>
                  <w:spacing w:before="25"/>
                  <w:ind w:left="20"/>
                </w:pPr>
                <w:r>
                  <w:rPr>
                    <w:spacing w:val="-3"/>
                    <w:w w:val="105"/>
                  </w:rPr>
                  <w:t xml:space="preserve">Appendix </w:t>
                </w:r>
                <w:r>
                  <w:rPr>
                    <w:spacing w:val="-8"/>
                    <w:w w:val="105"/>
                  </w:rPr>
                  <w:t>D-29</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5C439" w14:textId="77777777" w:rsidR="00BF2CB9" w:rsidRDefault="00DE4DC4">
    <w:pPr>
      <w:pStyle w:val="BodyText"/>
      <w:spacing w:line="14" w:lineRule="auto"/>
      <w:rPr>
        <w:sz w:val="20"/>
      </w:rPr>
    </w:pPr>
    <w:r>
      <w:pict w14:anchorId="16B15F98">
        <v:shapetype id="_x0000_t202" coordsize="21600,21600" o:spt="202" path="m,l,21600r21600,l21600,xe">
          <v:stroke joinstyle="miter"/>
          <v:path gradientshapeok="t" o:connecttype="rect"/>
        </v:shapetype>
        <v:shape id="_x0000_s2264" type="#_x0000_t202" style="position:absolute;margin-left:71pt;margin-top:731.15pt;width:45.5pt;height:13.75pt;z-index:-22033920;mso-position-horizontal-relative:page;mso-position-vertical-relative:page" filled="f" stroked="f">
          <v:textbox inset="0,0,0,0">
            <w:txbxContent>
              <w:p w14:paraId="35FEFFCE" w14:textId="77777777" w:rsidR="00BF2CB9" w:rsidRDefault="006E111E">
                <w:pPr>
                  <w:pStyle w:val="BodyText"/>
                  <w:spacing w:before="25"/>
                  <w:ind w:left="20"/>
                </w:pPr>
                <w:r>
                  <w:rPr>
                    <w:spacing w:val="-3"/>
                    <w:w w:val="105"/>
                  </w:rPr>
                  <w:t>July 1996</w:t>
                </w:r>
              </w:p>
            </w:txbxContent>
          </v:textbox>
          <w10:wrap anchorx="page" anchory="page"/>
        </v:shape>
      </w:pict>
    </w:r>
    <w:r>
      <w:pict w14:anchorId="2DAD0FD4">
        <v:shape id="_x0000_s2263" type="#_x0000_t202" style="position:absolute;margin-left:240.5pt;margin-top:731.15pt;width:131.75pt;height:25.75pt;z-index:-22033408;mso-position-horizontal-relative:page;mso-position-vertical-relative:page" filled="f" stroked="f">
          <v:textbox inset="0,0,0,0">
            <w:txbxContent>
              <w:p w14:paraId="6019AA49" w14:textId="77777777" w:rsidR="00BF2CB9" w:rsidRDefault="006E111E">
                <w:pPr>
                  <w:pStyle w:val="BodyText"/>
                  <w:spacing w:before="25" w:line="252" w:lineRule="auto"/>
                  <w:ind w:left="185" w:right="7" w:hanging="165"/>
                </w:pPr>
                <w:r>
                  <w:rPr>
                    <w:w w:val="105"/>
                  </w:rPr>
                  <w:t>Laboratory</w:t>
                </w:r>
                <w:r>
                  <w:rPr>
                    <w:spacing w:val="-30"/>
                    <w:w w:val="105"/>
                  </w:rPr>
                  <w:t xml:space="preserve"> </w:t>
                </w:r>
                <w:r>
                  <w:rPr>
                    <w:w w:val="105"/>
                  </w:rPr>
                  <w:t>Patch</w:t>
                </w:r>
                <w:r>
                  <w:rPr>
                    <w:spacing w:val="-29"/>
                    <w:w w:val="105"/>
                  </w:rPr>
                  <w:t xml:space="preserve"> </w:t>
                </w:r>
                <w:r>
                  <w:rPr>
                    <w:w w:val="105"/>
                  </w:rPr>
                  <w:t xml:space="preserve">LR*5.2*72 </w:t>
                </w:r>
                <w:r>
                  <w:rPr>
                    <w:spacing w:val="-3"/>
                    <w:w w:val="105"/>
                  </w:rPr>
                  <w:t>Blood Bank User</w:t>
                </w:r>
                <w:r>
                  <w:rPr>
                    <w:spacing w:val="-7"/>
                    <w:w w:val="105"/>
                  </w:rPr>
                  <w:t xml:space="preserve"> </w:t>
                </w:r>
                <w:r>
                  <w:rPr>
                    <w:spacing w:val="-3"/>
                    <w:w w:val="105"/>
                  </w:rPr>
                  <w:t>Manual</w:t>
                </w:r>
              </w:p>
            </w:txbxContent>
          </v:textbox>
          <w10:wrap anchorx="page" anchory="page"/>
        </v:shape>
      </w:pict>
    </w:r>
    <w:r>
      <w:pict w14:anchorId="6345080A">
        <v:shape id="_x0000_s2262" type="#_x0000_t202" style="position:absolute;margin-left:475.25pt;margin-top:731.15pt;width:65.75pt;height:13.75pt;z-index:-22032896;mso-position-horizontal-relative:page;mso-position-vertical-relative:page" filled="f" stroked="f">
          <v:textbox inset="0,0,0,0">
            <w:txbxContent>
              <w:p w14:paraId="3921030D" w14:textId="77777777" w:rsidR="00BF2CB9" w:rsidRDefault="006E111E">
                <w:pPr>
                  <w:pStyle w:val="BodyText"/>
                  <w:spacing w:before="25"/>
                  <w:ind w:left="20"/>
                </w:pPr>
                <w:r>
                  <w:rPr>
                    <w:spacing w:val="-3"/>
                    <w:w w:val="105"/>
                  </w:rPr>
                  <w:t xml:space="preserve">Appendix </w:t>
                </w:r>
                <w:r>
                  <w:rPr>
                    <w:spacing w:val="-6"/>
                    <w:w w:val="105"/>
                  </w:rPr>
                  <w:t>D-iii</w:t>
                </w:r>
              </w:p>
            </w:txbxContent>
          </v:textbox>
          <w10:wrap anchorx="page" anchory="page"/>
        </v:shape>
      </w:pic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28599" w14:textId="77777777" w:rsidR="00BF2CB9" w:rsidRDefault="00DE4DC4">
    <w:pPr>
      <w:pStyle w:val="BodyText"/>
      <w:spacing w:line="14" w:lineRule="auto"/>
      <w:rPr>
        <w:sz w:val="20"/>
      </w:rPr>
    </w:pPr>
    <w:r>
      <w:pict w14:anchorId="50E4361E">
        <v:shapetype id="_x0000_t202" coordsize="21600,21600" o:spt="202" path="m,l,21600r21600,l21600,xe">
          <v:stroke joinstyle="miter"/>
          <v:path gradientshapeok="t" o:connecttype="rect"/>
        </v:shapetype>
        <v:shape id="_x0000_s2204" type="#_x0000_t202" style="position:absolute;margin-left:71pt;margin-top:731.15pt;width:67.25pt;height:13.75pt;z-index:-22003200;mso-position-horizontal-relative:page;mso-position-vertical-relative:page" filled="f" stroked="f">
          <v:textbox inset="0,0,0,0">
            <w:txbxContent>
              <w:p w14:paraId="7DCB5988" w14:textId="77777777" w:rsidR="00BF2CB9" w:rsidRDefault="006E111E">
                <w:pPr>
                  <w:pStyle w:val="BodyText"/>
                  <w:spacing w:before="25"/>
                  <w:ind w:left="20"/>
                </w:pPr>
                <w:r>
                  <w:rPr>
                    <w:spacing w:val="-3"/>
                    <w:w w:val="105"/>
                  </w:rPr>
                  <w:t xml:space="preserve">Appendix </w:t>
                </w:r>
                <w:r>
                  <w:rPr>
                    <w:spacing w:val="-8"/>
                    <w:w w:val="105"/>
                  </w:rPr>
                  <w:t>D-30</w:t>
                </w:r>
              </w:p>
            </w:txbxContent>
          </v:textbox>
          <w10:wrap anchorx="page" anchory="page"/>
        </v:shape>
      </w:pict>
    </w:r>
    <w:r>
      <w:pict w14:anchorId="5DFCF11E">
        <v:shape id="_x0000_s2203" type="#_x0000_t202" style="position:absolute;margin-left:240.5pt;margin-top:731.15pt;width:131.75pt;height:25.75pt;z-index:-22002688;mso-position-horizontal-relative:page;mso-position-vertical-relative:page" filled="f" stroked="f">
          <v:textbox inset="0,0,0,0">
            <w:txbxContent>
              <w:p w14:paraId="37198FA5" w14:textId="77777777" w:rsidR="00BF2CB9" w:rsidRDefault="006E111E">
                <w:pPr>
                  <w:pStyle w:val="BodyText"/>
                  <w:spacing w:before="25" w:line="252" w:lineRule="auto"/>
                  <w:ind w:left="185" w:right="7" w:hanging="165"/>
                </w:pPr>
                <w:r>
                  <w:rPr>
                    <w:w w:val="105"/>
                  </w:rPr>
                  <w:t>Laboratory</w:t>
                </w:r>
                <w:r>
                  <w:rPr>
                    <w:spacing w:val="-30"/>
                    <w:w w:val="105"/>
                  </w:rPr>
                  <w:t xml:space="preserve"> </w:t>
                </w:r>
                <w:r>
                  <w:rPr>
                    <w:w w:val="105"/>
                  </w:rPr>
                  <w:t>Patch</w:t>
                </w:r>
                <w:r>
                  <w:rPr>
                    <w:spacing w:val="-29"/>
                    <w:w w:val="105"/>
                  </w:rPr>
                  <w:t xml:space="preserve"> </w:t>
                </w:r>
                <w:r>
                  <w:rPr>
                    <w:w w:val="105"/>
                  </w:rPr>
                  <w:t xml:space="preserve">LR*5.2*72 </w:t>
                </w:r>
                <w:r>
                  <w:rPr>
                    <w:spacing w:val="-3"/>
                    <w:w w:val="105"/>
                  </w:rPr>
                  <w:t>Blood Bank User</w:t>
                </w:r>
                <w:r>
                  <w:rPr>
                    <w:spacing w:val="-7"/>
                    <w:w w:val="105"/>
                  </w:rPr>
                  <w:t xml:space="preserve"> </w:t>
                </w:r>
                <w:r>
                  <w:rPr>
                    <w:spacing w:val="-3"/>
                    <w:w w:val="105"/>
                  </w:rPr>
                  <w:t>Manual</w:t>
                </w:r>
              </w:p>
            </w:txbxContent>
          </v:textbox>
          <w10:wrap anchorx="page" anchory="page"/>
        </v:shape>
      </w:pict>
    </w:r>
    <w:r>
      <w:pict w14:anchorId="4BBAEC08">
        <v:shape id="_x0000_s2202" type="#_x0000_t202" style="position:absolute;margin-left:495.5pt;margin-top:731.15pt;width:45.5pt;height:13.75pt;z-index:-22002176;mso-position-horizontal-relative:page;mso-position-vertical-relative:page" filled="f" stroked="f">
          <v:textbox inset="0,0,0,0">
            <w:txbxContent>
              <w:p w14:paraId="5B8FD7A0" w14:textId="77777777" w:rsidR="00BF2CB9" w:rsidRDefault="006E111E">
                <w:pPr>
                  <w:pStyle w:val="BodyText"/>
                  <w:spacing w:before="25"/>
                  <w:ind w:left="20"/>
                </w:pPr>
                <w:r>
                  <w:rPr>
                    <w:spacing w:val="-3"/>
                    <w:w w:val="105"/>
                  </w:rPr>
                  <w:t>July 1996</w:t>
                </w:r>
              </w:p>
            </w:txbxContent>
          </v:textbox>
          <w10:wrap anchorx="page" anchory="page"/>
        </v:shape>
      </w:pic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A07A7" w14:textId="77777777" w:rsidR="00BF2CB9" w:rsidRDefault="00DE4DC4">
    <w:pPr>
      <w:pStyle w:val="BodyText"/>
      <w:spacing w:line="14" w:lineRule="auto"/>
      <w:rPr>
        <w:sz w:val="20"/>
      </w:rPr>
    </w:pPr>
    <w:r>
      <w:pict w14:anchorId="5CFDCA78">
        <v:shapetype id="_x0000_t202" coordsize="21600,21600" o:spt="202" path="m,l,21600r21600,l21600,xe">
          <v:stroke joinstyle="miter"/>
          <v:path gradientshapeok="t" o:connecttype="rect"/>
        </v:shapetype>
        <v:shape id="_x0000_s2201" type="#_x0000_t202" style="position:absolute;margin-left:71pt;margin-top:731.15pt;width:45.5pt;height:13.75pt;z-index:-22001664;mso-position-horizontal-relative:page;mso-position-vertical-relative:page" filled="f" stroked="f">
          <v:textbox inset="0,0,0,0">
            <w:txbxContent>
              <w:p w14:paraId="6D784C6F" w14:textId="77777777" w:rsidR="00BF2CB9" w:rsidRDefault="006E111E">
                <w:pPr>
                  <w:pStyle w:val="BodyText"/>
                  <w:spacing w:before="25"/>
                  <w:ind w:left="20"/>
                </w:pPr>
                <w:r>
                  <w:rPr>
                    <w:spacing w:val="-3"/>
                    <w:w w:val="105"/>
                  </w:rPr>
                  <w:t>July 1996</w:t>
                </w:r>
              </w:p>
            </w:txbxContent>
          </v:textbox>
          <w10:wrap anchorx="page" anchory="page"/>
        </v:shape>
      </w:pict>
    </w:r>
    <w:r>
      <w:pict w14:anchorId="0F4D3616">
        <v:shape id="_x0000_s2200" type="#_x0000_t202" style="position:absolute;margin-left:240.5pt;margin-top:731.15pt;width:131.75pt;height:25.75pt;z-index:-22001152;mso-position-horizontal-relative:page;mso-position-vertical-relative:page" filled="f" stroked="f">
          <v:textbox inset="0,0,0,0">
            <w:txbxContent>
              <w:p w14:paraId="51A05CE0" w14:textId="77777777" w:rsidR="00BF2CB9" w:rsidRDefault="006E111E">
                <w:pPr>
                  <w:pStyle w:val="BodyText"/>
                  <w:spacing w:before="25" w:line="252" w:lineRule="auto"/>
                  <w:ind w:left="185" w:right="7" w:hanging="165"/>
                </w:pPr>
                <w:r>
                  <w:rPr>
                    <w:w w:val="105"/>
                  </w:rPr>
                  <w:t>Laboratory</w:t>
                </w:r>
                <w:r>
                  <w:rPr>
                    <w:spacing w:val="-30"/>
                    <w:w w:val="105"/>
                  </w:rPr>
                  <w:t xml:space="preserve"> </w:t>
                </w:r>
                <w:r>
                  <w:rPr>
                    <w:w w:val="105"/>
                  </w:rPr>
                  <w:t>Patch</w:t>
                </w:r>
                <w:r>
                  <w:rPr>
                    <w:spacing w:val="-29"/>
                    <w:w w:val="105"/>
                  </w:rPr>
                  <w:t xml:space="preserve"> </w:t>
                </w:r>
                <w:r>
                  <w:rPr>
                    <w:w w:val="105"/>
                  </w:rPr>
                  <w:t xml:space="preserve">LR*5.2*72 </w:t>
                </w:r>
                <w:r>
                  <w:rPr>
                    <w:spacing w:val="-3"/>
                    <w:w w:val="105"/>
                  </w:rPr>
                  <w:t>Blood Bank User</w:t>
                </w:r>
                <w:r>
                  <w:rPr>
                    <w:spacing w:val="-7"/>
                    <w:w w:val="105"/>
                  </w:rPr>
                  <w:t xml:space="preserve"> </w:t>
                </w:r>
                <w:r>
                  <w:rPr>
                    <w:spacing w:val="-3"/>
                    <w:w w:val="105"/>
                  </w:rPr>
                  <w:t>Manual</w:t>
                </w:r>
              </w:p>
            </w:txbxContent>
          </v:textbox>
          <w10:wrap anchorx="page" anchory="page"/>
        </v:shape>
      </w:pict>
    </w:r>
    <w:r>
      <w:pict w14:anchorId="2020B154">
        <v:shape id="_x0000_s2199" type="#_x0000_t202" style="position:absolute;margin-left:473.75pt;margin-top:731.15pt;width:67.25pt;height:13.75pt;z-index:-22000640;mso-position-horizontal-relative:page;mso-position-vertical-relative:page" filled="f" stroked="f">
          <v:textbox inset="0,0,0,0">
            <w:txbxContent>
              <w:p w14:paraId="00CFE651" w14:textId="77777777" w:rsidR="00BF2CB9" w:rsidRDefault="006E111E">
                <w:pPr>
                  <w:pStyle w:val="BodyText"/>
                  <w:spacing w:before="25"/>
                  <w:ind w:left="20"/>
                </w:pPr>
                <w:r>
                  <w:rPr>
                    <w:spacing w:val="-3"/>
                    <w:w w:val="105"/>
                  </w:rPr>
                  <w:t xml:space="preserve">Appendix </w:t>
                </w:r>
                <w:r>
                  <w:rPr>
                    <w:spacing w:val="-8"/>
                    <w:w w:val="105"/>
                  </w:rPr>
                  <w:t>D-31</w:t>
                </w:r>
              </w:p>
            </w:txbxContent>
          </v:textbox>
          <w10:wrap anchorx="page" anchory="page"/>
        </v:shape>
      </w:pic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65E99" w14:textId="77777777" w:rsidR="00BF2CB9" w:rsidRDefault="00DE4DC4">
    <w:pPr>
      <w:pStyle w:val="BodyText"/>
      <w:spacing w:line="14" w:lineRule="auto"/>
      <w:rPr>
        <w:sz w:val="20"/>
      </w:rPr>
    </w:pPr>
    <w:r>
      <w:pict w14:anchorId="213F93FF">
        <v:shapetype id="_x0000_t202" coordsize="21600,21600" o:spt="202" path="m,l,21600r21600,l21600,xe">
          <v:stroke joinstyle="miter"/>
          <v:path gradientshapeok="t" o:connecttype="rect"/>
        </v:shapetype>
        <v:shape id="_x0000_s2198" type="#_x0000_t202" style="position:absolute;margin-left:71pt;margin-top:731.15pt;width:67.25pt;height:13.75pt;z-index:-22000128;mso-position-horizontal-relative:page;mso-position-vertical-relative:page" filled="f" stroked="f">
          <v:textbox inset="0,0,0,0">
            <w:txbxContent>
              <w:p w14:paraId="5BE070A7" w14:textId="77777777" w:rsidR="00BF2CB9" w:rsidRDefault="006E111E">
                <w:pPr>
                  <w:pStyle w:val="BodyText"/>
                  <w:spacing w:before="25"/>
                  <w:ind w:left="20"/>
                </w:pPr>
                <w:r>
                  <w:rPr>
                    <w:spacing w:val="-3"/>
                    <w:w w:val="105"/>
                  </w:rPr>
                  <w:t xml:space="preserve">Appendix </w:t>
                </w:r>
                <w:r>
                  <w:rPr>
                    <w:spacing w:val="-8"/>
                    <w:w w:val="105"/>
                  </w:rPr>
                  <w:t>D-32</w:t>
                </w:r>
              </w:p>
            </w:txbxContent>
          </v:textbox>
          <w10:wrap anchorx="page" anchory="page"/>
        </v:shape>
      </w:pict>
    </w:r>
    <w:r>
      <w:pict w14:anchorId="1F1D651F">
        <v:shape id="_x0000_s2197" type="#_x0000_t202" style="position:absolute;margin-left:240.5pt;margin-top:731.15pt;width:131.75pt;height:25.75pt;z-index:-21999616;mso-position-horizontal-relative:page;mso-position-vertical-relative:page" filled="f" stroked="f">
          <v:textbox inset="0,0,0,0">
            <w:txbxContent>
              <w:p w14:paraId="7DD3D3D8" w14:textId="77777777" w:rsidR="00BF2CB9" w:rsidRDefault="006E111E">
                <w:pPr>
                  <w:pStyle w:val="BodyText"/>
                  <w:spacing w:before="25" w:line="252" w:lineRule="auto"/>
                  <w:ind w:left="185" w:right="7" w:hanging="165"/>
                </w:pPr>
                <w:r>
                  <w:rPr>
                    <w:w w:val="105"/>
                  </w:rPr>
                  <w:t>Laboratory</w:t>
                </w:r>
                <w:r>
                  <w:rPr>
                    <w:spacing w:val="-30"/>
                    <w:w w:val="105"/>
                  </w:rPr>
                  <w:t xml:space="preserve"> </w:t>
                </w:r>
                <w:r>
                  <w:rPr>
                    <w:w w:val="105"/>
                  </w:rPr>
                  <w:t>Patch</w:t>
                </w:r>
                <w:r>
                  <w:rPr>
                    <w:spacing w:val="-29"/>
                    <w:w w:val="105"/>
                  </w:rPr>
                  <w:t xml:space="preserve"> </w:t>
                </w:r>
                <w:r>
                  <w:rPr>
                    <w:w w:val="105"/>
                  </w:rPr>
                  <w:t xml:space="preserve">LR*5.2*72 </w:t>
                </w:r>
                <w:r>
                  <w:rPr>
                    <w:spacing w:val="-3"/>
                    <w:w w:val="105"/>
                  </w:rPr>
                  <w:t>Blood Bank User</w:t>
                </w:r>
                <w:r>
                  <w:rPr>
                    <w:spacing w:val="-7"/>
                    <w:w w:val="105"/>
                  </w:rPr>
                  <w:t xml:space="preserve"> </w:t>
                </w:r>
                <w:r>
                  <w:rPr>
                    <w:spacing w:val="-3"/>
                    <w:w w:val="105"/>
                  </w:rPr>
                  <w:t>Manual</w:t>
                </w:r>
              </w:p>
            </w:txbxContent>
          </v:textbox>
          <w10:wrap anchorx="page" anchory="page"/>
        </v:shape>
      </w:pict>
    </w:r>
    <w:r>
      <w:pict w14:anchorId="45BD14AD">
        <v:shape id="_x0000_s2196" type="#_x0000_t202" style="position:absolute;margin-left:495.5pt;margin-top:731.15pt;width:45.5pt;height:13.75pt;z-index:-21999104;mso-position-horizontal-relative:page;mso-position-vertical-relative:page" filled="f" stroked="f">
          <v:textbox inset="0,0,0,0">
            <w:txbxContent>
              <w:p w14:paraId="4E9F8C68" w14:textId="77777777" w:rsidR="00BF2CB9" w:rsidRDefault="006E111E">
                <w:pPr>
                  <w:pStyle w:val="BodyText"/>
                  <w:spacing w:before="25"/>
                  <w:ind w:left="20"/>
                </w:pPr>
                <w:r>
                  <w:rPr>
                    <w:spacing w:val="-3"/>
                    <w:w w:val="105"/>
                  </w:rPr>
                  <w:t>July 1996</w:t>
                </w:r>
              </w:p>
            </w:txbxContent>
          </v:textbox>
          <w10:wrap anchorx="page" anchory="page"/>
        </v:shape>
      </w:pic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1D566" w14:textId="77777777" w:rsidR="00BF2CB9" w:rsidRDefault="00DE4DC4">
    <w:pPr>
      <w:pStyle w:val="BodyText"/>
      <w:spacing w:line="14" w:lineRule="auto"/>
      <w:rPr>
        <w:sz w:val="20"/>
      </w:rPr>
    </w:pPr>
    <w:r>
      <w:pict w14:anchorId="01CF1674">
        <v:shapetype id="_x0000_t202" coordsize="21600,21600" o:spt="202" path="m,l,21600r21600,l21600,xe">
          <v:stroke joinstyle="miter"/>
          <v:path gradientshapeok="t" o:connecttype="rect"/>
        </v:shapetype>
        <v:shape id="_x0000_s2195" type="#_x0000_t202" style="position:absolute;margin-left:71pt;margin-top:731.15pt;width:45.5pt;height:13.75pt;z-index:-21998592;mso-position-horizontal-relative:page;mso-position-vertical-relative:page" filled="f" stroked="f">
          <v:textbox inset="0,0,0,0">
            <w:txbxContent>
              <w:p w14:paraId="28CFEAB3" w14:textId="77777777" w:rsidR="00BF2CB9" w:rsidRDefault="006E111E">
                <w:pPr>
                  <w:pStyle w:val="BodyText"/>
                  <w:spacing w:before="25"/>
                  <w:ind w:left="20"/>
                </w:pPr>
                <w:r>
                  <w:rPr>
                    <w:spacing w:val="-3"/>
                    <w:w w:val="105"/>
                  </w:rPr>
                  <w:t>July 1996</w:t>
                </w:r>
              </w:p>
            </w:txbxContent>
          </v:textbox>
          <w10:wrap anchorx="page" anchory="page"/>
        </v:shape>
      </w:pict>
    </w:r>
    <w:r>
      <w:pict w14:anchorId="009D1F4F">
        <v:shape id="_x0000_s2194" type="#_x0000_t202" style="position:absolute;margin-left:240.5pt;margin-top:731.15pt;width:131.75pt;height:25.75pt;z-index:-21998080;mso-position-horizontal-relative:page;mso-position-vertical-relative:page" filled="f" stroked="f">
          <v:textbox inset="0,0,0,0">
            <w:txbxContent>
              <w:p w14:paraId="7AE4460E" w14:textId="77777777" w:rsidR="00BF2CB9" w:rsidRDefault="006E111E">
                <w:pPr>
                  <w:pStyle w:val="BodyText"/>
                  <w:spacing w:before="25" w:line="252" w:lineRule="auto"/>
                  <w:ind w:left="185" w:right="7" w:hanging="165"/>
                </w:pPr>
                <w:r>
                  <w:rPr>
                    <w:w w:val="105"/>
                  </w:rPr>
                  <w:t>Laboratory</w:t>
                </w:r>
                <w:r>
                  <w:rPr>
                    <w:spacing w:val="-30"/>
                    <w:w w:val="105"/>
                  </w:rPr>
                  <w:t xml:space="preserve"> </w:t>
                </w:r>
                <w:r>
                  <w:rPr>
                    <w:w w:val="105"/>
                  </w:rPr>
                  <w:t>Patch</w:t>
                </w:r>
                <w:r>
                  <w:rPr>
                    <w:spacing w:val="-29"/>
                    <w:w w:val="105"/>
                  </w:rPr>
                  <w:t xml:space="preserve"> </w:t>
                </w:r>
                <w:r>
                  <w:rPr>
                    <w:w w:val="105"/>
                  </w:rPr>
                  <w:t xml:space="preserve">LR*5.2*72 </w:t>
                </w:r>
                <w:r>
                  <w:rPr>
                    <w:spacing w:val="-3"/>
                    <w:w w:val="105"/>
                  </w:rPr>
                  <w:t>Blood Bank User</w:t>
                </w:r>
                <w:r>
                  <w:rPr>
                    <w:spacing w:val="-7"/>
                    <w:w w:val="105"/>
                  </w:rPr>
                  <w:t xml:space="preserve"> </w:t>
                </w:r>
                <w:r>
                  <w:rPr>
                    <w:spacing w:val="-3"/>
                    <w:w w:val="105"/>
                  </w:rPr>
                  <w:t>Manual</w:t>
                </w:r>
              </w:p>
            </w:txbxContent>
          </v:textbox>
          <w10:wrap anchorx="page" anchory="page"/>
        </v:shape>
      </w:pict>
    </w:r>
    <w:r>
      <w:pict w14:anchorId="26C6D1E6">
        <v:shape id="_x0000_s2193" type="#_x0000_t202" style="position:absolute;margin-left:473.75pt;margin-top:731.15pt;width:67.25pt;height:13.75pt;z-index:-21997568;mso-position-horizontal-relative:page;mso-position-vertical-relative:page" filled="f" stroked="f">
          <v:textbox inset="0,0,0,0">
            <w:txbxContent>
              <w:p w14:paraId="688CBDBC" w14:textId="77777777" w:rsidR="00BF2CB9" w:rsidRDefault="006E111E">
                <w:pPr>
                  <w:pStyle w:val="BodyText"/>
                  <w:spacing w:before="25"/>
                  <w:ind w:left="20"/>
                </w:pPr>
                <w:r>
                  <w:rPr>
                    <w:spacing w:val="-3"/>
                    <w:w w:val="105"/>
                  </w:rPr>
                  <w:t xml:space="preserve">Appendix </w:t>
                </w:r>
                <w:r>
                  <w:rPr>
                    <w:spacing w:val="-8"/>
                    <w:w w:val="105"/>
                  </w:rPr>
                  <w:t>D-33</w:t>
                </w:r>
              </w:p>
            </w:txbxContent>
          </v:textbox>
          <w10:wrap anchorx="page" anchory="page"/>
        </v:shape>
      </w:pic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52170" w14:textId="77777777" w:rsidR="00BF2CB9" w:rsidRDefault="00DE4DC4">
    <w:pPr>
      <w:pStyle w:val="BodyText"/>
      <w:spacing w:line="14" w:lineRule="auto"/>
      <w:rPr>
        <w:sz w:val="20"/>
      </w:rPr>
    </w:pPr>
    <w:r>
      <w:pict w14:anchorId="346F37DF">
        <v:shapetype id="_x0000_t202" coordsize="21600,21600" o:spt="202" path="m,l,21600r21600,l21600,xe">
          <v:stroke joinstyle="miter"/>
          <v:path gradientshapeok="t" o:connecttype="rect"/>
        </v:shapetype>
        <v:shape id="_x0000_s2192" type="#_x0000_t202" style="position:absolute;margin-left:71pt;margin-top:731.15pt;width:67.25pt;height:13.75pt;z-index:-21997056;mso-position-horizontal-relative:page;mso-position-vertical-relative:page" filled="f" stroked="f">
          <v:textbox inset="0,0,0,0">
            <w:txbxContent>
              <w:p w14:paraId="126AB1EE" w14:textId="77777777" w:rsidR="00BF2CB9" w:rsidRDefault="006E111E">
                <w:pPr>
                  <w:pStyle w:val="BodyText"/>
                  <w:spacing w:before="25"/>
                  <w:ind w:left="20"/>
                </w:pPr>
                <w:r>
                  <w:rPr>
                    <w:spacing w:val="-3"/>
                    <w:w w:val="105"/>
                  </w:rPr>
                  <w:t xml:space="preserve">Appendix </w:t>
                </w:r>
                <w:r>
                  <w:rPr>
                    <w:spacing w:val="-8"/>
                    <w:w w:val="105"/>
                  </w:rPr>
                  <w:t>D-34</w:t>
                </w:r>
              </w:p>
            </w:txbxContent>
          </v:textbox>
          <w10:wrap anchorx="page" anchory="page"/>
        </v:shape>
      </w:pict>
    </w:r>
    <w:r>
      <w:pict w14:anchorId="29BF2C1C">
        <v:shape id="_x0000_s2191" type="#_x0000_t202" style="position:absolute;margin-left:240.5pt;margin-top:731.15pt;width:131.75pt;height:25.75pt;z-index:-21996544;mso-position-horizontal-relative:page;mso-position-vertical-relative:page" filled="f" stroked="f">
          <v:textbox inset="0,0,0,0">
            <w:txbxContent>
              <w:p w14:paraId="75D12A86" w14:textId="77777777" w:rsidR="00BF2CB9" w:rsidRDefault="006E111E">
                <w:pPr>
                  <w:pStyle w:val="BodyText"/>
                  <w:spacing w:before="25" w:line="252" w:lineRule="auto"/>
                  <w:ind w:left="185" w:right="7" w:hanging="165"/>
                </w:pPr>
                <w:r>
                  <w:rPr>
                    <w:w w:val="105"/>
                  </w:rPr>
                  <w:t>Laboratory</w:t>
                </w:r>
                <w:r>
                  <w:rPr>
                    <w:spacing w:val="-30"/>
                    <w:w w:val="105"/>
                  </w:rPr>
                  <w:t xml:space="preserve"> </w:t>
                </w:r>
                <w:r>
                  <w:rPr>
                    <w:w w:val="105"/>
                  </w:rPr>
                  <w:t>Patch</w:t>
                </w:r>
                <w:r>
                  <w:rPr>
                    <w:spacing w:val="-29"/>
                    <w:w w:val="105"/>
                  </w:rPr>
                  <w:t xml:space="preserve"> </w:t>
                </w:r>
                <w:r>
                  <w:rPr>
                    <w:w w:val="105"/>
                  </w:rPr>
                  <w:t xml:space="preserve">LR*5.2*72 </w:t>
                </w:r>
                <w:r>
                  <w:rPr>
                    <w:spacing w:val="-3"/>
                    <w:w w:val="105"/>
                  </w:rPr>
                  <w:t>Blood Bank User</w:t>
                </w:r>
                <w:r>
                  <w:rPr>
                    <w:spacing w:val="-7"/>
                    <w:w w:val="105"/>
                  </w:rPr>
                  <w:t xml:space="preserve"> </w:t>
                </w:r>
                <w:r>
                  <w:rPr>
                    <w:spacing w:val="-3"/>
                    <w:w w:val="105"/>
                  </w:rPr>
                  <w:t>Manual</w:t>
                </w:r>
              </w:p>
            </w:txbxContent>
          </v:textbox>
          <w10:wrap anchorx="page" anchory="page"/>
        </v:shape>
      </w:pict>
    </w:r>
    <w:r>
      <w:pict w14:anchorId="260BF1F2">
        <v:shape id="_x0000_s2190" type="#_x0000_t202" style="position:absolute;margin-left:495.5pt;margin-top:731.15pt;width:45.5pt;height:13.75pt;z-index:-21996032;mso-position-horizontal-relative:page;mso-position-vertical-relative:page" filled="f" stroked="f">
          <v:textbox inset="0,0,0,0">
            <w:txbxContent>
              <w:p w14:paraId="232A650E" w14:textId="77777777" w:rsidR="00BF2CB9" w:rsidRDefault="006E111E">
                <w:pPr>
                  <w:pStyle w:val="BodyText"/>
                  <w:spacing w:before="25"/>
                  <w:ind w:left="20"/>
                </w:pPr>
                <w:r>
                  <w:rPr>
                    <w:spacing w:val="-3"/>
                    <w:w w:val="105"/>
                  </w:rPr>
                  <w:t>July 1996</w:t>
                </w:r>
              </w:p>
            </w:txbxContent>
          </v:textbox>
          <w10:wrap anchorx="page" anchory="page"/>
        </v:shape>
      </w:pic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5D907" w14:textId="77777777" w:rsidR="00BF2CB9" w:rsidRDefault="00DE4DC4">
    <w:pPr>
      <w:pStyle w:val="BodyText"/>
      <w:spacing w:line="14" w:lineRule="auto"/>
      <w:rPr>
        <w:sz w:val="20"/>
      </w:rPr>
    </w:pPr>
    <w:r>
      <w:pict w14:anchorId="334DA2D9">
        <v:shapetype id="_x0000_t202" coordsize="21600,21600" o:spt="202" path="m,l,21600r21600,l21600,xe">
          <v:stroke joinstyle="miter"/>
          <v:path gradientshapeok="t" o:connecttype="rect"/>
        </v:shapetype>
        <v:shape id="_x0000_s2189" type="#_x0000_t202" style="position:absolute;margin-left:71pt;margin-top:731.15pt;width:45.5pt;height:13.75pt;z-index:-21995520;mso-position-horizontal-relative:page;mso-position-vertical-relative:page" filled="f" stroked="f">
          <v:textbox inset="0,0,0,0">
            <w:txbxContent>
              <w:p w14:paraId="6AA11590" w14:textId="77777777" w:rsidR="00BF2CB9" w:rsidRDefault="006E111E">
                <w:pPr>
                  <w:pStyle w:val="BodyText"/>
                  <w:spacing w:before="25"/>
                  <w:ind w:left="20"/>
                </w:pPr>
                <w:r>
                  <w:rPr>
                    <w:spacing w:val="-3"/>
                    <w:w w:val="105"/>
                  </w:rPr>
                  <w:t>July 1996</w:t>
                </w:r>
              </w:p>
            </w:txbxContent>
          </v:textbox>
          <w10:wrap anchorx="page" anchory="page"/>
        </v:shape>
      </w:pict>
    </w:r>
    <w:r>
      <w:pict w14:anchorId="446D3D6E">
        <v:shape id="_x0000_s2188" type="#_x0000_t202" style="position:absolute;margin-left:240.5pt;margin-top:731.15pt;width:131.75pt;height:25.75pt;z-index:-21995008;mso-position-horizontal-relative:page;mso-position-vertical-relative:page" filled="f" stroked="f">
          <v:textbox inset="0,0,0,0">
            <w:txbxContent>
              <w:p w14:paraId="64924970" w14:textId="77777777" w:rsidR="00BF2CB9" w:rsidRDefault="006E111E">
                <w:pPr>
                  <w:pStyle w:val="BodyText"/>
                  <w:spacing w:before="25" w:line="252" w:lineRule="auto"/>
                  <w:ind w:left="185" w:right="7" w:hanging="165"/>
                </w:pPr>
                <w:r>
                  <w:rPr>
                    <w:w w:val="105"/>
                  </w:rPr>
                  <w:t>Laboratory</w:t>
                </w:r>
                <w:r>
                  <w:rPr>
                    <w:spacing w:val="-30"/>
                    <w:w w:val="105"/>
                  </w:rPr>
                  <w:t xml:space="preserve"> </w:t>
                </w:r>
                <w:r>
                  <w:rPr>
                    <w:w w:val="105"/>
                  </w:rPr>
                  <w:t>Patch</w:t>
                </w:r>
                <w:r>
                  <w:rPr>
                    <w:spacing w:val="-29"/>
                    <w:w w:val="105"/>
                  </w:rPr>
                  <w:t xml:space="preserve"> </w:t>
                </w:r>
                <w:r>
                  <w:rPr>
                    <w:w w:val="105"/>
                  </w:rPr>
                  <w:t xml:space="preserve">LR*5.2*72 </w:t>
                </w:r>
                <w:r>
                  <w:rPr>
                    <w:spacing w:val="-3"/>
                    <w:w w:val="105"/>
                  </w:rPr>
                  <w:t>Blood Bank User</w:t>
                </w:r>
                <w:r>
                  <w:rPr>
                    <w:spacing w:val="-7"/>
                    <w:w w:val="105"/>
                  </w:rPr>
                  <w:t xml:space="preserve"> </w:t>
                </w:r>
                <w:r>
                  <w:rPr>
                    <w:spacing w:val="-3"/>
                    <w:w w:val="105"/>
                  </w:rPr>
                  <w:t>Manual</w:t>
                </w:r>
              </w:p>
            </w:txbxContent>
          </v:textbox>
          <w10:wrap anchorx="page" anchory="page"/>
        </v:shape>
      </w:pict>
    </w:r>
    <w:r>
      <w:pict w14:anchorId="2DDA77F2">
        <v:shape id="_x0000_s2187" type="#_x0000_t202" style="position:absolute;margin-left:473.75pt;margin-top:731.15pt;width:67.25pt;height:13.75pt;z-index:-21994496;mso-position-horizontal-relative:page;mso-position-vertical-relative:page" filled="f" stroked="f">
          <v:textbox inset="0,0,0,0">
            <w:txbxContent>
              <w:p w14:paraId="4DB8FDC7" w14:textId="77777777" w:rsidR="00BF2CB9" w:rsidRDefault="006E111E">
                <w:pPr>
                  <w:pStyle w:val="BodyText"/>
                  <w:spacing w:before="25"/>
                  <w:ind w:left="20"/>
                </w:pPr>
                <w:r>
                  <w:rPr>
                    <w:spacing w:val="-3"/>
                    <w:w w:val="105"/>
                  </w:rPr>
                  <w:t xml:space="preserve">Appendix </w:t>
                </w:r>
                <w:r>
                  <w:rPr>
                    <w:spacing w:val="-8"/>
                    <w:w w:val="105"/>
                  </w:rPr>
                  <w:t>D-35</w:t>
                </w:r>
              </w:p>
            </w:txbxContent>
          </v:textbox>
          <w10:wrap anchorx="page" anchory="page"/>
        </v:shape>
      </w:pic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042A4" w14:textId="77777777" w:rsidR="00BF2CB9" w:rsidRDefault="00DE4DC4">
    <w:pPr>
      <w:pStyle w:val="BodyText"/>
      <w:spacing w:line="14" w:lineRule="auto"/>
      <w:rPr>
        <w:sz w:val="20"/>
      </w:rPr>
    </w:pPr>
    <w:r>
      <w:pict w14:anchorId="31384BF1">
        <v:shapetype id="_x0000_t202" coordsize="21600,21600" o:spt="202" path="m,l,21600r21600,l21600,xe">
          <v:stroke joinstyle="miter"/>
          <v:path gradientshapeok="t" o:connecttype="rect"/>
        </v:shapetype>
        <v:shape id="_x0000_s2186" type="#_x0000_t202" style="position:absolute;margin-left:71pt;margin-top:731.15pt;width:67.25pt;height:13.75pt;z-index:-21993984;mso-position-horizontal-relative:page;mso-position-vertical-relative:page" filled="f" stroked="f">
          <v:textbox inset="0,0,0,0">
            <w:txbxContent>
              <w:p w14:paraId="2A58D414" w14:textId="77777777" w:rsidR="00BF2CB9" w:rsidRDefault="006E111E">
                <w:pPr>
                  <w:pStyle w:val="BodyText"/>
                  <w:spacing w:before="25"/>
                  <w:ind w:left="20"/>
                </w:pPr>
                <w:r>
                  <w:rPr>
                    <w:spacing w:val="-3"/>
                    <w:w w:val="105"/>
                  </w:rPr>
                  <w:t xml:space="preserve">Appendix </w:t>
                </w:r>
                <w:r>
                  <w:rPr>
                    <w:spacing w:val="-8"/>
                    <w:w w:val="105"/>
                  </w:rPr>
                  <w:t>D-36</w:t>
                </w:r>
              </w:p>
            </w:txbxContent>
          </v:textbox>
          <w10:wrap anchorx="page" anchory="page"/>
        </v:shape>
      </w:pict>
    </w:r>
    <w:r>
      <w:pict w14:anchorId="57C62BE6">
        <v:shape id="_x0000_s2185" type="#_x0000_t202" style="position:absolute;margin-left:240.5pt;margin-top:731.15pt;width:131.75pt;height:25.75pt;z-index:-21993472;mso-position-horizontal-relative:page;mso-position-vertical-relative:page" filled="f" stroked="f">
          <v:textbox inset="0,0,0,0">
            <w:txbxContent>
              <w:p w14:paraId="4776C712" w14:textId="77777777" w:rsidR="00BF2CB9" w:rsidRDefault="006E111E">
                <w:pPr>
                  <w:pStyle w:val="BodyText"/>
                  <w:spacing w:before="25" w:line="252" w:lineRule="auto"/>
                  <w:ind w:left="185" w:right="7" w:hanging="165"/>
                </w:pPr>
                <w:r>
                  <w:rPr>
                    <w:w w:val="105"/>
                  </w:rPr>
                  <w:t>Laboratory</w:t>
                </w:r>
                <w:r>
                  <w:rPr>
                    <w:spacing w:val="-30"/>
                    <w:w w:val="105"/>
                  </w:rPr>
                  <w:t xml:space="preserve"> </w:t>
                </w:r>
                <w:r>
                  <w:rPr>
                    <w:w w:val="105"/>
                  </w:rPr>
                  <w:t>Patch</w:t>
                </w:r>
                <w:r>
                  <w:rPr>
                    <w:spacing w:val="-29"/>
                    <w:w w:val="105"/>
                  </w:rPr>
                  <w:t xml:space="preserve"> </w:t>
                </w:r>
                <w:r>
                  <w:rPr>
                    <w:w w:val="105"/>
                  </w:rPr>
                  <w:t xml:space="preserve">LR*5.2*72 </w:t>
                </w:r>
                <w:r>
                  <w:rPr>
                    <w:spacing w:val="-3"/>
                    <w:w w:val="105"/>
                  </w:rPr>
                  <w:t>Blood Bank User</w:t>
                </w:r>
                <w:r>
                  <w:rPr>
                    <w:spacing w:val="-7"/>
                    <w:w w:val="105"/>
                  </w:rPr>
                  <w:t xml:space="preserve"> </w:t>
                </w:r>
                <w:r>
                  <w:rPr>
                    <w:spacing w:val="-3"/>
                    <w:w w:val="105"/>
                  </w:rPr>
                  <w:t>Manual</w:t>
                </w:r>
              </w:p>
            </w:txbxContent>
          </v:textbox>
          <w10:wrap anchorx="page" anchory="page"/>
        </v:shape>
      </w:pict>
    </w:r>
    <w:r>
      <w:pict w14:anchorId="688EFE1A">
        <v:shape id="_x0000_s2184" type="#_x0000_t202" style="position:absolute;margin-left:495.5pt;margin-top:731.15pt;width:45.5pt;height:13.75pt;z-index:-21992960;mso-position-horizontal-relative:page;mso-position-vertical-relative:page" filled="f" stroked="f">
          <v:textbox inset="0,0,0,0">
            <w:txbxContent>
              <w:p w14:paraId="050CB209" w14:textId="77777777" w:rsidR="00BF2CB9" w:rsidRDefault="006E111E">
                <w:pPr>
                  <w:pStyle w:val="BodyText"/>
                  <w:spacing w:before="25"/>
                  <w:ind w:left="20"/>
                </w:pPr>
                <w:r>
                  <w:rPr>
                    <w:spacing w:val="-3"/>
                    <w:w w:val="105"/>
                  </w:rPr>
                  <w:t>July 1996</w:t>
                </w:r>
              </w:p>
            </w:txbxContent>
          </v:textbox>
          <w10:wrap anchorx="page" anchory="page"/>
        </v:shape>
      </w:pic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5F7B8" w14:textId="77777777" w:rsidR="00BF2CB9" w:rsidRDefault="00DE4DC4">
    <w:pPr>
      <w:pStyle w:val="BodyText"/>
      <w:spacing w:line="14" w:lineRule="auto"/>
      <w:rPr>
        <w:sz w:val="20"/>
      </w:rPr>
    </w:pPr>
    <w:r>
      <w:pict w14:anchorId="50B72CB2">
        <v:shapetype id="_x0000_t202" coordsize="21600,21600" o:spt="202" path="m,l,21600r21600,l21600,xe">
          <v:stroke joinstyle="miter"/>
          <v:path gradientshapeok="t" o:connecttype="rect"/>
        </v:shapetype>
        <v:shape id="_x0000_s2183" type="#_x0000_t202" style="position:absolute;margin-left:71pt;margin-top:731.15pt;width:45.5pt;height:13.75pt;z-index:-21992448;mso-position-horizontal-relative:page;mso-position-vertical-relative:page" filled="f" stroked="f">
          <v:textbox inset="0,0,0,0">
            <w:txbxContent>
              <w:p w14:paraId="28149E94" w14:textId="77777777" w:rsidR="00BF2CB9" w:rsidRDefault="006E111E">
                <w:pPr>
                  <w:pStyle w:val="BodyText"/>
                  <w:spacing w:before="25"/>
                  <w:ind w:left="20"/>
                </w:pPr>
                <w:r>
                  <w:rPr>
                    <w:spacing w:val="-3"/>
                    <w:w w:val="105"/>
                  </w:rPr>
                  <w:t>July 1996</w:t>
                </w:r>
              </w:p>
            </w:txbxContent>
          </v:textbox>
          <w10:wrap anchorx="page" anchory="page"/>
        </v:shape>
      </w:pict>
    </w:r>
    <w:r>
      <w:pict w14:anchorId="1E3A8F2B">
        <v:shape id="_x0000_s2182" type="#_x0000_t202" style="position:absolute;margin-left:240.5pt;margin-top:731.15pt;width:131.75pt;height:25.75pt;z-index:-21991936;mso-position-horizontal-relative:page;mso-position-vertical-relative:page" filled="f" stroked="f">
          <v:textbox inset="0,0,0,0">
            <w:txbxContent>
              <w:p w14:paraId="3C0B6D00" w14:textId="77777777" w:rsidR="00BF2CB9" w:rsidRDefault="006E111E">
                <w:pPr>
                  <w:pStyle w:val="BodyText"/>
                  <w:spacing w:before="25" w:line="252" w:lineRule="auto"/>
                  <w:ind w:left="185" w:right="7" w:hanging="165"/>
                </w:pPr>
                <w:r>
                  <w:rPr>
                    <w:w w:val="105"/>
                  </w:rPr>
                  <w:t>Laboratory</w:t>
                </w:r>
                <w:r>
                  <w:rPr>
                    <w:spacing w:val="-30"/>
                    <w:w w:val="105"/>
                  </w:rPr>
                  <w:t xml:space="preserve"> </w:t>
                </w:r>
                <w:r>
                  <w:rPr>
                    <w:w w:val="105"/>
                  </w:rPr>
                  <w:t>Patch</w:t>
                </w:r>
                <w:r>
                  <w:rPr>
                    <w:spacing w:val="-29"/>
                    <w:w w:val="105"/>
                  </w:rPr>
                  <w:t xml:space="preserve"> </w:t>
                </w:r>
                <w:r>
                  <w:rPr>
                    <w:w w:val="105"/>
                  </w:rPr>
                  <w:t xml:space="preserve">LR*5.2*72 </w:t>
                </w:r>
                <w:r>
                  <w:rPr>
                    <w:spacing w:val="-3"/>
                    <w:w w:val="105"/>
                  </w:rPr>
                  <w:t>Blood Bank User</w:t>
                </w:r>
                <w:r>
                  <w:rPr>
                    <w:spacing w:val="-7"/>
                    <w:w w:val="105"/>
                  </w:rPr>
                  <w:t xml:space="preserve"> </w:t>
                </w:r>
                <w:r>
                  <w:rPr>
                    <w:spacing w:val="-3"/>
                    <w:w w:val="105"/>
                  </w:rPr>
                  <w:t>Manual</w:t>
                </w:r>
              </w:p>
            </w:txbxContent>
          </v:textbox>
          <w10:wrap anchorx="page" anchory="page"/>
        </v:shape>
      </w:pict>
    </w:r>
    <w:r>
      <w:pict w14:anchorId="47932AAE">
        <v:shape id="_x0000_s2181" type="#_x0000_t202" style="position:absolute;margin-left:473.75pt;margin-top:731.15pt;width:67.25pt;height:13.75pt;z-index:-21991424;mso-position-horizontal-relative:page;mso-position-vertical-relative:page" filled="f" stroked="f">
          <v:textbox inset="0,0,0,0">
            <w:txbxContent>
              <w:p w14:paraId="3C7A0B0E" w14:textId="77777777" w:rsidR="00BF2CB9" w:rsidRDefault="006E111E">
                <w:pPr>
                  <w:pStyle w:val="BodyText"/>
                  <w:spacing w:before="25"/>
                  <w:ind w:left="20"/>
                </w:pPr>
                <w:r>
                  <w:rPr>
                    <w:spacing w:val="-3"/>
                    <w:w w:val="105"/>
                  </w:rPr>
                  <w:t xml:space="preserve">Appendix </w:t>
                </w:r>
                <w:r>
                  <w:rPr>
                    <w:spacing w:val="-8"/>
                    <w:w w:val="105"/>
                  </w:rPr>
                  <w:t>D-37</w:t>
                </w:r>
              </w:p>
            </w:txbxContent>
          </v:textbox>
          <w10:wrap anchorx="page" anchory="page"/>
        </v:shape>
      </w:pic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509C1" w14:textId="77777777" w:rsidR="00BF2CB9" w:rsidRDefault="00DE4DC4">
    <w:pPr>
      <w:pStyle w:val="BodyText"/>
      <w:spacing w:line="14" w:lineRule="auto"/>
      <w:rPr>
        <w:sz w:val="20"/>
      </w:rPr>
    </w:pPr>
    <w:r>
      <w:pict w14:anchorId="73D928AE">
        <v:shapetype id="_x0000_t202" coordsize="21600,21600" o:spt="202" path="m,l,21600r21600,l21600,xe">
          <v:stroke joinstyle="miter"/>
          <v:path gradientshapeok="t" o:connecttype="rect"/>
        </v:shapetype>
        <v:shape id="_x0000_s2180" type="#_x0000_t202" style="position:absolute;margin-left:71pt;margin-top:731.15pt;width:67.25pt;height:13.75pt;z-index:-21990912;mso-position-horizontal-relative:page;mso-position-vertical-relative:page" filled="f" stroked="f">
          <v:textbox inset="0,0,0,0">
            <w:txbxContent>
              <w:p w14:paraId="74590D4C" w14:textId="77777777" w:rsidR="00BF2CB9" w:rsidRDefault="006E111E">
                <w:pPr>
                  <w:pStyle w:val="BodyText"/>
                  <w:spacing w:before="25"/>
                  <w:ind w:left="20"/>
                </w:pPr>
                <w:r>
                  <w:rPr>
                    <w:spacing w:val="-3"/>
                    <w:w w:val="105"/>
                  </w:rPr>
                  <w:t xml:space="preserve">Appendix </w:t>
                </w:r>
                <w:r>
                  <w:rPr>
                    <w:spacing w:val="-8"/>
                    <w:w w:val="105"/>
                  </w:rPr>
                  <w:t>D-38</w:t>
                </w:r>
              </w:p>
            </w:txbxContent>
          </v:textbox>
          <w10:wrap anchorx="page" anchory="page"/>
        </v:shape>
      </w:pict>
    </w:r>
    <w:r>
      <w:pict w14:anchorId="6CFA8263">
        <v:shape id="_x0000_s2179" type="#_x0000_t202" style="position:absolute;margin-left:240.5pt;margin-top:731.15pt;width:131.75pt;height:25.75pt;z-index:-21990400;mso-position-horizontal-relative:page;mso-position-vertical-relative:page" filled="f" stroked="f">
          <v:textbox inset="0,0,0,0">
            <w:txbxContent>
              <w:p w14:paraId="5E241EF6" w14:textId="77777777" w:rsidR="00BF2CB9" w:rsidRDefault="006E111E">
                <w:pPr>
                  <w:pStyle w:val="BodyText"/>
                  <w:spacing w:before="25" w:line="252" w:lineRule="auto"/>
                  <w:ind w:left="185" w:right="7" w:hanging="165"/>
                </w:pPr>
                <w:r>
                  <w:rPr>
                    <w:w w:val="105"/>
                  </w:rPr>
                  <w:t>Laboratory</w:t>
                </w:r>
                <w:r>
                  <w:rPr>
                    <w:spacing w:val="-30"/>
                    <w:w w:val="105"/>
                  </w:rPr>
                  <w:t xml:space="preserve"> </w:t>
                </w:r>
                <w:r>
                  <w:rPr>
                    <w:w w:val="105"/>
                  </w:rPr>
                  <w:t>Patch</w:t>
                </w:r>
                <w:r>
                  <w:rPr>
                    <w:spacing w:val="-29"/>
                    <w:w w:val="105"/>
                  </w:rPr>
                  <w:t xml:space="preserve"> </w:t>
                </w:r>
                <w:r>
                  <w:rPr>
                    <w:w w:val="105"/>
                  </w:rPr>
                  <w:t xml:space="preserve">LR*5.2*72 </w:t>
                </w:r>
                <w:r>
                  <w:rPr>
                    <w:spacing w:val="-3"/>
                    <w:w w:val="105"/>
                  </w:rPr>
                  <w:t>Blood Bank User</w:t>
                </w:r>
                <w:r>
                  <w:rPr>
                    <w:spacing w:val="-7"/>
                    <w:w w:val="105"/>
                  </w:rPr>
                  <w:t xml:space="preserve"> </w:t>
                </w:r>
                <w:r>
                  <w:rPr>
                    <w:spacing w:val="-3"/>
                    <w:w w:val="105"/>
                  </w:rPr>
                  <w:t>Manual</w:t>
                </w:r>
              </w:p>
            </w:txbxContent>
          </v:textbox>
          <w10:wrap anchorx="page" anchory="page"/>
        </v:shape>
      </w:pict>
    </w:r>
    <w:r>
      <w:pict w14:anchorId="6168EE73">
        <v:shape id="_x0000_s2178" type="#_x0000_t202" style="position:absolute;margin-left:495.5pt;margin-top:731.15pt;width:45.5pt;height:13.75pt;z-index:-21989888;mso-position-horizontal-relative:page;mso-position-vertical-relative:page" filled="f" stroked="f">
          <v:textbox inset="0,0,0,0">
            <w:txbxContent>
              <w:p w14:paraId="571FC5C6" w14:textId="77777777" w:rsidR="00BF2CB9" w:rsidRDefault="006E111E">
                <w:pPr>
                  <w:pStyle w:val="BodyText"/>
                  <w:spacing w:before="25"/>
                  <w:ind w:left="20"/>
                </w:pPr>
                <w:r>
                  <w:rPr>
                    <w:spacing w:val="-3"/>
                    <w:w w:val="105"/>
                  </w:rPr>
                  <w:t>July 1996</w:t>
                </w:r>
              </w:p>
            </w:txbxContent>
          </v:textbox>
          <w10:wrap anchorx="page" anchory="page"/>
        </v:shape>
      </w:pic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87FC4" w14:textId="77777777" w:rsidR="00BF2CB9" w:rsidRDefault="00DE4DC4">
    <w:pPr>
      <w:pStyle w:val="BodyText"/>
      <w:spacing w:line="14" w:lineRule="auto"/>
      <w:rPr>
        <w:sz w:val="20"/>
      </w:rPr>
    </w:pPr>
    <w:r>
      <w:pict w14:anchorId="11908D91">
        <v:shapetype id="_x0000_t202" coordsize="21600,21600" o:spt="202" path="m,l,21600r21600,l21600,xe">
          <v:stroke joinstyle="miter"/>
          <v:path gradientshapeok="t" o:connecttype="rect"/>
        </v:shapetype>
        <v:shape id="_x0000_s2177" type="#_x0000_t202" style="position:absolute;margin-left:71pt;margin-top:731.15pt;width:45.5pt;height:13.75pt;z-index:-21989376;mso-position-horizontal-relative:page;mso-position-vertical-relative:page" filled="f" stroked="f">
          <v:textbox inset="0,0,0,0">
            <w:txbxContent>
              <w:p w14:paraId="22752174" w14:textId="77777777" w:rsidR="00BF2CB9" w:rsidRDefault="006E111E">
                <w:pPr>
                  <w:pStyle w:val="BodyText"/>
                  <w:spacing w:before="25"/>
                  <w:ind w:left="20"/>
                </w:pPr>
                <w:r>
                  <w:rPr>
                    <w:spacing w:val="-3"/>
                    <w:w w:val="105"/>
                  </w:rPr>
                  <w:t>July 1996</w:t>
                </w:r>
              </w:p>
            </w:txbxContent>
          </v:textbox>
          <w10:wrap anchorx="page" anchory="page"/>
        </v:shape>
      </w:pict>
    </w:r>
    <w:r>
      <w:pict w14:anchorId="7193BAB5">
        <v:shape id="_x0000_s2176" type="#_x0000_t202" style="position:absolute;margin-left:240.5pt;margin-top:731.15pt;width:131.75pt;height:25.75pt;z-index:-21988864;mso-position-horizontal-relative:page;mso-position-vertical-relative:page" filled="f" stroked="f">
          <v:textbox inset="0,0,0,0">
            <w:txbxContent>
              <w:p w14:paraId="15B46458" w14:textId="77777777" w:rsidR="00BF2CB9" w:rsidRDefault="006E111E">
                <w:pPr>
                  <w:pStyle w:val="BodyText"/>
                  <w:spacing w:before="25" w:line="252" w:lineRule="auto"/>
                  <w:ind w:left="185" w:right="7" w:hanging="165"/>
                </w:pPr>
                <w:r>
                  <w:rPr>
                    <w:w w:val="105"/>
                  </w:rPr>
                  <w:t>Laboratory</w:t>
                </w:r>
                <w:r>
                  <w:rPr>
                    <w:spacing w:val="-30"/>
                    <w:w w:val="105"/>
                  </w:rPr>
                  <w:t xml:space="preserve"> </w:t>
                </w:r>
                <w:r>
                  <w:rPr>
                    <w:w w:val="105"/>
                  </w:rPr>
                  <w:t>Patch</w:t>
                </w:r>
                <w:r>
                  <w:rPr>
                    <w:spacing w:val="-29"/>
                    <w:w w:val="105"/>
                  </w:rPr>
                  <w:t xml:space="preserve"> </w:t>
                </w:r>
                <w:r>
                  <w:rPr>
                    <w:w w:val="105"/>
                  </w:rPr>
                  <w:t xml:space="preserve">LR*5.2*72 </w:t>
                </w:r>
                <w:r>
                  <w:rPr>
                    <w:spacing w:val="-3"/>
                    <w:w w:val="105"/>
                  </w:rPr>
                  <w:t>Blood Bank User</w:t>
                </w:r>
                <w:r>
                  <w:rPr>
                    <w:spacing w:val="-7"/>
                    <w:w w:val="105"/>
                  </w:rPr>
                  <w:t xml:space="preserve"> </w:t>
                </w:r>
                <w:r>
                  <w:rPr>
                    <w:spacing w:val="-3"/>
                    <w:w w:val="105"/>
                  </w:rPr>
                  <w:t>Manual</w:t>
                </w:r>
              </w:p>
            </w:txbxContent>
          </v:textbox>
          <w10:wrap anchorx="page" anchory="page"/>
        </v:shape>
      </w:pict>
    </w:r>
    <w:r>
      <w:pict w14:anchorId="4B6E9316">
        <v:shape id="_x0000_s2175" type="#_x0000_t202" style="position:absolute;margin-left:473.75pt;margin-top:731.15pt;width:67.25pt;height:13.75pt;z-index:-21988352;mso-position-horizontal-relative:page;mso-position-vertical-relative:page" filled="f" stroked="f">
          <v:textbox inset="0,0,0,0">
            <w:txbxContent>
              <w:p w14:paraId="22711947" w14:textId="77777777" w:rsidR="00BF2CB9" w:rsidRDefault="006E111E">
                <w:pPr>
                  <w:pStyle w:val="BodyText"/>
                  <w:spacing w:before="25"/>
                  <w:ind w:left="20"/>
                </w:pPr>
                <w:r>
                  <w:rPr>
                    <w:spacing w:val="-3"/>
                    <w:w w:val="105"/>
                  </w:rPr>
                  <w:t xml:space="preserve">Appendix </w:t>
                </w:r>
                <w:r>
                  <w:rPr>
                    <w:spacing w:val="-8"/>
                    <w:w w:val="105"/>
                  </w:rPr>
                  <w:t>D-39</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1E5B4" w14:textId="77777777" w:rsidR="00BF2CB9" w:rsidRDefault="00BF2CB9">
    <w:pPr>
      <w:pStyle w:val="BodyText"/>
      <w:spacing w:line="14" w:lineRule="auto"/>
      <w:rPr>
        <w:sz w:val="2"/>
      </w:rP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A1DE9" w14:textId="77777777" w:rsidR="00BF2CB9" w:rsidRDefault="00DE4DC4">
    <w:pPr>
      <w:pStyle w:val="BodyText"/>
      <w:spacing w:line="14" w:lineRule="auto"/>
      <w:rPr>
        <w:sz w:val="20"/>
      </w:rPr>
    </w:pPr>
    <w:r>
      <w:pict w14:anchorId="6C0D8B08">
        <v:shapetype id="_x0000_t202" coordsize="21600,21600" o:spt="202" path="m,l,21600r21600,l21600,xe">
          <v:stroke joinstyle="miter"/>
          <v:path gradientshapeok="t" o:connecttype="rect"/>
        </v:shapetype>
        <v:shape id="_x0000_s2174" type="#_x0000_t202" style="position:absolute;margin-left:71pt;margin-top:731.15pt;width:67.25pt;height:13.75pt;z-index:-21987840;mso-position-horizontal-relative:page;mso-position-vertical-relative:page" filled="f" stroked="f">
          <v:textbox inset="0,0,0,0">
            <w:txbxContent>
              <w:p w14:paraId="1C9D6F25" w14:textId="77777777" w:rsidR="00BF2CB9" w:rsidRDefault="006E111E">
                <w:pPr>
                  <w:pStyle w:val="BodyText"/>
                  <w:spacing w:before="25"/>
                  <w:ind w:left="20"/>
                </w:pPr>
                <w:r>
                  <w:rPr>
                    <w:spacing w:val="-3"/>
                    <w:w w:val="105"/>
                  </w:rPr>
                  <w:t xml:space="preserve">Appendix </w:t>
                </w:r>
                <w:r>
                  <w:rPr>
                    <w:spacing w:val="-8"/>
                    <w:w w:val="105"/>
                  </w:rPr>
                  <w:t>D-40</w:t>
                </w:r>
              </w:p>
            </w:txbxContent>
          </v:textbox>
          <w10:wrap anchorx="page" anchory="page"/>
        </v:shape>
      </w:pict>
    </w:r>
    <w:r>
      <w:pict w14:anchorId="5E9B9C27">
        <v:shape id="_x0000_s2173" type="#_x0000_t202" style="position:absolute;margin-left:240.5pt;margin-top:731.15pt;width:131.75pt;height:25.75pt;z-index:-21987328;mso-position-horizontal-relative:page;mso-position-vertical-relative:page" filled="f" stroked="f">
          <v:textbox inset="0,0,0,0">
            <w:txbxContent>
              <w:p w14:paraId="29DB92D0" w14:textId="77777777" w:rsidR="00BF2CB9" w:rsidRDefault="006E111E">
                <w:pPr>
                  <w:pStyle w:val="BodyText"/>
                  <w:spacing w:before="25" w:line="252" w:lineRule="auto"/>
                  <w:ind w:left="185" w:right="7" w:hanging="165"/>
                </w:pPr>
                <w:r>
                  <w:rPr>
                    <w:w w:val="105"/>
                  </w:rPr>
                  <w:t>Laboratory</w:t>
                </w:r>
                <w:r>
                  <w:rPr>
                    <w:spacing w:val="-30"/>
                    <w:w w:val="105"/>
                  </w:rPr>
                  <w:t xml:space="preserve"> </w:t>
                </w:r>
                <w:r>
                  <w:rPr>
                    <w:w w:val="105"/>
                  </w:rPr>
                  <w:t>Patch</w:t>
                </w:r>
                <w:r>
                  <w:rPr>
                    <w:spacing w:val="-29"/>
                    <w:w w:val="105"/>
                  </w:rPr>
                  <w:t xml:space="preserve"> </w:t>
                </w:r>
                <w:r>
                  <w:rPr>
                    <w:w w:val="105"/>
                  </w:rPr>
                  <w:t xml:space="preserve">LR*5.2*72 </w:t>
                </w:r>
                <w:r>
                  <w:rPr>
                    <w:spacing w:val="-3"/>
                    <w:w w:val="105"/>
                  </w:rPr>
                  <w:t>Blood Bank User</w:t>
                </w:r>
                <w:r>
                  <w:rPr>
                    <w:spacing w:val="-7"/>
                    <w:w w:val="105"/>
                  </w:rPr>
                  <w:t xml:space="preserve"> </w:t>
                </w:r>
                <w:r>
                  <w:rPr>
                    <w:spacing w:val="-3"/>
                    <w:w w:val="105"/>
                  </w:rPr>
                  <w:t>Manual</w:t>
                </w:r>
              </w:p>
            </w:txbxContent>
          </v:textbox>
          <w10:wrap anchorx="page" anchory="page"/>
        </v:shape>
      </w:pict>
    </w:r>
    <w:r>
      <w:pict w14:anchorId="12C273E4">
        <v:shape id="_x0000_s2172" type="#_x0000_t202" style="position:absolute;margin-left:495.5pt;margin-top:731.15pt;width:45.5pt;height:13.75pt;z-index:-21986816;mso-position-horizontal-relative:page;mso-position-vertical-relative:page" filled="f" stroked="f">
          <v:textbox inset="0,0,0,0">
            <w:txbxContent>
              <w:p w14:paraId="65058242" w14:textId="77777777" w:rsidR="00BF2CB9" w:rsidRDefault="006E111E">
                <w:pPr>
                  <w:pStyle w:val="BodyText"/>
                  <w:spacing w:before="25"/>
                  <w:ind w:left="20"/>
                </w:pPr>
                <w:r>
                  <w:rPr>
                    <w:spacing w:val="-3"/>
                    <w:w w:val="105"/>
                  </w:rPr>
                  <w:t>July 1996</w:t>
                </w:r>
              </w:p>
            </w:txbxContent>
          </v:textbox>
          <w10:wrap anchorx="page" anchory="page"/>
        </v:shape>
      </w:pic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A3733" w14:textId="77777777" w:rsidR="00BF2CB9" w:rsidRDefault="00DE4DC4">
    <w:pPr>
      <w:pStyle w:val="BodyText"/>
      <w:spacing w:line="14" w:lineRule="auto"/>
      <w:rPr>
        <w:sz w:val="20"/>
      </w:rPr>
    </w:pPr>
    <w:r>
      <w:pict w14:anchorId="48E49EA3">
        <v:shapetype id="_x0000_t202" coordsize="21600,21600" o:spt="202" path="m,l,21600r21600,l21600,xe">
          <v:stroke joinstyle="miter"/>
          <v:path gradientshapeok="t" o:connecttype="rect"/>
        </v:shapetype>
        <v:shape id="_x0000_s2171" type="#_x0000_t202" style="position:absolute;margin-left:71pt;margin-top:731.15pt;width:45.5pt;height:13.75pt;z-index:-21986304;mso-position-horizontal-relative:page;mso-position-vertical-relative:page" filled="f" stroked="f">
          <v:textbox inset="0,0,0,0">
            <w:txbxContent>
              <w:p w14:paraId="34BB283A" w14:textId="77777777" w:rsidR="00BF2CB9" w:rsidRDefault="006E111E">
                <w:pPr>
                  <w:pStyle w:val="BodyText"/>
                  <w:spacing w:before="25"/>
                  <w:ind w:left="20"/>
                </w:pPr>
                <w:r>
                  <w:rPr>
                    <w:spacing w:val="-3"/>
                    <w:w w:val="105"/>
                  </w:rPr>
                  <w:t>July 1996</w:t>
                </w:r>
              </w:p>
            </w:txbxContent>
          </v:textbox>
          <w10:wrap anchorx="page" anchory="page"/>
        </v:shape>
      </w:pict>
    </w:r>
    <w:r>
      <w:pict w14:anchorId="05A69E86">
        <v:shape id="_x0000_s2170" type="#_x0000_t202" style="position:absolute;margin-left:240.5pt;margin-top:731.15pt;width:131.75pt;height:25.75pt;z-index:-21985792;mso-position-horizontal-relative:page;mso-position-vertical-relative:page" filled="f" stroked="f">
          <v:textbox inset="0,0,0,0">
            <w:txbxContent>
              <w:p w14:paraId="0C8C8DC4" w14:textId="77777777" w:rsidR="00BF2CB9" w:rsidRDefault="006E111E">
                <w:pPr>
                  <w:pStyle w:val="BodyText"/>
                  <w:spacing w:before="25" w:line="252" w:lineRule="auto"/>
                  <w:ind w:left="185" w:right="7" w:hanging="165"/>
                </w:pPr>
                <w:r>
                  <w:rPr>
                    <w:w w:val="105"/>
                  </w:rPr>
                  <w:t>Laboratory</w:t>
                </w:r>
                <w:r>
                  <w:rPr>
                    <w:spacing w:val="-30"/>
                    <w:w w:val="105"/>
                  </w:rPr>
                  <w:t xml:space="preserve"> </w:t>
                </w:r>
                <w:r>
                  <w:rPr>
                    <w:w w:val="105"/>
                  </w:rPr>
                  <w:t>Patch</w:t>
                </w:r>
                <w:r>
                  <w:rPr>
                    <w:spacing w:val="-29"/>
                    <w:w w:val="105"/>
                  </w:rPr>
                  <w:t xml:space="preserve"> </w:t>
                </w:r>
                <w:r>
                  <w:rPr>
                    <w:w w:val="105"/>
                  </w:rPr>
                  <w:t xml:space="preserve">LR*5.2*72 </w:t>
                </w:r>
                <w:r>
                  <w:rPr>
                    <w:spacing w:val="-3"/>
                    <w:w w:val="105"/>
                  </w:rPr>
                  <w:t>Blood Bank User</w:t>
                </w:r>
                <w:r>
                  <w:rPr>
                    <w:spacing w:val="-7"/>
                    <w:w w:val="105"/>
                  </w:rPr>
                  <w:t xml:space="preserve"> </w:t>
                </w:r>
                <w:r>
                  <w:rPr>
                    <w:spacing w:val="-3"/>
                    <w:w w:val="105"/>
                  </w:rPr>
                  <w:t>Manual</w:t>
                </w:r>
              </w:p>
            </w:txbxContent>
          </v:textbox>
          <w10:wrap anchorx="page" anchory="page"/>
        </v:shape>
      </w:pict>
    </w:r>
    <w:r>
      <w:pict w14:anchorId="641C1CD8">
        <v:shape id="_x0000_s2169" type="#_x0000_t202" style="position:absolute;margin-left:473.75pt;margin-top:731.15pt;width:67.25pt;height:13.75pt;z-index:-21985280;mso-position-horizontal-relative:page;mso-position-vertical-relative:page" filled="f" stroked="f">
          <v:textbox inset="0,0,0,0">
            <w:txbxContent>
              <w:p w14:paraId="08221450" w14:textId="77777777" w:rsidR="00BF2CB9" w:rsidRDefault="006E111E">
                <w:pPr>
                  <w:pStyle w:val="BodyText"/>
                  <w:spacing w:before="25"/>
                  <w:ind w:left="20"/>
                </w:pPr>
                <w:r>
                  <w:rPr>
                    <w:spacing w:val="-3"/>
                    <w:w w:val="105"/>
                  </w:rPr>
                  <w:t xml:space="preserve">Appendix </w:t>
                </w:r>
                <w:r>
                  <w:rPr>
                    <w:spacing w:val="-8"/>
                    <w:w w:val="105"/>
                  </w:rPr>
                  <w:t>D-41</w:t>
                </w:r>
              </w:p>
            </w:txbxContent>
          </v:textbox>
          <w10:wrap anchorx="page" anchory="page"/>
        </v:shape>
      </w:pic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DB068" w14:textId="77777777" w:rsidR="00BF2CB9" w:rsidRDefault="00DE4DC4">
    <w:pPr>
      <w:pStyle w:val="BodyText"/>
      <w:spacing w:line="14" w:lineRule="auto"/>
      <w:rPr>
        <w:sz w:val="20"/>
      </w:rPr>
    </w:pPr>
    <w:r>
      <w:pict w14:anchorId="258B8414">
        <v:shapetype id="_x0000_t202" coordsize="21600,21600" o:spt="202" path="m,l,21600r21600,l21600,xe">
          <v:stroke joinstyle="miter"/>
          <v:path gradientshapeok="t" o:connecttype="rect"/>
        </v:shapetype>
        <v:shape id="_x0000_s2168" type="#_x0000_t202" style="position:absolute;margin-left:71pt;margin-top:731.15pt;width:67.25pt;height:13.75pt;z-index:-21984768;mso-position-horizontal-relative:page;mso-position-vertical-relative:page" filled="f" stroked="f">
          <v:textbox inset="0,0,0,0">
            <w:txbxContent>
              <w:p w14:paraId="129FDC40" w14:textId="77777777" w:rsidR="00BF2CB9" w:rsidRDefault="006E111E">
                <w:pPr>
                  <w:pStyle w:val="BodyText"/>
                  <w:spacing w:before="25"/>
                  <w:ind w:left="20"/>
                </w:pPr>
                <w:r>
                  <w:rPr>
                    <w:spacing w:val="-3"/>
                    <w:w w:val="105"/>
                  </w:rPr>
                  <w:t xml:space="preserve">Appendix </w:t>
                </w:r>
                <w:r>
                  <w:rPr>
                    <w:spacing w:val="-8"/>
                    <w:w w:val="105"/>
                  </w:rPr>
                  <w:t>D-42</w:t>
                </w:r>
              </w:p>
            </w:txbxContent>
          </v:textbox>
          <w10:wrap anchorx="page" anchory="page"/>
        </v:shape>
      </w:pict>
    </w:r>
    <w:r>
      <w:pict w14:anchorId="7456C589">
        <v:shape id="_x0000_s2167" type="#_x0000_t202" style="position:absolute;margin-left:240.5pt;margin-top:731.15pt;width:131.75pt;height:25.75pt;z-index:-21984256;mso-position-horizontal-relative:page;mso-position-vertical-relative:page" filled="f" stroked="f">
          <v:textbox inset="0,0,0,0">
            <w:txbxContent>
              <w:p w14:paraId="0BD99BFA" w14:textId="77777777" w:rsidR="00BF2CB9" w:rsidRDefault="006E111E">
                <w:pPr>
                  <w:pStyle w:val="BodyText"/>
                  <w:spacing w:before="25" w:line="252" w:lineRule="auto"/>
                  <w:ind w:left="185" w:right="7" w:hanging="165"/>
                </w:pPr>
                <w:r>
                  <w:rPr>
                    <w:w w:val="105"/>
                  </w:rPr>
                  <w:t>Laboratory</w:t>
                </w:r>
                <w:r>
                  <w:rPr>
                    <w:spacing w:val="-30"/>
                    <w:w w:val="105"/>
                  </w:rPr>
                  <w:t xml:space="preserve"> </w:t>
                </w:r>
                <w:r>
                  <w:rPr>
                    <w:w w:val="105"/>
                  </w:rPr>
                  <w:t>Patch</w:t>
                </w:r>
                <w:r>
                  <w:rPr>
                    <w:spacing w:val="-29"/>
                    <w:w w:val="105"/>
                  </w:rPr>
                  <w:t xml:space="preserve"> </w:t>
                </w:r>
                <w:r>
                  <w:rPr>
                    <w:w w:val="105"/>
                  </w:rPr>
                  <w:t xml:space="preserve">LR*5.2*72 </w:t>
                </w:r>
                <w:r>
                  <w:rPr>
                    <w:spacing w:val="-3"/>
                    <w:w w:val="105"/>
                  </w:rPr>
                  <w:t>Blood Bank User</w:t>
                </w:r>
                <w:r>
                  <w:rPr>
                    <w:spacing w:val="-7"/>
                    <w:w w:val="105"/>
                  </w:rPr>
                  <w:t xml:space="preserve"> </w:t>
                </w:r>
                <w:r>
                  <w:rPr>
                    <w:spacing w:val="-3"/>
                    <w:w w:val="105"/>
                  </w:rPr>
                  <w:t>Manual</w:t>
                </w:r>
              </w:p>
            </w:txbxContent>
          </v:textbox>
          <w10:wrap anchorx="page" anchory="page"/>
        </v:shape>
      </w:pict>
    </w:r>
    <w:r>
      <w:pict w14:anchorId="3FE5038B">
        <v:shape id="_x0000_s2166" type="#_x0000_t202" style="position:absolute;margin-left:495.5pt;margin-top:731.15pt;width:45.5pt;height:13.75pt;z-index:-21983744;mso-position-horizontal-relative:page;mso-position-vertical-relative:page" filled="f" stroked="f">
          <v:textbox inset="0,0,0,0">
            <w:txbxContent>
              <w:p w14:paraId="08BD4B73" w14:textId="77777777" w:rsidR="00BF2CB9" w:rsidRDefault="006E111E">
                <w:pPr>
                  <w:pStyle w:val="BodyText"/>
                  <w:spacing w:before="25"/>
                  <w:ind w:left="20"/>
                </w:pPr>
                <w:r>
                  <w:rPr>
                    <w:spacing w:val="-3"/>
                    <w:w w:val="105"/>
                  </w:rPr>
                  <w:t>July 1996</w:t>
                </w:r>
              </w:p>
            </w:txbxContent>
          </v:textbox>
          <w10:wrap anchorx="page" anchory="page"/>
        </v:shape>
      </w:pic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13A14" w14:textId="77777777" w:rsidR="00BF2CB9" w:rsidRDefault="00DE4DC4">
    <w:pPr>
      <w:pStyle w:val="BodyText"/>
      <w:spacing w:line="14" w:lineRule="auto"/>
      <w:rPr>
        <w:sz w:val="20"/>
      </w:rPr>
    </w:pPr>
    <w:r>
      <w:pict w14:anchorId="4FC5BF31">
        <v:shapetype id="_x0000_t202" coordsize="21600,21600" o:spt="202" path="m,l,21600r21600,l21600,xe">
          <v:stroke joinstyle="miter"/>
          <v:path gradientshapeok="t" o:connecttype="rect"/>
        </v:shapetype>
        <v:shape id="_x0000_s2165" type="#_x0000_t202" style="position:absolute;margin-left:71pt;margin-top:731.15pt;width:45.5pt;height:13.75pt;z-index:-21983232;mso-position-horizontal-relative:page;mso-position-vertical-relative:page" filled="f" stroked="f">
          <v:textbox inset="0,0,0,0">
            <w:txbxContent>
              <w:p w14:paraId="782D2842" w14:textId="77777777" w:rsidR="00BF2CB9" w:rsidRDefault="006E111E">
                <w:pPr>
                  <w:pStyle w:val="BodyText"/>
                  <w:spacing w:before="25"/>
                  <w:ind w:left="20"/>
                </w:pPr>
                <w:r>
                  <w:rPr>
                    <w:spacing w:val="-3"/>
                    <w:w w:val="105"/>
                  </w:rPr>
                  <w:t>July 1996</w:t>
                </w:r>
              </w:p>
            </w:txbxContent>
          </v:textbox>
          <w10:wrap anchorx="page" anchory="page"/>
        </v:shape>
      </w:pict>
    </w:r>
    <w:r>
      <w:pict w14:anchorId="70449084">
        <v:shape id="_x0000_s2164" type="#_x0000_t202" style="position:absolute;margin-left:240.5pt;margin-top:731.15pt;width:131.75pt;height:25.75pt;z-index:-21982720;mso-position-horizontal-relative:page;mso-position-vertical-relative:page" filled="f" stroked="f">
          <v:textbox inset="0,0,0,0">
            <w:txbxContent>
              <w:p w14:paraId="5F1CB65B" w14:textId="77777777" w:rsidR="00BF2CB9" w:rsidRDefault="006E111E">
                <w:pPr>
                  <w:pStyle w:val="BodyText"/>
                  <w:spacing w:before="25" w:line="252" w:lineRule="auto"/>
                  <w:ind w:left="185" w:right="7" w:hanging="165"/>
                </w:pPr>
                <w:r>
                  <w:rPr>
                    <w:w w:val="105"/>
                  </w:rPr>
                  <w:t>Laboratory</w:t>
                </w:r>
                <w:r>
                  <w:rPr>
                    <w:spacing w:val="-30"/>
                    <w:w w:val="105"/>
                  </w:rPr>
                  <w:t xml:space="preserve"> </w:t>
                </w:r>
                <w:r>
                  <w:rPr>
                    <w:w w:val="105"/>
                  </w:rPr>
                  <w:t>Patch</w:t>
                </w:r>
                <w:r>
                  <w:rPr>
                    <w:spacing w:val="-29"/>
                    <w:w w:val="105"/>
                  </w:rPr>
                  <w:t xml:space="preserve"> </w:t>
                </w:r>
                <w:r>
                  <w:rPr>
                    <w:w w:val="105"/>
                  </w:rPr>
                  <w:t xml:space="preserve">LR*5.2*72 </w:t>
                </w:r>
                <w:r>
                  <w:rPr>
                    <w:spacing w:val="-3"/>
                    <w:w w:val="105"/>
                  </w:rPr>
                  <w:t>Blood Bank User</w:t>
                </w:r>
                <w:r>
                  <w:rPr>
                    <w:spacing w:val="-7"/>
                    <w:w w:val="105"/>
                  </w:rPr>
                  <w:t xml:space="preserve"> </w:t>
                </w:r>
                <w:r>
                  <w:rPr>
                    <w:spacing w:val="-3"/>
                    <w:w w:val="105"/>
                  </w:rPr>
                  <w:t>Manual</w:t>
                </w:r>
              </w:p>
            </w:txbxContent>
          </v:textbox>
          <w10:wrap anchorx="page" anchory="page"/>
        </v:shape>
      </w:pict>
    </w:r>
    <w:r>
      <w:pict w14:anchorId="1169105E">
        <v:shape id="_x0000_s2163" type="#_x0000_t202" style="position:absolute;margin-left:473.75pt;margin-top:731.15pt;width:67.25pt;height:13.75pt;z-index:-21982208;mso-position-horizontal-relative:page;mso-position-vertical-relative:page" filled="f" stroked="f">
          <v:textbox inset="0,0,0,0">
            <w:txbxContent>
              <w:p w14:paraId="0CC033FD" w14:textId="77777777" w:rsidR="00BF2CB9" w:rsidRDefault="006E111E">
                <w:pPr>
                  <w:pStyle w:val="BodyText"/>
                  <w:spacing w:before="25"/>
                  <w:ind w:left="20"/>
                </w:pPr>
                <w:r>
                  <w:rPr>
                    <w:spacing w:val="-3"/>
                    <w:w w:val="105"/>
                  </w:rPr>
                  <w:t xml:space="preserve">Appendix </w:t>
                </w:r>
                <w:r>
                  <w:rPr>
                    <w:spacing w:val="-8"/>
                    <w:w w:val="105"/>
                  </w:rPr>
                  <w:t>D-43</w:t>
                </w:r>
              </w:p>
            </w:txbxContent>
          </v:textbox>
          <w10:wrap anchorx="page" anchory="page"/>
        </v:shape>
      </w:pic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2F816" w14:textId="77777777" w:rsidR="00BF2CB9" w:rsidRDefault="00DE4DC4">
    <w:pPr>
      <w:pStyle w:val="BodyText"/>
      <w:spacing w:line="14" w:lineRule="auto"/>
      <w:rPr>
        <w:sz w:val="20"/>
      </w:rPr>
    </w:pPr>
    <w:r>
      <w:pict w14:anchorId="06A595BB">
        <v:shapetype id="_x0000_t202" coordsize="21600,21600" o:spt="202" path="m,l,21600r21600,l21600,xe">
          <v:stroke joinstyle="miter"/>
          <v:path gradientshapeok="t" o:connecttype="rect"/>
        </v:shapetype>
        <v:shape id="_x0000_s2162" type="#_x0000_t202" style="position:absolute;margin-left:71pt;margin-top:731.15pt;width:67.25pt;height:13.75pt;z-index:-21981696;mso-position-horizontal-relative:page;mso-position-vertical-relative:page" filled="f" stroked="f">
          <v:textbox inset="0,0,0,0">
            <w:txbxContent>
              <w:p w14:paraId="75393D30" w14:textId="77777777" w:rsidR="00BF2CB9" w:rsidRDefault="006E111E">
                <w:pPr>
                  <w:pStyle w:val="BodyText"/>
                  <w:spacing w:before="25"/>
                  <w:ind w:left="20"/>
                </w:pPr>
                <w:r>
                  <w:rPr>
                    <w:spacing w:val="-3"/>
                    <w:w w:val="105"/>
                  </w:rPr>
                  <w:t xml:space="preserve">Appendix </w:t>
                </w:r>
                <w:r>
                  <w:rPr>
                    <w:spacing w:val="-8"/>
                    <w:w w:val="105"/>
                  </w:rPr>
                  <w:t>D-44</w:t>
                </w:r>
              </w:p>
            </w:txbxContent>
          </v:textbox>
          <w10:wrap anchorx="page" anchory="page"/>
        </v:shape>
      </w:pict>
    </w:r>
    <w:r>
      <w:pict w14:anchorId="196DE786">
        <v:shape id="_x0000_s2161" type="#_x0000_t202" style="position:absolute;margin-left:240.5pt;margin-top:731.15pt;width:131.75pt;height:25.75pt;z-index:-21981184;mso-position-horizontal-relative:page;mso-position-vertical-relative:page" filled="f" stroked="f">
          <v:textbox inset="0,0,0,0">
            <w:txbxContent>
              <w:p w14:paraId="3B93872D" w14:textId="77777777" w:rsidR="00BF2CB9" w:rsidRDefault="006E111E">
                <w:pPr>
                  <w:pStyle w:val="BodyText"/>
                  <w:spacing w:before="25" w:line="252" w:lineRule="auto"/>
                  <w:ind w:left="185" w:right="7" w:hanging="165"/>
                </w:pPr>
                <w:r>
                  <w:rPr>
                    <w:w w:val="105"/>
                  </w:rPr>
                  <w:t>Laboratory</w:t>
                </w:r>
                <w:r>
                  <w:rPr>
                    <w:spacing w:val="-30"/>
                    <w:w w:val="105"/>
                  </w:rPr>
                  <w:t xml:space="preserve"> </w:t>
                </w:r>
                <w:r>
                  <w:rPr>
                    <w:w w:val="105"/>
                  </w:rPr>
                  <w:t>Patch</w:t>
                </w:r>
                <w:r>
                  <w:rPr>
                    <w:spacing w:val="-29"/>
                    <w:w w:val="105"/>
                  </w:rPr>
                  <w:t xml:space="preserve"> </w:t>
                </w:r>
                <w:r>
                  <w:rPr>
                    <w:w w:val="105"/>
                  </w:rPr>
                  <w:t xml:space="preserve">LR*5.2*72 </w:t>
                </w:r>
                <w:r>
                  <w:rPr>
                    <w:spacing w:val="-3"/>
                    <w:w w:val="105"/>
                  </w:rPr>
                  <w:t>Blood Bank User</w:t>
                </w:r>
                <w:r>
                  <w:rPr>
                    <w:spacing w:val="-7"/>
                    <w:w w:val="105"/>
                  </w:rPr>
                  <w:t xml:space="preserve"> </w:t>
                </w:r>
                <w:r>
                  <w:rPr>
                    <w:spacing w:val="-3"/>
                    <w:w w:val="105"/>
                  </w:rPr>
                  <w:t>Manual</w:t>
                </w:r>
              </w:p>
            </w:txbxContent>
          </v:textbox>
          <w10:wrap anchorx="page" anchory="page"/>
        </v:shape>
      </w:pict>
    </w:r>
    <w:r>
      <w:pict w14:anchorId="2857C930">
        <v:shape id="_x0000_s2160" type="#_x0000_t202" style="position:absolute;margin-left:495.5pt;margin-top:731.15pt;width:45.5pt;height:13.75pt;z-index:-21980672;mso-position-horizontal-relative:page;mso-position-vertical-relative:page" filled="f" stroked="f">
          <v:textbox inset="0,0,0,0">
            <w:txbxContent>
              <w:p w14:paraId="43C69FAC" w14:textId="77777777" w:rsidR="00BF2CB9" w:rsidRDefault="006E111E">
                <w:pPr>
                  <w:pStyle w:val="BodyText"/>
                  <w:spacing w:before="25"/>
                  <w:ind w:left="20"/>
                </w:pPr>
                <w:r>
                  <w:rPr>
                    <w:spacing w:val="-3"/>
                    <w:w w:val="105"/>
                  </w:rPr>
                  <w:t>July 1996</w:t>
                </w:r>
              </w:p>
            </w:txbxContent>
          </v:textbox>
          <w10:wrap anchorx="page" anchory="page"/>
        </v:shape>
      </w:pic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39206" w14:textId="77777777" w:rsidR="00BF2CB9" w:rsidRDefault="00DE4DC4">
    <w:pPr>
      <w:pStyle w:val="BodyText"/>
      <w:spacing w:line="14" w:lineRule="auto"/>
      <w:rPr>
        <w:sz w:val="20"/>
      </w:rPr>
    </w:pPr>
    <w:r>
      <w:pict w14:anchorId="4ACDF12E">
        <v:shapetype id="_x0000_t202" coordsize="21600,21600" o:spt="202" path="m,l,21600r21600,l21600,xe">
          <v:stroke joinstyle="miter"/>
          <v:path gradientshapeok="t" o:connecttype="rect"/>
        </v:shapetype>
        <v:shape id="_x0000_s2159" type="#_x0000_t202" style="position:absolute;margin-left:71pt;margin-top:731.15pt;width:45.5pt;height:13.75pt;z-index:-21980160;mso-position-horizontal-relative:page;mso-position-vertical-relative:page" filled="f" stroked="f">
          <v:textbox inset="0,0,0,0">
            <w:txbxContent>
              <w:p w14:paraId="2CF572D2" w14:textId="77777777" w:rsidR="00BF2CB9" w:rsidRDefault="006E111E">
                <w:pPr>
                  <w:pStyle w:val="BodyText"/>
                  <w:spacing w:before="25"/>
                  <w:ind w:left="20"/>
                </w:pPr>
                <w:r>
                  <w:rPr>
                    <w:spacing w:val="-3"/>
                    <w:w w:val="105"/>
                  </w:rPr>
                  <w:t>July 1996</w:t>
                </w:r>
              </w:p>
            </w:txbxContent>
          </v:textbox>
          <w10:wrap anchorx="page" anchory="page"/>
        </v:shape>
      </w:pict>
    </w:r>
    <w:r>
      <w:pict w14:anchorId="59AA5B22">
        <v:shape id="_x0000_s2158" type="#_x0000_t202" style="position:absolute;margin-left:240.5pt;margin-top:731.15pt;width:131.75pt;height:25.75pt;z-index:-21979648;mso-position-horizontal-relative:page;mso-position-vertical-relative:page" filled="f" stroked="f">
          <v:textbox inset="0,0,0,0">
            <w:txbxContent>
              <w:p w14:paraId="1BCE0B78" w14:textId="77777777" w:rsidR="00BF2CB9" w:rsidRDefault="006E111E">
                <w:pPr>
                  <w:pStyle w:val="BodyText"/>
                  <w:spacing w:before="25" w:line="252" w:lineRule="auto"/>
                  <w:ind w:left="185" w:right="7" w:hanging="165"/>
                </w:pPr>
                <w:r>
                  <w:rPr>
                    <w:w w:val="105"/>
                  </w:rPr>
                  <w:t>Laboratory</w:t>
                </w:r>
                <w:r>
                  <w:rPr>
                    <w:spacing w:val="-30"/>
                    <w:w w:val="105"/>
                  </w:rPr>
                  <w:t xml:space="preserve"> </w:t>
                </w:r>
                <w:r>
                  <w:rPr>
                    <w:w w:val="105"/>
                  </w:rPr>
                  <w:t>Patch</w:t>
                </w:r>
                <w:r>
                  <w:rPr>
                    <w:spacing w:val="-29"/>
                    <w:w w:val="105"/>
                  </w:rPr>
                  <w:t xml:space="preserve"> </w:t>
                </w:r>
                <w:r>
                  <w:rPr>
                    <w:w w:val="105"/>
                  </w:rPr>
                  <w:t xml:space="preserve">LR*5.2*72 </w:t>
                </w:r>
                <w:r>
                  <w:rPr>
                    <w:spacing w:val="-3"/>
                    <w:w w:val="105"/>
                  </w:rPr>
                  <w:t>Blood Bank User</w:t>
                </w:r>
                <w:r>
                  <w:rPr>
                    <w:spacing w:val="-7"/>
                    <w:w w:val="105"/>
                  </w:rPr>
                  <w:t xml:space="preserve"> </w:t>
                </w:r>
                <w:r>
                  <w:rPr>
                    <w:spacing w:val="-3"/>
                    <w:w w:val="105"/>
                  </w:rPr>
                  <w:t>Manual</w:t>
                </w:r>
              </w:p>
            </w:txbxContent>
          </v:textbox>
          <w10:wrap anchorx="page" anchory="page"/>
        </v:shape>
      </w:pict>
    </w:r>
    <w:r>
      <w:pict w14:anchorId="777716FE">
        <v:shape id="_x0000_s2157" type="#_x0000_t202" style="position:absolute;margin-left:473.75pt;margin-top:731.15pt;width:67.25pt;height:13.75pt;z-index:-21979136;mso-position-horizontal-relative:page;mso-position-vertical-relative:page" filled="f" stroked="f">
          <v:textbox inset="0,0,0,0">
            <w:txbxContent>
              <w:p w14:paraId="2B9054A7" w14:textId="77777777" w:rsidR="00BF2CB9" w:rsidRDefault="006E111E">
                <w:pPr>
                  <w:pStyle w:val="BodyText"/>
                  <w:spacing w:before="25"/>
                  <w:ind w:left="20"/>
                </w:pPr>
                <w:r>
                  <w:rPr>
                    <w:spacing w:val="-3"/>
                    <w:w w:val="105"/>
                  </w:rPr>
                  <w:t xml:space="preserve">Appendix </w:t>
                </w:r>
                <w:r>
                  <w:rPr>
                    <w:spacing w:val="-8"/>
                    <w:w w:val="105"/>
                  </w:rPr>
                  <w:t>D-45</w:t>
                </w:r>
              </w:p>
            </w:txbxContent>
          </v:textbox>
          <w10:wrap anchorx="page" anchory="page"/>
        </v:shape>
      </w:pic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553D2" w14:textId="77777777" w:rsidR="00BF2CB9" w:rsidRDefault="00DE4DC4">
    <w:pPr>
      <w:pStyle w:val="BodyText"/>
      <w:spacing w:line="14" w:lineRule="auto"/>
      <w:rPr>
        <w:sz w:val="20"/>
      </w:rPr>
    </w:pPr>
    <w:r>
      <w:pict w14:anchorId="2EBA00D7">
        <v:shapetype id="_x0000_t202" coordsize="21600,21600" o:spt="202" path="m,l,21600r21600,l21600,xe">
          <v:stroke joinstyle="miter"/>
          <v:path gradientshapeok="t" o:connecttype="rect"/>
        </v:shapetype>
        <v:shape id="_x0000_s2156" type="#_x0000_t202" style="position:absolute;margin-left:71pt;margin-top:731.15pt;width:67.25pt;height:13.75pt;z-index:-21978624;mso-position-horizontal-relative:page;mso-position-vertical-relative:page" filled="f" stroked="f">
          <v:textbox inset="0,0,0,0">
            <w:txbxContent>
              <w:p w14:paraId="01D82AAD" w14:textId="77777777" w:rsidR="00BF2CB9" w:rsidRDefault="006E111E">
                <w:pPr>
                  <w:pStyle w:val="BodyText"/>
                  <w:spacing w:before="25"/>
                  <w:ind w:left="20"/>
                </w:pPr>
                <w:r>
                  <w:rPr>
                    <w:spacing w:val="-3"/>
                    <w:w w:val="105"/>
                  </w:rPr>
                  <w:t xml:space="preserve">Appendix </w:t>
                </w:r>
                <w:r>
                  <w:rPr>
                    <w:spacing w:val="-8"/>
                    <w:w w:val="105"/>
                  </w:rPr>
                  <w:t>D-46</w:t>
                </w:r>
              </w:p>
            </w:txbxContent>
          </v:textbox>
          <w10:wrap anchorx="page" anchory="page"/>
        </v:shape>
      </w:pict>
    </w:r>
    <w:r>
      <w:pict w14:anchorId="30BF079B">
        <v:shape id="_x0000_s2155" type="#_x0000_t202" style="position:absolute;margin-left:240.5pt;margin-top:731.15pt;width:131.75pt;height:25.75pt;z-index:-21978112;mso-position-horizontal-relative:page;mso-position-vertical-relative:page" filled="f" stroked="f">
          <v:textbox inset="0,0,0,0">
            <w:txbxContent>
              <w:p w14:paraId="11CD90A7" w14:textId="77777777" w:rsidR="00BF2CB9" w:rsidRDefault="006E111E">
                <w:pPr>
                  <w:pStyle w:val="BodyText"/>
                  <w:spacing w:before="25" w:line="252" w:lineRule="auto"/>
                  <w:ind w:left="185" w:right="7" w:hanging="165"/>
                </w:pPr>
                <w:r>
                  <w:rPr>
                    <w:w w:val="105"/>
                  </w:rPr>
                  <w:t>Laboratory</w:t>
                </w:r>
                <w:r>
                  <w:rPr>
                    <w:spacing w:val="-30"/>
                    <w:w w:val="105"/>
                  </w:rPr>
                  <w:t xml:space="preserve"> </w:t>
                </w:r>
                <w:r>
                  <w:rPr>
                    <w:w w:val="105"/>
                  </w:rPr>
                  <w:t>Patch</w:t>
                </w:r>
                <w:r>
                  <w:rPr>
                    <w:spacing w:val="-29"/>
                    <w:w w:val="105"/>
                  </w:rPr>
                  <w:t xml:space="preserve"> </w:t>
                </w:r>
                <w:r>
                  <w:rPr>
                    <w:w w:val="105"/>
                  </w:rPr>
                  <w:t xml:space="preserve">LR*5.2*72 </w:t>
                </w:r>
                <w:r>
                  <w:rPr>
                    <w:spacing w:val="-3"/>
                    <w:w w:val="105"/>
                  </w:rPr>
                  <w:t>Blood Bank User</w:t>
                </w:r>
                <w:r>
                  <w:rPr>
                    <w:spacing w:val="-7"/>
                    <w:w w:val="105"/>
                  </w:rPr>
                  <w:t xml:space="preserve"> </w:t>
                </w:r>
                <w:r>
                  <w:rPr>
                    <w:spacing w:val="-3"/>
                    <w:w w:val="105"/>
                  </w:rPr>
                  <w:t>Manual</w:t>
                </w:r>
              </w:p>
            </w:txbxContent>
          </v:textbox>
          <w10:wrap anchorx="page" anchory="page"/>
        </v:shape>
      </w:pict>
    </w:r>
    <w:r>
      <w:pict w14:anchorId="2B93946F">
        <v:shape id="_x0000_s2154" type="#_x0000_t202" style="position:absolute;margin-left:495.5pt;margin-top:731.15pt;width:45.5pt;height:13.75pt;z-index:-21977600;mso-position-horizontal-relative:page;mso-position-vertical-relative:page" filled="f" stroked="f">
          <v:textbox inset="0,0,0,0">
            <w:txbxContent>
              <w:p w14:paraId="3E6C86E0" w14:textId="77777777" w:rsidR="00BF2CB9" w:rsidRDefault="006E111E">
                <w:pPr>
                  <w:pStyle w:val="BodyText"/>
                  <w:spacing w:before="25"/>
                  <w:ind w:left="20"/>
                </w:pPr>
                <w:r>
                  <w:rPr>
                    <w:spacing w:val="-3"/>
                    <w:w w:val="105"/>
                  </w:rPr>
                  <w:t>July 1996</w:t>
                </w:r>
              </w:p>
            </w:txbxContent>
          </v:textbox>
          <w10:wrap anchorx="page" anchory="page"/>
        </v:shape>
      </w:pic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6C302" w14:textId="77777777" w:rsidR="00BF2CB9" w:rsidRDefault="00DE4DC4">
    <w:pPr>
      <w:pStyle w:val="BodyText"/>
      <w:spacing w:line="14" w:lineRule="auto"/>
      <w:rPr>
        <w:sz w:val="20"/>
      </w:rPr>
    </w:pPr>
    <w:r>
      <w:pict w14:anchorId="57B238F8">
        <v:shapetype id="_x0000_t202" coordsize="21600,21600" o:spt="202" path="m,l,21600r21600,l21600,xe">
          <v:stroke joinstyle="miter"/>
          <v:path gradientshapeok="t" o:connecttype="rect"/>
        </v:shapetype>
        <v:shape id="_x0000_s2153" type="#_x0000_t202" style="position:absolute;margin-left:71pt;margin-top:731.15pt;width:45.5pt;height:13.75pt;z-index:-21977088;mso-position-horizontal-relative:page;mso-position-vertical-relative:page" filled="f" stroked="f">
          <v:textbox inset="0,0,0,0">
            <w:txbxContent>
              <w:p w14:paraId="77B58A27" w14:textId="77777777" w:rsidR="00BF2CB9" w:rsidRDefault="006E111E">
                <w:pPr>
                  <w:pStyle w:val="BodyText"/>
                  <w:spacing w:before="25"/>
                  <w:ind w:left="20"/>
                </w:pPr>
                <w:r>
                  <w:rPr>
                    <w:spacing w:val="-3"/>
                    <w:w w:val="105"/>
                  </w:rPr>
                  <w:t>July 1996</w:t>
                </w:r>
              </w:p>
            </w:txbxContent>
          </v:textbox>
          <w10:wrap anchorx="page" anchory="page"/>
        </v:shape>
      </w:pict>
    </w:r>
    <w:r>
      <w:pict w14:anchorId="6B406958">
        <v:shape id="_x0000_s2152" type="#_x0000_t202" style="position:absolute;margin-left:240.5pt;margin-top:731.15pt;width:131.75pt;height:25.75pt;z-index:-21976576;mso-position-horizontal-relative:page;mso-position-vertical-relative:page" filled="f" stroked="f">
          <v:textbox inset="0,0,0,0">
            <w:txbxContent>
              <w:p w14:paraId="383DD6F3" w14:textId="77777777" w:rsidR="00BF2CB9" w:rsidRDefault="006E111E">
                <w:pPr>
                  <w:pStyle w:val="BodyText"/>
                  <w:spacing w:before="25" w:line="252" w:lineRule="auto"/>
                  <w:ind w:left="185" w:right="7" w:hanging="165"/>
                </w:pPr>
                <w:r>
                  <w:rPr>
                    <w:w w:val="105"/>
                  </w:rPr>
                  <w:t>Laboratory</w:t>
                </w:r>
                <w:r>
                  <w:rPr>
                    <w:spacing w:val="-30"/>
                    <w:w w:val="105"/>
                  </w:rPr>
                  <w:t xml:space="preserve"> </w:t>
                </w:r>
                <w:r>
                  <w:rPr>
                    <w:w w:val="105"/>
                  </w:rPr>
                  <w:t>Patch</w:t>
                </w:r>
                <w:r>
                  <w:rPr>
                    <w:spacing w:val="-29"/>
                    <w:w w:val="105"/>
                  </w:rPr>
                  <w:t xml:space="preserve"> </w:t>
                </w:r>
                <w:r>
                  <w:rPr>
                    <w:w w:val="105"/>
                  </w:rPr>
                  <w:t xml:space="preserve">LR*5.2*72 </w:t>
                </w:r>
                <w:r>
                  <w:rPr>
                    <w:spacing w:val="-3"/>
                    <w:w w:val="105"/>
                  </w:rPr>
                  <w:t>Blood Bank User</w:t>
                </w:r>
                <w:r>
                  <w:rPr>
                    <w:spacing w:val="-7"/>
                    <w:w w:val="105"/>
                  </w:rPr>
                  <w:t xml:space="preserve"> </w:t>
                </w:r>
                <w:r>
                  <w:rPr>
                    <w:spacing w:val="-3"/>
                    <w:w w:val="105"/>
                  </w:rPr>
                  <w:t>Manual</w:t>
                </w:r>
              </w:p>
            </w:txbxContent>
          </v:textbox>
          <w10:wrap anchorx="page" anchory="page"/>
        </v:shape>
      </w:pict>
    </w:r>
    <w:r>
      <w:pict w14:anchorId="21163A59">
        <v:shape id="_x0000_s2151" type="#_x0000_t202" style="position:absolute;margin-left:473.75pt;margin-top:731.15pt;width:67.25pt;height:13.75pt;z-index:-21976064;mso-position-horizontal-relative:page;mso-position-vertical-relative:page" filled="f" stroked="f">
          <v:textbox inset="0,0,0,0">
            <w:txbxContent>
              <w:p w14:paraId="425B4FF2" w14:textId="77777777" w:rsidR="00BF2CB9" w:rsidRDefault="006E111E">
                <w:pPr>
                  <w:pStyle w:val="BodyText"/>
                  <w:spacing w:before="25"/>
                  <w:ind w:left="20"/>
                </w:pPr>
                <w:r>
                  <w:rPr>
                    <w:spacing w:val="-3"/>
                    <w:w w:val="105"/>
                  </w:rPr>
                  <w:t xml:space="preserve">Appendix </w:t>
                </w:r>
                <w:r>
                  <w:rPr>
                    <w:spacing w:val="-8"/>
                    <w:w w:val="105"/>
                  </w:rPr>
                  <w:t>D-47</w:t>
                </w:r>
              </w:p>
            </w:txbxContent>
          </v:textbox>
          <w10:wrap anchorx="page" anchory="page"/>
        </v:shape>
      </w:pic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210C3" w14:textId="77777777" w:rsidR="00BF2CB9" w:rsidRDefault="00DE4DC4">
    <w:pPr>
      <w:pStyle w:val="BodyText"/>
      <w:spacing w:line="14" w:lineRule="auto"/>
      <w:rPr>
        <w:sz w:val="20"/>
      </w:rPr>
    </w:pPr>
    <w:r>
      <w:pict w14:anchorId="6CC93907">
        <v:shapetype id="_x0000_t202" coordsize="21600,21600" o:spt="202" path="m,l,21600r21600,l21600,xe">
          <v:stroke joinstyle="miter"/>
          <v:path gradientshapeok="t" o:connecttype="rect"/>
        </v:shapetype>
        <v:shape id="_x0000_s2150" type="#_x0000_t202" style="position:absolute;margin-left:71pt;margin-top:731.15pt;width:67.25pt;height:13.75pt;z-index:-21975552;mso-position-horizontal-relative:page;mso-position-vertical-relative:page" filled="f" stroked="f">
          <v:textbox inset="0,0,0,0">
            <w:txbxContent>
              <w:p w14:paraId="3A842B96" w14:textId="77777777" w:rsidR="00BF2CB9" w:rsidRDefault="006E111E">
                <w:pPr>
                  <w:pStyle w:val="BodyText"/>
                  <w:spacing w:before="25"/>
                  <w:ind w:left="20"/>
                </w:pPr>
                <w:r>
                  <w:rPr>
                    <w:spacing w:val="-3"/>
                    <w:w w:val="105"/>
                  </w:rPr>
                  <w:t xml:space="preserve">Appendix </w:t>
                </w:r>
                <w:r>
                  <w:rPr>
                    <w:spacing w:val="-8"/>
                    <w:w w:val="105"/>
                  </w:rPr>
                  <w:t>D-48</w:t>
                </w:r>
              </w:p>
            </w:txbxContent>
          </v:textbox>
          <w10:wrap anchorx="page" anchory="page"/>
        </v:shape>
      </w:pict>
    </w:r>
    <w:r>
      <w:pict w14:anchorId="7E9DB36E">
        <v:shape id="_x0000_s2149" type="#_x0000_t202" style="position:absolute;margin-left:240.5pt;margin-top:731.15pt;width:131.75pt;height:25.75pt;z-index:-21975040;mso-position-horizontal-relative:page;mso-position-vertical-relative:page" filled="f" stroked="f">
          <v:textbox inset="0,0,0,0">
            <w:txbxContent>
              <w:p w14:paraId="50DA6AD1" w14:textId="77777777" w:rsidR="00BF2CB9" w:rsidRDefault="006E111E">
                <w:pPr>
                  <w:pStyle w:val="BodyText"/>
                  <w:spacing w:before="25" w:line="252" w:lineRule="auto"/>
                  <w:ind w:left="185" w:right="7" w:hanging="165"/>
                </w:pPr>
                <w:r>
                  <w:rPr>
                    <w:w w:val="105"/>
                  </w:rPr>
                  <w:t>Laboratory</w:t>
                </w:r>
                <w:r>
                  <w:rPr>
                    <w:spacing w:val="-30"/>
                    <w:w w:val="105"/>
                  </w:rPr>
                  <w:t xml:space="preserve"> </w:t>
                </w:r>
                <w:r>
                  <w:rPr>
                    <w:w w:val="105"/>
                  </w:rPr>
                  <w:t>Patch</w:t>
                </w:r>
                <w:r>
                  <w:rPr>
                    <w:spacing w:val="-29"/>
                    <w:w w:val="105"/>
                  </w:rPr>
                  <w:t xml:space="preserve"> </w:t>
                </w:r>
                <w:r>
                  <w:rPr>
                    <w:w w:val="105"/>
                  </w:rPr>
                  <w:t xml:space="preserve">LR*5.2*72 </w:t>
                </w:r>
                <w:r>
                  <w:rPr>
                    <w:spacing w:val="-3"/>
                    <w:w w:val="105"/>
                  </w:rPr>
                  <w:t>Blood Bank User</w:t>
                </w:r>
                <w:r>
                  <w:rPr>
                    <w:spacing w:val="-7"/>
                    <w:w w:val="105"/>
                  </w:rPr>
                  <w:t xml:space="preserve"> </w:t>
                </w:r>
                <w:r>
                  <w:rPr>
                    <w:spacing w:val="-3"/>
                    <w:w w:val="105"/>
                  </w:rPr>
                  <w:t>Manual</w:t>
                </w:r>
              </w:p>
            </w:txbxContent>
          </v:textbox>
          <w10:wrap anchorx="page" anchory="page"/>
        </v:shape>
      </w:pict>
    </w:r>
    <w:r>
      <w:pict w14:anchorId="02F986C4">
        <v:shape id="_x0000_s2148" type="#_x0000_t202" style="position:absolute;margin-left:495.5pt;margin-top:731.15pt;width:45.5pt;height:13.75pt;z-index:-21974528;mso-position-horizontal-relative:page;mso-position-vertical-relative:page" filled="f" stroked="f">
          <v:textbox inset="0,0,0,0">
            <w:txbxContent>
              <w:p w14:paraId="5AC444F6" w14:textId="77777777" w:rsidR="00BF2CB9" w:rsidRDefault="006E111E">
                <w:pPr>
                  <w:pStyle w:val="BodyText"/>
                  <w:spacing w:before="25"/>
                  <w:ind w:left="20"/>
                </w:pPr>
                <w:r>
                  <w:rPr>
                    <w:spacing w:val="-3"/>
                    <w:w w:val="105"/>
                  </w:rPr>
                  <w:t>July 1996</w:t>
                </w:r>
              </w:p>
            </w:txbxContent>
          </v:textbox>
          <w10:wrap anchorx="page" anchory="page"/>
        </v:shape>
      </w:pict>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B0C86" w14:textId="77777777" w:rsidR="00BF2CB9" w:rsidRDefault="00DE4DC4">
    <w:pPr>
      <w:pStyle w:val="BodyText"/>
      <w:spacing w:line="14" w:lineRule="auto"/>
      <w:rPr>
        <w:sz w:val="20"/>
      </w:rPr>
    </w:pPr>
    <w:r>
      <w:pict w14:anchorId="39B3ADCC">
        <v:shapetype id="_x0000_t202" coordsize="21600,21600" o:spt="202" path="m,l,21600r21600,l21600,xe">
          <v:stroke joinstyle="miter"/>
          <v:path gradientshapeok="t" o:connecttype="rect"/>
        </v:shapetype>
        <v:shape id="_x0000_s2147" type="#_x0000_t202" style="position:absolute;margin-left:71pt;margin-top:731.15pt;width:45.5pt;height:13.75pt;z-index:-21974016;mso-position-horizontal-relative:page;mso-position-vertical-relative:page" filled="f" stroked="f">
          <v:textbox inset="0,0,0,0">
            <w:txbxContent>
              <w:p w14:paraId="4311A822" w14:textId="77777777" w:rsidR="00BF2CB9" w:rsidRDefault="006E111E">
                <w:pPr>
                  <w:pStyle w:val="BodyText"/>
                  <w:spacing w:before="25"/>
                  <w:ind w:left="20"/>
                </w:pPr>
                <w:r>
                  <w:rPr>
                    <w:spacing w:val="-3"/>
                    <w:w w:val="105"/>
                  </w:rPr>
                  <w:t>July 1996</w:t>
                </w:r>
              </w:p>
            </w:txbxContent>
          </v:textbox>
          <w10:wrap anchorx="page" anchory="page"/>
        </v:shape>
      </w:pict>
    </w:r>
    <w:r>
      <w:pict w14:anchorId="3D1F457A">
        <v:shape id="_x0000_s2146" type="#_x0000_t202" style="position:absolute;margin-left:240.5pt;margin-top:731.15pt;width:131.75pt;height:25.75pt;z-index:-21973504;mso-position-horizontal-relative:page;mso-position-vertical-relative:page" filled="f" stroked="f">
          <v:textbox inset="0,0,0,0">
            <w:txbxContent>
              <w:p w14:paraId="253EB1E8" w14:textId="77777777" w:rsidR="00BF2CB9" w:rsidRDefault="006E111E">
                <w:pPr>
                  <w:pStyle w:val="BodyText"/>
                  <w:spacing w:before="25" w:line="252" w:lineRule="auto"/>
                  <w:ind w:left="185" w:right="7" w:hanging="165"/>
                </w:pPr>
                <w:r>
                  <w:rPr>
                    <w:w w:val="105"/>
                  </w:rPr>
                  <w:t>Laboratory</w:t>
                </w:r>
                <w:r>
                  <w:rPr>
                    <w:spacing w:val="-30"/>
                    <w:w w:val="105"/>
                  </w:rPr>
                  <w:t xml:space="preserve"> </w:t>
                </w:r>
                <w:r>
                  <w:rPr>
                    <w:w w:val="105"/>
                  </w:rPr>
                  <w:t>Patch</w:t>
                </w:r>
                <w:r>
                  <w:rPr>
                    <w:spacing w:val="-29"/>
                    <w:w w:val="105"/>
                  </w:rPr>
                  <w:t xml:space="preserve"> </w:t>
                </w:r>
                <w:r>
                  <w:rPr>
                    <w:w w:val="105"/>
                  </w:rPr>
                  <w:t xml:space="preserve">LR*5.2*72 </w:t>
                </w:r>
                <w:r>
                  <w:rPr>
                    <w:spacing w:val="-3"/>
                    <w:w w:val="105"/>
                  </w:rPr>
                  <w:t>Blood Bank User</w:t>
                </w:r>
                <w:r>
                  <w:rPr>
                    <w:spacing w:val="-7"/>
                    <w:w w:val="105"/>
                  </w:rPr>
                  <w:t xml:space="preserve"> </w:t>
                </w:r>
                <w:r>
                  <w:rPr>
                    <w:spacing w:val="-3"/>
                    <w:w w:val="105"/>
                  </w:rPr>
                  <w:t>Manual</w:t>
                </w:r>
              </w:p>
            </w:txbxContent>
          </v:textbox>
          <w10:wrap anchorx="page" anchory="page"/>
        </v:shape>
      </w:pict>
    </w:r>
    <w:r>
      <w:pict w14:anchorId="73B9260B">
        <v:shape id="_x0000_s2145" type="#_x0000_t202" style="position:absolute;margin-left:473.75pt;margin-top:731.15pt;width:67.25pt;height:13.75pt;z-index:-21972992;mso-position-horizontal-relative:page;mso-position-vertical-relative:page" filled="f" stroked="f">
          <v:textbox inset="0,0,0,0">
            <w:txbxContent>
              <w:p w14:paraId="1D319590" w14:textId="77777777" w:rsidR="00BF2CB9" w:rsidRDefault="006E111E">
                <w:pPr>
                  <w:pStyle w:val="BodyText"/>
                  <w:spacing w:before="25"/>
                  <w:ind w:left="20"/>
                </w:pPr>
                <w:r>
                  <w:rPr>
                    <w:spacing w:val="-3"/>
                    <w:w w:val="105"/>
                  </w:rPr>
                  <w:t xml:space="preserve">Appendix </w:t>
                </w:r>
                <w:r>
                  <w:rPr>
                    <w:spacing w:val="-8"/>
                    <w:w w:val="105"/>
                  </w:rPr>
                  <w:t>D-49</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3FCDD" w14:textId="77777777" w:rsidR="00BF2CB9" w:rsidRDefault="00BF2CB9">
    <w:pPr>
      <w:pStyle w:val="BodyText"/>
      <w:spacing w:line="14" w:lineRule="auto"/>
      <w:rPr>
        <w:sz w:val="2"/>
      </w:rPr>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C11D7" w14:textId="77777777" w:rsidR="00BF2CB9" w:rsidRDefault="00DE4DC4">
    <w:pPr>
      <w:pStyle w:val="BodyText"/>
      <w:spacing w:line="14" w:lineRule="auto"/>
      <w:rPr>
        <w:sz w:val="20"/>
      </w:rPr>
    </w:pPr>
    <w:r>
      <w:pict w14:anchorId="20F57433">
        <v:shapetype id="_x0000_t202" coordsize="21600,21600" o:spt="202" path="m,l,21600r21600,l21600,xe">
          <v:stroke joinstyle="miter"/>
          <v:path gradientshapeok="t" o:connecttype="rect"/>
        </v:shapetype>
        <v:shape id="_x0000_s2144" type="#_x0000_t202" style="position:absolute;margin-left:71pt;margin-top:731.15pt;width:67.25pt;height:13.75pt;z-index:-21972480;mso-position-horizontal-relative:page;mso-position-vertical-relative:page" filled="f" stroked="f">
          <v:textbox inset="0,0,0,0">
            <w:txbxContent>
              <w:p w14:paraId="43F1A730" w14:textId="77777777" w:rsidR="00BF2CB9" w:rsidRDefault="006E111E">
                <w:pPr>
                  <w:pStyle w:val="BodyText"/>
                  <w:spacing w:before="25"/>
                  <w:ind w:left="20"/>
                </w:pPr>
                <w:r>
                  <w:rPr>
                    <w:spacing w:val="-3"/>
                    <w:w w:val="105"/>
                  </w:rPr>
                  <w:t xml:space="preserve">Appendix </w:t>
                </w:r>
                <w:r>
                  <w:rPr>
                    <w:spacing w:val="-8"/>
                    <w:w w:val="105"/>
                  </w:rPr>
                  <w:t>D-50</w:t>
                </w:r>
              </w:p>
            </w:txbxContent>
          </v:textbox>
          <w10:wrap anchorx="page" anchory="page"/>
        </v:shape>
      </w:pict>
    </w:r>
    <w:r>
      <w:pict w14:anchorId="03779A47">
        <v:shape id="_x0000_s2143" type="#_x0000_t202" style="position:absolute;margin-left:240.5pt;margin-top:731.15pt;width:131.75pt;height:25.75pt;z-index:-21971968;mso-position-horizontal-relative:page;mso-position-vertical-relative:page" filled="f" stroked="f">
          <v:textbox inset="0,0,0,0">
            <w:txbxContent>
              <w:p w14:paraId="42A16F24" w14:textId="77777777" w:rsidR="00BF2CB9" w:rsidRDefault="006E111E">
                <w:pPr>
                  <w:pStyle w:val="BodyText"/>
                  <w:spacing w:before="25" w:line="252" w:lineRule="auto"/>
                  <w:ind w:left="185" w:right="7" w:hanging="165"/>
                </w:pPr>
                <w:r>
                  <w:rPr>
                    <w:w w:val="105"/>
                  </w:rPr>
                  <w:t>Laboratory</w:t>
                </w:r>
                <w:r>
                  <w:rPr>
                    <w:spacing w:val="-30"/>
                    <w:w w:val="105"/>
                  </w:rPr>
                  <w:t xml:space="preserve"> </w:t>
                </w:r>
                <w:r>
                  <w:rPr>
                    <w:w w:val="105"/>
                  </w:rPr>
                  <w:t>Patch</w:t>
                </w:r>
                <w:r>
                  <w:rPr>
                    <w:spacing w:val="-29"/>
                    <w:w w:val="105"/>
                  </w:rPr>
                  <w:t xml:space="preserve"> </w:t>
                </w:r>
                <w:r>
                  <w:rPr>
                    <w:w w:val="105"/>
                  </w:rPr>
                  <w:t xml:space="preserve">LR*5.2*72 </w:t>
                </w:r>
                <w:r>
                  <w:rPr>
                    <w:spacing w:val="-3"/>
                    <w:w w:val="105"/>
                  </w:rPr>
                  <w:t>Blood Bank User</w:t>
                </w:r>
                <w:r>
                  <w:rPr>
                    <w:spacing w:val="-7"/>
                    <w:w w:val="105"/>
                  </w:rPr>
                  <w:t xml:space="preserve"> </w:t>
                </w:r>
                <w:r>
                  <w:rPr>
                    <w:spacing w:val="-3"/>
                    <w:w w:val="105"/>
                  </w:rPr>
                  <w:t>Manual</w:t>
                </w:r>
              </w:p>
            </w:txbxContent>
          </v:textbox>
          <w10:wrap anchorx="page" anchory="page"/>
        </v:shape>
      </w:pict>
    </w:r>
    <w:r>
      <w:pict w14:anchorId="1E664FCA">
        <v:shape id="_x0000_s2142" type="#_x0000_t202" style="position:absolute;margin-left:495.5pt;margin-top:731.15pt;width:45.5pt;height:13.75pt;z-index:-21971456;mso-position-horizontal-relative:page;mso-position-vertical-relative:page" filled="f" stroked="f">
          <v:textbox inset="0,0,0,0">
            <w:txbxContent>
              <w:p w14:paraId="76953798" w14:textId="77777777" w:rsidR="00BF2CB9" w:rsidRDefault="006E111E">
                <w:pPr>
                  <w:pStyle w:val="BodyText"/>
                  <w:spacing w:before="25"/>
                  <w:ind w:left="20"/>
                </w:pPr>
                <w:r>
                  <w:rPr>
                    <w:spacing w:val="-3"/>
                    <w:w w:val="105"/>
                  </w:rPr>
                  <w:t>July 1996</w:t>
                </w:r>
              </w:p>
            </w:txbxContent>
          </v:textbox>
          <w10:wrap anchorx="page" anchory="page"/>
        </v:shape>
      </w:pic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5AD2D" w14:textId="77777777" w:rsidR="00BF2CB9" w:rsidRDefault="00DE4DC4">
    <w:pPr>
      <w:pStyle w:val="BodyText"/>
      <w:spacing w:line="14" w:lineRule="auto"/>
      <w:rPr>
        <w:sz w:val="20"/>
      </w:rPr>
    </w:pPr>
    <w:r>
      <w:pict w14:anchorId="560FC27C">
        <v:shapetype id="_x0000_t202" coordsize="21600,21600" o:spt="202" path="m,l,21600r21600,l21600,xe">
          <v:stroke joinstyle="miter"/>
          <v:path gradientshapeok="t" o:connecttype="rect"/>
        </v:shapetype>
        <v:shape id="_x0000_s2141" type="#_x0000_t202" style="position:absolute;margin-left:71pt;margin-top:731.15pt;width:45.5pt;height:13.75pt;z-index:-21970944;mso-position-horizontal-relative:page;mso-position-vertical-relative:page" filled="f" stroked="f">
          <v:textbox inset="0,0,0,0">
            <w:txbxContent>
              <w:p w14:paraId="1041EAD6" w14:textId="77777777" w:rsidR="00BF2CB9" w:rsidRDefault="006E111E">
                <w:pPr>
                  <w:pStyle w:val="BodyText"/>
                  <w:spacing w:before="25"/>
                  <w:ind w:left="20"/>
                </w:pPr>
                <w:r>
                  <w:rPr>
                    <w:spacing w:val="-3"/>
                    <w:w w:val="105"/>
                  </w:rPr>
                  <w:t>July 1996</w:t>
                </w:r>
              </w:p>
            </w:txbxContent>
          </v:textbox>
          <w10:wrap anchorx="page" anchory="page"/>
        </v:shape>
      </w:pict>
    </w:r>
    <w:r>
      <w:pict w14:anchorId="35A5018A">
        <v:shape id="_x0000_s2140" type="#_x0000_t202" style="position:absolute;margin-left:240.5pt;margin-top:731.15pt;width:131.75pt;height:25.75pt;z-index:-21970432;mso-position-horizontal-relative:page;mso-position-vertical-relative:page" filled="f" stroked="f">
          <v:textbox inset="0,0,0,0">
            <w:txbxContent>
              <w:p w14:paraId="229DE694" w14:textId="77777777" w:rsidR="00BF2CB9" w:rsidRDefault="006E111E">
                <w:pPr>
                  <w:pStyle w:val="BodyText"/>
                  <w:spacing w:before="25" w:line="252" w:lineRule="auto"/>
                  <w:ind w:left="185" w:right="7" w:hanging="165"/>
                </w:pPr>
                <w:r>
                  <w:rPr>
                    <w:w w:val="105"/>
                  </w:rPr>
                  <w:t>Laboratory</w:t>
                </w:r>
                <w:r>
                  <w:rPr>
                    <w:spacing w:val="-30"/>
                    <w:w w:val="105"/>
                  </w:rPr>
                  <w:t xml:space="preserve"> </w:t>
                </w:r>
                <w:r>
                  <w:rPr>
                    <w:w w:val="105"/>
                  </w:rPr>
                  <w:t>Patch</w:t>
                </w:r>
                <w:r>
                  <w:rPr>
                    <w:spacing w:val="-29"/>
                    <w:w w:val="105"/>
                  </w:rPr>
                  <w:t xml:space="preserve"> </w:t>
                </w:r>
                <w:r>
                  <w:rPr>
                    <w:w w:val="105"/>
                  </w:rPr>
                  <w:t xml:space="preserve">LR*5.2*72 </w:t>
                </w:r>
                <w:r>
                  <w:rPr>
                    <w:spacing w:val="-3"/>
                    <w:w w:val="105"/>
                  </w:rPr>
                  <w:t>Blood Bank User</w:t>
                </w:r>
                <w:r>
                  <w:rPr>
                    <w:spacing w:val="-7"/>
                    <w:w w:val="105"/>
                  </w:rPr>
                  <w:t xml:space="preserve"> </w:t>
                </w:r>
                <w:r>
                  <w:rPr>
                    <w:spacing w:val="-3"/>
                    <w:w w:val="105"/>
                  </w:rPr>
                  <w:t>Manual</w:t>
                </w:r>
              </w:p>
            </w:txbxContent>
          </v:textbox>
          <w10:wrap anchorx="page" anchory="page"/>
        </v:shape>
      </w:pict>
    </w:r>
    <w:r>
      <w:pict w14:anchorId="1638D397">
        <v:shape id="_x0000_s2139" type="#_x0000_t202" style="position:absolute;margin-left:473.75pt;margin-top:731.15pt;width:67.25pt;height:13.75pt;z-index:-21969920;mso-position-horizontal-relative:page;mso-position-vertical-relative:page" filled="f" stroked="f">
          <v:textbox inset="0,0,0,0">
            <w:txbxContent>
              <w:p w14:paraId="026D66FB" w14:textId="77777777" w:rsidR="00BF2CB9" w:rsidRDefault="006E111E">
                <w:pPr>
                  <w:pStyle w:val="BodyText"/>
                  <w:spacing w:before="25"/>
                  <w:ind w:left="20"/>
                </w:pPr>
                <w:r>
                  <w:rPr>
                    <w:spacing w:val="-3"/>
                    <w:w w:val="105"/>
                  </w:rPr>
                  <w:t xml:space="preserve">Appendix </w:t>
                </w:r>
                <w:r>
                  <w:rPr>
                    <w:spacing w:val="-8"/>
                    <w:w w:val="105"/>
                  </w:rPr>
                  <w:t>D-51</w:t>
                </w:r>
              </w:p>
            </w:txbxContent>
          </v:textbox>
          <w10:wrap anchorx="page" anchory="page"/>
        </v:shape>
      </w:pict>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FEAC0" w14:textId="77777777" w:rsidR="00BF2CB9" w:rsidRDefault="00DE4DC4">
    <w:pPr>
      <w:pStyle w:val="BodyText"/>
      <w:spacing w:line="14" w:lineRule="auto"/>
      <w:rPr>
        <w:sz w:val="20"/>
      </w:rPr>
    </w:pPr>
    <w:r>
      <w:pict w14:anchorId="1D1A1423">
        <v:shapetype id="_x0000_t202" coordsize="21600,21600" o:spt="202" path="m,l,21600r21600,l21600,xe">
          <v:stroke joinstyle="miter"/>
          <v:path gradientshapeok="t" o:connecttype="rect"/>
        </v:shapetype>
        <v:shape id="_x0000_s2138" type="#_x0000_t202" style="position:absolute;margin-left:71pt;margin-top:731.15pt;width:67.25pt;height:13.75pt;z-index:-21969408;mso-position-horizontal-relative:page;mso-position-vertical-relative:page" filled="f" stroked="f">
          <v:textbox inset="0,0,0,0">
            <w:txbxContent>
              <w:p w14:paraId="381646E0" w14:textId="77777777" w:rsidR="00BF2CB9" w:rsidRDefault="006E111E">
                <w:pPr>
                  <w:pStyle w:val="BodyText"/>
                  <w:spacing w:before="25"/>
                  <w:ind w:left="20"/>
                </w:pPr>
                <w:r>
                  <w:rPr>
                    <w:spacing w:val="-3"/>
                    <w:w w:val="105"/>
                  </w:rPr>
                  <w:t xml:space="preserve">Appendix </w:t>
                </w:r>
                <w:r>
                  <w:rPr>
                    <w:spacing w:val="-8"/>
                    <w:w w:val="105"/>
                  </w:rPr>
                  <w:t>D-52</w:t>
                </w:r>
              </w:p>
            </w:txbxContent>
          </v:textbox>
          <w10:wrap anchorx="page" anchory="page"/>
        </v:shape>
      </w:pict>
    </w:r>
    <w:r>
      <w:pict w14:anchorId="0C8332BF">
        <v:shape id="_x0000_s2137" type="#_x0000_t202" style="position:absolute;margin-left:240.5pt;margin-top:731.15pt;width:131.75pt;height:25.75pt;z-index:-21968896;mso-position-horizontal-relative:page;mso-position-vertical-relative:page" filled="f" stroked="f">
          <v:textbox inset="0,0,0,0">
            <w:txbxContent>
              <w:p w14:paraId="122D399B" w14:textId="77777777" w:rsidR="00BF2CB9" w:rsidRDefault="006E111E">
                <w:pPr>
                  <w:pStyle w:val="BodyText"/>
                  <w:spacing w:before="25" w:line="252" w:lineRule="auto"/>
                  <w:ind w:left="185" w:right="7" w:hanging="165"/>
                </w:pPr>
                <w:r>
                  <w:rPr>
                    <w:w w:val="105"/>
                  </w:rPr>
                  <w:t>Laboratory</w:t>
                </w:r>
                <w:r>
                  <w:rPr>
                    <w:spacing w:val="-30"/>
                    <w:w w:val="105"/>
                  </w:rPr>
                  <w:t xml:space="preserve"> </w:t>
                </w:r>
                <w:r>
                  <w:rPr>
                    <w:w w:val="105"/>
                  </w:rPr>
                  <w:t>Patch</w:t>
                </w:r>
                <w:r>
                  <w:rPr>
                    <w:spacing w:val="-29"/>
                    <w:w w:val="105"/>
                  </w:rPr>
                  <w:t xml:space="preserve"> </w:t>
                </w:r>
                <w:r>
                  <w:rPr>
                    <w:w w:val="105"/>
                  </w:rPr>
                  <w:t xml:space="preserve">LR*5.2*72 </w:t>
                </w:r>
                <w:r>
                  <w:rPr>
                    <w:spacing w:val="-3"/>
                    <w:w w:val="105"/>
                  </w:rPr>
                  <w:t>Blood Bank User</w:t>
                </w:r>
                <w:r>
                  <w:rPr>
                    <w:spacing w:val="-7"/>
                    <w:w w:val="105"/>
                  </w:rPr>
                  <w:t xml:space="preserve"> </w:t>
                </w:r>
                <w:r>
                  <w:rPr>
                    <w:spacing w:val="-3"/>
                    <w:w w:val="105"/>
                  </w:rPr>
                  <w:t>Manual</w:t>
                </w:r>
              </w:p>
            </w:txbxContent>
          </v:textbox>
          <w10:wrap anchorx="page" anchory="page"/>
        </v:shape>
      </w:pict>
    </w:r>
    <w:r>
      <w:pict w14:anchorId="203E8D6D">
        <v:shape id="_x0000_s2136" type="#_x0000_t202" style="position:absolute;margin-left:495.5pt;margin-top:731.15pt;width:45.5pt;height:13.75pt;z-index:-21968384;mso-position-horizontal-relative:page;mso-position-vertical-relative:page" filled="f" stroked="f">
          <v:textbox inset="0,0,0,0">
            <w:txbxContent>
              <w:p w14:paraId="7E3BB0D3" w14:textId="77777777" w:rsidR="00BF2CB9" w:rsidRDefault="006E111E">
                <w:pPr>
                  <w:pStyle w:val="BodyText"/>
                  <w:spacing w:before="25"/>
                  <w:ind w:left="20"/>
                </w:pPr>
                <w:r>
                  <w:rPr>
                    <w:spacing w:val="-3"/>
                    <w:w w:val="105"/>
                  </w:rPr>
                  <w:t>July 1996</w:t>
                </w:r>
              </w:p>
            </w:txbxContent>
          </v:textbox>
          <w10:wrap anchorx="page" anchory="page"/>
        </v:shape>
      </w:pic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967C5" w14:textId="77777777" w:rsidR="00BF2CB9" w:rsidRDefault="00DE4DC4">
    <w:pPr>
      <w:pStyle w:val="BodyText"/>
      <w:spacing w:line="14" w:lineRule="auto"/>
      <w:rPr>
        <w:sz w:val="20"/>
      </w:rPr>
    </w:pPr>
    <w:r>
      <w:pict w14:anchorId="1AC43F61">
        <v:shapetype id="_x0000_t202" coordsize="21600,21600" o:spt="202" path="m,l,21600r21600,l21600,xe">
          <v:stroke joinstyle="miter"/>
          <v:path gradientshapeok="t" o:connecttype="rect"/>
        </v:shapetype>
        <v:shape id="_x0000_s2135" type="#_x0000_t202" style="position:absolute;margin-left:71pt;margin-top:731.15pt;width:45.5pt;height:13.75pt;z-index:-21967872;mso-position-horizontal-relative:page;mso-position-vertical-relative:page" filled="f" stroked="f">
          <v:textbox inset="0,0,0,0">
            <w:txbxContent>
              <w:p w14:paraId="14CFD9E6" w14:textId="77777777" w:rsidR="00BF2CB9" w:rsidRDefault="006E111E">
                <w:pPr>
                  <w:pStyle w:val="BodyText"/>
                  <w:spacing w:before="25"/>
                  <w:ind w:left="20"/>
                </w:pPr>
                <w:r>
                  <w:rPr>
                    <w:spacing w:val="-3"/>
                    <w:w w:val="105"/>
                  </w:rPr>
                  <w:t>July 1996</w:t>
                </w:r>
              </w:p>
            </w:txbxContent>
          </v:textbox>
          <w10:wrap anchorx="page" anchory="page"/>
        </v:shape>
      </w:pict>
    </w:r>
    <w:r>
      <w:pict w14:anchorId="75C0293A">
        <v:shape id="_x0000_s2134" type="#_x0000_t202" style="position:absolute;margin-left:240.5pt;margin-top:731.15pt;width:131.75pt;height:25.75pt;z-index:-21967360;mso-position-horizontal-relative:page;mso-position-vertical-relative:page" filled="f" stroked="f">
          <v:textbox inset="0,0,0,0">
            <w:txbxContent>
              <w:p w14:paraId="2E5A94AC" w14:textId="77777777" w:rsidR="00BF2CB9" w:rsidRDefault="006E111E">
                <w:pPr>
                  <w:pStyle w:val="BodyText"/>
                  <w:spacing w:before="25" w:line="252" w:lineRule="auto"/>
                  <w:ind w:left="185" w:right="7" w:hanging="165"/>
                </w:pPr>
                <w:r>
                  <w:rPr>
                    <w:w w:val="105"/>
                  </w:rPr>
                  <w:t>Laboratory</w:t>
                </w:r>
                <w:r>
                  <w:rPr>
                    <w:spacing w:val="-30"/>
                    <w:w w:val="105"/>
                  </w:rPr>
                  <w:t xml:space="preserve"> </w:t>
                </w:r>
                <w:r>
                  <w:rPr>
                    <w:w w:val="105"/>
                  </w:rPr>
                  <w:t>Patch</w:t>
                </w:r>
                <w:r>
                  <w:rPr>
                    <w:spacing w:val="-29"/>
                    <w:w w:val="105"/>
                  </w:rPr>
                  <w:t xml:space="preserve"> </w:t>
                </w:r>
                <w:r>
                  <w:rPr>
                    <w:w w:val="105"/>
                  </w:rPr>
                  <w:t xml:space="preserve">LR*5.2*72 </w:t>
                </w:r>
                <w:r>
                  <w:rPr>
                    <w:spacing w:val="-3"/>
                    <w:w w:val="105"/>
                  </w:rPr>
                  <w:t>Blood Bank User</w:t>
                </w:r>
                <w:r>
                  <w:rPr>
                    <w:spacing w:val="-7"/>
                    <w:w w:val="105"/>
                  </w:rPr>
                  <w:t xml:space="preserve"> </w:t>
                </w:r>
                <w:r>
                  <w:rPr>
                    <w:spacing w:val="-3"/>
                    <w:w w:val="105"/>
                  </w:rPr>
                  <w:t>Manual</w:t>
                </w:r>
              </w:p>
            </w:txbxContent>
          </v:textbox>
          <w10:wrap anchorx="page" anchory="page"/>
        </v:shape>
      </w:pict>
    </w:r>
    <w:r>
      <w:pict w14:anchorId="67FA90BA">
        <v:shape id="_x0000_s2133" type="#_x0000_t202" style="position:absolute;margin-left:473.75pt;margin-top:731.15pt;width:67.25pt;height:13.75pt;z-index:-21966848;mso-position-horizontal-relative:page;mso-position-vertical-relative:page" filled="f" stroked="f">
          <v:textbox inset="0,0,0,0">
            <w:txbxContent>
              <w:p w14:paraId="62F904B2" w14:textId="77777777" w:rsidR="00BF2CB9" w:rsidRDefault="006E111E">
                <w:pPr>
                  <w:pStyle w:val="BodyText"/>
                  <w:spacing w:before="25"/>
                  <w:ind w:left="20"/>
                </w:pPr>
                <w:r>
                  <w:rPr>
                    <w:spacing w:val="-3"/>
                    <w:w w:val="105"/>
                  </w:rPr>
                  <w:t xml:space="preserve">Appendix </w:t>
                </w:r>
                <w:r>
                  <w:rPr>
                    <w:spacing w:val="-8"/>
                    <w:w w:val="105"/>
                  </w:rPr>
                  <w:t>D-53</w:t>
                </w:r>
              </w:p>
            </w:txbxContent>
          </v:textbox>
          <w10:wrap anchorx="page" anchory="page"/>
        </v:shape>
      </w:pict>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727B8" w14:textId="77777777" w:rsidR="00BF2CB9" w:rsidRDefault="00DE4DC4">
    <w:pPr>
      <w:pStyle w:val="BodyText"/>
      <w:spacing w:line="14" w:lineRule="auto"/>
      <w:rPr>
        <w:sz w:val="20"/>
      </w:rPr>
    </w:pPr>
    <w:r>
      <w:pict w14:anchorId="128F16C0">
        <v:shapetype id="_x0000_t202" coordsize="21600,21600" o:spt="202" path="m,l,21600r21600,l21600,xe">
          <v:stroke joinstyle="miter"/>
          <v:path gradientshapeok="t" o:connecttype="rect"/>
        </v:shapetype>
        <v:shape id="_x0000_s2132" type="#_x0000_t202" style="position:absolute;margin-left:71pt;margin-top:731.15pt;width:67.25pt;height:13.75pt;z-index:-21966336;mso-position-horizontal-relative:page;mso-position-vertical-relative:page" filled="f" stroked="f">
          <v:textbox inset="0,0,0,0">
            <w:txbxContent>
              <w:p w14:paraId="61CF01E7" w14:textId="77777777" w:rsidR="00BF2CB9" w:rsidRDefault="006E111E">
                <w:pPr>
                  <w:pStyle w:val="BodyText"/>
                  <w:spacing w:before="25"/>
                  <w:ind w:left="20"/>
                </w:pPr>
                <w:r>
                  <w:rPr>
                    <w:spacing w:val="-3"/>
                    <w:w w:val="105"/>
                  </w:rPr>
                  <w:t xml:space="preserve">Appendix </w:t>
                </w:r>
                <w:r>
                  <w:rPr>
                    <w:spacing w:val="-8"/>
                    <w:w w:val="105"/>
                  </w:rPr>
                  <w:t>D-54</w:t>
                </w:r>
              </w:p>
            </w:txbxContent>
          </v:textbox>
          <w10:wrap anchorx="page" anchory="page"/>
        </v:shape>
      </w:pict>
    </w:r>
    <w:r>
      <w:pict w14:anchorId="16687BCD">
        <v:shape id="_x0000_s2131" type="#_x0000_t202" style="position:absolute;margin-left:240.5pt;margin-top:731.15pt;width:131.75pt;height:25.75pt;z-index:-21965824;mso-position-horizontal-relative:page;mso-position-vertical-relative:page" filled="f" stroked="f">
          <v:textbox inset="0,0,0,0">
            <w:txbxContent>
              <w:p w14:paraId="666DBB9A" w14:textId="77777777" w:rsidR="00BF2CB9" w:rsidRDefault="006E111E">
                <w:pPr>
                  <w:pStyle w:val="BodyText"/>
                  <w:spacing w:before="25" w:line="252" w:lineRule="auto"/>
                  <w:ind w:left="185" w:right="7" w:hanging="165"/>
                </w:pPr>
                <w:r>
                  <w:rPr>
                    <w:w w:val="105"/>
                  </w:rPr>
                  <w:t>Laboratory</w:t>
                </w:r>
                <w:r>
                  <w:rPr>
                    <w:spacing w:val="-30"/>
                    <w:w w:val="105"/>
                  </w:rPr>
                  <w:t xml:space="preserve"> </w:t>
                </w:r>
                <w:r>
                  <w:rPr>
                    <w:w w:val="105"/>
                  </w:rPr>
                  <w:t>Patch</w:t>
                </w:r>
                <w:r>
                  <w:rPr>
                    <w:spacing w:val="-29"/>
                    <w:w w:val="105"/>
                  </w:rPr>
                  <w:t xml:space="preserve"> </w:t>
                </w:r>
                <w:r>
                  <w:rPr>
                    <w:w w:val="105"/>
                  </w:rPr>
                  <w:t xml:space="preserve">LR*5.2*72 </w:t>
                </w:r>
                <w:r>
                  <w:rPr>
                    <w:spacing w:val="-3"/>
                    <w:w w:val="105"/>
                  </w:rPr>
                  <w:t>Blood Bank User</w:t>
                </w:r>
                <w:r>
                  <w:rPr>
                    <w:spacing w:val="-7"/>
                    <w:w w:val="105"/>
                  </w:rPr>
                  <w:t xml:space="preserve"> </w:t>
                </w:r>
                <w:r>
                  <w:rPr>
                    <w:spacing w:val="-3"/>
                    <w:w w:val="105"/>
                  </w:rPr>
                  <w:t>Manual</w:t>
                </w:r>
              </w:p>
            </w:txbxContent>
          </v:textbox>
          <w10:wrap anchorx="page" anchory="page"/>
        </v:shape>
      </w:pict>
    </w:r>
    <w:r>
      <w:pict w14:anchorId="416215DA">
        <v:shape id="_x0000_s2130" type="#_x0000_t202" style="position:absolute;margin-left:495.5pt;margin-top:731.15pt;width:45.5pt;height:13.75pt;z-index:-21965312;mso-position-horizontal-relative:page;mso-position-vertical-relative:page" filled="f" stroked="f">
          <v:textbox inset="0,0,0,0">
            <w:txbxContent>
              <w:p w14:paraId="43E1570F" w14:textId="77777777" w:rsidR="00BF2CB9" w:rsidRDefault="006E111E">
                <w:pPr>
                  <w:pStyle w:val="BodyText"/>
                  <w:spacing w:before="25"/>
                  <w:ind w:left="20"/>
                </w:pPr>
                <w:r>
                  <w:rPr>
                    <w:spacing w:val="-3"/>
                    <w:w w:val="105"/>
                  </w:rPr>
                  <w:t>July 1996</w:t>
                </w:r>
              </w:p>
            </w:txbxContent>
          </v:textbox>
          <w10:wrap anchorx="page" anchory="page"/>
        </v:shape>
      </w:pict>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F2BB0" w14:textId="77777777" w:rsidR="00BF2CB9" w:rsidRDefault="00DE4DC4">
    <w:pPr>
      <w:pStyle w:val="BodyText"/>
      <w:spacing w:line="14" w:lineRule="auto"/>
      <w:rPr>
        <w:sz w:val="20"/>
      </w:rPr>
    </w:pPr>
    <w:r>
      <w:pict w14:anchorId="6AED36BE">
        <v:shapetype id="_x0000_t202" coordsize="21600,21600" o:spt="202" path="m,l,21600r21600,l21600,xe">
          <v:stroke joinstyle="miter"/>
          <v:path gradientshapeok="t" o:connecttype="rect"/>
        </v:shapetype>
        <v:shape id="_x0000_s2129" type="#_x0000_t202" style="position:absolute;margin-left:71pt;margin-top:731.15pt;width:45.5pt;height:13.75pt;z-index:-21964800;mso-position-horizontal-relative:page;mso-position-vertical-relative:page" filled="f" stroked="f">
          <v:textbox inset="0,0,0,0">
            <w:txbxContent>
              <w:p w14:paraId="3DE2BE88" w14:textId="77777777" w:rsidR="00BF2CB9" w:rsidRDefault="006E111E">
                <w:pPr>
                  <w:pStyle w:val="BodyText"/>
                  <w:spacing w:before="25"/>
                  <w:ind w:left="20"/>
                </w:pPr>
                <w:r>
                  <w:rPr>
                    <w:spacing w:val="-3"/>
                    <w:w w:val="105"/>
                  </w:rPr>
                  <w:t>July 1996</w:t>
                </w:r>
              </w:p>
            </w:txbxContent>
          </v:textbox>
          <w10:wrap anchorx="page" anchory="page"/>
        </v:shape>
      </w:pict>
    </w:r>
    <w:r>
      <w:pict w14:anchorId="2959FC1A">
        <v:shape id="_x0000_s2128" type="#_x0000_t202" style="position:absolute;margin-left:240.5pt;margin-top:731.15pt;width:131.75pt;height:25.75pt;z-index:-21964288;mso-position-horizontal-relative:page;mso-position-vertical-relative:page" filled="f" stroked="f">
          <v:textbox inset="0,0,0,0">
            <w:txbxContent>
              <w:p w14:paraId="23C204DD" w14:textId="77777777" w:rsidR="00BF2CB9" w:rsidRDefault="006E111E">
                <w:pPr>
                  <w:pStyle w:val="BodyText"/>
                  <w:spacing w:before="25" w:line="252" w:lineRule="auto"/>
                  <w:ind w:left="185" w:right="7" w:hanging="165"/>
                </w:pPr>
                <w:r>
                  <w:rPr>
                    <w:w w:val="105"/>
                  </w:rPr>
                  <w:t>Laboratory</w:t>
                </w:r>
                <w:r>
                  <w:rPr>
                    <w:spacing w:val="-30"/>
                    <w:w w:val="105"/>
                  </w:rPr>
                  <w:t xml:space="preserve"> </w:t>
                </w:r>
                <w:r>
                  <w:rPr>
                    <w:w w:val="105"/>
                  </w:rPr>
                  <w:t>Patch</w:t>
                </w:r>
                <w:r>
                  <w:rPr>
                    <w:spacing w:val="-29"/>
                    <w:w w:val="105"/>
                  </w:rPr>
                  <w:t xml:space="preserve"> </w:t>
                </w:r>
                <w:r>
                  <w:rPr>
                    <w:w w:val="105"/>
                  </w:rPr>
                  <w:t xml:space="preserve">LR*5.2*72 </w:t>
                </w:r>
                <w:r>
                  <w:rPr>
                    <w:spacing w:val="-3"/>
                    <w:w w:val="105"/>
                  </w:rPr>
                  <w:t>Blood Bank User</w:t>
                </w:r>
                <w:r>
                  <w:rPr>
                    <w:spacing w:val="-7"/>
                    <w:w w:val="105"/>
                  </w:rPr>
                  <w:t xml:space="preserve"> </w:t>
                </w:r>
                <w:r>
                  <w:rPr>
                    <w:spacing w:val="-3"/>
                    <w:w w:val="105"/>
                  </w:rPr>
                  <w:t>Manual</w:t>
                </w:r>
              </w:p>
            </w:txbxContent>
          </v:textbox>
          <w10:wrap anchorx="page" anchory="page"/>
        </v:shape>
      </w:pict>
    </w:r>
    <w:r>
      <w:pict w14:anchorId="7C294CA1">
        <v:shape id="_x0000_s2127" type="#_x0000_t202" style="position:absolute;margin-left:473.75pt;margin-top:731.15pt;width:67.25pt;height:13.75pt;z-index:-21963776;mso-position-horizontal-relative:page;mso-position-vertical-relative:page" filled="f" stroked="f">
          <v:textbox inset="0,0,0,0">
            <w:txbxContent>
              <w:p w14:paraId="165FE185" w14:textId="77777777" w:rsidR="00BF2CB9" w:rsidRDefault="006E111E">
                <w:pPr>
                  <w:pStyle w:val="BodyText"/>
                  <w:spacing w:before="25"/>
                  <w:ind w:left="20"/>
                </w:pPr>
                <w:r>
                  <w:rPr>
                    <w:spacing w:val="-3"/>
                    <w:w w:val="105"/>
                  </w:rPr>
                  <w:t xml:space="preserve">Appendix </w:t>
                </w:r>
                <w:r>
                  <w:rPr>
                    <w:spacing w:val="-8"/>
                    <w:w w:val="105"/>
                  </w:rPr>
                  <w:t>D-55</w:t>
                </w:r>
              </w:p>
            </w:txbxContent>
          </v:textbox>
          <w10:wrap anchorx="page" anchory="page"/>
        </v:shape>
      </w:pict>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F9D76" w14:textId="77777777" w:rsidR="00BF2CB9" w:rsidRDefault="00DE4DC4">
    <w:pPr>
      <w:pStyle w:val="BodyText"/>
      <w:spacing w:line="14" w:lineRule="auto"/>
      <w:rPr>
        <w:sz w:val="20"/>
      </w:rPr>
    </w:pPr>
    <w:r>
      <w:pict w14:anchorId="576DBEDD">
        <v:shapetype id="_x0000_t202" coordsize="21600,21600" o:spt="202" path="m,l,21600r21600,l21600,xe">
          <v:stroke joinstyle="miter"/>
          <v:path gradientshapeok="t" o:connecttype="rect"/>
        </v:shapetype>
        <v:shape id="_x0000_s2126" type="#_x0000_t202" style="position:absolute;margin-left:71pt;margin-top:731.15pt;width:67.25pt;height:13.75pt;z-index:-21963264;mso-position-horizontal-relative:page;mso-position-vertical-relative:page" filled="f" stroked="f">
          <v:textbox inset="0,0,0,0">
            <w:txbxContent>
              <w:p w14:paraId="0997E92B" w14:textId="77777777" w:rsidR="00BF2CB9" w:rsidRDefault="006E111E">
                <w:pPr>
                  <w:pStyle w:val="BodyText"/>
                  <w:spacing w:before="25"/>
                  <w:ind w:left="20"/>
                </w:pPr>
                <w:r>
                  <w:rPr>
                    <w:spacing w:val="-3"/>
                    <w:w w:val="105"/>
                  </w:rPr>
                  <w:t xml:space="preserve">Appendix </w:t>
                </w:r>
                <w:r>
                  <w:rPr>
                    <w:spacing w:val="-8"/>
                    <w:w w:val="105"/>
                  </w:rPr>
                  <w:t>D-56</w:t>
                </w:r>
              </w:p>
            </w:txbxContent>
          </v:textbox>
          <w10:wrap anchorx="page" anchory="page"/>
        </v:shape>
      </w:pict>
    </w:r>
    <w:r>
      <w:pict w14:anchorId="28400039">
        <v:shape id="_x0000_s2125" type="#_x0000_t202" style="position:absolute;margin-left:240.5pt;margin-top:731.15pt;width:131.75pt;height:25.75pt;z-index:-21962752;mso-position-horizontal-relative:page;mso-position-vertical-relative:page" filled="f" stroked="f">
          <v:textbox inset="0,0,0,0">
            <w:txbxContent>
              <w:p w14:paraId="4FDC2699" w14:textId="77777777" w:rsidR="00BF2CB9" w:rsidRDefault="006E111E">
                <w:pPr>
                  <w:pStyle w:val="BodyText"/>
                  <w:spacing w:before="25" w:line="252" w:lineRule="auto"/>
                  <w:ind w:left="185" w:right="7" w:hanging="165"/>
                </w:pPr>
                <w:r>
                  <w:rPr>
                    <w:w w:val="105"/>
                  </w:rPr>
                  <w:t>Laboratory</w:t>
                </w:r>
                <w:r>
                  <w:rPr>
                    <w:spacing w:val="-30"/>
                    <w:w w:val="105"/>
                  </w:rPr>
                  <w:t xml:space="preserve"> </w:t>
                </w:r>
                <w:r>
                  <w:rPr>
                    <w:w w:val="105"/>
                  </w:rPr>
                  <w:t>Patch</w:t>
                </w:r>
                <w:r>
                  <w:rPr>
                    <w:spacing w:val="-29"/>
                    <w:w w:val="105"/>
                  </w:rPr>
                  <w:t xml:space="preserve"> </w:t>
                </w:r>
                <w:r>
                  <w:rPr>
                    <w:w w:val="105"/>
                  </w:rPr>
                  <w:t xml:space="preserve">LR*5.2*72 </w:t>
                </w:r>
                <w:r>
                  <w:rPr>
                    <w:spacing w:val="-3"/>
                    <w:w w:val="105"/>
                  </w:rPr>
                  <w:t>Blood Bank User</w:t>
                </w:r>
                <w:r>
                  <w:rPr>
                    <w:spacing w:val="-7"/>
                    <w:w w:val="105"/>
                  </w:rPr>
                  <w:t xml:space="preserve"> </w:t>
                </w:r>
                <w:r>
                  <w:rPr>
                    <w:spacing w:val="-3"/>
                    <w:w w:val="105"/>
                  </w:rPr>
                  <w:t>Manual</w:t>
                </w:r>
              </w:p>
            </w:txbxContent>
          </v:textbox>
          <w10:wrap anchorx="page" anchory="page"/>
        </v:shape>
      </w:pict>
    </w:r>
    <w:r>
      <w:pict w14:anchorId="3A555FAD">
        <v:shape id="_x0000_s2124" type="#_x0000_t202" style="position:absolute;margin-left:495.5pt;margin-top:731.15pt;width:45.5pt;height:13.75pt;z-index:-21962240;mso-position-horizontal-relative:page;mso-position-vertical-relative:page" filled="f" stroked="f">
          <v:textbox inset="0,0,0,0">
            <w:txbxContent>
              <w:p w14:paraId="5BED2926" w14:textId="77777777" w:rsidR="00BF2CB9" w:rsidRDefault="006E111E">
                <w:pPr>
                  <w:pStyle w:val="BodyText"/>
                  <w:spacing w:before="25"/>
                  <w:ind w:left="20"/>
                </w:pPr>
                <w:r>
                  <w:rPr>
                    <w:spacing w:val="-3"/>
                    <w:w w:val="105"/>
                  </w:rPr>
                  <w:t>July 1996</w:t>
                </w:r>
              </w:p>
            </w:txbxContent>
          </v:textbox>
          <w10:wrap anchorx="page" anchory="page"/>
        </v:shape>
      </w:pict>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3CAF8" w14:textId="77777777" w:rsidR="00BF2CB9" w:rsidRDefault="00DE4DC4">
    <w:pPr>
      <w:pStyle w:val="BodyText"/>
      <w:spacing w:line="14" w:lineRule="auto"/>
      <w:rPr>
        <w:sz w:val="20"/>
      </w:rPr>
    </w:pPr>
    <w:r>
      <w:pict w14:anchorId="784448EF">
        <v:shapetype id="_x0000_t202" coordsize="21600,21600" o:spt="202" path="m,l,21600r21600,l21600,xe">
          <v:stroke joinstyle="miter"/>
          <v:path gradientshapeok="t" o:connecttype="rect"/>
        </v:shapetype>
        <v:shape id="_x0000_s2123" type="#_x0000_t202" style="position:absolute;margin-left:71pt;margin-top:731.15pt;width:45.5pt;height:13.75pt;z-index:-21961728;mso-position-horizontal-relative:page;mso-position-vertical-relative:page" filled="f" stroked="f">
          <v:textbox inset="0,0,0,0">
            <w:txbxContent>
              <w:p w14:paraId="0D03FB5C" w14:textId="77777777" w:rsidR="00BF2CB9" w:rsidRDefault="006E111E">
                <w:pPr>
                  <w:pStyle w:val="BodyText"/>
                  <w:spacing w:before="25"/>
                  <w:ind w:left="20"/>
                </w:pPr>
                <w:r>
                  <w:rPr>
                    <w:spacing w:val="-3"/>
                    <w:w w:val="105"/>
                  </w:rPr>
                  <w:t>July 1996</w:t>
                </w:r>
              </w:p>
            </w:txbxContent>
          </v:textbox>
          <w10:wrap anchorx="page" anchory="page"/>
        </v:shape>
      </w:pict>
    </w:r>
    <w:r>
      <w:pict w14:anchorId="6EAEF7E6">
        <v:shape id="_x0000_s2122" type="#_x0000_t202" style="position:absolute;margin-left:240.5pt;margin-top:731.15pt;width:131.75pt;height:25.75pt;z-index:-21961216;mso-position-horizontal-relative:page;mso-position-vertical-relative:page" filled="f" stroked="f">
          <v:textbox inset="0,0,0,0">
            <w:txbxContent>
              <w:p w14:paraId="4E57F73A" w14:textId="77777777" w:rsidR="00BF2CB9" w:rsidRDefault="006E111E">
                <w:pPr>
                  <w:pStyle w:val="BodyText"/>
                  <w:spacing w:before="25" w:line="252" w:lineRule="auto"/>
                  <w:ind w:left="185" w:right="7" w:hanging="165"/>
                </w:pPr>
                <w:r>
                  <w:rPr>
                    <w:w w:val="105"/>
                  </w:rPr>
                  <w:t>Laboratory</w:t>
                </w:r>
                <w:r>
                  <w:rPr>
                    <w:spacing w:val="-30"/>
                    <w:w w:val="105"/>
                  </w:rPr>
                  <w:t xml:space="preserve"> </w:t>
                </w:r>
                <w:r>
                  <w:rPr>
                    <w:w w:val="105"/>
                  </w:rPr>
                  <w:t>Patch</w:t>
                </w:r>
                <w:r>
                  <w:rPr>
                    <w:spacing w:val="-29"/>
                    <w:w w:val="105"/>
                  </w:rPr>
                  <w:t xml:space="preserve"> </w:t>
                </w:r>
                <w:r>
                  <w:rPr>
                    <w:w w:val="105"/>
                  </w:rPr>
                  <w:t xml:space="preserve">LR*5.2*72 </w:t>
                </w:r>
                <w:r>
                  <w:rPr>
                    <w:spacing w:val="-3"/>
                    <w:w w:val="105"/>
                  </w:rPr>
                  <w:t>Blood Bank User</w:t>
                </w:r>
                <w:r>
                  <w:rPr>
                    <w:spacing w:val="-7"/>
                    <w:w w:val="105"/>
                  </w:rPr>
                  <w:t xml:space="preserve"> </w:t>
                </w:r>
                <w:r>
                  <w:rPr>
                    <w:spacing w:val="-3"/>
                    <w:w w:val="105"/>
                  </w:rPr>
                  <w:t>Manual</w:t>
                </w:r>
              </w:p>
            </w:txbxContent>
          </v:textbox>
          <w10:wrap anchorx="page" anchory="page"/>
        </v:shape>
      </w:pict>
    </w:r>
    <w:r>
      <w:pict w14:anchorId="49693528">
        <v:shape id="_x0000_s2121" type="#_x0000_t202" style="position:absolute;margin-left:473.75pt;margin-top:731.15pt;width:67.25pt;height:13.75pt;z-index:-21960704;mso-position-horizontal-relative:page;mso-position-vertical-relative:page" filled="f" stroked="f">
          <v:textbox inset="0,0,0,0">
            <w:txbxContent>
              <w:p w14:paraId="6485AF50" w14:textId="77777777" w:rsidR="00BF2CB9" w:rsidRDefault="006E111E">
                <w:pPr>
                  <w:pStyle w:val="BodyText"/>
                  <w:spacing w:before="25"/>
                  <w:ind w:left="20"/>
                </w:pPr>
                <w:r>
                  <w:rPr>
                    <w:spacing w:val="-3"/>
                    <w:w w:val="105"/>
                  </w:rPr>
                  <w:t xml:space="preserve">Appendix </w:t>
                </w:r>
                <w:r>
                  <w:rPr>
                    <w:spacing w:val="-8"/>
                    <w:w w:val="105"/>
                  </w:rPr>
                  <w:t>D-57</w:t>
                </w:r>
              </w:p>
            </w:txbxContent>
          </v:textbox>
          <w10:wrap anchorx="page" anchory="page"/>
        </v:shape>
      </w:pict>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21879" w14:textId="77777777" w:rsidR="00BF2CB9" w:rsidRDefault="00DE4DC4">
    <w:pPr>
      <w:pStyle w:val="BodyText"/>
      <w:spacing w:line="14" w:lineRule="auto"/>
      <w:rPr>
        <w:sz w:val="20"/>
      </w:rPr>
    </w:pPr>
    <w:r>
      <w:pict w14:anchorId="64290A15">
        <v:shapetype id="_x0000_t202" coordsize="21600,21600" o:spt="202" path="m,l,21600r21600,l21600,xe">
          <v:stroke joinstyle="miter"/>
          <v:path gradientshapeok="t" o:connecttype="rect"/>
        </v:shapetype>
        <v:shape id="_x0000_s2120" type="#_x0000_t202" style="position:absolute;margin-left:71pt;margin-top:731.15pt;width:67.25pt;height:13.75pt;z-index:-21960192;mso-position-horizontal-relative:page;mso-position-vertical-relative:page" filled="f" stroked="f">
          <v:textbox inset="0,0,0,0">
            <w:txbxContent>
              <w:p w14:paraId="53845031" w14:textId="77777777" w:rsidR="00BF2CB9" w:rsidRDefault="006E111E">
                <w:pPr>
                  <w:pStyle w:val="BodyText"/>
                  <w:spacing w:before="25"/>
                  <w:ind w:left="20"/>
                </w:pPr>
                <w:r>
                  <w:rPr>
                    <w:spacing w:val="-3"/>
                    <w:w w:val="105"/>
                  </w:rPr>
                  <w:t xml:space="preserve">Appendix </w:t>
                </w:r>
                <w:r>
                  <w:rPr>
                    <w:spacing w:val="-8"/>
                    <w:w w:val="105"/>
                  </w:rPr>
                  <w:t>D-58</w:t>
                </w:r>
              </w:p>
            </w:txbxContent>
          </v:textbox>
          <w10:wrap anchorx="page" anchory="page"/>
        </v:shape>
      </w:pict>
    </w:r>
    <w:r>
      <w:pict w14:anchorId="1574BD92">
        <v:shape id="_x0000_s2119" type="#_x0000_t202" style="position:absolute;margin-left:240.5pt;margin-top:731.15pt;width:131.75pt;height:25.75pt;z-index:-21959680;mso-position-horizontal-relative:page;mso-position-vertical-relative:page" filled="f" stroked="f">
          <v:textbox inset="0,0,0,0">
            <w:txbxContent>
              <w:p w14:paraId="64A26C01" w14:textId="77777777" w:rsidR="00BF2CB9" w:rsidRDefault="006E111E">
                <w:pPr>
                  <w:pStyle w:val="BodyText"/>
                  <w:spacing w:before="25" w:line="252" w:lineRule="auto"/>
                  <w:ind w:left="185" w:right="7" w:hanging="165"/>
                </w:pPr>
                <w:r>
                  <w:rPr>
                    <w:w w:val="105"/>
                  </w:rPr>
                  <w:t>Laboratory</w:t>
                </w:r>
                <w:r>
                  <w:rPr>
                    <w:spacing w:val="-30"/>
                    <w:w w:val="105"/>
                  </w:rPr>
                  <w:t xml:space="preserve"> </w:t>
                </w:r>
                <w:r>
                  <w:rPr>
                    <w:w w:val="105"/>
                  </w:rPr>
                  <w:t>Patch</w:t>
                </w:r>
                <w:r>
                  <w:rPr>
                    <w:spacing w:val="-29"/>
                    <w:w w:val="105"/>
                  </w:rPr>
                  <w:t xml:space="preserve"> </w:t>
                </w:r>
                <w:r>
                  <w:rPr>
                    <w:w w:val="105"/>
                  </w:rPr>
                  <w:t xml:space="preserve">LR*5.2*72 </w:t>
                </w:r>
                <w:r>
                  <w:rPr>
                    <w:spacing w:val="-3"/>
                    <w:w w:val="105"/>
                  </w:rPr>
                  <w:t>Blood Bank User</w:t>
                </w:r>
                <w:r>
                  <w:rPr>
                    <w:spacing w:val="-7"/>
                    <w:w w:val="105"/>
                  </w:rPr>
                  <w:t xml:space="preserve"> </w:t>
                </w:r>
                <w:r>
                  <w:rPr>
                    <w:spacing w:val="-3"/>
                    <w:w w:val="105"/>
                  </w:rPr>
                  <w:t>Manual</w:t>
                </w:r>
              </w:p>
            </w:txbxContent>
          </v:textbox>
          <w10:wrap anchorx="page" anchory="page"/>
        </v:shape>
      </w:pict>
    </w:r>
    <w:r>
      <w:pict w14:anchorId="3A9939C5">
        <v:shape id="_x0000_s2118" type="#_x0000_t202" style="position:absolute;margin-left:495.5pt;margin-top:731.15pt;width:45.5pt;height:13.75pt;z-index:-21959168;mso-position-horizontal-relative:page;mso-position-vertical-relative:page" filled="f" stroked="f">
          <v:textbox inset="0,0,0,0">
            <w:txbxContent>
              <w:p w14:paraId="610186AD" w14:textId="77777777" w:rsidR="00BF2CB9" w:rsidRDefault="006E111E">
                <w:pPr>
                  <w:pStyle w:val="BodyText"/>
                  <w:spacing w:before="25"/>
                  <w:ind w:left="20"/>
                </w:pPr>
                <w:r>
                  <w:rPr>
                    <w:spacing w:val="-3"/>
                    <w:w w:val="105"/>
                  </w:rPr>
                  <w:t>July 1996</w:t>
                </w:r>
              </w:p>
            </w:txbxContent>
          </v:textbox>
          <w10:wrap anchorx="page" anchory="page"/>
        </v:shape>
      </w:pict>
    </w: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26BA5" w14:textId="77777777" w:rsidR="00BF2CB9" w:rsidRDefault="00DE4DC4">
    <w:pPr>
      <w:pStyle w:val="BodyText"/>
      <w:spacing w:line="14" w:lineRule="auto"/>
      <w:rPr>
        <w:sz w:val="20"/>
      </w:rPr>
    </w:pPr>
    <w:r>
      <w:pict w14:anchorId="234A0918">
        <v:shapetype id="_x0000_t202" coordsize="21600,21600" o:spt="202" path="m,l,21600r21600,l21600,xe">
          <v:stroke joinstyle="miter"/>
          <v:path gradientshapeok="t" o:connecttype="rect"/>
        </v:shapetype>
        <v:shape id="_x0000_s2117" type="#_x0000_t202" style="position:absolute;margin-left:71pt;margin-top:731.15pt;width:45.5pt;height:13.75pt;z-index:-21958656;mso-position-horizontal-relative:page;mso-position-vertical-relative:page" filled="f" stroked="f">
          <v:textbox inset="0,0,0,0">
            <w:txbxContent>
              <w:p w14:paraId="029B1DBF" w14:textId="77777777" w:rsidR="00BF2CB9" w:rsidRDefault="006E111E">
                <w:pPr>
                  <w:pStyle w:val="BodyText"/>
                  <w:spacing w:before="25"/>
                  <w:ind w:left="20"/>
                </w:pPr>
                <w:r>
                  <w:rPr>
                    <w:spacing w:val="-3"/>
                    <w:w w:val="105"/>
                  </w:rPr>
                  <w:t>July 1996</w:t>
                </w:r>
              </w:p>
            </w:txbxContent>
          </v:textbox>
          <w10:wrap anchorx="page" anchory="page"/>
        </v:shape>
      </w:pict>
    </w:r>
    <w:r>
      <w:pict w14:anchorId="6A4B9EFB">
        <v:shape id="_x0000_s2116" type="#_x0000_t202" style="position:absolute;margin-left:240.5pt;margin-top:731.15pt;width:131.75pt;height:25.75pt;z-index:-21958144;mso-position-horizontal-relative:page;mso-position-vertical-relative:page" filled="f" stroked="f">
          <v:textbox inset="0,0,0,0">
            <w:txbxContent>
              <w:p w14:paraId="4C285AA2" w14:textId="77777777" w:rsidR="00BF2CB9" w:rsidRDefault="006E111E">
                <w:pPr>
                  <w:pStyle w:val="BodyText"/>
                  <w:spacing w:before="25" w:line="252" w:lineRule="auto"/>
                  <w:ind w:left="185" w:right="7" w:hanging="165"/>
                </w:pPr>
                <w:r>
                  <w:rPr>
                    <w:w w:val="105"/>
                  </w:rPr>
                  <w:t>Laboratory</w:t>
                </w:r>
                <w:r>
                  <w:rPr>
                    <w:spacing w:val="-30"/>
                    <w:w w:val="105"/>
                  </w:rPr>
                  <w:t xml:space="preserve"> </w:t>
                </w:r>
                <w:r>
                  <w:rPr>
                    <w:w w:val="105"/>
                  </w:rPr>
                  <w:t>Patch</w:t>
                </w:r>
                <w:r>
                  <w:rPr>
                    <w:spacing w:val="-29"/>
                    <w:w w:val="105"/>
                  </w:rPr>
                  <w:t xml:space="preserve"> </w:t>
                </w:r>
                <w:r>
                  <w:rPr>
                    <w:w w:val="105"/>
                  </w:rPr>
                  <w:t xml:space="preserve">LR*5.2*72 </w:t>
                </w:r>
                <w:r>
                  <w:rPr>
                    <w:spacing w:val="-3"/>
                    <w:w w:val="105"/>
                  </w:rPr>
                  <w:t>Blood Bank User</w:t>
                </w:r>
                <w:r>
                  <w:rPr>
                    <w:spacing w:val="-7"/>
                    <w:w w:val="105"/>
                  </w:rPr>
                  <w:t xml:space="preserve"> </w:t>
                </w:r>
                <w:r>
                  <w:rPr>
                    <w:spacing w:val="-3"/>
                    <w:w w:val="105"/>
                  </w:rPr>
                  <w:t>Manual</w:t>
                </w:r>
              </w:p>
            </w:txbxContent>
          </v:textbox>
          <w10:wrap anchorx="page" anchory="page"/>
        </v:shape>
      </w:pict>
    </w:r>
    <w:r>
      <w:pict w14:anchorId="721EE50A">
        <v:shape id="_x0000_s2115" type="#_x0000_t202" style="position:absolute;margin-left:473.75pt;margin-top:731.15pt;width:67.25pt;height:13.75pt;z-index:-21957632;mso-position-horizontal-relative:page;mso-position-vertical-relative:page" filled="f" stroked="f">
          <v:textbox inset="0,0,0,0">
            <w:txbxContent>
              <w:p w14:paraId="39D49BD2" w14:textId="77777777" w:rsidR="00BF2CB9" w:rsidRDefault="006E111E">
                <w:pPr>
                  <w:pStyle w:val="BodyText"/>
                  <w:spacing w:before="25"/>
                  <w:ind w:left="20"/>
                </w:pPr>
                <w:r>
                  <w:rPr>
                    <w:spacing w:val="-3"/>
                    <w:w w:val="105"/>
                  </w:rPr>
                  <w:t xml:space="preserve">Appendix </w:t>
                </w:r>
                <w:r>
                  <w:rPr>
                    <w:spacing w:val="-8"/>
                    <w:w w:val="105"/>
                  </w:rPr>
                  <w:t>D-59</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3F4CA" w14:textId="77777777" w:rsidR="00BF2CB9" w:rsidRDefault="00BF2CB9">
    <w:pPr>
      <w:pStyle w:val="BodyText"/>
      <w:spacing w:line="14" w:lineRule="auto"/>
      <w:rPr>
        <w:sz w:val="2"/>
      </w:rPr>
    </w:pP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A76B6" w14:textId="77777777" w:rsidR="00BF2CB9" w:rsidRDefault="00DE4DC4">
    <w:pPr>
      <w:pStyle w:val="BodyText"/>
      <w:spacing w:line="14" w:lineRule="auto"/>
      <w:rPr>
        <w:sz w:val="20"/>
      </w:rPr>
    </w:pPr>
    <w:r>
      <w:pict w14:anchorId="26459304">
        <v:shapetype id="_x0000_t202" coordsize="21600,21600" o:spt="202" path="m,l,21600r21600,l21600,xe">
          <v:stroke joinstyle="miter"/>
          <v:path gradientshapeok="t" o:connecttype="rect"/>
        </v:shapetype>
        <v:shape id="_x0000_s2114" type="#_x0000_t202" style="position:absolute;margin-left:71pt;margin-top:731.15pt;width:67.25pt;height:13.75pt;z-index:-21957120;mso-position-horizontal-relative:page;mso-position-vertical-relative:page" filled="f" stroked="f">
          <v:textbox inset="0,0,0,0">
            <w:txbxContent>
              <w:p w14:paraId="136C0CE0" w14:textId="77777777" w:rsidR="00BF2CB9" w:rsidRDefault="006E111E">
                <w:pPr>
                  <w:pStyle w:val="BodyText"/>
                  <w:spacing w:before="25"/>
                  <w:ind w:left="20"/>
                </w:pPr>
                <w:r>
                  <w:rPr>
                    <w:spacing w:val="-3"/>
                    <w:w w:val="105"/>
                  </w:rPr>
                  <w:t xml:space="preserve">Appendix </w:t>
                </w:r>
                <w:r>
                  <w:rPr>
                    <w:spacing w:val="-8"/>
                    <w:w w:val="105"/>
                  </w:rPr>
                  <w:t>D-60</w:t>
                </w:r>
              </w:p>
            </w:txbxContent>
          </v:textbox>
          <w10:wrap anchorx="page" anchory="page"/>
        </v:shape>
      </w:pict>
    </w:r>
    <w:r>
      <w:pict w14:anchorId="5625C6F6">
        <v:shape id="_x0000_s2113" type="#_x0000_t202" style="position:absolute;margin-left:240.5pt;margin-top:731.15pt;width:131.75pt;height:25.75pt;z-index:-21956608;mso-position-horizontal-relative:page;mso-position-vertical-relative:page" filled="f" stroked="f">
          <v:textbox inset="0,0,0,0">
            <w:txbxContent>
              <w:p w14:paraId="54F31844" w14:textId="77777777" w:rsidR="00BF2CB9" w:rsidRDefault="006E111E">
                <w:pPr>
                  <w:pStyle w:val="BodyText"/>
                  <w:spacing w:before="25" w:line="252" w:lineRule="auto"/>
                  <w:ind w:left="185" w:right="7" w:hanging="165"/>
                </w:pPr>
                <w:r>
                  <w:rPr>
                    <w:w w:val="105"/>
                  </w:rPr>
                  <w:t>Laboratory</w:t>
                </w:r>
                <w:r>
                  <w:rPr>
                    <w:spacing w:val="-30"/>
                    <w:w w:val="105"/>
                  </w:rPr>
                  <w:t xml:space="preserve"> </w:t>
                </w:r>
                <w:r>
                  <w:rPr>
                    <w:w w:val="105"/>
                  </w:rPr>
                  <w:t>Patch</w:t>
                </w:r>
                <w:r>
                  <w:rPr>
                    <w:spacing w:val="-29"/>
                    <w:w w:val="105"/>
                  </w:rPr>
                  <w:t xml:space="preserve"> </w:t>
                </w:r>
                <w:r>
                  <w:rPr>
                    <w:w w:val="105"/>
                  </w:rPr>
                  <w:t xml:space="preserve">LR*5.2*72 </w:t>
                </w:r>
                <w:r>
                  <w:rPr>
                    <w:spacing w:val="-3"/>
                    <w:w w:val="105"/>
                  </w:rPr>
                  <w:t>Blood Bank User</w:t>
                </w:r>
                <w:r>
                  <w:rPr>
                    <w:spacing w:val="-7"/>
                    <w:w w:val="105"/>
                  </w:rPr>
                  <w:t xml:space="preserve"> </w:t>
                </w:r>
                <w:r>
                  <w:rPr>
                    <w:spacing w:val="-3"/>
                    <w:w w:val="105"/>
                  </w:rPr>
                  <w:t>Manual</w:t>
                </w:r>
              </w:p>
            </w:txbxContent>
          </v:textbox>
          <w10:wrap anchorx="page" anchory="page"/>
        </v:shape>
      </w:pict>
    </w:r>
    <w:r>
      <w:pict w14:anchorId="024EA24A">
        <v:shape id="_x0000_s2112" type="#_x0000_t202" style="position:absolute;margin-left:495.5pt;margin-top:731.15pt;width:45.5pt;height:13.75pt;z-index:-21956096;mso-position-horizontal-relative:page;mso-position-vertical-relative:page" filled="f" stroked="f">
          <v:textbox inset="0,0,0,0">
            <w:txbxContent>
              <w:p w14:paraId="74F3593D" w14:textId="77777777" w:rsidR="00BF2CB9" w:rsidRDefault="006E111E">
                <w:pPr>
                  <w:pStyle w:val="BodyText"/>
                  <w:spacing w:before="25"/>
                  <w:ind w:left="20"/>
                </w:pPr>
                <w:r>
                  <w:rPr>
                    <w:spacing w:val="-3"/>
                    <w:w w:val="105"/>
                  </w:rPr>
                  <w:t>July 1996</w:t>
                </w:r>
              </w:p>
            </w:txbxContent>
          </v:textbox>
          <w10:wrap anchorx="page" anchory="page"/>
        </v:shape>
      </w:pict>
    </w: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F7816" w14:textId="77777777" w:rsidR="00BF2CB9" w:rsidRDefault="00DE4DC4">
    <w:pPr>
      <w:pStyle w:val="BodyText"/>
      <w:spacing w:line="14" w:lineRule="auto"/>
      <w:rPr>
        <w:sz w:val="20"/>
      </w:rPr>
    </w:pPr>
    <w:r>
      <w:pict w14:anchorId="1DB498F9">
        <v:shapetype id="_x0000_t202" coordsize="21600,21600" o:spt="202" path="m,l,21600r21600,l21600,xe">
          <v:stroke joinstyle="miter"/>
          <v:path gradientshapeok="t" o:connecttype="rect"/>
        </v:shapetype>
        <v:shape id="_x0000_s2111" type="#_x0000_t202" style="position:absolute;margin-left:71pt;margin-top:731.15pt;width:45.5pt;height:13.75pt;z-index:-21955584;mso-position-horizontal-relative:page;mso-position-vertical-relative:page" filled="f" stroked="f">
          <v:textbox inset="0,0,0,0">
            <w:txbxContent>
              <w:p w14:paraId="1C46ED80" w14:textId="77777777" w:rsidR="00BF2CB9" w:rsidRDefault="006E111E">
                <w:pPr>
                  <w:pStyle w:val="BodyText"/>
                  <w:spacing w:before="25"/>
                  <w:ind w:left="20"/>
                </w:pPr>
                <w:r>
                  <w:rPr>
                    <w:spacing w:val="-3"/>
                    <w:w w:val="105"/>
                  </w:rPr>
                  <w:t>July 1996</w:t>
                </w:r>
              </w:p>
            </w:txbxContent>
          </v:textbox>
          <w10:wrap anchorx="page" anchory="page"/>
        </v:shape>
      </w:pict>
    </w:r>
    <w:r>
      <w:pict w14:anchorId="345D42C1">
        <v:shape id="_x0000_s2110" type="#_x0000_t202" style="position:absolute;margin-left:240.5pt;margin-top:731.15pt;width:131.75pt;height:25.75pt;z-index:-21955072;mso-position-horizontal-relative:page;mso-position-vertical-relative:page" filled="f" stroked="f">
          <v:textbox inset="0,0,0,0">
            <w:txbxContent>
              <w:p w14:paraId="16EFA250" w14:textId="77777777" w:rsidR="00BF2CB9" w:rsidRDefault="006E111E">
                <w:pPr>
                  <w:pStyle w:val="BodyText"/>
                  <w:spacing w:before="25" w:line="252" w:lineRule="auto"/>
                  <w:ind w:left="185" w:right="7" w:hanging="165"/>
                </w:pPr>
                <w:r>
                  <w:rPr>
                    <w:w w:val="105"/>
                  </w:rPr>
                  <w:t>Laboratory</w:t>
                </w:r>
                <w:r>
                  <w:rPr>
                    <w:spacing w:val="-30"/>
                    <w:w w:val="105"/>
                  </w:rPr>
                  <w:t xml:space="preserve"> </w:t>
                </w:r>
                <w:r>
                  <w:rPr>
                    <w:w w:val="105"/>
                  </w:rPr>
                  <w:t>Patch</w:t>
                </w:r>
                <w:r>
                  <w:rPr>
                    <w:spacing w:val="-29"/>
                    <w:w w:val="105"/>
                  </w:rPr>
                  <w:t xml:space="preserve"> </w:t>
                </w:r>
                <w:r>
                  <w:rPr>
                    <w:w w:val="105"/>
                  </w:rPr>
                  <w:t xml:space="preserve">LR*5.2*72 </w:t>
                </w:r>
                <w:r>
                  <w:rPr>
                    <w:spacing w:val="-3"/>
                    <w:w w:val="105"/>
                  </w:rPr>
                  <w:t>Blood Bank User</w:t>
                </w:r>
                <w:r>
                  <w:rPr>
                    <w:spacing w:val="-7"/>
                    <w:w w:val="105"/>
                  </w:rPr>
                  <w:t xml:space="preserve"> </w:t>
                </w:r>
                <w:r>
                  <w:rPr>
                    <w:spacing w:val="-3"/>
                    <w:w w:val="105"/>
                  </w:rPr>
                  <w:t>Manual</w:t>
                </w:r>
              </w:p>
            </w:txbxContent>
          </v:textbox>
          <w10:wrap anchorx="page" anchory="page"/>
        </v:shape>
      </w:pict>
    </w:r>
    <w:r>
      <w:pict w14:anchorId="78D6BCBA">
        <v:shape id="_x0000_s2109" type="#_x0000_t202" style="position:absolute;margin-left:473.75pt;margin-top:731.15pt;width:67.25pt;height:13.75pt;z-index:-21954560;mso-position-horizontal-relative:page;mso-position-vertical-relative:page" filled="f" stroked="f">
          <v:textbox inset="0,0,0,0">
            <w:txbxContent>
              <w:p w14:paraId="67670866" w14:textId="77777777" w:rsidR="00BF2CB9" w:rsidRDefault="006E111E">
                <w:pPr>
                  <w:pStyle w:val="BodyText"/>
                  <w:spacing w:before="25"/>
                  <w:ind w:left="20"/>
                </w:pPr>
                <w:r>
                  <w:rPr>
                    <w:spacing w:val="-3"/>
                    <w:w w:val="105"/>
                  </w:rPr>
                  <w:t xml:space="preserve">Appendix </w:t>
                </w:r>
                <w:r>
                  <w:rPr>
                    <w:spacing w:val="-8"/>
                    <w:w w:val="105"/>
                  </w:rPr>
                  <w:t>D-61</w:t>
                </w:r>
              </w:p>
            </w:txbxContent>
          </v:textbox>
          <w10:wrap anchorx="page" anchory="page"/>
        </v:shape>
      </w:pict>
    </w: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FC5AB" w14:textId="77777777" w:rsidR="00BF2CB9" w:rsidRDefault="00DE4DC4">
    <w:pPr>
      <w:pStyle w:val="BodyText"/>
      <w:spacing w:line="14" w:lineRule="auto"/>
      <w:rPr>
        <w:sz w:val="20"/>
      </w:rPr>
    </w:pPr>
    <w:r>
      <w:pict w14:anchorId="61132ADF">
        <v:shapetype id="_x0000_t202" coordsize="21600,21600" o:spt="202" path="m,l,21600r21600,l21600,xe">
          <v:stroke joinstyle="miter"/>
          <v:path gradientshapeok="t" o:connecttype="rect"/>
        </v:shapetype>
        <v:shape id="_x0000_s2108" type="#_x0000_t202" style="position:absolute;margin-left:71pt;margin-top:731.15pt;width:67.25pt;height:13.75pt;z-index:-21954048;mso-position-horizontal-relative:page;mso-position-vertical-relative:page" filled="f" stroked="f">
          <v:textbox inset="0,0,0,0">
            <w:txbxContent>
              <w:p w14:paraId="5CEFDCF5" w14:textId="77777777" w:rsidR="00BF2CB9" w:rsidRDefault="006E111E">
                <w:pPr>
                  <w:pStyle w:val="BodyText"/>
                  <w:spacing w:before="25"/>
                  <w:ind w:left="20"/>
                </w:pPr>
                <w:r>
                  <w:rPr>
                    <w:spacing w:val="-3"/>
                    <w:w w:val="105"/>
                  </w:rPr>
                  <w:t xml:space="preserve">Appendix </w:t>
                </w:r>
                <w:r>
                  <w:rPr>
                    <w:spacing w:val="-8"/>
                    <w:w w:val="105"/>
                  </w:rPr>
                  <w:t>D-62</w:t>
                </w:r>
              </w:p>
            </w:txbxContent>
          </v:textbox>
          <w10:wrap anchorx="page" anchory="page"/>
        </v:shape>
      </w:pict>
    </w:r>
    <w:r>
      <w:pict w14:anchorId="37609E3B">
        <v:shape id="_x0000_s2107" type="#_x0000_t202" style="position:absolute;margin-left:240.5pt;margin-top:731.15pt;width:131.75pt;height:25.75pt;z-index:-21953536;mso-position-horizontal-relative:page;mso-position-vertical-relative:page" filled="f" stroked="f">
          <v:textbox inset="0,0,0,0">
            <w:txbxContent>
              <w:p w14:paraId="09C136F9" w14:textId="77777777" w:rsidR="00BF2CB9" w:rsidRDefault="006E111E">
                <w:pPr>
                  <w:pStyle w:val="BodyText"/>
                  <w:spacing w:before="25" w:line="252" w:lineRule="auto"/>
                  <w:ind w:left="185" w:right="7" w:hanging="165"/>
                </w:pPr>
                <w:r>
                  <w:rPr>
                    <w:w w:val="105"/>
                  </w:rPr>
                  <w:t>Laboratory</w:t>
                </w:r>
                <w:r>
                  <w:rPr>
                    <w:spacing w:val="-30"/>
                    <w:w w:val="105"/>
                  </w:rPr>
                  <w:t xml:space="preserve"> </w:t>
                </w:r>
                <w:r>
                  <w:rPr>
                    <w:w w:val="105"/>
                  </w:rPr>
                  <w:t>Patch</w:t>
                </w:r>
                <w:r>
                  <w:rPr>
                    <w:spacing w:val="-29"/>
                    <w:w w:val="105"/>
                  </w:rPr>
                  <w:t xml:space="preserve"> </w:t>
                </w:r>
                <w:r>
                  <w:rPr>
                    <w:w w:val="105"/>
                  </w:rPr>
                  <w:t xml:space="preserve">LR*5.2*72 </w:t>
                </w:r>
                <w:r>
                  <w:rPr>
                    <w:spacing w:val="-3"/>
                    <w:w w:val="105"/>
                  </w:rPr>
                  <w:t>Blood Bank User</w:t>
                </w:r>
                <w:r>
                  <w:rPr>
                    <w:spacing w:val="-7"/>
                    <w:w w:val="105"/>
                  </w:rPr>
                  <w:t xml:space="preserve"> </w:t>
                </w:r>
                <w:r>
                  <w:rPr>
                    <w:spacing w:val="-3"/>
                    <w:w w:val="105"/>
                  </w:rPr>
                  <w:t>Manual</w:t>
                </w:r>
              </w:p>
            </w:txbxContent>
          </v:textbox>
          <w10:wrap anchorx="page" anchory="page"/>
        </v:shape>
      </w:pict>
    </w:r>
    <w:r>
      <w:pict w14:anchorId="10A30285">
        <v:shape id="_x0000_s2106" type="#_x0000_t202" style="position:absolute;margin-left:495.5pt;margin-top:731.15pt;width:45.5pt;height:13.75pt;z-index:-21953024;mso-position-horizontal-relative:page;mso-position-vertical-relative:page" filled="f" stroked="f">
          <v:textbox inset="0,0,0,0">
            <w:txbxContent>
              <w:p w14:paraId="7E9EB3AB" w14:textId="77777777" w:rsidR="00BF2CB9" w:rsidRDefault="006E111E">
                <w:pPr>
                  <w:pStyle w:val="BodyText"/>
                  <w:spacing w:before="25"/>
                  <w:ind w:left="20"/>
                </w:pPr>
                <w:r>
                  <w:rPr>
                    <w:spacing w:val="-3"/>
                    <w:w w:val="105"/>
                  </w:rPr>
                  <w:t>July 1996</w:t>
                </w:r>
              </w:p>
            </w:txbxContent>
          </v:textbox>
          <w10:wrap anchorx="page" anchory="page"/>
        </v:shape>
      </w:pict>
    </w: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46199" w14:textId="77777777" w:rsidR="00BF2CB9" w:rsidRDefault="00DE4DC4">
    <w:pPr>
      <w:pStyle w:val="BodyText"/>
      <w:spacing w:line="14" w:lineRule="auto"/>
      <w:rPr>
        <w:sz w:val="20"/>
      </w:rPr>
    </w:pPr>
    <w:r>
      <w:pict w14:anchorId="58A46DEC">
        <v:shapetype id="_x0000_t202" coordsize="21600,21600" o:spt="202" path="m,l,21600r21600,l21600,xe">
          <v:stroke joinstyle="miter"/>
          <v:path gradientshapeok="t" o:connecttype="rect"/>
        </v:shapetype>
        <v:shape id="_x0000_s2105" type="#_x0000_t202" style="position:absolute;margin-left:71pt;margin-top:731.15pt;width:45.5pt;height:13.75pt;z-index:-21952512;mso-position-horizontal-relative:page;mso-position-vertical-relative:page" filled="f" stroked="f">
          <v:textbox inset="0,0,0,0">
            <w:txbxContent>
              <w:p w14:paraId="542D3DB6" w14:textId="77777777" w:rsidR="00BF2CB9" w:rsidRDefault="006E111E">
                <w:pPr>
                  <w:pStyle w:val="BodyText"/>
                  <w:spacing w:before="25"/>
                  <w:ind w:left="20"/>
                </w:pPr>
                <w:r>
                  <w:rPr>
                    <w:spacing w:val="-3"/>
                    <w:w w:val="105"/>
                  </w:rPr>
                  <w:t>July 1996</w:t>
                </w:r>
              </w:p>
            </w:txbxContent>
          </v:textbox>
          <w10:wrap anchorx="page" anchory="page"/>
        </v:shape>
      </w:pict>
    </w:r>
    <w:r>
      <w:pict w14:anchorId="3719ED1F">
        <v:shape id="_x0000_s2104" type="#_x0000_t202" style="position:absolute;margin-left:240.5pt;margin-top:731.15pt;width:131.75pt;height:25.75pt;z-index:-21952000;mso-position-horizontal-relative:page;mso-position-vertical-relative:page" filled="f" stroked="f">
          <v:textbox inset="0,0,0,0">
            <w:txbxContent>
              <w:p w14:paraId="6EB307C0" w14:textId="77777777" w:rsidR="00BF2CB9" w:rsidRDefault="006E111E">
                <w:pPr>
                  <w:pStyle w:val="BodyText"/>
                  <w:spacing w:before="25" w:line="252" w:lineRule="auto"/>
                  <w:ind w:left="185" w:right="7" w:hanging="165"/>
                </w:pPr>
                <w:r>
                  <w:rPr>
                    <w:w w:val="105"/>
                  </w:rPr>
                  <w:t>Laboratory</w:t>
                </w:r>
                <w:r>
                  <w:rPr>
                    <w:spacing w:val="-30"/>
                    <w:w w:val="105"/>
                  </w:rPr>
                  <w:t xml:space="preserve"> </w:t>
                </w:r>
                <w:r>
                  <w:rPr>
                    <w:w w:val="105"/>
                  </w:rPr>
                  <w:t>Patch</w:t>
                </w:r>
                <w:r>
                  <w:rPr>
                    <w:spacing w:val="-29"/>
                    <w:w w:val="105"/>
                  </w:rPr>
                  <w:t xml:space="preserve"> </w:t>
                </w:r>
                <w:r>
                  <w:rPr>
                    <w:w w:val="105"/>
                  </w:rPr>
                  <w:t xml:space="preserve">LR*5.2*72 </w:t>
                </w:r>
                <w:r>
                  <w:rPr>
                    <w:spacing w:val="-3"/>
                    <w:w w:val="105"/>
                  </w:rPr>
                  <w:t>Blood Bank User</w:t>
                </w:r>
                <w:r>
                  <w:rPr>
                    <w:spacing w:val="-7"/>
                    <w:w w:val="105"/>
                  </w:rPr>
                  <w:t xml:space="preserve"> </w:t>
                </w:r>
                <w:r>
                  <w:rPr>
                    <w:spacing w:val="-3"/>
                    <w:w w:val="105"/>
                  </w:rPr>
                  <w:t>Manual</w:t>
                </w:r>
              </w:p>
            </w:txbxContent>
          </v:textbox>
          <w10:wrap anchorx="page" anchory="page"/>
        </v:shape>
      </w:pict>
    </w:r>
    <w:r>
      <w:pict w14:anchorId="78AA97CC">
        <v:shape id="_x0000_s2103" type="#_x0000_t202" style="position:absolute;margin-left:473.75pt;margin-top:731.15pt;width:67.25pt;height:13.75pt;z-index:-21951488;mso-position-horizontal-relative:page;mso-position-vertical-relative:page" filled="f" stroked="f">
          <v:textbox inset="0,0,0,0">
            <w:txbxContent>
              <w:p w14:paraId="79E7AE86" w14:textId="77777777" w:rsidR="00BF2CB9" w:rsidRDefault="006E111E">
                <w:pPr>
                  <w:pStyle w:val="BodyText"/>
                  <w:spacing w:before="25"/>
                  <w:ind w:left="20"/>
                </w:pPr>
                <w:r>
                  <w:rPr>
                    <w:spacing w:val="-3"/>
                    <w:w w:val="105"/>
                  </w:rPr>
                  <w:t xml:space="preserve">Appendix </w:t>
                </w:r>
                <w:r>
                  <w:rPr>
                    <w:spacing w:val="-8"/>
                    <w:w w:val="105"/>
                  </w:rPr>
                  <w:t>D-63</w:t>
                </w:r>
              </w:p>
            </w:txbxContent>
          </v:textbox>
          <w10:wrap anchorx="page" anchory="page"/>
        </v:shape>
      </w:pict>
    </w: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28874" w14:textId="77777777" w:rsidR="00BF2CB9" w:rsidRDefault="00DE4DC4">
    <w:pPr>
      <w:pStyle w:val="BodyText"/>
      <w:spacing w:line="14" w:lineRule="auto"/>
      <w:rPr>
        <w:sz w:val="20"/>
      </w:rPr>
    </w:pPr>
    <w:r>
      <w:pict w14:anchorId="438E6FA2">
        <v:shapetype id="_x0000_t202" coordsize="21600,21600" o:spt="202" path="m,l,21600r21600,l21600,xe">
          <v:stroke joinstyle="miter"/>
          <v:path gradientshapeok="t" o:connecttype="rect"/>
        </v:shapetype>
        <v:shape id="_x0000_s2102" type="#_x0000_t202" style="position:absolute;margin-left:71pt;margin-top:731.15pt;width:67.25pt;height:13.75pt;z-index:-21950976;mso-position-horizontal-relative:page;mso-position-vertical-relative:page" filled="f" stroked="f">
          <v:textbox inset="0,0,0,0">
            <w:txbxContent>
              <w:p w14:paraId="7197484B" w14:textId="77777777" w:rsidR="00BF2CB9" w:rsidRDefault="006E111E">
                <w:pPr>
                  <w:pStyle w:val="BodyText"/>
                  <w:spacing w:before="25"/>
                  <w:ind w:left="20"/>
                </w:pPr>
                <w:r>
                  <w:rPr>
                    <w:spacing w:val="-3"/>
                    <w:w w:val="105"/>
                  </w:rPr>
                  <w:t xml:space="preserve">Appendix </w:t>
                </w:r>
                <w:r>
                  <w:rPr>
                    <w:spacing w:val="-8"/>
                    <w:w w:val="105"/>
                  </w:rPr>
                  <w:t>D-64</w:t>
                </w:r>
              </w:p>
            </w:txbxContent>
          </v:textbox>
          <w10:wrap anchorx="page" anchory="page"/>
        </v:shape>
      </w:pict>
    </w:r>
    <w:r>
      <w:pict w14:anchorId="4A5D83E0">
        <v:shape id="_x0000_s2101" type="#_x0000_t202" style="position:absolute;margin-left:240.5pt;margin-top:731.15pt;width:131.75pt;height:25.75pt;z-index:-21950464;mso-position-horizontal-relative:page;mso-position-vertical-relative:page" filled="f" stroked="f">
          <v:textbox inset="0,0,0,0">
            <w:txbxContent>
              <w:p w14:paraId="238AE2DE" w14:textId="77777777" w:rsidR="00BF2CB9" w:rsidRDefault="006E111E">
                <w:pPr>
                  <w:pStyle w:val="BodyText"/>
                  <w:spacing w:before="25" w:line="252" w:lineRule="auto"/>
                  <w:ind w:left="185" w:right="7" w:hanging="165"/>
                </w:pPr>
                <w:r>
                  <w:rPr>
                    <w:w w:val="105"/>
                  </w:rPr>
                  <w:t>Laboratory</w:t>
                </w:r>
                <w:r>
                  <w:rPr>
                    <w:spacing w:val="-30"/>
                    <w:w w:val="105"/>
                  </w:rPr>
                  <w:t xml:space="preserve"> </w:t>
                </w:r>
                <w:r>
                  <w:rPr>
                    <w:w w:val="105"/>
                  </w:rPr>
                  <w:t>Patch</w:t>
                </w:r>
                <w:r>
                  <w:rPr>
                    <w:spacing w:val="-29"/>
                    <w:w w:val="105"/>
                  </w:rPr>
                  <w:t xml:space="preserve"> </w:t>
                </w:r>
                <w:r>
                  <w:rPr>
                    <w:w w:val="105"/>
                  </w:rPr>
                  <w:t xml:space="preserve">LR*5.2*72 </w:t>
                </w:r>
                <w:r>
                  <w:rPr>
                    <w:spacing w:val="-3"/>
                    <w:w w:val="105"/>
                  </w:rPr>
                  <w:t>Blood Bank User</w:t>
                </w:r>
                <w:r>
                  <w:rPr>
                    <w:spacing w:val="-7"/>
                    <w:w w:val="105"/>
                  </w:rPr>
                  <w:t xml:space="preserve"> </w:t>
                </w:r>
                <w:r>
                  <w:rPr>
                    <w:spacing w:val="-3"/>
                    <w:w w:val="105"/>
                  </w:rPr>
                  <w:t>Manual</w:t>
                </w:r>
              </w:p>
            </w:txbxContent>
          </v:textbox>
          <w10:wrap anchorx="page" anchory="page"/>
        </v:shape>
      </w:pict>
    </w:r>
    <w:r>
      <w:pict w14:anchorId="0099030B">
        <v:shape id="_x0000_s2100" type="#_x0000_t202" style="position:absolute;margin-left:495.5pt;margin-top:731.15pt;width:45.5pt;height:13.75pt;z-index:-21949952;mso-position-horizontal-relative:page;mso-position-vertical-relative:page" filled="f" stroked="f">
          <v:textbox inset="0,0,0,0">
            <w:txbxContent>
              <w:p w14:paraId="61A18BEF" w14:textId="77777777" w:rsidR="00BF2CB9" w:rsidRDefault="006E111E">
                <w:pPr>
                  <w:pStyle w:val="BodyText"/>
                  <w:spacing w:before="25"/>
                  <w:ind w:left="20"/>
                </w:pPr>
                <w:r>
                  <w:rPr>
                    <w:spacing w:val="-3"/>
                    <w:w w:val="105"/>
                  </w:rPr>
                  <w:t>July 1996</w:t>
                </w:r>
              </w:p>
            </w:txbxContent>
          </v:textbox>
          <w10:wrap anchorx="page" anchory="page"/>
        </v:shape>
      </w:pict>
    </w: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84EBA" w14:textId="77777777" w:rsidR="00BF2CB9" w:rsidRDefault="00DE4DC4">
    <w:pPr>
      <w:pStyle w:val="BodyText"/>
      <w:spacing w:line="14" w:lineRule="auto"/>
      <w:rPr>
        <w:sz w:val="20"/>
      </w:rPr>
    </w:pPr>
    <w:r>
      <w:pict w14:anchorId="0916683C">
        <v:shapetype id="_x0000_t202" coordsize="21600,21600" o:spt="202" path="m,l,21600r21600,l21600,xe">
          <v:stroke joinstyle="miter"/>
          <v:path gradientshapeok="t" o:connecttype="rect"/>
        </v:shapetype>
        <v:shape id="_x0000_s2099" type="#_x0000_t202" style="position:absolute;margin-left:71pt;margin-top:731.15pt;width:45.5pt;height:13.75pt;z-index:-21949440;mso-position-horizontal-relative:page;mso-position-vertical-relative:page" filled="f" stroked="f">
          <v:textbox inset="0,0,0,0">
            <w:txbxContent>
              <w:p w14:paraId="5970634B" w14:textId="77777777" w:rsidR="00BF2CB9" w:rsidRDefault="006E111E">
                <w:pPr>
                  <w:pStyle w:val="BodyText"/>
                  <w:spacing w:before="25"/>
                  <w:ind w:left="20"/>
                </w:pPr>
                <w:r>
                  <w:rPr>
                    <w:spacing w:val="-3"/>
                    <w:w w:val="105"/>
                  </w:rPr>
                  <w:t>July 1996</w:t>
                </w:r>
              </w:p>
            </w:txbxContent>
          </v:textbox>
          <w10:wrap anchorx="page" anchory="page"/>
        </v:shape>
      </w:pict>
    </w:r>
    <w:r>
      <w:pict w14:anchorId="3BA971DB">
        <v:shape id="_x0000_s2098" type="#_x0000_t202" style="position:absolute;margin-left:240.5pt;margin-top:731.15pt;width:131.75pt;height:25.75pt;z-index:-21948928;mso-position-horizontal-relative:page;mso-position-vertical-relative:page" filled="f" stroked="f">
          <v:textbox inset="0,0,0,0">
            <w:txbxContent>
              <w:p w14:paraId="186C32B0" w14:textId="77777777" w:rsidR="00BF2CB9" w:rsidRDefault="006E111E">
                <w:pPr>
                  <w:pStyle w:val="BodyText"/>
                  <w:spacing w:before="25" w:line="252" w:lineRule="auto"/>
                  <w:ind w:left="185" w:right="7" w:hanging="165"/>
                </w:pPr>
                <w:r>
                  <w:rPr>
                    <w:w w:val="105"/>
                  </w:rPr>
                  <w:t>Laboratory</w:t>
                </w:r>
                <w:r>
                  <w:rPr>
                    <w:spacing w:val="-30"/>
                    <w:w w:val="105"/>
                  </w:rPr>
                  <w:t xml:space="preserve"> </w:t>
                </w:r>
                <w:r>
                  <w:rPr>
                    <w:w w:val="105"/>
                  </w:rPr>
                  <w:t>Patch</w:t>
                </w:r>
                <w:r>
                  <w:rPr>
                    <w:spacing w:val="-29"/>
                    <w:w w:val="105"/>
                  </w:rPr>
                  <w:t xml:space="preserve"> </w:t>
                </w:r>
                <w:r>
                  <w:rPr>
                    <w:w w:val="105"/>
                  </w:rPr>
                  <w:t xml:space="preserve">LR*5.2*72 </w:t>
                </w:r>
                <w:r>
                  <w:rPr>
                    <w:spacing w:val="-3"/>
                    <w:w w:val="105"/>
                  </w:rPr>
                  <w:t>Blood Bank User</w:t>
                </w:r>
                <w:r>
                  <w:rPr>
                    <w:spacing w:val="-7"/>
                    <w:w w:val="105"/>
                  </w:rPr>
                  <w:t xml:space="preserve"> </w:t>
                </w:r>
                <w:r>
                  <w:rPr>
                    <w:spacing w:val="-3"/>
                    <w:w w:val="105"/>
                  </w:rPr>
                  <w:t>Manual</w:t>
                </w:r>
              </w:p>
            </w:txbxContent>
          </v:textbox>
          <w10:wrap anchorx="page" anchory="page"/>
        </v:shape>
      </w:pict>
    </w:r>
    <w:r>
      <w:pict w14:anchorId="6E81BC67">
        <v:shape id="_x0000_s2097" type="#_x0000_t202" style="position:absolute;margin-left:473.75pt;margin-top:731.15pt;width:67.25pt;height:13.75pt;z-index:-21948416;mso-position-horizontal-relative:page;mso-position-vertical-relative:page" filled="f" stroked="f">
          <v:textbox inset="0,0,0,0">
            <w:txbxContent>
              <w:p w14:paraId="246A95BD" w14:textId="77777777" w:rsidR="00BF2CB9" w:rsidRDefault="006E111E">
                <w:pPr>
                  <w:pStyle w:val="BodyText"/>
                  <w:spacing w:before="25"/>
                  <w:ind w:left="20"/>
                </w:pPr>
                <w:r>
                  <w:rPr>
                    <w:spacing w:val="-3"/>
                    <w:w w:val="105"/>
                  </w:rPr>
                  <w:t xml:space="preserve">Appendix </w:t>
                </w:r>
                <w:r>
                  <w:rPr>
                    <w:spacing w:val="-8"/>
                    <w:w w:val="105"/>
                  </w:rPr>
                  <w:t>D-65</w:t>
                </w:r>
              </w:p>
            </w:txbxContent>
          </v:textbox>
          <w10:wrap anchorx="page" anchory="page"/>
        </v:shape>
      </w:pict>
    </w: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7876D" w14:textId="77777777" w:rsidR="00BF2CB9" w:rsidRDefault="00DE4DC4">
    <w:pPr>
      <w:pStyle w:val="BodyText"/>
      <w:spacing w:line="14" w:lineRule="auto"/>
      <w:rPr>
        <w:sz w:val="20"/>
      </w:rPr>
    </w:pPr>
    <w:r>
      <w:pict w14:anchorId="0225BBD9">
        <v:shapetype id="_x0000_t202" coordsize="21600,21600" o:spt="202" path="m,l,21600r21600,l21600,xe">
          <v:stroke joinstyle="miter"/>
          <v:path gradientshapeok="t" o:connecttype="rect"/>
        </v:shapetype>
        <v:shape id="_x0000_s2096" type="#_x0000_t202" style="position:absolute;margin-left:71pt;margin-top:731.15pt;width:67.25pt;height:13.75pt;z-index:-21947904;mso-position-horizontal-relative:page;mso-position-vertical-relative:page" filled="f" stroked="f">
          <v:textbox inset="0,0,0,0">
            <w:txbxContent>
              <w:p w14:paraId="03D7CC85" w14:textId="77777777" w:rsidR="00BF2CB9" w:rsidRDefault="006E111E">
                <w:pPr>
                  <w:pStyle w:val="BodyText"/>
                  <w:spacing w:before="25"/>
                  <w:ind w:left="20"/>
                </w:pPr>
                <w:r>
                  <w:rPr>
                    <w:spacing w:val="-3"/>
                    <w:w w:val="105"/>
                  </w:rPr>
                  <w:t xml:space="preserve">Appendix </w:t>
                </w:r>
                <w:r>
                  <w:rPr>
                    <w:spacing w:val="-8"/>
                    <w:w w:val="105"/>
                  </w:rPr>
                  <w:t>D-66</w:t>
                </w:r>
              </w:p>
            </w:txbxContent>
          </v:textbox>
          <w10:wrap anchorx="page" anchory="page"/>
        </v:shape>
      </w:pict>
    </w:r>
    <w:r>
      <w:pict w14:anchorId="7CA43431">
        <v:shape id="_x0000_s2095" type="#_x0000_t202" style="position:absolute;margin-left:240.5pt;margin-top:731.15pt;width:131.75pt;height:25.75pt;z-index:-21947392;mso-position-horizontal-relative:page;mso-position-vertical-relative:page" filled="f" stroked="f">
          <v:textbox inset="0,0,0,0">
            <w:txbxContent>
              <w:p w14:paraId="55DD5E9A" w14:textId="77777777" w:rsidR="00BF2CB9" w:rsidRDefault="006E111E">
                <w:pPr>
                  <w:pStyle w:val="BodyText"/>
                  <w:spacing w:before="25" w:line="252" w:lineRule="auto"/>
                  <w:ind w:left="185" w:right="7" w:hanging="165"/>
                </w:pPr>
                <w:r>
                  <w:rPr>
                    <w:w w:val="105"/>
                  </w:rPr>
                  <w:t>Laboratory</w:t>
                </w:r>
                <w:r>
                  <w:rPr>
                    <w:spacing w:val="-30"/>
                    <w:w w:val="105"/>
                  </w:rPr>
                  <w:t xml:space="preserve"> </w:t>
                </w:r>
                <w:r>
                  <w:rPr>
                    <w:w w:val="105"/>
                  </w:rPr>
                  <w:t>Patch</w:t>
                </w:r>
                <w:r>
                  <w:rPr>
                    <w:spacing w:val="-29"/>
                    <w:w w:val="105"/>
                  </w:rPr>
                  <w:t xml:space="preserve"> </w:t>
                </w:r>
                <w:r>
                  <w:rPr>
                    <w:w w:val="105"/>
                  </w:rPr>
                  <w:t xml:space="preserve">LR*5.2*72 </w:t>
                </w:r>
                <w:r>
                  <w:rPr>
                    <w:spacing w:val="-3"/>
                    <w:w w:val="105"/>
                  </w:rPr>
                  <w:t>Blood Bank User</w:t>
                </w:r>
                <w:r>
                  <w:rPr>
                    <w:spacing w:val="-7"/>
                    <w:w w:val="105"/>
                  </w:rPr>
                  <w:t xml:space="preserve"> </w:t>
                </w:r>
                <w:r>
                  <w:rPr>
                    <w:spacing w:val="-3"/>
                    <w:w w:val="105"/>
                  </w:rPr>
                  <w:t>Manual</w:t>
                </w:r>
              </w:p>
            </w:txbxContent>
          </v:textbox>
          <w10:wrap anchorx="page" anchory="page"/>
        </v:shape>
      </w:pict>
    </w:r>
    <w:r>
      <w:pict w14:anchorId="42733D21">
        <v:shape id="_x0000_s2094" type="#_x0000_t202" style="position:absolute;margin-left:495.5pt;margin-top:731.15pt;width:45.5pt;height:13.75pt;z-index:-21946880;mso-position-horizontal-relative:page;mso-position-vertical-relative:page" filled="f" stroked="f">
          <v:textbox inset="0,0,0,0">
            <w:txbxContent>
              <w:p w14:paraId="480AF2A6" w14:textId="77777777" w:rsidR="00BF2CB9" w:rsidRDefault="006E111E">
                <w:pPr>
                  <w:pStyle w:val="BodyText"/>
                  <w:spacing w:before="25"/>
                  <w:ind w:left="20"/>
                </w:pPr>
                <w:r>
                  <w:rPr>
                    <w:spacing w:val="-3"/>
                    <w:w w:val="105"/>
                  </w:rPr>
                  <w:t>July 1996</w:t>
                </w:r>
              </w:p>
            </w:txbxContent>
          </v:textbox>
          <w10:wrap anchorx="page" anchory="page"/>
        </v:shape>
      </w:pict>
    </w: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48204" w14:textId="77777777" w:rsidR="00BF2CB9" w:rsidRDefault="00DE4DC4">
    <w:pPr>
      <w:pStyle w:val="BodyText"/>
      <w:spacing w:line="14" w:lineRule="auto"/>
      <w:rPr>
        <w:sz w:val="20"/>
      </w:rPr>
    </w:pPr>
    <w:r>
      <w:pict w14:anchorId="59FCF92C">
        <v:shapetype id="_x0000_t202" coordsize="21600,21600" o:spt="202" path="m,l,21600r21600,l21600,xe">
          <v:stroke joinstyle="miter"/>
          <v:path gradientshapeok="t" o:connecttype="rect"/>
        </v:shapetype>
        <v:shape id="_x0000_s2093" type="#_x0000_t202" style="position:absolute;margin-left:71pt;margin-top:731.15pt;width:45.5pt;height:13.75pt;z-index:-21946368;mso-position-horizontal-relative:page;mso-position-vertical-relative:page" filled="f" stroked="f">
          <v:textbox inset="0,0,0,0">
            <w:txbxContent>
              <w:p w14:paraId="437CDE6F" w14:textId="77777777" w:rsidR="00BF2CB9" w:rsidRDefault="006E111E">
                <w:pPr>
                  <w:pStyle w:val="BodyText"/>
                  <w:spacing w:before="25"/>
                  <w:ind w:left="20"/>
                </w:pPr>
                <w:r>
                  <w:rPr>
                    <w:spacing w:val="-3"/>
                    <w:w w:val="105"/>
                  </w:rPr>
                  <w:t>July 1996</w:t>
                </w:r>
              </w:p>
            </w:txbxContent>
          </v:textbox>
          <w10:wrap anchorx="page" anchory="page"/>
        </v:shape>
      </w:pict>
    </w:r>
    <w:r>
      <w:pict w14:anchorId="58EFF32F">
        <v:shape id="_x0000_s2092" type="#_x0000_t202" style="position:absolute;margin-left:240.5pt;margin-top:731.15pt;width:131.75pt;height:25.75pt;z-index:-21945856;mso-position-horizontal-relative:page;mso-position-vertical-relative:page" filled="f" stroked="f">
          <v:textbox inset="0,0,0,0">
            <w:txbxContent>
              <w:p w14:paraId="246F1371" w14:textId="77777777" w:rsidR="00BF2CB9" w:rsidRDefault="006E111E">
                <w:pPr>
                  <w:pStyle w:val="BodyText"/>
                  <w:spacing w:before="25" w:line="252" w:lineRule="auto"/>
                  <w:ind w:left="185" w:right="7" w:hanging="165"/>
                </w:pPr>
                <w:r>
                  <w:rPr>
                    <w:w w:val="105"/>
                  </w:rPr>
                  <w:t>Laboratory</w:t>
                </w:r>
                <w:r>
                  <w:rPr>
                    <w:spacing w:val="-30"/>
                    <w:w w:val="105"/>
                  </w:rPr>
                  <w:t xml:space="preserve"> </w:t>
                </w:r>
                <w:r>
                  <w:rPr>
                    <w:w w:val="105"/>
                  </w:rPr>
                  <w:t>Patch</w:t>
                </w:r>
                <w:r>
                  <w:rPr>
                    <w:spacing w:val="-29"/>
                    <w:w w:val="105"/>
                  </w:rPr>
                  <w:t xml:space="preserve"> </w:t>
                </w:r>
                <w:r>
                  <w:rPr>
                    <w:w w:val="105"/>
                  </w:rPr>
                  <w:t xml:space="preserve">LR*5.2*72 </w:t>
                </w:r>
                <w:r>
                  <w:rPr>
                    <w:spacing w:val="-3"/>
                    <w:w w:val="105"/>
                  </w:rPr>
                  <w:t>Blood Bank User</w:t>
                </w:r>
                <w:r>
                  <w:rPr>
                    <w:spacing w:val="-7"/>
                    <w:w w:val="105"/>
                  </w:rPr>
                  <w:t xml:space="preserve"> </w:t>
                </w:r>
                <w:r>
                  <w:rPr>
                    <w:spacing w:val="-3"/>
                    <w:w w:val="105"/>
                  </w:rPr>
                  <w:t>Manual</w:t>
                </w:r>
              </w:p>
            </w:txbxContent>
          </v:textbox>
          <w10:wrap anchorx="page" anchory="page"/>
        </v:shape>
      </w:pict>
    </w:r>
    <w:r>
      <w:pict w14:anchorId="085148FD">
        <v:shape id="_x0000_s2091" type="#_x0000_t202" style="position:absolute;margin-left:473.75pt;margin-top:731.15pt;width:67.25pt;height:13.75pt;z-index:-21945344;mso-position-horizontal-relative:page;mso-position-vertical-relative:page" filled="f" stroked="f">
          <v:textbox inset="0,0,0,0">
            <w:txbxContent>
              <w:p w14:paraId="24AF2BE6" w14:textId="77777777" w:rsidR="00BF2CB9" w:rsidRDefault="006E111E">
                <w:pPr>
                  <w:pStyle w:val="BodyText"/>
                  <w:spacing w:before="25"/>
                  <w:ind w:left="20"/>
                </w:pPr>
                <w:r>
                  <w:rPr>
                    <w:spacing w:val="-3"/>
                    <w:w w:val="105"/>
                  </w:rPr>
                  <w:t xml:space="preserve">Appendix </w:t>
                </w:r>
                <w:r>
                  <w:rPr>
                    <w:spacing w:val="-8"/>
                    <w:w w:val="105"/>
                  </w:rPr>
                  <w:t>D-67</w:t>
                </w:r>
              </w:p>
            </w:txbxContent>
          </v:textbox>
          <w10:wrap anchorx="page" anchory="page"/>
        </v:shape>
      </w:pict>
    </w: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20C2F" w14:textId="77777777" w:rsidR="00BF2CB9" w:rsidRDefault="00DE4DC4">
    <w:pPr>
      <w:pStyle w:val="BodyText"/>
      <w:spacing w:line="14" w:lineRule="auto"/>
      <w:rPr>
        <w:sz w:val="20"/>
      </w:rPr>
    </w:pPr>
    <w:r>
      <w:pict w14:anchorId="3169CF81">
        <v:shapetype id="_x0000_t202" coordsize="21600,21600" o:spt="202" path="m,l,21600r21600,l21600,xe">
          <v:stroke joinstyle="miter"/>
          <v:path gradientshapeok="t" o:connecttype="rect"/>
        </v:shapetype>
        <v:shape id="_x0000_s2090" type="#_x0000_t202" style="position:absolute;margin-left:71pt;margin-top:731.15pt;width:67.25pt;height:13.75pt;z-index:-21944832;mso-position-horizontal-relative:page;mso-position-vertical-relative:page" filled="f" stroked="f">
          <v:textbox inset="0,0,0,0">
            <w:txbxContent>
              <w:p w14:paraId="31BD7C5D" w14:textId="77777777" w:rsidR="00BF2CB9" w:rsidRDefault="006E111E">
                <w:pPr>
                  <w:pStyle w:val="BodyText"/>
                  <w:spacing w:before="25"/>
                  <w:ind w:left="20"/>
                </w:pPr>
                <w:r>
                  <w:rPr>
                    <w:spacing w:val="-3"/>
                    <w:w w:val="105"/>
                  </w:rPr>
                  <w:t xml:space="preserve">Appendix </w:t>
                </w:r>
                <w:r>
                  <w:rPr>
                    <w:spacing w:val="-8"/>
                    <w:w w:val="105"/>
                  </w:rPr>
                  <w:t>D-68</w:t>
                </w:r>
              </w:p>
            </w:txbxContent>
          </v:textbox>
          <w10:wrap anchorx="page" anchory="page"/>
        </v:shape>
      </w:pict>
    </w:r>
    <w:r>
      <w:pict w14:anchorId="434A472E">
        <v:shape id="_x0000_s2089" type="#_x0000_t202" style="position:absolute;margin-left:240.5pt;margin-top:731.15pt;width:131.75pt;height:25.75pt;z-index:-21944320;mso-position-horizontal-relative:page;mso-position-vertical-relative:page" filled="f" stroked="f">
          <v:textbox inset="0,0,0,0">
            <w:txbxContent>
              <w:p w14:paraId="612E0DA5" w14:textId="77777777" w:rsidR="00BF2CB9" w:rsidRDefault="006E111E">
                <w:pPr>
                  <w:pStyle w:val="BodyText"/>
                  <w:spacing w:before="25" w:line="252" w:lineRule="auto"/>
                  <w:ind w:left="185" w:right="7" w:hanging="165"/>
                </w:pPr>
                <w:r>
                  <w:rPr>
                    <w:w w:val="105"/>
                  </w:rPr>
                  <w:t>Laboratory</w:t>
                </w:r>
                <w:r>
                  <w:rPr>
                    <w:spacing w:val="-30"/>
                    <w:w w:val="105"/>
                  </w:rPr>
                  <w:t xml:space="preserve"> </w:t>
                </w:r>
                <w:r>
                  <w:rPr>
                    <w:w w:val="105"/>
                  </w:rPr>
                  <w:t>Patch</w:t>
                </w:r>
                <w:r>
                  <w:rPr>
                    <w:spacing w:val="-29"/>
                    <w:w w:val="105"/>
                  </w:rPr>
                  <w:t xml:space="preserve"> </w:t>
                </w:r>
                <w:r>
                  <w:rPr>
                    <w:w w:val="105"/>
                  </w:rPr>
                  <w:t xml:space="preserve">LR*5.2*72 </w:t>
                </w:r>
                <w:r>
                  <w:rPr>
                    <w:spacing w:val="-3"/>
                    <w:w w:val="105"/>
                  </w:rPr>
                  <w:t>Blood Bank User</w:t>
                </w:r>
                <w:r>
                  <w:rPr>
                    <w:spacing w:val="-7"/>
                    <w:w w:val="105"/>
                  </w:rPr>
                  <w:t xml:space="preserve"> </w:t>
                </w:r>
                <w:r>
                  <w:rPr>
                    <w:spacing w:val="-3"/>
                    <w:w w:val="105"/>
                  </w:rPr>
                  <w:t>Manual</w:t>
                </w:r>
              </w:p>
            </w:txbxContent>
          </v:textbox>
          <w10:wrap anchorx="page" anchory="page"/>
        </v:shape>
      </w:pict>
    </w:r>
    <w:r>
      <w:pict w14:anchorId="139975D9">
        <v:shape id="_x0000_s2088" type="#_x0000_t202" style="position:absolute;margin-left:495.5pt;margin-top:731.15pt;width:45.5pt;height:13.75pt;z-index:-21943808;mso-position-horizontal-relative:page;mso-position-vertical-relative:page" filled="f" stroked="f">
          <v:textbox inset="0,0,0,0">
            <w:txbxContent>
              <w:p w14:paraId="0CF6D43A" w14:textId="77777777" w:rsidR="00BF2CB9" w:rsidRDefault="006E111E">
                <w:pPr>
                  <w:pStyle w:val="BodyText"/>
                  <w:spacing w:before="25"/>
                  <w:ind w:left="20"/>
                </w:pPr>
                <w:r>
                  <w:rPr>
                    <w:spacing w:val="-3"/>
                    <w:w w:val="105"/>
                  </w:rPr>
                  <w:t>July 1996</w:t>
                </w:r>
              </w:p>
            </w:txbxContent>
          </v:textbox>
          <w10:wrap anchorx="page" anchory="page"/>
        </v:shape>
      </w:pict>
    </w: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9DF5F" w14:textId="77777777" w:rsidR="00BF2CB9" w:rsidRDefault="00DE4DC4">
    <w:pPr>
      <w:pStyle w:val="BodyText"/>
      <w:spacing w:line="14" w:lineRule="auto"/>
      <w:rPr>
        <w:sz w:val="20"/>
      </w:rPr>
    </w:pPr>
    <w:r>
      <w:pict w14:anchorId="014AB9E9">
        <v:shapetype id="_x0000_t202" coordsize="21600,21600" o:spt="202" path="m,l,21600r21600,l21600,xe">
          <v:stroke joinstyle="miter"/>
          <v:path gradientshapeok="t" o:connecttype="rect"/>
        </v:shapetype>
        <v:shape id="_x0000_s2087" type="#_x0000_t202" style="position:absolute;margin-left:71pt;margin-top:731.15pt;width:45.5pt;height:13.75pt;z-index:-21943296;mso-position-horizontal-relative:page;mso-position-vertical-relative:page" filled="f" stroked="f">
          <v:textbox inset="0,0,0,0">
            <w:txbxContent>
              <w:p w14:paraId="32C4D7E5" w14:textId="77777777" w:rsidR="00BF2CB9" w:rsidRDefault="006E111E">
                <w:pPr>
                  <w:pStyle w:val="BodyText"/>
                  <w:spacing w:before="25"/>
                  <w:ind w:left="20"/>
                </w:pPr>
                <w:r>
                  <w:rPr>
                    <w:spacing w:val="-3"/>
                    <w:w w:val="105"/>
                  </w:rPr>
                  <w:t>July 1996</w:t>
                </w:r>
              </w:p>
            </w:txbxContent>
          </v:textbox>
          <w10:wrap anchorx="page" anchory="page"/>
        </v:shape>
      </w:pict>
    </w:r>
    <w:r>
      <w:pict w14:anchorId="2ACADC57">
        <v:shape id="_x0000_s2086" type="#_x0000_t202" style="position:absolute;margin-left:240.5pt;margin-top:731.15pt;width:131.75pt;height:25.75pt;z-index:-21942784;mso-position-horizontal-relative:page;mso-position-vertical-relative:page" filled="f" stroked="f">
          <v:textbox inset="0,0,0,0">
            <w:txbxContent>
              <w:p w14:paraId="12988111" w14:textId="77777777" w:rsidR="00BF2CB9" w:rsidRDefault="006E111E">
                <w:pPr>
                  <w:pStyle w:val="BodyText"/>
                  <w:spacing w:before="25" w:line="252" w:lineRule="auto"/>
                  <w:ind w:left="185" w:right="7" w:hanging="165"/>
                </w:pPr>
                <w:r>
                  <w:rPr>
                    <w:w w:val="105"/>
                  </w:rPr>
                  <w:t>Laboratory</w:t>
                </w:r>
                <w:r>
                  <w:rPr>
                    <w:spacing w:val="-30"/>
                    <w:w w:val="105"/>
                  </w:rPr>
                  <w:t xml:space="preserve"> </w:t>
                </w:r>
                <w:r>
                  <w:rPr>
                    <w:w w:val="105"/>
                  </w:rPr>
                  <w:t>Patch</w:t>
                </w:r>
                <w:r>
                  <w:rPr>
                    <w:spacing w:val="-29"/>
                    <w:w w:val="105"/>
                  </w:rPr>
                  <w:t xml:space="preserve"> </w:t>
                </w:r>
                <w:r>
                  <w:rPr>
                    <w:w w:val="105"/>
                  </w:rPr>
                  <w:t xml:space="preserve">LR*5.2*72 </w:t>
                </w:r>
                <w:r>
                  <w:rPr>
                    <w:spacing w:val="-3"/>
                    <w:w w:val="105"/>
                  </w:rPr>
                  <w:t>Blood Bank User</w:t>
                </w:r>
                <w:r>
                  <w:rPr>
                    <w:spacing w:val="-7"/>
                    <w:w w:val="105"/>
                  </w:rPr>
                  <w:t xml:space="preserve"> </w:t>
                </w:r>
                <w:r>
                  <w:rPr>
                    <w:spacing w:val="-3"/>
                    <w:w w:val="105"/>
                  </w:rPr>
                  <w:t>Manual</w:t>
                </w:r>
              </w:p>
            </w:txbxContent>
          </v:textbox>
          <w10:wrap anchorx="page" anchory="page"/>
        </v:shape>
      </w:pict>
    </w:r>
    <w:r>
      <w:pict w14:anchorId="4373AE07">
        <v:shape id="_x0000_s2085" type="#_x0000_t202" style="position:absolute;margin-left:473.75pt;margin-top:731.15pt;width:67.25pt;height:13.75pt;z-index:-21942272;mso-position-horizontal-relative:page;mso-position-vertical-relative:page" filled="f" stroked="f">
          <v:textbox inset="0,0,0,0">
            <w:txbxContent>
              <w:p w14:paraId="2320C30C" w14:textId="77777777" w:rsidR="00BF2CB9" w:rsidRDefault="006E111E">
                <w:pPr>
                  <w:pStyle w:val="BodyText"/>
                  <w:spacing w:before="25"/>
                  <w:ind w:left="20"/>
                </w:pPr>
                <w:r>
                  <w:rPr>
                    <w:spacing w:val="-3"/>
                    <w:w w:val="105"/>
                  </w:rPr>
                  <w:t xml:space="preserve">Appendix </w:t>
                </w:r>
                <w:r>
                  <w:rPr>
                    <w:spacing w:val="-8"/>
                    <w:w w:val="105"/>
                  </w:rPr>
                  <w:t>D-69</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73A9F" w14:textId="77777777" w:rsidR="00BF2CB9" w:rsidRDefault="00BF2CB9">
    <w:pPr>
      <w:pStyle w:val="BodyText"/>
      <w:spacing w:line="14" w:lineRule="auto"/>
      <w:rPr>
        <w:sz w:val="2"/>
      </w:rPr>
    </w:pPr>
  </w:p>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6D7AC" w14:textId="77777777" w:rsidR="00BF2CB9" w:rsidRDefault="00DE4DC4">
    <w:pPr>
      <w:pStyle w:val="BodyText"/>
      <w:spacing w:line="14" w:lineRule="auto"/>
      <w:rPr>
        <w:sz w:val="20"/>
      </w:rPr>
    </w:pPr>
    <w:r>
      <w:pict w14:anchorId="47E81F44">
        <v:shapetype id="_x0000_t202" coordsize="21600,21600" o:spt="202" path="m,l,21600r21600,l21600,xe">
          <v:stroke joinstyle="miter"/>
          <v:path gradientshapeok="t" o:connecttype="rect"/>
        </v:shapetype>
        <v:shape id="_x0000_s2084" type="#_x0000_t202" style="position:absolute;margin-left:71pt;margin-top:731.15pt;width:67.25pt;height:13.75pt;z-index:-21941760;mso-position-horizontal-relative:page;mso-position-vertical-relative:page" filled="f" stroked="f">
          <v:textbox inset="0,0,0,0">
            <w:txbxContent>
              <w:p w14:paraId="5D3C64E3" w14:textId="77777777" w:rsidR="00BF2CB9" w:rsidRDefault="006E111E">
                <w:pPr>
                  <w:pStyle w:val="BodyText"/>
                  <w:spacing w:before="25"/>
                  <w:ind w:left="20"/>
                </w:pPr>
                <w:r>
                  <w:rPr>
                    <w:spacing w:val="-3"/>
                    <w:w w:val="105"/>
                  </w:rPr>
                  <w:t xml:space="preserve">Appendix </w:t>
                </w:r>
                <w:r>
                  <w:rPr>
                    <w:spacing w:val="-8"/>
                    <w:w w:val="105"/>
                  </w:rPr>
                  <w:t>D-70</w:t>
                </w:r>
              </w:p>
            </w:txbxContent>
          </v:textbox>
          <w10:wrap anchorx="page" anchory="page"/>
        </v:shape>
      </w:pict>
    </w:r>
    <w:r>
      <w:pict w14:anchorId="2F045842">
        <v:shape id="_x0000_s2083" type="#_x0000_t202" style="position:absolute;margin-left:240.5pt;margin-top:731.15pt;width:131.75pt;height:25.75pt;z-index:-21941248;mso-position-horizontal-relative:page;mso-position-vertical-relative:page" filled="f" stroked="f">
          <v:textbox inset="0,0,0,0">
            <w:txbxContent>
              <w:p w14:paraId="5A6DBCAC" w14:textId="77777777" w:rsidR="00BF2CB9" w:rsidRDefault="006E111E">
                <w:pPr>
                  <w:pStyle w:val="BodyText"/>
                  <w:spacing w:before="25" w:line="252" w:lineRule="auto"/>
                  <w:ind w:left="185" w:right="7" w:hanging="165"/>
                </w:pPr>
                <w:r>
                  <w:rPr>
                    <w:w w:val="105"/>
                  </w:rPr>
                  <w:t>Laboratory</w:t>
                </w:r>
                <w:r>
                  <w:rPr>
                    <w:spacing w:val="-30"/>
                    <w:w w:val="105"/>
                  </w:rPr>
                  <w:t xml:space="preserve"> </w:t>
                </w:r>
                <w:r>
                  <w:rPr>
                    <w:w w:val="105"/>
                  </w:rPr>
                  <w:t>Patch</w:t>
                </w:r>
                <w:r>
                  <w:rPr>
                    <w:spacing w:val="-29"/>
                    <w:w w:val="105"/>
                  </w:rPr>
                  <w:t xml:space="preserve"> </w:t>
                </w:r>
                <w:r>
                  <w:rPr>
                    <w:w w:val="105"/>
                  </w:rPr>
                  <w:t xml:space="preserve">LR*5.2*72 </w:t>
                </w:r>
                <w:r>
                  <w:rPr>
                    <w:spacing w:val="-3"/>
                    <w:w w:val="105"/>
                  </w:rPr>
                  <w:t>Blood Bank User</w:t>
                </w:r>
                <w:r>
                  <w:rPr>
                    <w:spacing w:val="-7"/>
                    <w:w w:val="105"/>
                  </w:rPr>
                  <w:t xml:space="preserve"> </w:t>
                </w:r>
                <w:r>
                  <w:rPr>
                    <w:spacing w:val="-3"/>
                    <w:w w:val="105"/>
                  </w:rPr>
                  <w:t>Manual</w:t>
                </w:r>
              </w:p>
            </w:txbxContent>
          </v:textbox>
          <w10:wrap anchorx="page" anchory="page"/>
        </v:shape>
      </w:pict>
    </w:r>
    <w:r>
      <w:pict w14:anchorId="54BAACAC">
        <v:shape id="_x0000_s2082" type="#_x0000_t202" style="position:absolute;margin-left:495.5pt;margin-top:731.15pt;width:45.5pt;height:13.75pt;z-index:-21940736;mso-position-horizontal-relative:page;mso-position-vertical-relative:page" filled="f" stroked="f">
          <v:textbox inset="0,0,0,0">
            <w:txbxContent>
              <w:p w14:paraId="7FB2D155" w14:textId="77777777" w:rsidR="00BF2CB9" w:rsidRDefault="006E111E">
                <w:pPr>
                  <w:pStyle w:val="BodyText"/>
                  <w:spacing w:before="25"/>
                  <w:ind w:left="20"/>
                </w:pPr>
                <w:r>
                  <w:rPr>
                    <w:spacing w:val="-3"/>
                    <w:w w:val="105"/>
                  </w:rPr>
                  <w:t>July 1996</w:t>
                </w:r>
              </w:p>
            </w:txbxContent>
          </v:textbox>
          <w10:wrap anchorx="page" anchory="page"/>
        </v:shape>
      </w:pict>
    </w:r>
  </w:p>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EF2BF" w14:textId="77777777" w:rsidR="00BF2CB9" w:rsidRDefault="00DE4DC4">
    <w:pPr>
      <w:pStyle w:val="BodyText"/>
      <w:spacing w:line="14" w:lineRule="auto"/>
      <w:rPr>
        <w:sz w:val="20"/>
      </w:rPr>
    </w:pPr>
    <w:r>
      <w:pict w14:anchorId="187F3461">
        <v:shapetype id="_x0000_t202" coordsize="21600,21600" o:spt="202" path="m,l,21600r21600,l21600,xe">
          <v:stroke joinstyle="miter"/>
          <v:path gradientshapeok="t" o:connecttype="rect"/>
        </v:shapetype>
        <v:shape id="_x0000_s2081" type="#_x0000_t202" style="position:absolute;margin-left:71pt;margin-top:731.15pt;width:45.5pt;height:13.75pt;z-index:-21940224;mso-position-horizontal-relative:page;mso-position-vertical-relative:page" filled="f" stroked="f">
          <v:textbox inset="0,0,0,0">
            <w:txbxContent>
              <w:p w14:paraId="7C5E770B" w14:textId="77777777" w:rsidR="00BF2CB9" w:rsidRDefault="006E111E">
                <w:pPr>
                  <w:pStyle w:val="BodyText"/>
                  <w:spacing w:before="25"/>
                  <w:ind w:left="20"/>
                </w:pPr>
                <w:r>
                  <w:rPr>
                    <w:spacing w:val="-3"/>
                    <w:w w:val="105"/>
                  </w:rPr>
                  <w:t>July 1996</w:t>
                </w:r>
              </w:p>
            </w:txbxContent>
          </v:textbox>
          <w10:wrap anchorx="page" anchory="page"/>
        </v:shape>
      </w:pict>
    </w:r>
    <w:r>
      <w:pict w14:anchorId="6309244F">
        <v:shape id="_x0000_s2080" type="#_x0000_t202" style="position:absolute;margin-left:240.5pt;margin-top:731.15pt;width:131.75pt;height:25.75pt;z-index:-21939712;mso-position-horizontal-relative:page;mso-position-vertical-relative:page" filled="f" stroked="f">
          <v:textbox inset="0,0,0,0">
            <w:txbxContent>
              <w:p w14:paraId="4A6D038D" w14:textId="77777777" w:rsidR="00BF2CB9" w:rsidRDefault="006E111E">
                <w:pPr>
                  <w:pStyle w:val="BodyText"/>
                  <w:spacing w:before="25" w:line="252" w:lineRule="auto"/>
                  <w:ind w:left="185" w:right="7" w:hanging="165"/>
                </w:pPr>
                <w:r>
                  <w:rPr>
                    <w:w w:val="105"/>
                  </w:rPr>
                  <w:t>Laboratory</w:t>
                </w:r>
                <w:r>
                  <w:rPr>
                    <w:spacing w:val="-30"/>
                    <w:w w:val="105"/>
                  </w:rPr>
                  <w:t xml:space="preserve"> </w:t>
                </w:r>
                <w:r>
                  <w:rPr>
                    <w:w w:val="105"/>
                  </w:rPr>
                  <w:t>Patch</w:t>
                </w:r>
                <w:r>
                  <w:rPr>
                    <w:spacing w:val="-29"/>
                    <w:w w:val="105"/>
                  </w:rPr>
                  <w:t xml:space="preserve"> </w:t>
                </w:r>
                <w:r>
                  <w:rPr>
                    <w:w w:val="105"/>
                  </w:rPr>
                  <w:t xml:space="preserve">LR*5.2*72 </w:t>
                </w:r>
                <w:r>
                  <w:rPr>
                    <w:spacing w:val="-3"/>
                    <w:w w:val="105"/>
                  </w:rPr>
                  <w:t>Blood Bank User</w:t>
                </w:r>
                <w:r>
                  <w:rPr>
                    <w:spacing w:val="-7"/>
                    <w:w w:val="105"/>
                  </w:rPr>
                  <w:t xml:space="preserve"> </w:t>
                </w:r>
                <w:r>
                  <w:rPr>
                    <w:spacing w:val="-3"/>
                    <w:w w:val="105"/>
                  </w:rPr>
                  <w:t>Manual</w:t>
                </w:r>
              </w:p>
            </w:txbxContent>
          </v:textbox>
          <w10:wrap anchorx="page" anchory="page"/>
        </v:shape>
      </w:pict>
    </w:r>
    <w:r>
      <w:pict w14:anchorId="70C2D7F1">
        <v:shape id="_x0000_s2079" type="#_x0000_t202" style="position:absolute;margin-left:473.75pt;margin-top:731.15pt;width:67.25pt;height:13.75pt;z-index:-21939200;mso-position-horizontal-relative:page;mso-position-vertical-relative:page" filled="f" stroked="f">
          <v:textbox inset="0,0,0,0">
            <w:txbxContent>
              <w:p w14:paraId="29696222" w14:textId="77777777" w:rsidR="00BF2CB9" w:rsidRDefault="006E111E">
                <w:pPr>
                  <w:pStyle w:val="BodyText"/>
                  <w:spacing w:before="25"/>
                  <w:ind w:left="20"/>
                </w:pPr>
                <w:r>
                  <w:rPr>
                    <w:spacing w:val="-3"/>
                    <w:w w:val="105"/>
                  </w:rPr>
                  <w:t xml:space="preserve">Appendix </w:t>
                </w:r>
                <w:r>
                  <w:rPr>
                    <w:spacing w:val="-8"/>
                    <w:w w:val="105"/>
                  </w:rPr>
                  <w:t>D-71</w:t>
                </w:r>
              </w:p>
            </w:txbxContent>
          </v:textbox>
          <w10:wrap anchorx="page" anchory="page"/>
        </v:shape>
      </w:pict>
    </w: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51D8D" w14:textId="77777777" w:rsidR="00BF2CB9" w:rsidRDefault="00DE4DC4">
    <w:pPr>
      <w:pStyle w:val="BodyText"/>
      <w:spacing w:line="14" w:lineRule="auto"/>
      <w:rPr>
        <w:sz w:val="20"/>
      </w:rPr>
    </w:pPr>
    <w:r>
      <w:pict w14:anchorId="7DE3324E">
        <v:shapetype id="_x0000_t202" coordsize="21600,21600" o:spt="202" path="m,l,21600r21600,l21600,xe">
          <v:stroke joinstyle="miter"/>
          <v:path gradientshapeok="t" o:connecttype="rect"/>
        </v:shapetype>
        <v:shape id="_x0000_s2078" type="#_x0000_t202" style="position:absolute;margin-left:71pt;margin-top:731.15pt;width:67.25pt;height:13.75pt;z-index:-21938688;mso-position-horizontal-relative:page;mso-position-vertical-relative:page" filled="f" stroked="f">
          <v:textbox inset="0,0,0,0">
            <w:txbxContent>
              <w:p w14:paraId="06E284E7" w14:textId="77777777" w:rsidR="00BF2CB9" w:rsidRDefault="006E111E">
                <w:pPr>
                  <w:pStyle w:val="BodyText"/>
                  <w:spacing w:before="25"/>
                  <w:ind w:left="20"/>
                </w:pPr>
                <w:r>
                  <w:rPr>
                    <w:spacing w:val="-3"/>
                    <w:w w:val="105"/>
                  </w:rPr>
                  <w:t xml:space="preserve">Appendix </w:t>
                </w:r>
                <w:r>
                  <w:rPr>
                    <w:spacing w:val="-8"/>
                    <w:w w:val="105"/>
                  </w:rPr>
                  <w:t>D-72</w:t>
                </w:r>
              </w:p>
            </w:txbxContent>
          </v:textbox>
          <w10:wrap anchorx="page" anchory="page"/>
        </v:shape>
      </w:pict>
    </w:r>
    <w:r>
      <w:pict w14:anchorId="100DE0FC">
        <v:shape id="_x0000_s2077" type="#_x0000_t202" style="position:absolute;margin-left:240.5pt;margin-top:731.15pt;width:131.75pt;height:25.75pt;z-index:-21938176;mso-position-horizontal-relative:page;mso-position-vertical-relative:page" filled="f" stroked="f">
          <v:textbox inset="0,0,0,0">
            <w:txbxContent>
              <w:p w14:paraId="21271F4A" w14:textId="77777777" w:rsidR="00BF2CB9" w:rsidRDefault="006E111E">
                <w:pPr>
                  <w:pStyle w:val="BodyText"/>
                  <w:spacing w:before="25" w:line="252" w:lineRule="auto"/>
                  <w:ind w:left="185" w:right="7" w:hanging="165"/>
                </w:pPr>
                <w:r>
                  <w:rPr>
                    <w:w w:val="105"/>
                  </w:rPr>
                  <w:t>Laboratory</w:t>
                </w:r>
                <w:r>
                  <w:rPr>
                    <w:spacing w:val="-30"/>
                    <w:w w:val="105"/>
                  </w:rPr>
                  <w:t xml:space="preserve"> </w:t>
                </w:r>
                <w:r>
                  <w:rPr>
                    <w:w w:val="105"/>
                  </w:rPr>
                  <w:t>Patch</w:t>
                </w:r>
                <w:r>
                  <w:rPr>
                    <w:spacing w:val="-29"/>
                    <w:w w:val="105"/>
                  </w:rPr>
                  <w:t xml:space="preserve"> </w:t>
                </w:r>
                <w:r>
                  <w:rPr>
                    <w:w w:val="105"/>
                  </w:rPr>
                  <w:t xml:space="preserve">LR*5.2*72 </w:t>
                </w:r>
                <w:r>
                  <w:rPr>
                    <w:spacing w:val="-3"/>
                    <w:w w:val="105"/>
                  </w:rPr>
                  <w:t>Blood Bank User</w:t>
                </w:r>
                <w:r>
                  <w:rPr>
                    <w:spacing w:val="-7"/>
                    <w:w w:val="105"/>
                  </w:rPr>
                  <w:t xml:space="preserve"> </w:t>
                </w:r>
                <w:r>
                  <w:rPr>
                    <w:spacing w:val="-3"/>
                    <w:w w:val="105"/>
                  </w:rPr>
                  <w:t>Manual</w:t>
                </w:r>
              </w:p>
            </w:txbxContent>
          </v:textbox>
          <w10:wrap anchorx="page" anchory="page"/>
        </v:shape>
      </w:pict>
    </w:r>
    <w:r>
      <w:pict w14:anchorId="7F7CE6C1">
        <v:shape id="_x0000_s2076" type="#_x0000_t202" style="position:absolute;margin-left:495.5pt;margin-top:731.15pt;width:45.5pt;height:13.75pt;z-index:-21937664;mso-position-horizontal-relative:page;mso-position-vertical-relative:page" filled="f" stroked="f">
          <v:textbox inset="0,0,0,0">
            <w:txbxContent>
              <w:p w14:paraId="04FC381B" w14:textId="77777777" w:rsidR="00BF2CB9" w:rsidRDefault="006E111E">
                <w:pPr>
                  <w:pStyle w:val="BodyText"/>
                  <w:spacing w:before="25"/>
                  <w:ind w:left="20"/>
                </w:pPr>
                <w:r>
                  <w:rPr>
                    <w:spacing w:val="-3"/>
                    <w:w w:val="105"/>
                  </w:rPr>
                  <w:t>July 1996</w:t>
                </w:r>
              </w:p>
            </w:txbxContent>
          </v:textbox>
          <w10:wrap anchorx="page" anchory="page"/>
        </v:shape>
      </w:pict>
    </w: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DC7F0" w14:textId="77777777" w:rsidR="00BF2CB9" w:rsidRDefault="00DE4DC4">
    <w:pPr>
      <w:pStyle w:val="BodyText"/>
      <w:spacing w:line="14" w:lineRule="auto"/>
      <w:rPr>
        <w:sz w:val="20"/>
      </w:rPr>
    </w:pPr>
    <w:r>
      <w:pict w14:anchorId="75AD77B1">
        <v:shapetype id="_x0000_t202" coordsize="21600,21600" o:spt="202" path="m,l,21600r21600,l21600,xe">
          <v:stroke joinstyle="miter"/>
          <v:path gradientshapeok="t" o:connecttype="rect"/>
        </v:shapetype>
        <v:shape id="_x0000_s2075" type="#_x0000_t202" style="position:absolute;margin-left:71pt;margin-top:731.15pt;width:45.5pt;height:13.75pt;z-index:-21937152;mso-position-horizontal-relative:page;mso-position-vertical-relative:page" filled="f" stroked="f">
          <v:textbox inset="0,0,0,0">
            <w:txbxContent>
              <w:p w14:paraId="55BE87FB" w14:textId="77777777" w:rsidR="00BF2CB9" w:rsidRDefault="006E111E">
                <w:pPr>
                  <w:pStyle w:val="BodyText"/>
                  <w:spacing w:before="25"/>
                  <w:ind w:left="20"/>
                </w:pPr>
                <w:r>
                  <w:rPr>
                    <w:spacing w:val="-3"/>
                    <w:w w:val="105"/>
                  </w:rPr>
                  <w:t>July 1996</w:t>
                </w:r>
              </w:p>
            </w:txbxContent>
          </v:textbox>
          <w10:wrap anchorx="page" anchory="page"/>
        </v:shape>
      </w:pict>
    </w:r>
    <w:r>
      <w:pict w14:anchorId="1AD5ABA0">
        <v:shape id="_x0000_s2074" type="#_x0000_t202" style="position:absolute;margin-left:240.5pt;margin-top:731.15pt;width:131.75pt;height:25.75pt;z-index:-21936640;mso-position-horizontal-relative:page;mso-position-vertical-relative:page" filled="f" stroked="f">
          <v:textbox inset="0,0,0,0">
            <w:txbxContent>
              <w:p w14:paraId="31721948" w14:textId="77777777" w:rsidR="00BF2CB9" w:rsidRDefault="006E111E">
                <w:pPr>
                  <w:pStyle w:val="BodyText"/>
                  <w:spacing w:before="25" w:line="252" w:lineRule="auto"/>
                  <w:ind w:left="185" w:right="7" w:hanging="165"/>
                </w:pPr>
                <w:r>
                  <w:rPr>
                    <w:w w:val="105"/>
                  </w:rPr>
                  <w:t>Laboratory</w:t>
                </w:r>
                <w:r>
                  <w:rPr>
                    <w:spacing w:val="-30"/>
                    <w:w w:val="105"/>
                  </w:rPr>
                  <w:t xml:space="preserve"> </w:t>
                </w:r>
                <w:r>
                  <w:rPr>
                    <w:w w:val="105"/>
                  </w:rPr>
                  <w:t>Patch</w:t>
                </w:r>
                <w:r>
                  <w:rPr>
                    <w:spacing w:val="-29"/>
                    <w:w w:val="105"/>
                  </w:rPr>
                  <w:t xml:space="preserve"> </w:t>
                </w:r>
                <w:r>
                  <w:rPr>
                    <w:w w:val="105"/>
                  </w:rPr>
                  <w:t xml:space="preserve">LR*5.2*72 </w:t>
                </w:r>
                <w:r>
                  <w:rPr>
                    <w:spacing w:val="-3"/>
                    <w:w w:val="105"/>
                  </w:rPr>
                  <w:t>Blood Bank User</w:t>
                </w:r>
                <w:r>
                  <w:rPr>
                    <w:spacing w:val="-7"/>
                    <w:w w:val="105"/>
                  </w:rPr>
                  <w:t xml:space="preserve"> </w:t>
                </w:r>
                <w:r>
                  <w:rPr>
                    <w:spacing w:val="-3"/>
                    <w:w w:val="105"/>
                  </w:rPr>
                  <w:t>Manual</w:t>
                </w:r>
              </w:p>
            </w:txbxContent>
          </v:textbox>
          <w10:wrap anchorx="page" anchory="page"/>
        </v:shape>
      </w:pict>
    </w:r>
    <w:r>
      <w:pict w14:anchorId="1225E960">
        <v:shape id="_x0000_s2073" type="#_x0000_t202" style="position:absolute;margin-left:473.75pt;margin-top:731.15pt;width:67.25pt;height:13.75pt;z-index:-21936128;mso-position-horizontal-relative:page;mso-position-vertical-relative:page" filled="f" stroked="f">
          <v:textbox inset="0,0,0,0">
            <w:txbxContent>
              <w:p w14:paraId="2898FC3F" w14:textId="77777777" w:rsidR="00BF2CB9" w:rsidRDefault="006E111E">
                <w:pPr>
                  <w:pStyle w:val="BodyText"/>
                  <w:spacing w:before="25"/>
                  <w:ind w:left="20"/>
                </w:pPr>
                <w:r>
                  <w:rPr>
                    <w:spacing w:val="-3"/>
                    <w:w w:val="105"/>
                  </w:rPr>
                  <w:t xml:space="preserve">Appendix </w:t>
                </w:r>
                <w:r>
                  <w:rPr>
                    <w:spacing w:val="-8"/>
                    <w:w w:val="105"/>
                  </w:rPr>
                  <w:t>D-73</w:t>
                </w:r>
              </w:p>
            </w:txbxContent>
          </v:textbox>
          <w10:wrap anchorx="page" anchory="page"/>
        </v:shape>
      </w:pict>
    </w:r>
  </w:p>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E634E" w14:textId="77777777" w:rsidR="00BF2CB9" w:rsidRDefault="00DE4DC4">
    <w:pPr>
      <w:pStyle w:val="BodyText"/>
      <w:spacing w:line="14" w:lineRule="auto"/>
      <w:rPr>
        <w:sz w:val="20"/>
      </w:rPr>
    </w:pPr>
    <w:r>
      <w:pict w14:anchorId="5376CFF5">
        <v:shapetype id="_x0000_t202" coordsize="21600,21600" o:spt="202" path="m,l,21600r21600,l21600,xe">
          <v:stroke joinstyle="miter"/>
          <v:path gradientshapeok="t" o:connecttype="rect"/>
        </v:shapetype>
        <v:shape id="_x0000_s2072" type="#_x0000_t202" style="position:absolute;margin-left:71pt;margin-top:731.15pt;width:67.25pt;height:13.75pt;z-index:-21935616;mso-position-horizontal-relative:page;mso-position-vertical-relative:page" filled="f" stroked="f">
          <v:textbox inset="0,0,0,0">
            <w:txbxContent>
              <w:p w14:paraId="12C1704A" w14:textId="77777777" w:rsidR="00BF2CB9" w:rsidRDefault="006E111E">
                <w:pPr>
                  <w:pStyle w:val="BodyText"/>
                  <w:spacing w:before="25"/>
                  <w:ind w:left="20"/>
                </w:pPr>
                <w:r>
                  <w:rPr>
                    <w:spacing w:val="-3"/>
                    <w:w w:val="105"/>
                  </w:rPr>
                  <w:t xml:space="preserve">Appendix </w:t>
                </w:r>
                <w:r>
                  <w:rPr>
                    <w:spacing w:val="-8"/>
                    <w:w w:val="105"/>
                  </w:rPr>
                  <w:t>D-74</w:t>
                </w:r>
              </w:p>
            </w:txbxContent>
          </v:textbox>
          <w10:wrap anchorx="page" anchory="page"/>
        </v:shape>
      </w:pict>
    </w:r>
    <w:r>
      <w:pict w14:anchorId="1014B9CE">
        <v:shape id="_x0000_s2071" type="#_x0000_t202" style="position:absolute;margin-left:240.5pt;margin-top:731.15pt;width:131.75pt;height:25.75pt;z-index:-21935104;mso-position-horizontal-relative:page;mso-position-vertical-relative:page" filled="f" stroked="f">
          <v:textbox inset="0,0,0,0">
            <w:txbxContent>
              <w:p w14:paraId="13648782" w14:textId="77777777" w:rsidR="00BF2CB9" w:rsidRDefault="006E111E">
                <w:pPr>
                  <w:pStyle w:val="BodyText"/>
                  <w:spacing w:before="25" w:line="252" w:lineRule="auto"/>
                  <w:ind w:left="185" w:right="7" w:hanging="165"/>
                </w:pPr>
                <w:r>
                  <w:rPr>
                    <w:w w:val="105"/>
                  </w:rPr>
                  <w:t>Laboratory</w:t>
                </w:r>
                <w:r>
                  <w:rPr>
                    <w:spacing w:val="-30"/>
                    <w:w w:val="105"/>
                  </w:rPr>
                  <w:t xml:space="preserve"> </w:t>
                </w:r>
                <w:r>
                  <w:rPr>
                    <w:w w:val="105"/>
                  </w:rPr>
                  <w:t>Patch</w:t>
                </w:r>
                <w:r>
                  <w:rPr>
                    <w:spacing w:val="-29"/>
                    <w:w w:val="105"/>
                  </w:rPr>
                  <w:t xml:space="preserve"> </w:t>
                </w:r>
                <w:r>
                  <w:rPr>
                    <w:w w:val="105"/>
                  </w:rPr>
                  <w:t xml:space="preserve">LR*5.2*72 </w:t>
                </w:r>
                <w:r>
                  <w:rPr>
                    <w:spacing w:val="-3"/>
                    <w:w w:val="105"/>
                  </w:rPr>
                  <w:t>Blood Bank User</w:t>
                </w:r>
                <w:r>
                  <w:rPr>
                    <w:spacing w:val="-7"/>
                    <w:w w:val="105"/>
                  </w:rPr>
                  <w:t xml:space="preserve"> </w:t>
                </w:r>
                <w:r>
                  <w:rPr>
                    <w:spacing w:val="-3"/>
                    <w:w w:val="105"/>
                  </w:rPr>
                  <w:t>Manual</w:t>
                </w:r>
              </w:p>
            </w:txbxContent>
          </v:textbox>
          <w10:wrap anchorx="page" anchory="page"/>
        </v:shape>
      </w:pict>
    </w:r>
    <w:r>
      <w:pict w14:anchorId="0628D879">
        <v:shape id="_x0000_s2070" type="#_x0000_t202" style="position:absolute;margin-left:495.5pt;margin-top:731.15pt;width:45.5pt;height:13.75pt;z-index:-21934592;mso-position-horizontal-relative:page;mso-position-vertical-relative:page" filled="f" stroked="f">
          <v:textbox inset="0,0,0,0">
            <w:txbxContent>
              <w:p w14:paraId="680D4712" w14:textId="77777777" w:rsidR="00BF2CB9" w:rsidRDefault="006E111E">
                <w:pPr>
                  <w:pStyle w:val="BodyText"/>
                  <w:spacing w:before="25"/>
                  <w:ind w:left="20"/>
                </w:pPr>
                <w:r>
                  <w:rPr>
                    <w:spacing w:val="-3"/>
                    <w:w w:val="105"/>
                  </w:rPr>
                  <w:t>July 1996</w:t>
                </w:r>
              </w:p>
            </w:txbxContent>
          </v:textbox>
          <w10:wrap anchorx="page" anchory="page"/>
        </v:shape>
      </w:pict>
    </w:r>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F7867" w14:textId="77777777" w:rsidR="00BF2CB9" w:rsidRDefault="00DE4DC4">
    <w:pPr>
      <w:pStyle w:val="BodyText"/>
      <w:spacing w:line="14" w:lineRule="auto"/>
      <w:rPr>
        <w:sz w:val="20"/>
      </w:rPr>
    </w:pPr>
    <w:r>
      <w:pict w14:anchorId="68055C1E">
        <v:shapetype id="_x0000_t202" coordsize="21600,21600" o:spt="202" path="m,l,21600r21600,l21600,xe">
          <v:stroke joinstyle="miter"/>
          <v:path gradientshapeok="t" o:connecttype="rect"/>
        </v:shapetype>
        <v:shape id="_x0000_s2069" type="#_x0000_t202" style="position:absolute;margin-left:71pt;margin-top:731.15pt;width:45.5pt;height:13.75pt;z-index:-21934080;mso-position-horizontal-relative:page;mso-position-vertical-relative:page" filled="f" stroked="f">
          <v:textbox inset="0,0,0,0">
            <w:txbxContent>
              <w:p w14:paraId="3D41C23F" w14:textId="77777777" w:rsidR="00BF2CB9" w:rsidRDefault="006E111E">
                <w:pPr>
                  <w:pStyle w:val="BodyText"/>
                  <w:spacing w:before="25"/>
                  <w:ind w:left="20"/>
                </w:pPr>
                <w:r>
                  <w:rPr>
                    <w:spacing w:val="-3"/>
                    <w:w w:val="105"/>
                  </w:rPr>
                  <w:t>July 1996</w:t>
                </w:r>
              </w:p>
            </w:txbxContent>
          </v:textbox>
          <w10:wrap anchorx="page" anchory="page"/>
        </v:shape>
      </w:pict>
    </w:r>
    <w:r>
      <w:pict w14:anchorId="30ABD3A6">
        <v:shape id="_x0000_s2068" type="#_x0000_t202" style="position:absolute;margin-left:240.5pt;margin-top:731.15pt;width:131.75pt;height:25.75pt;z-index:-21933568;mso-position-horizontal-relative:page;mso-position-vertical-relative:page" filled="f" stroked="f">
          <v:textbox inset="0,0,0,0">
            <w:txbxContent>
              <w:p w14:paraId="2332EF97" w14:textId="77777777" w:rsidR="00BF2CB9" w:rsidRDefault="006E111E">
                <w:pPr>
                  <w:pStyle w:val="BodyText"/>
                  <w:spacing w:before="25" w:line="252" w:lineRule="auto"/>
                  <w:ind w:left="185" w:right="7" w:hanging="165"/>
                </w:pPr>
                <w:r>
                  <w:rPr>
                    <w:w w:val="105"/>
                  </w:rPr>
                  <w:t>Laboratory</w:t>
                </w:r>
                <w:r>
                  <w:rPr>
                    <w:spacing w:val="-30"/>
                    <w:w w:val="105"/>
                  </w:rPr>
                  <w:t xml:space="preserve"> </w:t>
                </w:r>
                <w:r>
                  <w:rPr>
                    <w:w w:val="105"/>
                  </w:rPr>
                  <w:t>Patch</w:t>
                </w:r>
                <w:r>
                  <w:rPr>
                    <w:spacing w:val="-29"/>
                    <w:w w:val="105"/>
                  </w:rPr>
                  <w:t xml:space="preserve"> </w:t>
                </w:r>
                <w:r>
                  <w:rPr>
                    <w:w w:val="105"/>
                  </w:rPr>
                  <w:t xml:space="preserve">LR*5.2*72 </w:t>
                </w:r>
                <w:r>
                  <w:rPr>
                    <w:spacing w:val="-3"/>
                    <w:w w:val="105"/>
                  </w:rPr>
                  <w:t>Blood Bank User</w:t>
                </w:r>
                <w:r>
                  <w:rPr>
                    <w:spacing w:val="-7"/>
                    <w:w w:val="105"/>
                  </w:rPr>
                  <w:t xml:space="preserve"> </w:t>
                </w:r>
                <w:r>
                  <w:rPr>
                    <w:spacing w:val="-3"/>
                    <w:w w:val="105"/>
                  </w:rPr>
                  <w:t>Manual</w:t>
                </w:r>
              </w:p>
            </w:txbxContent>
          </v:textbox>
          <w10:wrap anchorx="page" anchory="page"/>
        </v:shape>
      </w:pict>
    </w:r>
    <w:r>
      <w:pict w14:anchorId="4AE35E99">
        <v:shape id="_x0000_s2067" type="#_x0000_t202" style="position:absolute;margin-left:473.75pt;margin-top:731.15pt;width:67.25pt;height:13.75pt;z-index:-21933056;mso-position-horizontal-relative:page;mso-position-vertical-relative:page" filled="f" stroked="f">
          <v:textbox inset="0,0,0,0">
            <w:txbxContent>
              <w:p w14:paraId="47305303" w14:textId="77777777" w:rsidR="00BF2CB9" w:rsidRDefault="006E111E">
                <w:pPr>
                  <w:pStyle w:val="BodyText"/>
                  <w:spacing w:before="25"/>
                  <w:ind w:left="20"/>
                </w:pPr>
                <w:r>
                  <w:rPr>
                    <w:spacing w:val="-3"/>
                    <w:w w:val="105"/>
                  </w:rPr>
                  <w:t xml:space="preserve">Appendix </w:t>
                </w:r>
                <w:r>
                  <w:rPr>
                    <w:spacing w:val="-8"/>
                    <w:w w:val="105"/>
                  </w:rPr>
                  <w:t>D-75</w:t>
                </w:r>
              </w:p>
            </w:txbxContent>
          </v:textbox>
          <w10:wrap anchorx="page" anchory="page"/>
        </v:shape>
      </w:pict>
    </w:r>
  </w:p>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A57A3" w14:textId="77777777" w:rsidR="00BF2CB9" w:rsidRDefault="00DE4DC4">
    <w:pPr>
      <w:pStyle w:val="BodyText"/>
      <w:spacing w:line="14" w:lineRule="auto"/>
      <w:rPr>
        <w:sz w:val="20"/>
      </w:rPr>
    </w:pPr>
    <w:r>
      <w:pict w14:anchorId="0FB0DE83">
        <v:shapetype id="_x0000_t202" coordsize="21600,21600" o:spt="202" path="m,l,21600r21600,l21600,xe">
          <v:stroke joinstyle="miter"/>
          <v:path gradientshapeok="t" o:connecttype="rect"/>
        </v:shapetype>
        <v:shape id="_x0000_s2066" type="#_x0000_t202" style="position:absolute;margin-left:71pt;margin-top:731.15pt;width:67.25pt;height:13.75pt;z-index:-21932544;mso-position-horizontal-relative:page;mso-position-vertical-relative:page" filled="f" stroked="f">
          <v:textbox inset="0,0,0,0">
            <w:txbxContent>
              <w:p w14:paraId="6762C4AF" w14:textId="77777777" w:rsidR="00BF2CB9" w:rsidRDefault="006E111E">
                <w:pPr>
                  <w:pStyle w:val="BodyText"/>
                  <w:spacing w:before="25"/>
                  <w:ind w:left="20"/>
                </w:pPr>
                <w:r>
                  <w:rPr>
                    <w:spacing w:val="-3"/>
                    <w:w w:val="105"/>
                  </w:rPr>
                  <w:t xml:space="preserve">Appendix </w:t>
                </w:r>
                <w:r>
                  <w:rPr>
                    <w:spacing w:val="-8"/>
                    <w:w w:val="105"/>
                  </w:rPr>
                  <w:t>D-76</w:t>
                </w:r>
              </w:p>
            </w:txbxContent>
          </v:textbox>
          <w10:wrap anchorx="page" anchory="page"/>
        </v:shape>
      </w:pict>
    </w:r>
    <w:r>
      <w:pict w14:anchorId="0F5513A5">
        <v:shape id="_x0000_s2065" type="#_x0000_t202" style="position:absolute;margin-left:240.5pt;margin-top:731.15pt;width:131.75pt;height:25.75pt;z-index:-21932032;mso-position-horizontal-relative:page;mso-position-vertical-relative:page" filled="f" stroked="f">
          <v:textbox inset="0,0,0,0">
            <w:txbxContent>
              <w:p w14:paraId="19F8ACD1" w14:textId="77777777" w:rsidR="00BF2CB9" w:rsidRDefault="006E111E">
                <w:pPr>
                  <w:pStyle w:val="BodyText"/>
                  <w:spacing w:before="25" w:line="252" w:lineRule="auto"/>
                  <w:ind w:left="185" w:right="7" w:hanging="165"/>
                </w:pPr>
                <w:r>
                  <w:rPr>
                    <w:w w:val="105"/>
                  </w:rPr>
                  <w:t>Laboratory</w:t>
                </w:r>
                <w:r>
                  <w:rPr>
                    <w:spacing w:val="-30"/>
                    <w:w w:val="105"/>
                  </w:rPr>
                  <w:t xml:space="preserve"> </w:t>
                </w:r>
                <w:r>
                  <w:rPr>
                    <w:w w:val="105"/>
                  </w:rPr>
                  <w:t>Patch</w:t>
                </w:r>
                <w:r>
                  <w:rPr>
                    <w:spacing w:val="-29"/>
                    <w:w w:val="105"/>
                  </w:rPr>
                  <w:t xml:space="preserve"> </w:t>
                </w:r>
                <w:r>
                  <w:rPr>
                    <w:w w:val="105"/>
                  </w:rPr>
                  <w:t xml:space="preserve">LR*5.2*72 </w:t>
                </w:r>
                <w:r>
                  <w:rPr>
                    <w:spacing w:val="-3"/>
                    <w:w w:val="105"/>
                  </w:rPr>
                  <w:t>Blood Bank User</w:t>
                </w:r>
                <w:r>
                  <w:rPr>
                    <w:spacing w:val="-7"/>
                    <w:w w:val="105"/>
                  </w:rPr>
                  <w:t xml:space="preserve"> </w:t>
                </w:r>
                <w:r>
                  <w:rPr>
                    <w:spacing w:val="-3"/>
                    <w:w w:val="105"/>
                  </w:rPr>
                  <w:t>Manual</w:t>
                </w:r>
              </w:p>
            </w:txbxContent>
          </v:textbox>
          <w10:wrap anchorx="page" anchory="page"/>
        </v:shape>
      </w:pict>
    </w:r>
    <w:r>
      <w:pict w14:anchorId="4DDF626E">
        <v:shape id="_x0000_s2064" type="#_x0000_t202" style="position:absolute;margin-left:495.5pt;margin-top:731.15pt;width:45.5pt;height:13.75pt;z-index:-21931520;mso-position-horizontal-relative:page;mso-position-vertical-relative:page" filled="f" stroked="f">
          <v:textbox inset="0,0,0,0">
            <w:txbxContent>
              <w:p w14:paraId="564BED76" w14:textId="77777777" w:rsidR="00BF2CB9" w:rsidRDefault="006E111E">
                <w:pPr>
                  <w:pStyle w:val="BodyText"/>
                  <w:spacing w:before="25"/>
                  <w:ind w:left="20"/>
                </w:pPr>
                <w:r>
                  <w:rPr>
                    <w:spacing w:val="-3"/>
                    <w:w w:val="105"/>
                  </w:rPr>
                  <w:t>July 1996</w:t>
                </w:r>
              </w:p>
            </w:txbxContent>
          </v:textbox>
          <w10:wrap anchorx="page" anchory="page"/>
        </v:shape>
      </w:pict>
    </w:r>
  </w:p>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397E6" w14:textId="77777777" w:rsidR="00BF2CB9" w:rsidRDefault="00DE4DC4">
    <w:pPr>
      <w:pStyle w:val="BodyText"/>
      <w:spacing w:line="14" w:lineRule="auto"/>
      <w:rPr>
        <w:sz w:val="20"/>
      </w:rPr>
    </w:pPr>
    <w:r>
      <w:pict w14:anchorId="0DCFE65D">
        <v:shapetype id="_x0000_t202" coordsize="21600,21600" o:spt="202" path="m,l,21600r21600,l21600,xe">
          <v:stroke joinstyle="miter"/>
          <v:path gradientshapeok="t" o:connecttype="rect"/>
        </v:shapetype>
        <v:shape id="_x0000_s2063" type="#_x0000_t202" style="position:absolute;margin-left:71pt;margin-top:731.15pt;width:45.5pt;height:13.75pt;z-index:-21931008;mso-position-horizontal-relative:page;mso-position-vertical-relative:page" filled="f" stroked="f">
          <v:textbox inset="0,0,0,0">
            <w:txbxContent>
              <w:p w14:paraId="237AC698" w14:textId="77777777" w:rsidR="00BF2CB9" w:rsidRDefault="006E111E">
                <w:pPr>
                  <w:pStyle w:val="BodyText"/>
                  <w:spacing w:before="25"/>
                  <w:ind w:left="20"/>
                </w:pPr>
                <w:r>
                  <w:rPr>
                    <w:spacing w:val="-3"/>
                    <w:w w:val="105"/>
                  </w:rPr>
                  <w:t>July 1996</w:t>
                </w:r>
              </w:p>
            </w:txbxContent>
          </v:textbox>
          <w10:wrap anchorx="page" anchory="page"/>
        </v:shape>
      </w:pict>
    </w:r>
    <w:r>
      <w:pict w14:anchorId="7BC52D70">
        <v:shape id="_x0000_s2062" type="#_x0000_t202" style="position:absolute;margin-left:240.5pt;margin-top:731.15pt;width:131.75pt;height:25.75pt;z-index:-21930496;mso-position-horizontal-relative:page;mso-position-vertical-relative:page" filled="f" stroked="f">
          <v:textbox inset="0,0,0,0">
            <w:txbxContent>
              <w:p w14:paraId="79EA4A96" w14:textId="77777777" w:rsidR="00BF2CB9" w:rsidRDefault="006E111E">
                <w:pPr>
                  <w:pStyle w:val="BodyText"/>
                  <w:spacing w:before="25" w:line="252" w:lineRule="auto"/>
                  <w:ind w:left="185" w:right="7" w:hanging="165"/>
                </w:pPr>
                <w:r>
                  <w:rPr>
                    <w:w w:val="105"/>
                  </w:rPr>
                  <w:t>Laboratory</w:t>
                </w:r>
                <w:r>
                  <w:rPr>
                    <w:spacing w:val="-30"/>
                    <w:w w:val="105"/>
                  </w:rPr>
                  <w:t xml:space="preserve"> </w:t>
                </w:r>
                <w:r>
                  <w:rPr>
                    <w:w w:val="105"/>
                  </w:rPr>
                  <w:t>Patch</w:t>
                </w:r>
                <w:r>
                  <w:rPr>
                    <w:spacing w:val="-29"/>
                    <w:w w:val="105"/>
                  </w:rPr>
                  <w:t xml:space="preserve"> </w:t>
                </w:r>
                <w:r>
                  <w:rPr>
                    <w:w w:val="105"/>
                  </w:rPr>
                  <w:t xml:space="preserve">LR*5.2*72 </w:t>
                </w:r>
                <w:r>
                  <w:rPr>
                    <w:spacing w:val="-3"/>
                    <w:w w:val="105"/>
                  </w:rPr>
                  <w:t>Blood Bank User</w:t>
                </w:r>
                <w:r>
                  <w:rPr>
                    <w:spacing w:val="-7"/>
                    <w:w w:val="105"/>
                  </w:rPr>
                  <w:t xml:space="preserve"> </w:t>
                </w:r>
                <w:r>
                  <w:rPr>
                    <w:spacing w:val="-3"/>
                    <w:w w:val="105"/>
                  </w:rPr>
                  <w:t>Manual</w:t>
                </w:r>
              </w:p>
            </w:txbxContent>
          </v:textbox>
          <w10:wrap anchorx="page" anchory="page"/>
        </v:shape>
      </w:pict>
    </w:r>
    <w:r>
      <w:pict w14:anchorId="566D0F9B">
        <v:shape id="_x0000_s2061" type="#_x0000_t202" style="position:absolute;margin-left:473.75pt;margin-top:731.15pt;width:67.25pt;height:13.75pt;z-index:-21929984;mso-position-horizontal-relative:page;mso-position-vertical-relative:page" filled="f" stroked="f">
          <v:textbox inset="0,0,0,0">
            <w:txbxContent>
              <w:p w14:paraId="1F0E14D5" w14:textId="77777777" w:rsidR="00BF2CB9" w:rsidRDefault="006E111E">
                <w:pPr>
                  <w:pStyle w:val="BodyText"/>
                  <w:spacing w:before="25"/>
                  <w:ind w:left="20"/>
                </w:pPr>
                <w:r>
                  <w:rPr>
                    <w:spacing w:val="-3"/>
                    <w:w w:val="105"/>
                  </w:rPr>
                  <w:t xml:space="preserve">Appendix </w:t>
                </w:r>
                <w:r>
                  <w:rPr>
                    <w:spacing w:val="-8"/>
                    <w:w w:val="105"/>
                  </w:rPr>
                  <w:t>D-77</w:t>
                </w:r>
              </w:p>
            </w:txbxContent>
          </v:textbox>
          <w10:wrap anchorx="page" anchory="page"/>
        </v:shape>
      </w:pict>
    </w:r>
  </w:p>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837DE" w14:textId="77777777" w:rsidR="00BF2CB9" w:rsidRDefault="00DE4DC4">
    <w:pPr>
      <w:pStyle w:val="BodyText"/>
      <w:spacing w:line="14" w:lineRule="auto"/>
      <w:rPr>
        <w:sz w:val="20"/>
      </w:rPr>
    </w:pPr>
    <w:r>
      <w:pict w14:anchorId="30FC9922">
        <v:shapetype id="_x0000_t202" coordsize="21600,21600" o:spt="202" path="m,l,21600r21600,l21600,xe">
          <v:stroke joinstyle="miter"/>
          <v:path gradientshapeok="t" o:connecttype="rect"/>
        </v:shapetype>
        <v:shape id="_x0000_s2060" type="#_x0000_t202" style="position:absolute;margin-left:71pt;margin-top:731.15pt;width:67.25pt;height:13.75pt;z-index:-21929472;mso-position-horizontal-relative:page;mso-position-vertical-relative:page" filled="f" stroked="f">
          <v:textbox inset="0,0,0,0">
            <w:txbxContent>
              <w:p w14:paraId="4EFBC276" w14:textId="77777777" w:rsidR="00BF2CB9" w:rsidRDefault="006E111E">
                <w:pPr>
                  <w:pStyle w:val="BodyText"/>
                  <w:spacing w:before="25"/>
                  <w:ind w:left="20"/>
                </w:pPr>
                <w:r>
                  <w:rPr>
                    <w:spacing w:val="-3"/>
                    <w:w w:val="105"/>
                  </w:rPr>
                  <w:t xml:space="preserve">Appendix </w:t>
                </w:r>
                <w:r>
                  <w:rPr>
                    <w:spacing w:val="-8"/>
                    <w:w w:val="105"/>
                  </w:rPr>
                  <w:t>D-78</w:t>
                </w:r>
              </w:p>
            </w:txbxContent>
          </v:textbox>
          <w10:wrap anchorx="page" anchory="page"/>
        </v:shape>
      </w:pict>
    </w:r>
    <w:r>
      <w:pict w14:anchorId="658B6F70">
        <v:shape id="_x0000_s2059" type="#_x0000_t202" style="position:absolute;margin-left:240.5pt;margin-top:731.15pt;width:131.75pt;height:25.75pt;z-index:-21928960;mso-position-horizontal-relative:page;mso-position-vertical-relative:page" filled="f" stroked="f">
          <v:textbox inset="0,0,0,0">
            <w:txbxContent>
              <w:p w14:paraId="1BEA7BB9" w14:textId="77777777" w:rsidR="00BF2CB9" w:rsidRDefault="006E111E">
                <w:pPr>
                  <w:pStyle w:val="BodyText"/>
                  <w:spacing w:before="25" w:line="252" w:lineRule="auto"/>
                  <w:ind w:left="185" w:right="7" w:hanging="165"/>
                </w:pPr>
                <w:r>
                  <w:rPr>
                    <w:w w:val="105"/>
                  </w:rPr>
                  <w:t>Laboratory</w:t>
                </w:r>
                <w:r>
                  <w:rPr>
                    <w:spacing w:val="-30"/>
                    <w:w w:val="105"/>
                  </w:rPr>
                  <w:t xml:space="preserve"> </w:t>
                </w:r>
                <w:r>
                  <w:rPr>
                    <w:w w:val="105"/>
                  </w:rPr>
                  <w:t>Patch</w:t>
                </w:r>
                <w:r>
                  <w:rPr>
                    <w:spacing w:val="-29"/>
                    <w:w w:val="105"/>
                  </w:rPr>
                  <w:t xml:space="preserve"> </w:t>
                </w:r>
                <w:r>
                  <w:rPr>
                    <w:w w:val="105"/>
                  </w:rPr>
                  <w:t xml:space="preserve">LR*5.2*72 </w:t>
                </w:r>
                <w:r>
                  <w:rPr>
                    <w:spacing w:val="-3"/>
                    <w:w w:val="105"/>
                  </w:rPr>
                  <w:t>Blood Bank User</w:t>
                </w:r>
                <w:r>
                  <w:rPr>
                    <w:spacing w:val="-7"/>
                    <w:w w:val="105"/>
                  </w:rPr>
                  <w:t xml:space="preserve"> </w:t>
                </w:r>
                <w:r>
                  <w:rPr>
                    <w:spacing w:val="-3"/>
                    <w:w w:val="105"/>
                  </w:rPr>
                  <w:t>Manual</w:t>
                </w:r>
              </w:p>
            </w:txbxContent>
          </v:textbox>
          <w10:wrap anchorx="page" anchory="page"/>
        </v:shape>
      </w:pict>
    </w:r>
    <w:r>
      <w:pict w14:anchorId="313EFD78">
        <v:shape id="_x0000_s2058" type="#_x0000_t202" style="position:absolute;margin-left:495.5pt;margin-top:731.15pt;width:45.5pt;height:13.75pt;z-index:-21928448;mso-position-horizontal-relative:page;mso-position-vertical-relative:page" filled="f" stroked="f">
          <v:textbox inset="0,0,0,0">
            <w:txbxContent>
              <w:p w14:paraId="48CA3796" w14:textId="77777777" w:rsidR="00BF2CB9" w:rsidRDefault="006E111E">
                <w:pPr>
                  <w:pStyle w:val="BodyText"/>
                  <w:spacing w:before="25"/>
                  <w:ind w:left="20"/>
                </w:pPr>
                <w:r>
                  <w:rPr>
                    <w:spacing w:val="-3"/>
                    <w:w w:val="105"/>
                  </w:rPr>
                  <w:t>July 1996</w:t>
                </w:r>
              </w:p>
            </w:txbxContent>
          </v:textbox>
          <w10:wrap anchorx="page" anchory="page"/>
        </v:shape>
      </w:pict>
    </w:r>
  </w:p>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4D5D0" w14:textId="77777777" w:rsidR="00BF2CB9" w:rsidRDefault="00DE4DC4">
    <w:pPr>
      <w:pStyle w:val="BodyText"/>
      <w:spacing w:line="14" w:lineRule="auto"/>
      <w:rPr>
        <w:sz w:val="20"/>
      </w:rPr>
    </w:pPr>
    <w:r>
      <w:pict w14:anchorId="588EC001">
        <v:shapetype id="_x0000_t202" coordsize="21600,21600" o:spt="202" path="m,l,21600r21600,l21600,xe">
          <v:stroke joinstyle="miter"/>
          <v:path gradientshapeok="t" o:connecttype="rect"/>
        </v:shapetype>
        <v:shape id="_x0000_s2057" type="#_x0000_t202" style="position:absolute;margin-left:71pt;margin-top:731.15pt;width:45.5pt;height:13.75pt;z-index:-21927936;mso-position-horizontal-relative:page;mso-position-vertical-relative:page" filled="f" stroked="f">
          <v:textbox inset="0,0,0,0">
            <w:txbxContent>
              <w:p w14:paraId="30EC745C" w14:textId="77777777" w:rsidR="00BF2CB9" w:rsidRDefault="006E111E">
                <w:pPr>
                  <w:pStyle w:val="BodyText"/>
                  <w:spacing w:before="25"/>
                  <w:ind w:left="20"/>
                </w:pPr>
                <w:r>
                  <w:rPr>
                    <w:spacing w:val="-3"/>
                    <w:w w:val="105"/>
                  </w:rPr>
                  <w:t>July 1996</w:t>
                </w:r>
              </w:p>
            </w:txbxContent>
          </v:textbox>
          <w10:wrap anchorx="page" anchory="page"/>
        </v:shape>
      </w:pict>
    </w:r>
    <w:r>
      <w:pict w14:anchorId="7768D747">
        <v:shape id="_x0000_s2056" type="#_x0000_t202" style="position:absolute;margin-left:240.5pt;margin-top:731.15pt;width:131.75pt;height:25.75pt;z-index:-21927424;mso-position-horizontal-relative:page;mso-position-vertical-relative:page" filled="f" stroked="f">
          <v:textbox inset="0,0,0,0">
            <w:txbxContent>
              <w:p w14:paraId="6F6F24F1" w14:textId="77777777" w:rsidR="00BF2CB9" w:rsidRDefault="006E111E">
                <w:pPr>
                  <w:pStyle w:val="BodyText"/>
                  <w:spacing w:before="25" w:line="252" w:lineRule="auto"/>
                  <w:ind w:left="185" w:right="7" w:hanging="165"/>
                </w:pPr>
                <w:r>
                  <w:rPr>
                    <w:w w:val="105"/>
                  </w:rPr>
                  <w:t>Laboratory</w:t>
                </w:r>
                <w:r>
                  <w:rPr>
                    <w:spacing w:val="-30"/>
                    <w:w w:val="105"/>
                  </w:rPr>
                  <w:t xml:space="preserve"> </w:t>
                </w:r>
                <w:r>
                  <w:rPr>
                    <w:w w:val="105"/>
                  </w:rPr>
                  <w:t>Patch</w:t>
                </w:r>
                <w:r>
                  <w:rPr>
                    <w:spacing w:val="-29"/>
                    <w:w w:val="105"/>
                  </w:rPr>
                  <w:t xml:space="preserve"> </w:t>
                </w:r>
                <w:r>
                  <w:rPr>
                    <w:w w:val="105"/>
                  </w:rPr>
                  <w:t xml:space="preserve">LR*5.2*72 </w:t>
                </w:r>
                <w:r>
                  <w:rPr>
                    <w:spacing w:val="-3"/>
                    <w:w w:val="105"/>
                  </w:rPr>
                  <w:t>Blood Bank User</w:t>
                </w:r>
                <w:r>
                  <w:rPr>
                    <w:spacing w:val="-7"/>
                    <w:w w:val="105"/>
                  </w:rPr>
                  <w:t xml:space="preserve"> </w:t>
                </w:r>
                <w:r>
                  <w:rPr>
                    <w:spacing w:val="-3"/>
                    <w:w w:val="105"/>
                  </w:rPr>
                  <w:t>Manual</w:t>
                </w:r>
              </w:p>
            </w:txbxContent>
          </v:textbox>
          <w10:wrap anchorx="page" anchory="page"/>
        </v:shape>
      </w:pict>
    </w:r>
    <w:r>
      <w:pict w14:anchorId="0C17B4BC">
        <v:shape id="_x0000_s2055" type="#_x0000_t202" style="position:absolute;margin-left:473.75pt;margin-top:731.15pt;width:67.25pt;height:13.75pt;z-index:-21926912;mso-position-horizontal-relative:page;mso-position-vertical-relative:page" filled="f" stroked="f">
          <v:textbox inset="0,0,0,0">
            <w:txbxContent>
              <w:p w14:paraId="29F93AF9" w14:textId="77777777" w:rsidR="00BF2CB9" w:rsidRDefault="006E111E">
                <w:pPr>
                  <w:pStyle w:val="BodyText"/>
                  <w:spacing w:before="25"/>
                  <w:ind w:left="20"/>
                </w:pPr>
                <w:r>
                  <w:rPr>
                    <w:spacing w:val="-3"/>
                    <w:w w:val="105"/>
                  </w:rPr>
                  <w:t xml:space="preserve">Appendix </w:t>
                </w:r>
                <w:r>
                  <w:rPr>
                    <w:spacing w:val="-8"/>
                    <w:w w:val="105"/>
                  </w:rPr>
                  <w:t>D-79</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9085B" w14:textId="77777777" w:rsidR="00BF2CB9" w:rsidRDefault="00BF2CB9">
    <w:pPr>
      <w:pStyle w:val="BodyText"/>
      <w:spacing w:line="14" w:lineRule="auto"/>
      <w:rPr>
        <w:sz w:val="2"/>
      </w:rPr>
    </w:pPr>
  </w:p>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511EF" w14:textId="77777777" w:rsidR="00BF2CB9" w:rsidRDefault="00DE4DC4">
    <w:pPr>
      <w:pStyle w:val="BodyText"/>
      <w:spacing w:line="14" w:lineRule="auto"/>
      <w:rPr>
        <w:sz w:val="20"/>
      </w:rPr>
    </w:pPr>
    <w:r>
      <w:pict w14:anchorId="047D402E">
        <v:shapetype id="_x0000_t202" coordsize="21600,21600" o:spt="202" path="m,l,21600r21600,l21600,xe">
          <v:stroke joinstyle="miter"/>
          <v:path gradientshapeok="t" o:connecttype="rect"/>
        </v:shapetype>
        <v:shape id="_x0000_s2054" type="#_x0000_t202" style="position:absolute;margin-left:71pt;margin-top:731.15pt;width:67.25pt;height:13.75pt;z-index:-21926400;mso-position-horizontal-relative:page;mso-position-vertical-relative:page" filled="f" stroked="f">
          <v:textbox inset="0,0,0,0">
            <w:txbxContent>
              <w:p w14:paraId="240EDAD5" w14:textId="77777777" w:rsidR="00BF2CB9" w:rsidRDefault="006E111E">
                <w:pPr>
                  <w:pStyle w:val="BodyText"/>
                  <w:spacing w:before="25"/>
                  <w:ind w:left="20"/>
                </w:pPr>
                <w:r>
                  <w:rPr>
                    <w:spacing w:val="-3"/>
                    <w:w w:val="105"/>
                  </w:rPr>
                  <w:t xml:space="preserve">Appendix </w:t>
                </w:r>
                <w:r>
                  <w:rPr>
                    <w:spacing w:val="-8"/>
                    <w:w w:val="105"/>
                  </w:rPr>
                  <w:t>D-80</w:t>
                </w:r>
              </w:p>
            </w:txbxContent>
          </v:textbox>
          <w10:wrap anchorx="page" anchory="page"/>
        </v:shape>
      </w:pict>
    </w:r>
    <w:r>
      <w:pict w14:anchorId="5413DACF">
        <v:shape id="_x0000_s2053" type="#_x0000_t202" style="position:absolute;margin-left:240.5pt;margin-top:731.15pt;width:131.75pt;height:25.75pt;z-index:-21925888;mso-position-horizontal-relative:page;mso-position-vertical-relative:page" filled="f" stroked="f">
          <v:textbox inset="0,0,0,0">
            <w:txbxContent>
              <w:p w14:paraId="0AFE5EDB" w14:textId="77777777" w:rsidR="00BF2CB9" w:rsidRDefault="006E111E">
                <w:pPr>
                  <w:pStyle w:val="BodyText"/>
                  <w:spacing w:before="25" w:line="252" w:lineRule="auto"/>
                  <w:ind w:left="185" w:right="7" w:hanging="165"/>
                </w:pPr>
                <w:r>
                  <w:rPr>
                    <w:w w:val="105"/>
                  </w:rPr>
                  <w:t>Laboratory</w:t>
                </w:r>
                <w:r>
                  <w:rPr>
                    <w:spacing w:val="-30"/>
                    <w:w w:val="105"/>
                  </w:rPr>
                  <w:t xml:space="preserve"> </w:t>
                </w:r>
                <w:r>
                  <w:rPr>
                    <w:w w:val="105"/>
                  </w:rPr>
                  <w:t>Patch</w:t>
                </w:r>
                <w:r>
                  <w:rPr>
                    <w:spacing w:val="-29"/>
                    <w:w w:val="105"/>
                  </w:rPr>
                  <w:t xml:space="preserve"> </w:t>
                </w:r>
                <w:r>
                  <w:rPr>
                    <w:w w:val="105"/>
                  </w:rPr>
                  <w:t xml:space="preserve">LR*5.2*72 </w:t>
                </w:r>
                <w:r>
                  <w:rPr>
                    <w:spacing w:val="-3"/>
                    <w:w w:val="105"/>
                  </w:rPr>
                  <w:t>Blood Bank User</w:t>
                </w:r>
                <w:r>
                  <w:rPr>
                    <w:spacing w:val="-7"/>
                    <w:w w:val="105"/>
                  </w:rPr>
                  <w:t xml:space="preserve"> </w:t>
                </w:r>
                <w:r>
                  <w:rPr>
                    <w:spacing w:val="-3"/>
                    <w:w w:val="105"/>
                  </w:rPr>
                  <w:t>Manual</w:t>
                </w:r>
              </w:p>
            </w:txbxContent>
          </v:textbox>
          <w10:wrap anchorx="page" anchory="page"/>
        </v:shape>
      </w:pict>
    </w:r>
    <w:r>
      <w:pict w14:anchorId="18BE1696">
        <v:shape id="_x0000_s2052" type="#_x0000_t202" style="position:absolute;margin-left:495.5pt;margin-top:731.15pt;width:45.5pt;height:13.75pt;z-index:-21925376;mso-position-horizontal-relative:page;mso-position-vertical-relative:page" filled="f" stroked="f">
          <v:textbox inset="0,0,0,0">
            <w:txbxContent>
              <w:p w14:paraId="4E3949FF" w14:textId="77777777" w:rsidR="00BF2CB9" w:rsidRDefault="006E111E">
                <w:pPr>
                  <w:pStyle w:val="BodyText"/>
                  <w:spacing w:before="25"/>
                  <w:ind w:left="20"/>
                </w:pPr>
                <w:r>
                  <w:rPr>
                    <w:spacing w:val="-3"/>
                    <w:w w:val="105"/>
                  </w:rPr>
                  <w:t>July 1996</w:t>
                </w:r>
              </w:p>
            </w:txbxContent>
          </v:textbox>
          <w10:wrap anchorx="page" anchory="page"/>
        </v:shape>
      </w:pict>
    </w:r>
  </w:p>
</w:ftr>
</file>

<file path=word/footer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CCF26" w14:textId="77777777" w:rsidR="00BF2CB9" w:rsidRDefault="00DE4DC4">
    <w:pPr>
      <w:pStyle w:val="BodyText"/>
      <w:spacing w:line="14" w:lineRule="auto"/>
      <w:rPr>
        <w:sz w:val="20"/>
      </w:rPr>
    </w:pPr>
    <w:r>
      <w:pict w14:anchorId="4F7534BC">
        <v:shapetype id="_x0000_t202" coordsize="21600,21600" o:spt="202" path="m,l,21600r21600,l21600,xe">
          <v:stroke joinstyle="miter"/>
          <v:path gradientshapeok="t" o:connecttype="rect"/>
        </v:shapetype>
        <v:shape id="_x0000_s2051" type="#_x0000_t202" style="position:absolute;margin-left:71pt;margin-top:731.15pt;width:45.5pt;height:13.75pt;z-index:-21924864;mso-position-horizontal-relative:page;mso-position-vertical-relative:page" filled="f" stroked="f">
          <v:textbox inset="0,0,0,0">
            <w:txbxContent>
              <w:p w14:paraId="4088FCDC" w14:textId="77777777" w:rsidR="00BF2CB9" w:rsidRDefault="006E111E">
                <w:pPr>
                  <w:pStyle w:val="BodyText"/>
                  <w:spacing w:before="25"/>
                  <w:ind w:left="20"/>
                </w:pPr>
                <w:r>
                  <w:rPr>
                    <w:spacing w:val="-3"/>
                    <w:w w:val="105"/>
                  </w:rPr>
                  <w:t>July 1996</w:t>
                </w:r>
              </w:p>
            </w:txbxContent>
          </v:textbox>
          <w10:wrap anchorx="page" anchory="page"/>
        </v:shape>
      </w:pict>
    </w:r>
    <w:r>
      <w:pict w14:anchorId="5E74EBA2">
        <v:shape id="_x0000_s2050" type="#_x0000_t202" style="position:absolute;margin-left:240.5pt;margin-top:731.15pt;width:131.75pt;height:25.75pt;z-index:-21924352;mso-position-horizontal-relative:page;mso-position-vertical-relative:page" filled="f" stroked="f">
          <v:textbox inset="0,0,0,0">
            <w:txbxContent>
              <w:p w14:paraId="1932763B" w14:textId="77777777" w:rsidR="00BF2CB9" w:rsidRDefault="006E111E">
                <w:pPr>
                  <w:pStyle w:val="BodyText"/>
                  <w:spacing w:before="25" w:line="252" w:lineRule="auto"/>
                  <w:ind w:left="185" w:right="7" w:hanging="165"/>
                </w:pPr>
                <w:r>
                  <w:rPr>
                    <w:w w:val="105"/>
                  </w:rPr>
                  <w:t>Laboratory</w:t>
                </w:r>
                <w:r>
                  <w:rPr>
                    <w:spacing w:val="-30"/>
                    <w:w w:val="105"/>
                  </w:rPr>
                  <w:t xml:space="preserve"> </w:t>
                </w:r>
                <w:r>
                  <w:rPr>
                    <w:w w:val="105"/>
                  </w:rPr>
                  <w:t>Patch</w:t>
                </w:r>
                <w:r>
                  <w:rPr>
                    <w:spacing w:val="-29"/>
                    <w:w w:val="105"/>
                  </w:rPr>
                  <w:t xml:space="preserve"> </w:t>
                </w:r>
                <w:r>
                  <w:rPr>
                    <w:w w:val="105"/>
                  </w:rPr>
                  <w:t xml:space="preserve">LR*5.2*72 </w:t>
                </w:r>
                <w:r>
                  <w:rPr>
                    <w:spacing w:val="-3"/>
                    <w:w w:val="105"/>
                  </w:rPr>
                  <w:t>Blood Bank User</w:t>
                </w:r>
                <w:r>
                  <w:rPr>
                    <w:spacing w:val="-7"/>
                    <w:w w:val="105"/>
                  </w:rPr>
                  <w:t xml:space="preserve"> </w:t>
                </w:r>
                <w:r>
                  <w:rPr>
                    <w:spacing w:val="-3"/>
                    <w:w w:val="105"/>
                  </w:rPr>
                  <w:t>Manual</w:t>
                </w:r>
              </w:p>
            </w:txbxContent>
          </v:textbox>
          <w10:wrap anchorx="page" anchory="page"/>
        </v:shape>
      </w:pict>
    </w:r>
    <w:r>
      <w:pict w14:anchorId="46808FCD">
        <v:shape id="_x0000_s2049" type="#_x0000_t202" style="position:absolute;margin-left:473.75pt;margin-top:731.15pt;width:67.25pt;height:13.75pt;z-index:-21923840;mso-position-horizontal-relative:page;mso-position-vertical-relative:page" filled="f" stroked="f">
          <v:textbox inset="0,0,0,0">
            <w:txbxContent>
              <w:p w14:paraId="39A2D427" w14:textId="77777777" w:rsidR="00BF2CB9" w:rsidRDefault="006E111E">
                <w:pPr>
                  <w:pStyle w:val="BodyText"/>
                  <w:spacing w:before="25"/>
                  <w:ind w:left="20"/>
                </w:pPr>
                <w:r>
                  <w:rPr>
                    <w:spacing w:val="-3"/>
                    <w:w w:val="105"/>
                  </w:rPr>
                  <w:t xml:space="preserve">Appendix </w:t>
                </w:r>
                <w:r>
                  <w:rPr>
                    <w:spacing w:val="-8"/>
                    <w:w w:val="105"/>
                  </w:rPr>
                  <w:t>D-81</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7EA04" w14:textId="77777777" w:rsidR="00BF2CB9" w:rsidRDefault="00BF2CB9">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B9DC77" w14:textId="77777777" w:rsidR="005F46DF" w:rsidRDefault="006E111E">
      <w:r>
        <w:separator/>
      </w:r>
    </w:p>
  </w:footnote>
  <w:footnote w:type="continuationSeparator" w:id="0">
    <w:p w14:paraId="1D50865F" w14:textId="77777777" w:rsidR="005F46DF" w:rsidRDefault="006E11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02E6F"/>
    <w:multiLevelType w:val="hybridMultilevel"/>
    <w:tmpl w:val="2998F56C"/>
    <w:lvl w:ilvl="0" w:tplc="D86AF460">
      <w:numFmt w:val="bullet"/>
      <w:lvlText w:val="•"/>
      <w:lvlJc w:val="left"/>
      <w:pPr>
        <w:ind w:left="360" w:hanging="360"/>
      </w:pPr>
      <w:rPr>
        <w:rFonts w:ascii="Century Schoolbook" w:eastAsia="Century Schoolbook" w:hAnsi="Century Schoolbook" w:cs="Century Schoolbook" w:hint="default"/>
        <w:b/>
        <w:bCs/>
        <w:w w:val="102"/>
        <w:sz w:val="19"/>
        <w:szCs w:val="19"/>
        <w:lang w:val="en-US" w:eastAsia="en-US" w:bidi="ar-SA"/>
      </w:rPr>
    </w:lvl>
    <w:lvl w:ilvl="1" w:tplc="8F424A9A">
      <w:numFmt w:val="bullet"/>
      <w:lvlText w:val="•"/>
      <w:lvlJc w:val="left"/>
      <w:pPr>
        <w:ind w:left="1024" w:hanging="360"/>
      </w:pPr>
      <w:rPr>
        <w:rFonts w:hint="default"/>
        <w:lang w:val="en-US" w:eastAsia="en-US" w:bidi="ar-SA"/>
      </w:rPr>
    </w:lvl>
    <w:lvl w:ilvl="2" w:tplc="55F8643A">
      <w:numFmt w:val="bullet"/>
      <w:lvlText w:val="•"/>
      <w:lvlJc w:val="left"/>
      <w:pPr>
        <w:ind w:left="1689" w:hanging="360"/>
      </w:pPr>
      <w:rPr>
        <w:rFonts w:hint="default"/>
        <w:lang w:val="en-US" w:eastAsia="en-US" w:bidi="ar-SA"/>
      </w:rPr>
    </w:lvl>
    <w:lvl w:ilvl="3" w:tplc="7564E85E">
      <w:numFmt w:val="bullet"/>
      <w:lvlText w:val="•"/>
      <w:lvlJc w:val="left"/>
      <w:pPr>
        <w:ind w:left="2354" w:hanging="360"/>
      </w:pPr>
      <w:rPr>
        <w:rFonts w:hint="default"/>
        <w:lang w:val="en-US" w:eastAsia="en-US" w:bidi="ar-SA"/>
      </w:rPr>
    </w:lvl>
    <w:lvl w:ilvl="4" w:tplc="151E98B6">
      <w:numFmt w:val="bullet"/>
      <w:lvlText w:val="•"/>
      <w:lvlJc w:val="left"/>
      <w:pPr>
        <w:ind w:left="3019" w:hanging="360"/>
      </w:pPr>
      <w:rPr>
        <w:rFonts w:hint="default"/>
        <w:lang w:val="en-US" w:eastAsia="en-US" w:bidi="ar-SA"/>
      </w:rPr>
    </w:lvl>
    <w:lvl w:ilvl="5" w:tplc="FCB43E8A">
      <w:numFmt w:val="bullet"/>
      <w:lvlText w:val="•"/>
      <w:lvlJc w:val="left"/>
      <w:pPr>
        <w:ind w:left="3684" w:hanging="360"/>
      </w:pPr>
      <w:rPr>
        <w:rFonts w:hint="default"/>
        <w:lang w:val="en-US" w:eastAsia="en-US" w:bidi="ar-SA"/>
      </w:rPr>
    </w:lvl>
    <w:lvl w:ilvl="6" w:tplc="910014A2">
      <w:numFmt w:val="bullet"/>
      <w:lvlText w:val="•"/>
      <w:lvlJc w:val="left"/>
      <w:pPr>
        <w:ind w:left="4349" w:hanging="360"/>
      </w:pPr>
      <w:rPr>
        <w:rFonts w:hint="default"/>
        <w:lang w:val="en-US" w:eastAsia="en-US" w:bidi="ar-SA"/>
      </w:rPr>
    </w:lvl>
    <w:lvl w:ilvl="7" w:tplc="DC8EBABE">
      <w:numFmt w:val="bullet"/>
      <w:lvlText w:val="•"/>
      <w:lvlJc w:val="left"/>
      <w:pPr>
        <w:ind w:left="5014" w:hanging="360"/>
      </w:pPr>
      <w:rPr>
        <w:rFonts w:hint="default"/>
        <w:lang w:val="en-US" w:eastAsia="en-US" w:bidi="ar-SA"/>
      </w:rPr>
    </w:lvl>
    <w:lvl w:ilvl="8" w:tplc="822E80D0">
      <w:numFmt w:val="bullet"/>
      <w:lvlText w:val="•"/>
      <w:lvlJc w:val="left"/>
      <w:pPr>
        <w:ind w:left="5679" w:hanging="360"/>
      </w:pPr>
      <w:rPr>
        <w:rFonts w:hint="default"/>
        <w:lang w:val="en-US" w:eastAsia="en-US" w:bidi="ar-SA"/>
      </w:rPr>
    </w:lvl>
  </w:abstractNum>
  <w:abstractNum w:abstractNumId="1" w15:restartNumberingAfterBreak="0">
    <w:nsid w:val="03FE63A6"/>
    <w:multiLevelType w:val="hybridMultilevel"/>
    <w:tmpl w:val="5A90AC06"/>
    <w:lvl w:ilvl="0" w:tplc="F0B02882">
      <w:start w:val="1"/>
      <w:numFmt w:val="decimal"/>
      <w:lvlText w:val="%1."/>
      <w:lvlJc w:val="left"/>
      <w:pPr>
        <w:ind w:left="525" w:hanging="465"/>
        <w:jc w:val="left"/>
      </w:pPr>
      <w:rPr>
        <w:rFonts w:ascii="Century Schoolbook" w:eastAsia="Century Schoolbook" w:hAnsi="Century Schoolbook" w:cs="Century Schoolbook" w:hint="default"/>
        <w:spacing w:val="-7"/>
        <w:w w:val="102"/>
        <w:sz w:val="19"/>
        <w:szCs w:val="19"/>
        <w:lang w:val="en-US" w:eastAsia="en-US" w:bidi="ar-SA"/>
      </w:rPr>
    </w:lvl>
    <w:lvl w:ilvl="1" w:tplc="88B4E4CE">
      <w:numFmt w:val="bullet"/>
      <w:lvlText w:val="•"/>
      <w:lvlJc w:val="left"/>
      <w:pPr>
        <w:ind w:left="1377" w:hanging="465"/>
      </w:pPr>
      <w:rPr>
        <w:rFonts w:hint="default"/>
        <w:lang w:val="en-US" w:eastAsia="en-US" w:bidi="ar-SA"/>
      </w:rPr>
    </w:lvl>
    <w:lvl w:ilvl="2" w:tplc="49B07052">
      <w:numFmt w:val="bullet"/>
      <w:lvlText w:val="•"/>
      <w:lvlJc w:val="left"/>
      <w:pPr>
        <w:ind w:left="2234" w:hanging="465"/>
      </w:pPr>
      <w:rPr>
        <w:rFonts w:hint="default"/>
        <w:lang w:val="en-US" w:eastAsia="en-US" w:bidi="ar-SA"/>
      </w:rPr>
    </w:lvl>
    <w:lvl w:ilvl="3" w:tplc="8D603552">
      <w:numFmt w:val="bullet"/>
      <w:lvlText w:val="•"/>
      <w:lvlJc w:val="left"/>
      <w:pPr>
        <w:ind w:left="3092" w:hanging="465"/>
      </w:pPr>
      <w:rPr>
        <w:rFonts w:hint="default"/>
        <w:lang w:val="en-US" w:eastAsia="en-US" w:bidi="ar-SA"/>
      </w:rPr>
    </w:lvl>
    <w:lvl w:ilvl="4" w:tplc="E6B67DB8">
      <w:numFmt w:val="bullet"/>
      <w:lvlText w:val="•"/>
      <w:lvlJc w:val="left"/>
      <w:pPr>
        <w:ind w:left="3949" w:hanging="465"/>
      </w:pPr>
      <w:rPr>
        <w:rFonts w:hint="default"/>
        <w:lang w:val="en-US" w:eastAsia="en-US" w:bidi="ar-SA"/>
      </w:rPr>
    </w:lvl>
    <w:lvl w:ilvl="5" w:tplc="5FB0503A">
      <w:numFmt w:val="bullet"/>
      <w:lvlText w:val="•"/>
      <w:lvlJc w:val="left"/>
      <w:pPr>
        <w:ind w:left="4807" w:hanging="465"/>
      </w:pPr>
      <w:rPr>
        <w:rFonts w:hint="default"/>
        <w:lang w:val="en-US" w:eastAsia="en-US" w:bidi="ar-SA"/>
      </w:rPr>
    </w:lvl>
    <w:lvl w:ilvl="6" w:tplc="174C34B6">
      <w:numFmt w:val="bullet"/>
      <w:lvlText w:val="•"/>
      <w:lvlJc w:val="left"/>
      <w:pPr>
        <w:ind w:left="5664" w:hanging="465"/>
      </w:pPr>
      <w:rPr>
        <w:rFonts w:hint="default"/>
        <w:lang w:val="en-US" w:eastAsia="en-US" w:bidi="ar-SA"/>
      </w:rPr>
    </w:lvl>
    <w:lvl w:ilvl="7" w:tplc="7D661FFC">
      <w:numFmt w:val="bullet"/>
      <w:lvlText w:val="•"/>
      <w:lvlJc w:val="left"/>
      <w:pPr>
        <w:ind w:left="6522" w:hanging="465"/>
      </w:pPr>
      <w:rPr>
        <w:rFonts w:hint="default"/>
        <w:lang w:val="en-US" w:eastAsia="en-US" w:bidi="ar-SA"/>
      </w:rPr>
    </w:lvl>
    <w:lvl w:ilvl="8" w:tplc="8A788F20">
      <w:numFmt w:val="bullet"/>
      <w:lvlText w:val="•"/>
      <w:lvlJc w:val="left"/>
      <w:pPr>
        <w:ind w:left="7379" w:hanging="465"/>
      </w:pPr>
      <w:rPr>
        <w:rFonts w:hint="default"/>
        <w:lang w:val="en-US" w:eastAsia="en-US" w:bidi="ar-SA"/>
      </w:rPr>
    </w:lvl>
  </w:abstractNum>
  <w:abstractNum w:abstractNumId="2" w15:restartNumberingAfterBreak="0">
    <w:nsid w:val="08431386"/>
    <w:multiLevelType w:val="hybridMultilevel"/>
    <w:tmpl w:val="73AE512E"/>
    <w:lvl w:ilvl="0" w:tplc="BA443EE6">
      <w:start w:val="1"/>
      <w:numFmt w:val="decimal"/>
      <w:lvlText w:val="%1."/>
      <w:lvlJc w:val="left"/>
      <w:pPr>
        <w:ind w:left="160" w:hanging="219"/>
        <w:jc w:val="left"/>
      </w:pPr>
      <w:rPr>
        <w:rFonts w:ascii="Century Schoolbook" w:eastAsia="Century Schoolbook" w:hAnsi="Century Schoolbook" w:cs="Century Schoolbook" w:hint="default"/>
        <w:spacing w:val="-3"/>
        <w:w w:val="102"/>
        <w:sz w:val="19"/>
        <w:szCs w:val="19"/>
        <w:lang w:val="en-US" w:eastAsia="en-US" w:bidi="ar-SA"/>
      </w:rPr>
    </w:lvl>
    <w:lvl w:ilvl="1" w:tplc="84D69E2A">
      <w:numFmt w:val="bullet"/>
      <w:lvlText w:val="•"/>
      <w:lvlJc w:val="left"/>
      <w:pPr>
        <w:ind w:left="1162" w:hanging="219"/>
      </w:pPr>
      <w:rPr>
        <w:rFonts w:hint="default"/>
        <w:lang w:val="en-US" w:eastAsia="en-US" w:bidi="ar-SA"/>
      </w:rPr>
    </w:lvl>
    <w:lvl w:ilvl="2" w:tplc="2752C96A">
      <w:numFmt w:val="bullet"/>
      <w:lvlText w:val="•"/>
      <w:lvlJc w:val="left"/>
      <w:pPr>
        <w:ind w:left="2164" w:hanging="219"/>
      </w:pPr>
      <w:rPr>
        <w:rFonts w:hint="default"/>
        <w:lang w:val="en-US" w:eastAsia="en-US" w:bidi="ar-SA"/>
      </w:rPr>
    </w:lvl>
    <w:lvl w:ilvl="3" w:tplc="79DC58A4">
      <w:numFmt w:val="bullet"/>
      <w:lvlText w:val="•"/>
      <w:lvlJc w:val="left"/>
      <w:pPr>
        <w:ind w:left="3166" w:hanging="219"/>
      </w:pPr>
      <w:rPr>
        <w:rFonts w:hint="default"/>
        <w:lang w:val="en-US" w:eastAsia="en-US" w:bidi="ar-SA"/>
      </w:rPr>
    </w:lvl>
    <w:lvl w:ilvl="4" w:tplc="F0022148">
      <w:numFmt w:val="bullet"/>
      <w:lvlText w:val="•"/>
      <w:lvlJc w:val="left"/>
      <w:pPr>
        <w:ind w:left="4168" w:hanging="219"/>
      </w:pPr>
      <w:rPr>
        <w:rFonts w:hint="default"/>
        <w:lang w:val="en-US" w:eastAsia="en-US" w:bidi="ar-SA"/>
      </w:rPr>
    </w:lvl>
    <w:lvl w:ilvl="5" w:tplc="21C4CF50">
      <w:numFmt w:val="bullet"/>
      <w:lvlText w:val="•"/>
      <w:lvlJc w:val="left"/>
      <w:pPr>
        <w:ind w:left="5170" w:hanging="219"/>
      </w:pPr>
      <w:rPr>
        <w:rFonts w:hint="default"/>
        <w:lang w:val="en-US" w:eastAsia="en-US" w:bidi="ar-SA"/>
      </w:rPr>
    </w:lvl>
    <w:lvl w:ilvl="6" w:tplc="E5D6CACC">
      <w:numFmt w:val="bullet"/>
      <w:lvlText w:val="•"/>
      <w:lvlJc w:val="left"/>
      <w:pPr>
        <w:ind w:left="6172" w:hanging="219"/>
      </w:pPr>
      <w:rPr>
        <w:rFonts w:hint="default"/>
        <w:lang w:val="en-US" w:eastAsia="en-US" w:bidi="ar-SA"/>
      </w:rPr>
    </w:lvl>
    <w:lvl w:ilvl="7" w:tplc="8E3ACD7E">
      <w:numFmt w:val="bullet"/>
      <w:lvlText w:val="•"/>
      <w:lvlJc w:val="left"/>
      <w:pPr>
        <w:ind w:left="7174" w:hanging="219"/>
      </w:pPr>
      <w:rPr>
        <w:rFonts w:hint="default"/>
        <w:lang w:val="en-US" w:eastAsia="en-US" w:bidi="ar-SA"/>
      </w:rPr>
    </w:lvl>
    <w:lvl w:ilvl="8" w:tplc="E6529C68">
      <w:numFmt w:val="bullet"/>
      <w:lvlText w:val="•"/>
      <w:lvlJc w:val="left"/>
      <w:pPr>
        <w:ind w:left="8176" w:hanging="219"/>
      </w:pPr>
      <w:rPr>
        <w:rFonts w:hint="default"/>
        <w:lang w:val="en-US" w:eastAsia="en-US" w:bidi="ar-SA"/>
      </w:rPr>
    </w:lvl>
  </w:abstractNum>
  <w:abstractNum w:abstractNumId="3" w15:restartNumberingAfterBreak="0">
    <w:nsid w:val="0DBA4AA5"/>
    <w:multiLevelType w:val="hybridMultilevel"/>
    <w:tmpl w:val="B194F038"/>
    <w:lvl w:ilvl="0" w:tplc="2A6E35DA">
      <w:numFmt w:val="bullet"/>
      <w:lvlText w:val="•"/>
      <w:lvlJc w:val="left"/>
      <w:pPr>
        <w:ind w:left="0" w:hanging="360"/>
      </w:pPr>
      <w:rPr>
        <w:rFonts w:ascii="Century Schoolbook" w:eastAsia="Century Schoolbook" w:hAnsi="Century Schoolbook" w:cs="Century Schoolbook" w:hint="default"/>
        <w:b/>
        <w:bCs/>
        <w:w w:val="102"/>
        <w:sz w:val="19"/>
        <w:szCs w:val="19"/>
        <w:lang w:val="en-US" w:eastAsia="en-US" w:bidi="ar-SA"/>
      </w:rPr>
    </w:lvl>
    <w:lvl w:ilvl="1" w:tplc="567662DA">
      <w:numFmt w:val="bullet"/>
      <w:lvlText w:val="•"/>
      <w:lvlJc w:val="left"/>
      <w:pPr>
        <w:ind w:left="915" w:hanging="360"/>
      </w:pPr>
      <w:rPr>
        <w:rFonts w:hint="default"/>
        <w:lang w:val="en-US" w:eastAsia="en-US" w:bidi="ar-SA"/>
      </w:rPr>
    </w:lvl>
    <w:lvl w:ilvl="2" w:tplc="E152B7F0">
      <w:numFmt w:val="bullet"/>
      <w:lvlText w:val="•"/>
      <w:lvlJc w:val="left"/>
      <w:pPr>
        <w:ind w:left="1831" w:hanging="360"/>
      </w:pPr>
      <w:rPr>
        <w:rFonts w:hint="default"/>
        <w:lang w:val="en-US" w:eastAsia="en-US" w:bidi="ar-SA"/>
      </w:rPr>
    </w:lvl>
    <w:lvl w:ilvl="3" w:tplc="174C0344">
      <w:numFmt w:val="bullet"/>
      <w:lvlText w:val="•"/>
      <w:lvlJc w:val="left"/>
      <w:pPr>
        <w:ind w:left="2746" w:hanging="360"/>
      </w:pPr>
      <w:rPr>
        <w:rFonts w:hint="default"/>
        <w:lang w:val="en-US" w:eastAsia="en-US" w:bidi="ar-SA"/>
      </w:rPr>
    </w:lvl>
    <w:lvl w:ilvl="4" w:tplc="AD3457FA">
      <w:numFmt w:val="bullet"/>
      <w:lvlText w:val="•"/>
      <w:lvlJc w:val="left"/>
      <w:pPr>
        <w:ind w:left="3662" w:hanging="360"/>
      </w:pPr>
      <w:rPr>
        <w:rFonts w:hint="default"/>
        <w:lang w:val="en-US" w:eastAsia="en-US" w:bidi="ar-SA"/>
      </w:rPr>
    </w:lvl>
    <w:lvl w:ilvl="5" w:tplc="8E20E87E">
      <w:numFmt w:val="bullet"/>
      <w:lvlText w:val="•"/>
      <w:lvlJc w:val="left"/>
      <w:pPr>
        <w:ind w:left="4577" w:hanging="360"/>
      </w:pPr>
      <w:rPr>
        <w:rFonts w:hint="default"/>
        <w:lang w:val="en-US" w:eastAsia="en-US" w:bidi="ar-SA"/>
      </w:rPr>
    </w:lvl>
    <w:lvl w:ilvl="6" w:tplc="C9822180">
      <w:numFmt w:val="bullet"/>
      <w:lvlText w:val="•"/>
      <w:lvlJc w:val="left"/>
      <w:pPr>
        <w:ind w:left="5493" w:hanging="360"/>
      </w:pPr>
      <w:rPr>
        <w:rFonts w:hint="default"/>
        <w:lang w:val="en-US" w:eastAsia="en-US" w:bidi="ar-SA"/>
      </w:rPr>
    </w:lvl>
    <w:lvl w:ilvl="7" w:tplc="6CB61124">
      <w:numFmt w:val="bullet"/>
      <w:lvlText w:val="•"/>
      <w:lvlJc w:val="left"/>
      <w:pPr>
        <w:ind w:left="6408" w:hanging="360"/>
      </w:pPr>
      <w:rPr>
        <w:rFonts w:hint="default"/>
        <w:lang w:val="en-US" w:eastAsia="en-US" w:bidi="ar-SA"/>
      </w:rPr>
    </w:lvl>
    <w:lvl w:ilvl="8" w:tplc="0B16AD82">
      <w:numFmt w:val="bullet"/>
      <w:lvlText w:val="•"/>
      <w:lvlJc w:val="left"/>
      <w:pPr>
        <w:ind w:left="7324" w:hanging="360"/>
      </w:pPr>
      <w:rPr>
        <w:rFonts w:hint="default"/>
        <w:lang w:val="en-US" w:eastAsia="en-US" w:bidi="ar-SA"/>
      </w:rPr>
    </w:lvl>
  </w:abstractNum>
  <w:abstractNum w:abstractNumId="4" w15:restartNumberingAfterBreak="0">
    <w:nsid w:val="0DFC2F67"/>
    <w:multiLevelType w:val="hybridMultilevel"/>
    <w:tmpl w:val="6FC6882C"/>
    <w:lvl w:ilvl="0" w:tplc="763C4BA2">
      <w:numFmt w:val="bullet"/>
      <w:lvlText w:val="•"/>
      <w:lvlJc w:val="left"/>
      <w:pPr>
        <w:ind w:left="285" w:hanging="255"/>
      </w:pPr>
      <w:rPr>
        <w:rFonts w:ascii="Century Schoolbook" w:eastAsia="Century Schoolbook" w:hAnsi="Century Schoolbook" w:cs="Century Schoolbook" w:hint="default"/>
        <w:b/>
        <w:bCs/>
        <w:w w:val="102"/>
        <w:sz w:val="19"/>
        <w:szCs w:val="19"/>
        <w:lang w:val="en-US" w:eastAsia="en-US" w:bidi="ar-SA"/>
      </w:rPr>
    </w:lvl>
    <w:lvl w:ilvl="1" w:tplc="024437E0">
      <w:numFmt w:val="bullet"/>
      <w:lvlText w:val="•"/>
      <w:lvlJc w:val="left"/>
      <w:pPr>
        <w:ind w:left="1194" w:hanging="255"/>
      </w:pPr>
      <w:rPr>
        <w:rFonts w:hint="default"/>
        <w:lang w:val="en-US" w:eastAsia="en-US" w:bidi="ar-SA"/>
      </w:rPr>
    </w:lvl>
    <w:lvl w:ilvl="2" w:tplc="F342E956">
      <w:numFmt w:val="bullet"/>
      <w:lvlText w:val="•"/>
      <w:lvlJc w:val="left"/>
      <w:pPr>
        <w:ind w:left="2108" w:hanging="255"/>
      </w:pPr>
      <w:rPr>
        <w:rFonts w:hint="default"/>
        <w:lang w:val="en-US" w:eastAsia="en-US" w:bidi="ar-SA"/>
      </w:rPr>
    </w:lvl>
    <w:lvl w:ilvl="3" w:tplc="42E49346">
      <w:numFmt w:val="bullet"/>
      <w:lvlText w:val="•"/>
      <w:lvlJc w:val="left"/>
      <w:pPr>
        <w:ind w:left="3022" w:hanging="255"/>
      </w:pPr>
      <w:rPr>
        <w:rFonts w:hint="default"/>
        <w:lang w:val="en-US" w:eastAsia="en-US" w:bidi="ar-SA"/>
      </w:rPr>
    </w:lvl>
    <w:lvl w:ilvl="4" w:tplc="4942D382">
      <w:numFmt w:val="bullet"/>
      <w:lvlText w:val="•"/>
      <w:lvlJc w:val="left"/>
      <w:pPr>
        <w:ind w:left="3936" w:hanging="255"/>
      </w:pPr>
      <w:rPr>
        <w:rFonts w:hint="default"/>
        <w:lang w:val="en-US" w:eastAsia="en-US" w:bidi="ar-SA"/>
      </w:rPr>
    </w:lvl>
    <w:lvl w:ilvl="5" w:tplc="9BDEFE98">
      <w:numFmt w:val="bullet"/>
      <w:lvlText w:val="•"/>
      <w:lvlJc w:val="left"/>
      <w:pPr>
        <w:ind w:left="4850" w:hanging="255"/>
      </w:pPr>
      <w:rPr>
        <w:rFonts w:hint="default"/>
        <w:lang w:val="en-US" w:eastAsia="en-US" w:bidi="ar-SA"/>
      </w:rPr>
    </w:lvl>
    <w:lvl w:ilvl="6" w:tplc="BBBA3FE4">
      <w:numFmt w:val="bullet"/>
      <w:lvlText w:val="•"/>
      <w:lvlJc w:val="left"/>
      <w:pPr>
        <w:ind w:left="5764" w:hanging="255"/>
      </w:pPr>
      <w:rPr>
        <w:rFonts w:hint="default"/>
        <w:lang w:val="en-US" w:eastAsia="en-US" w:bidi="ar-SA"/>
      </w:rPr>
    </w:lvl>
    <w:lvl w:ilvl="7" w:tplc="600ADD88">
      <w:numFmt w:val="bullet"/>
      <w:lvlText w:val="•"/>
      <w:lvlJc w:val="left"/>
      <w:pPr>
        <w:ind w:left="6678" w:hanging="255"/>
      </w:pPr>
      <w:rPr>
        <w:rFonts w:hint="default"/>
        <w:lang w:val="en-US" w:eastAsia="en-US" w:bidi="ar-SA"/>
      </w:rPr>
    </w:lvl>
    <w:lvl w:ilvl="8" w:tplc="52EEEEFA">
      <w:numFmt w:val="bullet"/>
      <w:lvlText w:val="•"/>
      <w:lvlJc w:val="left"/>
      <w:pPr>
        <w:ind w:left="7592" w:hanging="255"/>
      </w:pPr>
      <w:rPr>
        <w:rFonts w:hint="default"/>
        <w:lang w:val="en-US" w:eastAsia="en-US" w:bidi="ar-SA"/>
      </w:rPr>
    </w:lvl>
  </w:abstractNum>
  <w:abstractNum w:abstractNumId="5" w15:restartNumberingAfterBreak="0">
    <w:nsid w:val="12C8309C"/>
    <w:multiLevelType w:val="hybridMultilevel"/>
    <w:tmpl w:val="3C609500"/>
    <w:lvl w:ilvl="0" w:tplc="9C10BA78">
      <w:start w:val="1"/>
      <w:numFmt w:val="decimal"/>
      <w:lvlText w:val="%1."/>
      <w:lvlJc w:val="left"/>
      <w:pPr>
        <w:ind w:left="420" w:hanging="465"/>
        <w:jc w:val="left"/>
      </w:pPr>
      <w:rPr>
        <w:rFonts w:ascii="Century Schoolbook" w:eastAsia="Century Schoolbook" w:hAnsi="Century Schoolbook" w:cs="Century Schoolbook" w:hint="default"/>
        <w:spacing w:val="-7"/>
        <w:w w:val="102"/>
        <w:sz w:val="19"/>
        <w:szCs w:val="19"/>
        <w:lang w:val="en-US" w:eastAsia="en-US" w:bidi="ar-SA"/>
      </w:rPr>
    </w:lvl>
    <w:lvl w:ilvl="1" w:tplc="0AACCE4A">
      <w:numFmt w:val="bullet"/>
      <w:lvlText w:val="•"/>
      <w:lvlJc w:val="left"/>
      <w:pPr>
        <w:ind w:left="1287" w:hanging="465"/>
      </w:pPr>
      <w:rPr>
        <w:rFonts w:hint="default"/>
        <w:lang w:val="en-US" w:eastAsia="en-US" w:bidi="ar-SA"/>
      </w:rPr>
    </w:lvl>
    <w:lvl w:ilvl="2" w:tplc="65E69C6C">
      <w:numFmt w:val="bullet"/>
      <w:lvlText w:val="•"/>
      <w:lvlJc w:val="left"/>
      <w:pPr>
        <w:ind w:left="2154" w:hanging="465"/>
      </w:pPr>
      <w:rPr>
        <w:rFonts w:hint="default"/>
        <w:lang w:val="en-US" w:eastAsia="en-US" w:bidi="ar-SA"/>
      </w:rPr>
    </w:lvl>
    <w:lvl w:ilvl="3" w:tplc="5082025E">
      <w:numFmt w:val="bullet"/>
      <w:lvlText w:val="•"/>
      <w:lvlJc w:val="left"/>
      <w:pPr>
        <w:ind w:left="3022" w:hanging="465"/>
      </w:pPr>
      <w:rPr>
        <w:rFonts w:hint="default"/>
        <w:lang w:val="en-US" w:eastAsia="en-US" w:bidi="ar-SA"/>
      </w:rPr>
    </w:lvl>
    <w:lvl w:ilvl="4" w:tplc="198EB0CC">
      <w:numFmt w:val="bullet"/>
      <w:lvlText w:val="•"/>
      <w:lvlJc w:val="left"/>
      <w:pPr>
        <w:ind w:left="3889" w:hanging="465"/>
      </w:pPr>
      <w:rPr>
        <w:rFonts w:hint="default"/>
        <w:lang w:val="en-US" w:eastAsia="en-US" w:bidi="ar-SA"/>
      </w:rPr>
    </w:lvl>
    <w:lvl w:ilvl="5" w:tplc="18303D4A">
      <w:numFmt w:val="bullet"/>
      <w:lvlText w:val="•"/>
      <w:lvlJc w:val="left"/>
      <w:pPr>
        <w:ind w:left="4757" w:hanging="465"/>
      </w:pPr>
      <w:rPr>
        <w:rFonts w:hint="default"/>
        <w:lang w:val="en-US" w:eastAsia="en-US" w:bidi="ar-SA"/>
      </w:rPr>
    </w:lvl>
    <w:lvl w:ilvl="6" w:tplc="94F4FA0C">
      <w:numFmt w:val="bullet"/>
      <w:lvlText w:val="•"/>
      <w:lvlJc w:val="left"/>
      <w:pPr>
        <w:ind w:left="5624" w:hanging="465"/>
      </w:pPr>
      <w:rPr>
        <w:rFonts w:hint="default"/>
        <w:lang w:val="en-US" w:eastAsia="en-US" w:bidi="ar-SA"/>
      </w:rPr>
    </w:lvl>
    <w:lvl w:ilvl="7" w:tplc="48926EC0">
      <w:numFmt w:val="bullet"/>
      <w:lvlText w:val="•"/>
      <w:lvlJc w:val="left"/>
      <w:pPr>
        <w:ind w:left="6492" w:hanging="465"/>
      </w:pPr>
      <w:rPr>
        <w:rFonts w:hint="default"/>
        <w:lang w:val="en-US" w:eastAsia="en-US" w:bidi="ar-SA"/>
      </w:rPr>
    </w:lvl>
    <w:lvl w:ilvl="8" w:tplc="2F343BAC">
      <w:numFmt w:val="bullet"/>
      <w:lvlText w:val="•"/>
      <w:lvlJc w:val="left"/>
      <w:pPr>
        <w:ind w:left="7359" w:hanging="465"/>
      </w:pPr>
      <w:rPr>
        <w:rFonts w:hint="default"/>
        <w:lang w:val="en-US" w:eastAsia="en-US" w:bidi="ar-SA"/>
      </w:rPr>
    </w:lvl>
  </w:abstractNum>
  <w:abstractNum w:abstractNumId="6" w15:restartNumberingAfterBreak="0">
    <w:nsid w:val="26735557"/>
    <w:multiLevelType w:val="hybridMultilevel"/>
    <w:tmpl w:val="4D82EC84"/>
    <w:lvl w:ilvl="0" w:tplc="41802C74">
      <w:start w:val="1"/>
      <w:numFmt w:val="decimal"/>
      <w:lvlText w:val="%1."/>
      <w:lvlJc w:val="left"/>
      <w:pPr>
        <w:ind w:left="160" w:hanging="220"/>
        <w:jc w:val="left"/>
      </w:pPr>
      <w:rPr>
        <w:rFonts w:ascii="Century Schoolbook" w:eastAsia="Century Schoolbook" w:hAnsi="Century Schoolbook" w:cs="Century Schoolbook" w:hint="default"/>
        <w:spacing w:val="-2"/>
        <w:w w:val="102"/>
        <w:sz w:val="19"/>
        <w:szCs w:val="19"/>
        <w:lang w:val="en-US" w:eastAsia="en-US" w:bidi="ar-SA"/>
      </w:rPr>
    </w:lvl>
    <w:lvl w:ilvl="1" w:tplc="D304DF5E">
      <w:numFmt w:val="bullet"/>
      <w:lvlText w:val="•"/>
      <w:lvlJc w:val="left"/>
      <w:pPr>
        <w:ind w:left="1162" w:hanging="220"/>
      </w:pPr>
      <w:rPr>
        <w:rFonts w:hint="default"/>
        <w:lang w:val="en-US" w:eastAsia="en-US" w:bidi="ar-SA"/>
      </w:rPr>
    </w:lvl>
    <w:lvl w:ilvl="2" w:tplc="D6147026">
      <w:numFmt w:val="bullet"/>
      <w:lvlText w:val="•"/>
      <w:lvlJc w:val="left"/>
      <w:pPr>
        <w:ind w:left="2164" w:hanging="220"/>
      </w:pPr>
      <w:rPr>
        <w:rFonts w:hint="default"/>
        <w:lang w:val="en-US" w:eastAsia="en-US" w:bidi="ar-SA"/>
      </w:rPr>
    </w:lvl>
    <w:lvl w:ilvl="3" w:tplc="F4481290">
      <w:numFmt w:val="bullet"/>
      <w:lvlText w:val="•"/>
      <w:lvlJc w:val="left"/>
      <w:pPr>
        <w:ind w:left="3166" w:hanging="220"/>
      </w:pPr>
      <w:rPr>
        <w:rFonts w:hint="default"/>
        <w:lang w:val="en-US" w:eastAsia="en-US" w:bidi="ar-SA"/>
      </w:rPr>
    </w:lvl>
    <w:lvl w:ilvl="4" w:tplc="9E467958">
      <w:numFmt w:val="bullet"/>
      <w:lvlText w:val="•"/>
      <w:lvlJc w:val="left"/>
      <w:pPr>
        <w:ind w:left="4168" w:hanging="220"/>
      </w:pPr>
      <w:rPr>
        <w:rFonts w:hint="default"/>
        <w:lang w:val="en-US" w:eastAsia="en-US" w:bidi="ar-SA"/>
      </w:rPr>
    </w:lvl>
    <w:lvl w:ilvl="5" w:tplc="C64ABEE0">
      <w:numFmt w:val="bullet"/>
      <w:lvlText w:val="•"/>
      <w:lvlJc w:val="left"/>
      <w:pPr>
        <w:ind w:left="5170" w:hanging="220"/>
      </w:pPr>
      <w:rPr>
        <w:rFonts w:hint="default"/>
        <w:lang w:val="en-US" w:eastAsia="en-US" w:bidi="ar-SA"/>
      </w:rPr>
    </w:lvl>
    <w:lvl w:ilvl="6" w:tplc="33FA7B32">
      <w:numFmt w:val="bullet"/>
      <w:lvlText w:val="•"/>
      <w:lvlJc w:val="left"/>
      <w:pPr>
        <w:ind w:left="6172" w:hanging="220"/>
      </w:pPr>
      <w:rPr>
        <w:rFonts w:hint="default"/>
        <w:lang w:val="en-US" w:eastAsia="en-US" w:bidi="ar-SA"/>
      </w:rPr>
    </w:lvl>
    <w:lvl w:ilvl="7" w:tplc="AC3630A4">
      <w:numFmt w:val="bullet"/>
      <w:lvlText w:val="•"/>
      <w:lvlJc w:val="left"/>
      <w:pPr>
        <w:ind w:left="7174" w:hanging="220"/>
      </w:pPr>
      <w:rPr>
        <w:rFonts w:hint="default"/>
        <w:lang w:val="en-US" w:eastAsia="en-US" w:bidi="ar-SA"/>
      </w:rPr>
    </w:lvl>
    <w:lvl w:ilvl="8" w:tplc="5A9C9450">
      <w:numFmt w:val="bullet"/>
      <w:lvlText w:val="•"/>
      <w:lvlJc w:val="left"/>
      <w:pPr>
        <w:ind w:left="8176" w:hanging="220"/>
      </w:pPr>
      <w:rPr>
        <w:rFonts w:hint="default"/>
        <w:lang w:val="en-US" w:eastAsia="en-US" w:bidi="ar-SA"/>
      </w:rPr>
    </w:lvl>
  </w:abstractNum>
  <w:abstractNum w:abstractNumId="7" w15:restartNumberingAfterBreak="0">
    <w:nsid w:val="27EC4913"/>
    <w:multiLevelType w:val="hybridMultilevel"/>
    <w:tmpl w:val="685AD88A"/>
    <w:lvl w:ilvl="0" w:tplc="CAA0F4EE">
      <w:numFmt w:val="bullet"/>
      <w:lvlText w:val="•"/>
      <w:lvlJc w:val="left"/>
      <w:pPr>
        <w:ind w:left="285" w:hanging="255"/>
      </w:pPr>
      <w:rPr>
        <w:rFonts w:ascii="Century Schoolbook" w:eastAsia="Century Schoolbook" w:hAnsi="Century Schoolbook" w:cs="Century Schoolbook" w:hint="default"/>
        <w:w w:val="102"/>
        <w:sz w:val="19"/>
        <w:szCs w:val="19"/>
        <w:lang w:val="en-US" w:eastAsia="en-US" w:bidi="ar-SA"/>
      </w:rPr>
    </w:lvl>
    <w:lvl w:ilvl="1" w:tplc="FDAEB1EA">
      <w:numFmt w:val="bullet"/>
      <w:lvlText w:val="•"/>
      <w:lvlJc w:val="left"/>
      <w:pPr>
        <w:ind w:left="1194" w:hanging="255"/>
      </w:pPr>
      <w:rPr>
        <w:rFonts w:hint="default"/>
        <w:lang w:val="en-US" w:eastAsia="en-US" w:bidi="ar-SA"/>
      </w:rPr>
    </w:lvl>
    <w:lvl w:ilvl="2" w:tplc="F4F61796">
      <w:numFmt w:val="bullet"/>
      <w:lvlText w:val="•"/>
      <w:lvlJc w:val="left"/>
      <w:pPr>
        <w:ind w:left="2108" w:hanging="255"/>
      </w:pPr>
      <w:rPr>
        <w:rFonts w:hint="default"/>
        <w:lang w:val="en-US" w:eastAsia="en-US" w:bidi="ar-SA"/>
      </w:rPr>
    </w:lvl>
    <w:lvl w:ilvl="3" w:tplc="2196ECC0">
      <w:numFmt w:val="bullet"/>
      <w:lvlText w:val="•"/>
      <w:lvlJc w:val="left"/>
      <w:pPr>
        <w:ind w:left="3022" w:hanging="255"/>
      </w:pPr>
      <w:rPr>
        <w:rFonts w:hint="default"/>
        <w:lang w:val="en-US" w:eastAsia="en-US" w:bidi="ar-SA"/>
      </w:rPr>
    </w:lvl>
    <w:lvl w:ilvl="4" w:tplc="05BE8328">
      <w:numFmt w:val="bullet"/>
      <w:lvlText w:val="•"/>
      <w:lvlJc w:val="left"/>
      <w:pPr>
        <w:ind w:left="3936" w:hanging="255"/>
      </w:pPr>
      <w:rPr>
        <w:rFonts w:hint="default"/>
        <w:lang w:val="en-US" w:eastAsia="en-US" w:bidi="ar-SA"/>
      </w:rPr>
    </w:lvl>
    <w:lvl w:ilvl="5" w:tplc="FB50DD36">
      <w:numFmt w:val="bullet"/>
      <w:lvlText w:val="•"/>
      <w:lvlJc w:val="left"/>
      <w:pPr>
        <w:ind w:left="4850" w:hanging="255"/>
      </w:pPr>
      <w:rPr>
        <w:rFonts w:hint="default"/>
        <w:lang w:val="en-US" w:eastAsia="en-US" w:bidi="ar-SA"/>
      </w:rPr>
    </w:lvl>
    <w:lvl w:ilvl="6" w:tplc="0E6A5E24">
      <w:numFmt w:val="bullet"/>
      <w:lvlText w:val="•"/>
      <w:lvlJc w:val="left"/>
      <w:pPr>
        <w:ind w:left="5764" w:hanging="255"/>
      </w:pPr>
      <w:rPr>
        <w:rFonts w:hint="default"/>
        <w:lang w:val="en-US" w:eastAsia="en-US" w:bidi="ar-SA"/>
      </w:rPr>
    </w:lvl>
    <w:lvl w:ilvl="7" w:tplc="ECE0DD90">
      <w:numFmt w:val="bullet"/>
      <w:lvlText w:val="•"/>
      <w:lvlJc w:val="left"/>
      <w:pPr>
        <w:ind w:left="6678" w:hanging="255"/>
      </w:pPr>
      <w:rPr>
        <w:rFonts w:hint="default"/>
        <w:lang w:val="en-US" w:eastAsia="en-US" w:bidi="ar-SA"/>
      </w:rPr>
    </w:lvl>
    <w:lvl w:ilvl="8" w:tplc="70F627B6">
      <w:numFmt w:val="bullet"/>
      <w:lvlText w:val="•"/>
      <w:lvlJc w:val="left"/>
      <w:pPr>
        <w:ind w:left="7592" w:hanging="255"/>
      </w:pPr>
      <w:rPr>
        <w:rFonts w:hint="default"/>
        <w:lang w:val="en-US" w:eastAsia="en-US" w:bidi="ar-SA"/>
      </w:rPr>
    </w:lvl>
  </w:abstractNum>
  <w:abstractNum w:abstractNumId="8" w15:restartNumberingAfterBreak="0">
    <w:nsid w:val="2F1B576E"/>
    <w:multiLevelType w:val="hybridMultilevel"/>
    <w:tmpl w:val="E2EAEEEE"/>
    <w:lvl w:ilvl="0" w:tplc="E126FB6C">
      <w:start w:val="1"/>
      <w:numFmt w:val="decimal"/>
      <w:lvlText w:val="%1"/>
      <w:lvlJc w:val="left"/>
      <w:pPr>
        <w:ind w:left="1037" w:hanging="588"/>
        <w:jc w:val="left"/>
      </w:pPr>
      <w:rPr>
        <w:rFonts w:ascii="Century Schoolbook" w:eastAsia="Century Schoolbook" w:hAnsi="Century Schoolbook" w:cs="Century Schoolbook" w:hint="default"/>
        <w:w w:val="102"/>
        <w:sz w:val="19"/>
        <w:szCs w:val="19"/>
        <w:lang w:val="en-US" w:eastAsia="en-US" w:bidi="ar-SA"/>
      </w:rPr>
    </w:lvl>
    <w:lvl w:ilvl="1" w:tplc="19820ED8">
      <w:numFmt w:val="bullet"/>
      <w:lvlText w:val="•"/>
      <w:lvlJc w:val="left"/>
      <w:pPr>
        <w:ind w:left="1878" w:hanging="588"/>
      </w:pPr>
      <w:rPr>
        <w:rFonts w:hint="default"/>
        <w:lang w:val="en-US" w:eastAsia="en-US" w:bidi="ar-SA"/>
      </w:rPr>
    </w:lvl>
    <w:lvl w:ilvl="2" w:tplc="B746AC3A">
      <w:numFmt w:val="bullet"/>
      <w:lvlText w:val="•"/>
      <w:lvlJc w:val="left"/>
      <w:pPr>
        <w:ind w:left="2716" w:hanging="588"/>
      </w:pPr>
      <w:rPr>
        <w:rFonts w:hint="default"/>
        <w:lang w:val="en-US" w:eastAsia="en-US" w:bidi="ar-SA"/>
      </w:rPr>
    </w:lvl>
    <w:lvl w:ilvl="3" w:tplc="AB6CE04E">
      <w:numFmt w:val="bullet"/>
      <w:lvlText w:val="•"/>
      <w:lvlJc w:val="left"/>
      <w:pPr>
        <w:ind w:left="3554" w:hanging="588"/>
      </w:pPr>
      <w:rPr>
        <w:rFonts w:hint="default"/>
        <w:lang w:val="en-US" w:eastAsia="en-US" w:bidi="ar-SA"/>
      </w:rPr>
    </w:lvl>
    <w:lvl w:ilvl="4" w:tplc="8C9248EE">
      <w:numFmt w:val="bullet"/>
      <w:lvlText w:val="•"/>
      <w:lvlJc w:val="left"/>
      <w:pPr>
        <w:ind w:left="4392" w:hanging="588"/>
      </w:pPr>
      <w:rPr>
        <w:rFonts w:hint="default"/>
        <w:lang w:val="en-US" w:eastAsia="en-US" w:bidi="ar-SA"/>
      </w:rPr>
    </w:lvl>
    <w:lvl w:ilvl="5" w:tplc="32A667A6">
      <w:numFmt w:val="bullet"/>
      <w:lvlText w:val="•"/>
      <w:lvlJc w:val="left"/>
      <w:pPr>
        <w:ind w:left="5230" w:hanging="588"/>
      </w:pPr>
      <w:rPr>
        <w:rFonts w:hint="default"/>
        <w:lang w:val="en-US" w:eastAsia="en-US" w:bidi="ar-SA"/>
      </w:rPr>
    </w:lvl>
    <w:lvl w:ilvl="6" w:tplc="A17EDF04">
      <w:numFmt w:val="bullet"/>
      <w:lvlText w:val="•"/>
      <w:lvlJc w:val="left"/>
      <w:pPr>
        <w:ind w:left="6068" w:hanging="588"/>
      </w:pPr>
      <w:rPr>
        <w:rFonts w:hint="default"/>
        <w:lang w:val="en-US" w:eastAsia="en-US" w:bidi="ar-SA"/>
      </w:rPr>
    </w:lvl>
    <w:lvl w:ilvl="7" w:tplc="51B02DCC">
      <w:numFmt w:val="bullet"/>
      <w:lvlText w:val="•"/>
      <w:lvlJc w:val="left"/>
      <w:pPr>
        <w:ind w:left="6906" w:hanging="588"/>
      </w:pPr>
      <w:rPr>
        <w:rFonts w:hint="default"/>
        <w:lang w:val="en-US" w:eastAsia="en-US" w:bidi="ar-SA"/>
      </w:rPr>
    </w:lvl>
    <w:lvl w:ilvl="8" w:tplc="53707AFC">
      <w:numFmt w:val="bullet"/>
      <w:lvlText w:val="•"/>
      <w:lvlJc w:val="left"/>
      <w:pPr>
        <w:ind w:left="7744" w:hanging="588"/>
      </w:pPr>
      <w:rPr>
        <w:rFonts w:hint="default"/>
        <w:lang w:val="en-US" w:eastAsia="en-US" w:bidi="ar-SA"/>
      </w:rPr>
    </w:lvl>
  </w:abstractNum>
  <w:abstractNum w:abstractNumId="9" w15:restartNumberingAfterBreak="0">
    <w:nsid w:val="38A83E6D"/>
    <w:multiLevelType w:val="hybridMultilevel"/>
    <w:tmpl w:val="24D08592"/>
    <w:lvl w:ilvl="0" w:tplc="A7FCFECC">
      <w:numFmt w:val="bullet"/>
      <w:lvlText w:val="•"/>
      <w:lvlJc w:val="left"/>
      <w:pPr>
        <w:ind w:left="285" w:hanging="255"/>
      </w:pPr>
      <w:rPr>
        <w:rFonts w:ascii="Century Schoolbook" w:eastAsia="Century Schoolbook" w:hAnsi="Century Schoolbook" w:cs="Century Schoolbook" w:hint="default"/>
        <w:b/>
        <w:bCs/>
        <w:w w:val="102"/>
        <w:sz w:val="19"/>
        <w:szCs w:val="19"/>
        <w:lang w:val="en-US" w:eastAsia="en-US" w:bidi="ar-SA"/>
      </w:rPr>
    </w:lvl>
    <w:lvl w:ilvl="1" w:tplc="5B0404EC">
      <w:numFmt w:val="bullet"/>
      <w:lvlText w:val="•"/>
      <w:lvlJc w:val="left"/>
      <w:pPr>
        <w:ind w:left="1194" w:hanging="255"/>
      </w:pPr>
      <w:rPr>
        <w:rFonts w:hint="default"/>
        <w:lang w:val="en-US" w:eastAsia="en-US" w:bidi="ar-SA"/>
      </w:rPr>
    </w:lvl>
    <w:lvl w:ilvl="2" w:tplc="2D6E506C">
      <w:numFmt w:val="bullet"/>
      <w:lvlText w:val="•"/>
      <w:lvlJc w:val="left"/>
      <w:pPr>
        <w:ind w:left="2108" w:hanging="255"/>
      </w:pPr>
      <w:rPr>
        <w:rFonts w:hint="default"/>
        <w:lang w:val="en-US" w:eastAsia="en-US" w:bidi="ar-SA"/>
      </w:rPr>
    </w:lvl>
    <w:lvl w:ilvl="3" w:tplc="AA1EE0C8">
      <w:numFmt w:val="bullet"/>
      <w:lvlText w:val="•"/>
      <w:lvlJc w:val="left"/>
      <w:pPr>
        <w:ind w:left="3022" w:hanging="255"/>
      </w:pPr>
      <w:rPr>
        <w:rFonts w:hint="default"/>
        <w:lang w:val="en-US" w:eastAsia="en-US" w:bidi="ar-SA"/>
      </w:rPr>
    </w:lvl>
    <w:lvl w:ilvl="4" w:tplc="D47ADDEE">
      <w:numFmt w:val="bullet"/>
      <w:lvlText w:val="•"/>
      <w:lvlJc w:val="left"/>
      <w:pPr>
        <w:ind w:left="3936" w:hanging="255"/>
      </w:pPr>
      <w:rPr>
        <w:rFonts w:hint="default"/>
        <w:lang w:val="en-US" w:eastAsia="en-US" w:bidi="ar-SA"/>
      </w:rPr>
    </w:lvl>
    <w:lvl w:ilvl="5" w:tplc="77FECF44">
      <w:numFmt w:val="bullet"/>
      <w:lvlText w:val="•"/>
      <w:lvlJc w:val="left"/>
      <w:pPr>
        <w:ind w:left="4850" w:hanging="255"/>
      </w:pPr>
      <w:rPr>
        <w:rFonts w:hint="default"/>
        <w:lang w:val="en-US" w:eastAsia="en-US" w:bidi="ar-SA"/>
      </w:rPr>
    </w:lvl>
    <w:lvl w:ilvl="6" w:tplc="E41C9D8A">
      <w:numFmt w:val="bullet"/>
      <w:lvlText w:val="•"/>
      <w:lvlJc w:val="left"/>
      <w:pPr>
        <w:ind w:left="5764" w:hanging="255"/>
      </w:pPr>
      <w:rPr>
        <w:rFonts w:hint="default"/>
        <w:lang w:val="en-US" w:eastAsia="en-US" w:bidi="ar-SA"/>
      </w:rPr>
    </w:lvl>
    <w:lvl w:ilvl="7" w:tplc="689ECDB4">
      <w:numFmt w:val="bullet"/>
      <w:lvlText w:val="•"/>
      <w:lvlJc w:val="left"/>
      <w:pPr>
        <w:ind w:left="6678" w:hanging="255"/>
      </w:pPr>
      <w:rPr>
        <w:rFonts w:hint="default"/>
        <w:lang w:val="en-US" w:eastAsia="en-US" w:bidi="ar-SA"/>
      </w:rPr>
    </w:lvl>
    <w:lvl w:ilvl="8" w:tplc="F1505528">
      <w:numFmt w:val="bullet"/>
      <w:lvlText w:val="•"/>
      <w:lvlJc w:val="left"/>
      <w:pPr>
        <w:ind w:left="7592" w:hanging="255"/>
      </w:pPr>
      <w:rPr>
        <w:rFonts w:hint="default"/>
        <w:lang w:val="en-US" w:eastAsia="en-US" w:bidi="ar-SA"/>
      </w:rPr>
    </w:lvl>
  </w:abstractNum>
  <w:abstractNum w:abstractNumId="10" w15:restartNumberingAfterBreak="0">
    <w:nsid w:val="392918FA"/>
    <w:multiLevelType w:val="hybridMultilevel"/>
    <w:tmpl w:val="B67AE92E"/>
    <w:lvl w:ilvl="0" w:tplc="31CE1362">
      <w:numFmt w:val="bullet"/>
      <w:lvlText w:val="•"/>
      <w:lvlJc w:val="left"/>
      <w:pPr>
        <w:ind w:left="360" w:hanging="360"/>
      </w:pPr>
      <w:rPr>
        <w:rFonts w:ascii="Century Schoolbook" w:eastAsia="Century Schoolbook" w:hAnsi="Century Schoolbook" w:cs="Century Schoolbook" w:hint="default"/>
        <w:b/>
        <w:bCs/>
        <w:w w:val="102"/>
        <w:sz w:val="19"/>
        <w:szCs w:val="19"/>
        <w:lang w:val="en-US" w:eastAsia="en-US" w:bidi="ar-SA"/>
      </w:rPr>
    </w:lvl>
    <w:lvl w:ilvl="1" w:tplc="FCE8091C">
      <w:numFmt w:val="bullet"/>
      <w:lvlText w:val="•"/>
      <w:lvlJc w:val="left"/>
      <w:pPr>
        <w:ind w:left="1024" w:hanging="360"/>
      </w:pPr>
      <w:rPr>
        <w:rFonts w:hint="default"/>
        <w:lang w:val="en-US" w:eastAsia="en-US" w:bidi="ar-SA"/>
      </w:rPr>
    </w:lvl>
    <w:lvl w:ilvl="2" w:tplc="F2C40346">
      <w:numFmt w:val="bullet"/>
      <w:lvlText w:val="•"/>
      <w:lvlJc w:val="left"/>
      <w:pPr>
        <w:ind w:left="1689" w:hanging="360"/>
      </w:pPr>
      <w:rPr>
        <w:rFonts w:hint="default"/>
        <w:lang w:val="en-US" w:eastAsia="en-US" w:bidi="ar-SA"/>
      </w:rPr>
    </w:lvl>
    <w:lvl w:ilvl="3" w:tplc="D73E1D32">
      <w:numFmt w:val="bullet"/>
      <w:lvlText w:val="•"/>
      <w:lvlJc w:val="left"/>
      <w:pPr>
        <w:ind w:left="2354" w:hanging="360"/>
      </w:pPr>
      <w:rPr>
        <w:rFonts w:hint="default"/>
        <w:lang w:val="en-US" w:eastAsia="en-US" w:bidi="ar-SA"/>
      </w:rPr>
    </w:lvl>
    <w:lvl w:ilvl="4" w:tplc="63E82D52">
      <w:numFmt w:val="bullet"/>
      <w:lvlText w:val="•"/>
      <w:lvlJc w:val="left"/>
      <w:pPr>
        <w:ind w:left="3019" w:hanging="360"/>
      </w:pPr>
      <w:rPr>
        <w:rFonts w:hint="default"/>
        <w:lang w:val="en-US" w:eastAsia="en-US" w:bidi="ar-SA"/>
      </w:rPr>
    </w:lvl>
    <w:lvl w:ilvl="5" w:tplc="24F882CC">
      <w:numFmt w:val="bullet"/>
      <w:lvlText w:val="•"/>
      <w:lvlJc w:val="left"/>
      <w:pPr>
        <w:ind w:left="3684" w:hanging="360"/>
      </w:pPr>
      <w:rPr>
        <w:rFonts w:hint="default"/>
        <w:lang w:val="en-US" w:eastAsia="en-US" w:bidi="ar-SA"/>
      </w:rPr>
    </w:lvl>
    <w:lvl w:ilvl="6" w:tplc="3EF6F848">
      <w:numFmt w:val="bullet"/>
      <w:lvlText w:val="•"/>
      <w:lvlJc w:val="left"/>
      <w:pPr>
        <w:ind w:left="4349" w:hanging="360"/>
      </w:pPr>
      <w:rPr>
        <w:rFonts w:hint="default"/>
        <w:lang w:val="en-US" w:eastAsia="en-US" w:bidi="ar-SA"/>
      </w:rPr>
    </w:lvl>
    <w:lvl w:ilvl="7" w:tplc="6FBE2F70">
      <w:numFmt w:val="bullet"/>
      <w:lvlText w:val="•"/>
      <w:lvlJc w:val="left"/>
      <w:pPr>
        <w:ind w:left="5014" w:hanging="360"/>
      </w:pPr>
      <w:rPr>
        <w:rFonts w:hint="default"/>
        <w:lang w:val="en-US" w:eastAsia="en-US" w:bidi="ar-SA"/>
      </w:rPr>
    </w:lvl>
    <w:lvl w:ilvl="8" w:tplc="43849F92">
      <w:numFmt w:val="bullet"/>
      <w:lvlText w:val="•"/>
      <w:lvlJc w:val="left"/>
      <w:pPr>
        <w:ind w:left="5679" w:hanging="360"/>
      </w:pPr>
      <w:rPr>
        <w:rFonts w:hint="default"/>
        <w:lang w:val="en-US" w:eastAsia="en-US" w:bidi="ar-SA"/>
      </w:rPr>
    </w:lvl>
  </w:abstractNum>
  <w:abstractNum w:abstractNumId="11" w15:restartNumberingAfterBreak="0">
    <w:nsid w:val="483F53F9"/>
    <w:multiLevelType w:val="hybridMultilevel"/>
    <w:tmpl w:val="778A883E"/>
    <w:lvl w:ilvl="0" w:tplc="1D56CE60">
      <w:start w:val="1"/>
      <w:numFmt w:val="decimal"/>
      <w:lvlText w:val="%1"/>
      <w:lvlJc w:val="left"/>
      <w:pPr>
        <w:ind w:left="1035" w:hanging="586"/>
        <w:jc w:val="left"/>
      </w:pPr>
      <w:rPr>
        <w:rFonts w:ascii="Century Schoolbook" w:eastAsia="Century Schoolbook" w:hAnsi="Century Schoolbook" w:cs="Century Schoolbook" w:hint="default"/>
        <w:w w:val="102"/>
        <w:sz w:val="19"/>
        <w:szCs w:val="19"/>
        <w:lang w:val="en-US" w:eastAsia="en-US" w:bidi="ar-SA"/>
      </w:rPr>
    </w:lvl>
    <w:lvl w:ilvl="1" w:tplc="CB90C85A">
      <w:numFmt w:val="bullet"/>
      <w:lvlText w:val="•"/>
      <w:lvlJc w:val="left"/>
      <w:pPr>
        <w:ind w:left="1878" w:hanging="586"/>
      </w:pPr>
      <w:rPr>
        <w:rFonts w:hint="default"/>
        <w:lang w:val="en-US" w:eastAsia="en-US" w:bidi="ar-SA"/>
      </w:rPr>
    </w:lvl>
    <w:lvl w:ilvl="2" w:tplc="AB764B50">
      <w:numFmt w:val="bullet"/>
      <w:lvlText w:val="•"/>
      <w:lvlJc w:val="left"/>
      <w:pPr>
        <w:ind w:left="2716" w:hanging="586"/>
      </w:pPr>
      <w:rPr>
        <w:rFonts w:hint="default"/>
        <w:lang w:val="en-US" w:eastAsia="en-US" w:bidi="ar-SA"/>
      </w:rPr>
    </w:lvl>
    <w:lvl w:ilvl="3" w:tplc="971482EA">
      <w:numFmt w:val="bullet"/>
      <w:lvlText w:val="•"/>
      <w:lvlJc w:val="left"/>
      <w:pPr>
        <w:ind w:left="3554" w:hanging="586"/>
      </w:pPr>
      <w:rPr>
        <w:rFonts w:hint="default"/>
        <w:lang w:val="en-US" w:eastAsia="en-US" w:bidi="ar-SA"/>
      </w:rPr>
    </w:lvl>
    <w:lvl w:ilvl="4" w:tplc="C1067CEC">
      <w:numFmt w:val="bullet"/>
      <w:lvlText w:val="•"/>
      <w:lvlJc w:val="left"/>
      <w:pPr>
        <w:ind w:left="4392" w:hanging="586"/>
      </w:pPr>
      <w:rPr>
        <w:rFonts w:hint="default"/>
        <w:lang w:val="en-US" w:eastAsia="en-US" w:bidi="ar-SA"/>
      </w:rPr>
    </w:lvl>
    <w:lvl w:ilvl="5" w:tplc="CDC0BADA">
      <w:numFmt w:val="bullet"/>
      <w:lvlText w:val="•"/>
      <w:lvlJc w:val="left"/>
      <w:pPr>
        <w:ind w:left="5230" w:hanging="586"/>
      </w:pPr>
      <w:rPr>
        <w:rFonts w:hint="default"/>
        <w:lang w:val="en-US" w:eastAsia="en-US" w:bidi="ar-SA"/>
      </w:rPr>
    </w:lvl>
    <w:lvl w:ilvl="6" w:tplc="BF2236D8">
      <w:numFmt w:val="bullet"/>
      <w:lvlText w:val="•"/>
      <w:lvlJc w:val="left"/>
      <w:pPr>
        <w:ind w:left="6068" w:hanging="586"/>
      </w:pPr>
      <w:rPr>
        <w:rFonts w:hint="default"/>
        <w:lang w:val="en-US" w:eastAsia="en-US" w:bidi="ar-SA"/>
      </w:rPr>
    </w:lvl>
    <w:lvl w:ilvl="7" w:tplc="6C267DEE">
      <w:numFmt w:val="bullet"/>
      <w:lvlText w:val="•"/>
      <w:lvlJc w:val="left"/>
      <w:pPr>
        <w:ind w:left="6906" w:hanging="586"/>
      </w:pPr>
      <w:rPr>
        <w:rFonts w:hint="default"/>
        <w:lang w:val="en-US" w:eastAsia="en-US" w:bidi="ar-SA"/>
      </w:rPr>
    </w:lvl>
    <w:lvl w:ilvl="8" w:tplc="A008EAB6">
      <w:numFmt w:val="bullet"/>
      <w:lvlText w:val="•"/>
      <w:lvlJc w:val="left"/>
      <w:pPr>
        <w:ind w:left="7744" w:hanging="586"/>
      </w:pPr>
      <w:rPr>
        <w:rFonts w:hint="default"/>
        <w:lang w:val="en-US" w:eastAsia="en-US" w:bidi="ar-SA"/>
      </w:rPr>
    </w:lvl>
  </w:abstractNum>
  <w:abstractNum w:abstractNumId="12" w15:restartNumberingAfterBreak="0">
    <w:nsid w:val="4BD15046"/>
    <w:multiLevelType w:val="hybridMultilevel"/>
    <w:tmpl w:val="C1101090"/>
    <w:lvl w:ilvl="0" w:tplc="E4009194">
      <w:numFmt w:val="bullet"/>
      <w:lvlText w:val="•"/>
      <w:lvlJc w:val="left"/>
      <w:pPr>
        <w:ind w:left="645" w:hanging="615"/>
      </w:pPr>
      <w:rPr>
        <w:rFonts w:ascii="Century Schoolbook" w:eastAsia="Century Schoolbook" w:hAnsi="Century Schoolbook" w:cs="Century Schoolbook" w:hint="default"/>
        <w:b/>
        <w:bCs/>
        <w:w w:val="102"/>
        <w:sz w:val="19"/>
        <w:szCs w:val="19"/>
        <w:lang w:val="en-US" w:eastAsia="en-US" w:bidi="ar-SA"/>
      </w:rPr>
    </w:lvl>
    <w:lvl w:ilvl="1" w:tplc="4D7E71E2">
      <w:numFmt w:val="bullet"/>
      <w:lvlText w:val="•"/>
      <w:lvlJc w:val="left"/>
      <w:pPr>
        <w:ind w:left="1518" w:hanging="615"/>
      </w:pPr>
      <w:rPr>
        <w:rFonts w:hint="default"/>
        <w:lang w:val="en-US" w:eastAsia="en-US" w:bidi="ar-SA"/>
      </w:rPr>
    </w:lvl>
    <w:lvl w:ilvl="2" w:tplc="576EB368">
      <w:numFmt w:val="bullet"/>
      <w:lvlText w:val="•"/>
      <w:lvlJc w:val="left"/>
      <w:pPr>
        <w:ind w:left="2396" w:hanging="615"/>
      </w:pPr>
      <w:rPr>
        <w:rFonts w:hint="default"/>
        <w:lang w:val="en-US" w:eastAsia="en-US" w:bidi="ar-SA"/>
      </w:rPr>
    </w:lvl>
    <w:lvl w:ilvl="3" w:tplc="1A00E942">
      <w:numFmt w:val="bullet"/>
      <w:lvlText w:val="•"/>
      <w:lvlJc w:val="left"/>
      <w:pPr>
        <w:ind w:left="3274" w:hanging="615"/>
      </w:pPr>
      <w:rPr>
        <w:rFonts w:hint="default"/>
        <w:lang w:val="en-US" w:eastAsia="en-US" w:bidi="ar-SA"/>
      </w:rPr>
    </w:lvl>
    <w:lvl w:ilvl="4" w:tplc="0506092A">
      <w:numFmt w:val="bullet"/>
      <w:lvlText w:val="•"/>
      <w:lvlJc w:val="left"/>
      <w:pPr>
        <w:ind w:left="4152" w:hanging="615"/>
      </w:pPr>
      <w:rPr>
        <w:rFonts w:hint="default"/>
        <w:lang w:val="en-US" w:eastAsia="en-US" w:bidi="ar-SA"/>
      </w:rPr>
    </w:lvl>
    <w:lvl w:ilvl="5" w:tplc="E506C7B2">
      <w:numFmt w:val="bullet"/>
      <w:lvlText w:val="•"/>
      <w:lvlJc w:val="left"/>
      <w:pPr>
        <w:ind w:left="5030" w:hanging="615"/>
      </w:pPr>
      <w:rPr>
        <w:rFonts w:hint="default"/>
        <w:lang w:val="en-US" w:eastAsia="en-US" w:bidi="ar-SA"/>
      </w:rPr>
    </w:lvl>
    <w:lvl w:ilvl="6" w:tplc="6A8AD0F4">
      <w:numFmt w:val="bullet"/>
      <w:lvlText w:val="•"/>
      <w:lvlJc w:val="left"/>
      <w:pPr>
        <w:ind w:left="5908" w:hanging="615"/>
      </w:pPr>
      <w:rPr>
        <w:rFonts w:hint="default"/>
        <w:lang w:val="en-US" w:eastAsia="en-US" w:bidi="ar-SA"/>
      </w:rPr>
    </w:lvl>
    <w:lvl w:ilvl="7" w:tplc="B260BC38">
      <w:numFmt w:val="bullet"/>
      <w:lvlText w:val="•"/>
      <w:lvlJc w:val="left"/>
      <w:pPr>
        <w:ind w:left="6786" w:hanging="615"/>
      </w:pPr>
      <w:rPr>
        <w:rFonts w:hint="default"/>
        <w:lang w:val="en-US" w:eastAsia="en-US" w:bidi="ar-SA"/>
      </w:rPr>
    </w:lvl>
    <w:lvl w:ilvl="8" w:tplc="2E46C1CE">
      <w:numFmt w:val="bullet"/>
      <w:lvlText w:val="•"/>
      <w:lvlJc w:val="left"/>
      <w:pPr>
        <w:ind w:left="7664" w:hanging="615"/>
      </w:pPr>
      <w:rPr>
        <w:rFonts w:hint="default"/>
        <w:lang w:val="en-US" w:eastAsia="en-US" w:bidi="ar-SA"/>
      </w:rPr>
    </w:lvl>
  </w:abstractNum>
  <w:abstractNum w:abstractNumId="13" w15:restartNumberingAfterBreak="0">
    <w:nsid w:val="4CF52739"/>
    <w:multiLevelType w:val="hybridMultilevel"/>
    <w:tmpl w:val="DC16D5F2"/>
    <w:lvl w:ilvl="0" w:tplc="308843A0">
      <w:start w:val="1"/>
      <w:numFmt w:val="decimal"/>
      <w:lvlText w:val="%1."/>
      <w:lvlJc w:val="left"/>
      <w:pPr>
        <w:ind w:left="520" w:hanging="360"/>
        <w:jc w:val="left"/>
      </w:pPr>
      <w:rPr>
        <w:rFonts w:ascii="Century Schoolbook" w:eastAsia="Century Schoolbook" w:hAnsi="Century Schoolbook" w:cs="Century Schoolbook" w:hint="default"/>
        <w:spacing w:val="-7"/>
        <w:w w:val="102"/>
        <w:sz w:val="19"/>
        <w:szCs w:val="19"/>
        <w:lang w:val="en-US" w:eastAsia="en-US" w:bidi="ar-SA"/>
      </w:rPr>
    </w:lvl>
    <w:lvl w:ilvl="1" w:tplc="C1FC8A42">
      <w:start w:val="1"/>
      <w:numFmt w:val="lowerLetter"/>
      <w:lvlText w:val="%2."/>
      <w:lvlJc w:val="left"/>
      <w:pPr>
        <w:ind w:left="160" w:hanging="525"/>
        <w:jc w:val="left"/>
      </w:pPr>
      <w:rPr>
        <w:rFonts w:ascii="Century Schoolbook" w:eastAsia="Century Schoolbook" w:hAnsi="Century Schoolbook" w:cs="Century Schoolbook" w:hint="default"/>
        <w:spacing w:val="-7"/>
        <w:w w:val="102"/>
        <w:sz w:val="19"/>
        <w:szCs w:val="19"/>
        <w:lang w:val="en-US" w:eastAsia="en-US" w:bidi="ar-SA"/>
      </w:rPr>
    </w:lvl>
    <w:lvl w:ilvl="2" w:tplc="96523B94">
      <w:start w:val="1"/>
      <w:numFmt w:val="decimal"/>
      <w:lvlText w:val="%3)"/>
      <w:lvlJc w:val="left"/>
      <w:pPr>
        <w:ind w:left="880" w:hanging="239"/>
        <w:jc w:val="left"/>
      </w:pPr>
      <w:rPr>
        <w:rFonts w:ascii="Century Schoolbook" w:eastAsia="Century Schoolbook" w:hAnsi="Century Schoolbook" w:cs="Century Schoolbook" w:hint="default"/>
        <w:b/>
        <w:bCs/>
        <w:spacing w:val="-4"/>
        <w:w w:val="102"/>
        <w:sz w:val="19"/>
        <w:szCs w:val="19"/>
        <w:lang w:val="en-US" w:eastAsia="en-US" w:bidi="ar-SA"/>
      </w:rPr>
    </w:lvl>
    <w:lvl w:ilvl="3" w:tplc="EFE020D2">
      <w:numFmt w:val="bullet"/>
      <w:lvlText w:val="•"/>
      <w:lvlJc w:val="left"/>
      <w:pPr>
        <w:ind w:left="2042" w:hanging="239"/>
      </w:pPr>
      <w:rPr>
        <w:rFonts w:hint="default"/>
        <w:lang w:val="en-US" w:eastAsia="en-US" w:bidi="ar-SA"/>
      </w:rPr>
    </w:lvl>
    <w:lvl w:ilvl="4" w:tplc="8F38D580">
      <w:numFmt w:val="bullet"/>
      <w:lvlText w:val="•"/>
      <w:lvlJc w:val="left"/>
      <w:pPr>
        <w:ind w:left="3205" w:hanging="239"/>
      </w:pPr>
      <w:rPr>
        <w:rFonts w:hint="default"/>
        <w:lang w:val="en-US" w:eastAsia="en-US" w:bidi="ar-SA"/>
      </w:rPr>
    </w:lvl>
    <w:lvl w:ilvl="5" w:tplc="2056F9EC">
      <w:numFmt w:val="bullet"/>
      <w:lvlText w:val="•"/>
      <w:lvlJc w:val="left"/>
      <w:pPr>
        <w:ind w:left="4367" w:hanging="239"/>
      </w:pPr>
      <w:rPr>
        <w:rFonts w:hint="default"/>
        <w:lang w:val="en-US" w:eastAsia="en-US" w:bidi="ar-SA"/>
      </w:rPr>
    </w:lvl>
    <w:lvl w:ilvl="6" w:tplc="8B48F07E">
      <w:numFmt w:val="bullet"/>
      <w:lvlText w:val="•"/>
      <w:lvlJc w:val="left"/>
      <w:pPr>
        <w:ind w:left="5530" w:hanging="239"/>
      </w:pPr>
      <w:rPr>
        <w:rFonts w:hint="default"/>
        <w:lang w:val="en-US" w:eastAsia="en-US" w:bidi="ar-SA"/>
      </w:rPr>
    </w:lvl>
    <w:lvl w:ilvl="7" w:tplc="9DF2FDCA">
      <w:numFmt w:val="bullet"/>
      <w:lvlText w:val="•"/>
      <w:lvlJc w:val="left"/>
      <w:pPr>
        <w:ind w:left="6692" w:hanging="239"/>
      </w:pPr>
      <w:rPr>
        <w:rFonts w:hint="default"/>
        <w:lang w:val="en-US" w:eastAsia="en-US" w:bidi="ar-SA"/>
      </w:rPr>
    </w:lvl>
    <w:lvl w:ilvl="8" w:tplc="E5D4AD84">
      <w:numFmt w:val="bullet"/>
      <w:lvlText w:val="•"/>
      <w:lvlJc w:val="left"/>
      <w:pPr>
        <w:ind w:left="7855" w:hanging="239"/>
      </w:pPr>
      <w:rPr>
        <w:rFonts w:hint="default"/>
        <w:lang w:val="en-US" w:eastAsia="en-US" w:bidi="ar-SA"/>
      </w:rPr>
    </w:lvl>
  </w:abstractNum>
  <w:abstractNum w:abstractNumId="14" w15:restartNumberingAfterBreak="0">
    <w:nsid w:val="64753645"/>
    <w:multiLevelType w:val="hybridMultilevel"/>
    <w:tmpl w:val="7A6AC8EA"/>
    <w:lvl w:ilvl="0" w:tplc="5E880002">
      <w:numFmt w:val="bullet"/>
      <w:lvlText w:val="•"/>
      <w:lvlJc w:val="left"/>
      <w:pPr>
        <w:ind w:left="0" w:hanging="360"/>
      </w:pPr>
      <w:rPr>
        <w:rFonts w:ascii="Century Schoolbook" w:eastAsia="Century Schoolbook" w:hAnsi="Century Schoolbook" w:cs="Century Schoolbook" w:hint="default"/>
        <w:b/>
        <w:bCs/>
        <w:w w:val="102"/>
        <w:sz w:val="19"/>
        <w:szCs w:val="19"/>
        <w:lang w:val="en-US" w:eastAsia="en-US" w:bidi="ar-SA"/>
      </w:rPr>
    </w:lvl>
    <w:lvl w:ilvl="1" w:tplc="C3C62A8C">
      <w:numFmt w:val="bullet"/>
      <w:lvlText w:val="•"/>
      <w:lvlJc w:val="left"/>
      <w:pPr>
        <w:ind w:left="915" w:hanging="360"/>
      </w:pPr>
      <w:rPr>
        <w:rFonts w:hint="default"/>
        <w:lang w:val="en-US" w:eastAsia="en-US" w:bidi="ar-SA"/>
      </w:rPr>
    </w:lvl>
    <w:lvl w:ilvl="2" w:tplc="982E9562">
      <w:numFmt w:val="bullet"/>
      <w:lvlText w:val="•"/>
      <w:lvlJc w:val="left"/>
      <w:pPr>
        <w:ind w:left="1831" w:hanging="360"/>
      </w:pPr>
      <w:rPr>
        <w:rFonts w:hint="default"/>
        <w:lang w:val="en-US" w:eastAsia="en-US" w:bidi="ar-SA"/>
      </w:rPr>
    </w:lvl>
    <w:lvl w:ilvl="3" w:tplc="3E3622F8">
      <w:numFmt w:val="bullet"/>
      <w:lvlText w:val="•"/>
      <w:lvlJc w:val="left"/>
      <w:pPr>
        <w:ind w:left="2746" w:hanging="360"/>
      </w:pPr>
      <w:rPr>
        <w:rFonts w:hint="default"/>
        <w:lang w:val="en-US" w:eastAsia="en-US" w:bidi="ar-SA"/>
      </w:rPr>
    </w:lvl>
    <w:lvl w:ilvl="4" w:tplc="EAC6627E">
      <w:numFmt w:val="bullet"/>
      <w:lvlText w:val="•"/>
      <w:lvlJc w:val="left"/>
      <w:pPr>
        <w:ind w:left="3662" w:hanging="360"/>
      </w:pPr>
      <w:rPr>
        <w:rFonts w:hint="default"/>
        <w:lang w:val="en-US" w:eastAsia="en-US" w:bidi="ar-SA"/>
      </w:rPr>
    </w:lvl>
    <w:lvl w:ilvl="5" w:tplc="1402CE0A">
      <w:numFmt w:val="bullet"/>
      <w:lvlText w:val="•"/>
      <w:lvlJc w:val="left"/>
      <w:pPr>
        <w:ind w:left="4577" w:hanging="360"/>
      </w:pPr>
      <w:rPr>
        <w:rFonts w:hint="default"/>
        <w:lang w:val="en-US" w:eastAsia="en-US" w:bidi="ar-SA"/>
      </w:rPr>
    </w:lvl>
    <w:lvl w:ilvl="6" w:tplc="0FF2206A">
      <w:numFmt w:val="bullet"/>
      <w:lvlText w:val="•"/>
      <w:lvlJc w:val="left"/>
      <w:pPr>
        <w:ind w:left="5493" w:hanging="360"/>
      </w:pPr>
      <w:rPr>
        <w:rFonts w:hint="default"/>
        <w:lang w:val="en-US" w:eastAsia="en-US" w:bidi="ar-SA"/>
      </w:rPr>
    </w:lvl>
    <w:lvl w:ilvl="7" w:tplc="ED60FCF8">
      <w:numFmt w:val="bullet"/>
      <w:lvlText w:val="•"/>
      <w:lvlJc w:val="left"/>
      <w:pPr>
        <w:ind w:left="6408" w:hanging="360"/>
      </w:pPr>
      <w:rPr>
        <w:rFonts w:hint="default"/>
        <w:lang w:val="en-US" w:eastAsia="en-US" w:bidi="ar-SA"/>
      </w:rPr>
    </w:lvl>
    <w:lvl w:ilvl="8" w:tplc="635E7B24">
      <w:numFmt w:val="bullet"/>
      <w:lvlText w:val="•"/>
      <w:lvlJc w:val="left"/>
      <w:pPr>
        <w:ind w:left="7324" w:hanging="360"/>
      </w:pPr>
      <w:rPr>
        <w:rFonts w:hint="default"/>
        <w:lang w:val="en-US" w:eastAsia="en-US" w:bidi="ar-SA"/>
      </w:rPr>
    </w:lvl>
  </w:abstractNum>
  <w:abstractNum w:abstractNumId="15" w15:restartNumberingAfterBreak="0">
    <w:nsid w:val="71616B3B"/>
    <w:multiLevelType w:val="hybridMultilevel"/>
    <w:tmpl w:val="E6F4AC98"/>
    <w:lvl w:ilvl="0" w:tplc="DB2CC43A">
      <w:start w:val="22"/>
      <w:numFmt w:val="decimal"/>
      <w:lvlText w:val="%1."/>
      <w:lvlJc w:val="left"/>
      <w:pPr>
        <w:ind w:left="160" w:hanging="323"/>
        <w:jc w:val="left"/>
      </w:pPr>
      <w:rPr>
        <w:rFonts w:ascii="Century Schoolbook" w:eastAsia="Century Schoolbook" w:hAnsi="Century Schoolbook" w:cs="Century Schoolbook" w:hint="default"/>
        <w:spacing w:val="-3"/>
        <w:w w:val="102"/>
        <w:sz w:val="19"/>
        <w:szCs w:val="19"/>
        <w:lang w:val="en-US" w:eastAsia="en-US" w:bidi="ar-SA"/>
      </w:rPr>
    </w:lvl>
    <w:lvl w:ilvl="1" w:tplc="8A80F17A">
      <w:numFmt w:val="bullet"/>
      <w:lvlText w:val="•"/>
      <w:lvlJc w:val="left"/>
      <w:pPr>
        <w:ind w:left="1162" w:hanging="323"/>
      </w:pPr>
      <w:rPr>
        <w:rFonts w:hint="default"/>
        <w:lang w:val="en-US" w:eastAsia="en-US" w:bidi="ar-SA"/>
      </w:rPr>
    </w:lvl>
    <w:lvl w:ilvl="2" w:tplc="939C7550">
      <w:numFmt w:val="bullet"/>
      <w:lvlText w:val="•"/>
      <w:lvlJc w:val="left"/>
      <w:pPr>
        <w:ind w:left="2164" w:hanging="323"/>
      </w:pPr>
      <w:rPr>
        <w:rFonts w:hint="default"/>
        <w:lang w:val="en-US" w:eastAsia="en-US" w:bidi="ar-SA"/>
      </w:rPr>
    </w:lvl>
    <w:lvl w:ilvl="3" w:tplc="0A5E1240">
      <w:numFmt w:val="bullet"/>
      <w:lvlText w:val="•"/>
      <w:lvlJc w:val="left"/>
      <w:pPr>
        <w:ind w:left="3166" w:hanging="323"/>
      </w:pPr>
      <w:rPr>
        <w:rFonts w:hint="default"/>
        <w:lang w:val="en-US" w:eastAsia="en-US" w:bidi="ar-SA"/>
      </w:rPr>
    </w:lvl>
    <w:lvl w:ilvl="4" w:tplc="A790E280">
      <w:numFmt w:val="bullet"/>
      <w:lvlText w:val="•"/>
      <w:lvlJc w:val="left"/>
      <w:pPr>
        <w:ind w:left="4168" w:hanging="323"/>
      </w:pPr>
      <w:rPr>
        <w:rFonts w:hint="default"/>
        <w:lang w:val="en-US" w:eastAsia="en-US" w:bidi="ar-SA"/>
      </w:rPr>
    </w:lvl>
    <w:lvl w:ilvl="5" w:tplc="CA8ABF96">
      <w:numFmt w:val="bullet"/>
      <w:lvlText w:val="•"/>
      <w:lvlJc w:val="left"/>
      <w:pPr>
        <w:ind w:left="5170" w:hanging="323"/>
      </w:pPr>
      <w:rPr>
        <w:rFonts w:hint="default"/>
        <w:lang w:val="en-US" w:eastAsia="en-US" w:bidi="ar-SA"/>
      </w:rPr>
    </w:lvl>
    <w:lvl w:ilvl="6" w:tplc="8D10479C">
      <w:numFmt w:val="bullet"/>
      <w:lvlText w:val="•"/>
      <w:lvlJc w:val="left"/>
      <w:pPr>
        <w:ind w:left="6172" w:hanging="323"/>
      </w:pPr>
      <w:rPr>
        <w:rFonts w:hint="default"/>
        <w:lang w:val="en-US" w:eastAsia="en-US" w:bidi="ar-SA"/>
      </w:rPr>
    </w:lvl>
    <w:lvl w:ilvl="7" w:tplc="7F1E1A66">
      <w:numFmt w:val="bullet"/>
      <w:lvlText w:val="•"/>
      <w:lvlJc w:val="left"/>
      <w:pPr>
        <w:ind w:left="7174" w:hanging="323"/>
      </w:pPr>
      <w:rPr>
        <w:rFonts w:hint="default"/>
        <w:lang w:val="en-US" w:eastAsia="en-US" w:bidi="ar-SA"/>
      </w:rPr>
    </w:lvl>
    <w:lvl w:ilvl="8" w:tplc="FD1A59B0">
      <w:numFmt w:val="bullet"/>
      <w:lvlText w:val="•"/>
      <w:lvlJc w:val="left"/>
      <w:pPr>
        <w:ind w:left="8176" w:hanging="323"/>
      </w:pPr>
      <w:rPr>
        <w:rFonts w:hint="default"/>
        <w:lang w:val="en-US" w:eastAsia="en-US" w:bidi="ar-SA"/>
      </w:rPr>
    </w:lvl>
  </w:abstractNum>
  <w:abstractNum w:abstractNumId="16" w15:restartNumberingAfterBreak="0">
    <w:nsid w:val="73682CFD"/>
    <w:multiLevelType w:val="hybridMultilevel"/>
    <w:tmpl w:val="405A185E"/>
    <w:lvl w:ilvl="0" w:tplc="449EE28C">
      <w:start w:val="1"/>
      <w:numFmt w:val="decimal"/>
      <w:lvlText w:val="%1."/>
      <w:lvlJc w:val="left"/>
      <w:pPr>
        <w:ind w:left="160" w:hanging="220"/>
        <w:jc w:val="left"/>
      </w:pPr>
      <w:rPr>
        <w:rFonts w:hint="default"/>
        <w:spacing w:val="-2"/>
        <w:w w:val="102"/>
        <w:lang w:val="en-US" w:eastAsia="en-US" w:bidi="ar-SA"/>
      </w:rPr>
    </w:lvl>
    <w:lvl w:ilvl="1" w:tplc="CD4EDD9A">
      <w:numFmt w:val="bullet"/>
      <w:lvlText w:val="•"/>
      <w:lvlJc w:val="left"/>
      <w:pPr>
        <w:ind w:left="1162" w:hanging="220"/>
      </w:pPr>
      <w:rPr>
        <w:rFonts w:hint="default"/>
        <w:lang w:val="en-US" w:eastAsia="en-US" w:bidi="ar-SA"/>
      </w:rPr>
    </w:lvl>
    <w:lvl w:ilvl="2" w:tplc="F466AF1E">
      <w:numFmt w:val="bullet"/>
      <w:lvlText w:val="•"/>
      <w:lvlJc w:val="left"/>
      <w:pPr>
        <w:ind w:left="2164" w:hanging="220"/>
      </w:pPr>
      <w:rPr>
        <w:rFonts w:hint="default"/>
        <w:lang w:val="en-US" w:eastAsia="en-US" w:bidi="ar-SA"/>
      </w:rPr>
    </w:lvl>
    <w:lvl w:ilvl="3" w:tplc="91D294A6">
      <w:numFmt w:val="bullet"/>
      <w:lvlText w:val="•"/>
      <w:lvlJc w:val="left"/>
      <w:pPr>
        <w:ind w:left="3166" w:hanging="220"/>
      </w:pPr>
      <w:rPr>
        <w:rFonts w:hint="default"/>
        <w:lang w:val="en-US" w:eastAsia="en-US" w:bidi="ar-SA"/>
      </w:rPr>
    </w:lvl>
    <w:lvl w:ilvl="4" w:tplc="1F12484C">
      <w:numFmt w:val="bullet"/>
      <w:lvlText w:val="•"/>
      <w:lvlJc w:val="left"/>
      <w:pPr>
        <w:ind w:left="4168" w:hanging="220"/>
      </w:pPr>
      <w:rPr>
        <w:rFonts w:hint="default"/>
        <w:lang w:val="en-US" w:eastAsia="en-US" w:bidi="ar-SA"/>
      </w:rPr>
    </w:lvl>
    <w:lvl w:ilvl="5" w:tplc="E3DE796E">
      <w:numFmt w:val="bullet"/>
      <w:lvlText w:val="•"/>
      <w:lvlJc w:val="left"/>
      <w:pPr>
        <w:ind w:left="5170" w:hanging="220"/>
      </w:pPr>
      <w:rPr>
        <w:rFonts w:hint="default"/>
        <w:lang w:val="en-US" w:eastAsia="en-US" w:bidi="ar-SA"/>
      </w:rPr>
    </w:lvl>
    <w:lvl w:ilvl="6" w:tplc="CE1ED7A6">
      <w:numFmt w:val="bullet"/>
      <w:lvlText w:val="•"/>
      <w:lvlJc w:val="left"/>
      <w:pPr>
        <w:ind w:left="6172" w:hanging="220"/>
      </w:pPr>
      <w:rPr>
        <w:rFonts w:hint="default"/>
        <w:lang w:val="en-US" w:eastAsia="en-US" w:bidi="ar-SA"/>
      </w:rPr>
    </w:lvl>
    <w:lvl w:ilvl="7" w:tplc="88B4E6CE">
      <w:numFmt w:val="bullet"/>
      <w:lvlText w:val="•"/>
      <w:lvlJc w:val="left"/>
      <w:pPr>
        <w:ind w:left="7174" w:hanging="220"/>
      </w:pPr>
      <w:rPr>
        <w:rFonts w:hint="default"/>
        <w:lang w:val="en-US" w:eastAsia="en-US" w:bidi="ar-SA"/>
      </w:rPr>
    </w:lvl>
    <w:lvl w:ilvl="8" w:tplc="2D9404F2">
      <w:numFmt w:val="bullet"/>
      <w:lvlText w:val="•"/>
      <w:lvlJc w:val="left"/>
      <w:pPr>
        <w:ind w:left="8176" w:hanging="220"/>
      </w:pPr>
      <w:rPr>
        <w:rFonts w:hint="default"/>
        <w:lang w:val="en-US" w:eastAsia="en-US" w:bidi="ar-SA"/>
      </w:rPr>
    </w:lvl>
  </w:abstractNum>
  <w:abstractNum w:abstractNumId="17" w15:restartNumberingAfterBreak="0">
    <w:nsid w:val="7B8164CC"/>
    <w:multiLevelType w:val="hybridMultilevel"/>
    <w:tmpl w:val="88D6254A"/>
    <w:lvl w:ilvl="0" w:tplc="D3BA2516">
      <w:start w:val="1"/>
      <w:numFmt w:val="decimal"/>
      <w:lvlText w:val="%1."/>
      <w:lvlJc w:val="left"/>
      <w:pPr>
        <w:ind w:left="415" w:hanging="255"/>
        <w:jc w:val="left"/>
      </w:pPr>
      <w:rPr>
        <w:rFonts w:ascii="Century Schoolbook" w:eastAsia="Century Schoolbook" w:hAnsi="Century Schoolbook" w:cs="Century Schoolbook" w:hint="default"/>
        <w:spacing w:val="-7"/>
        <w:w w:val="102"/>
        <w:sz w:val="19"/>
        <w:szCs w:val="19"/>
        <w:lang w:val="en-US" w:eastAsia="en-US" w:bidi="ar-SA"/>
      </w:rPr>
    </w:lvl>
    <w:lvl w:ilvl="1" w:tplc="451A6372">
      <w:numFmt w:val="bullet"/>
      <w:lvlText w:val="•"/>
      <w:lvlJc w:val="left"/>
      <w:pPr>
        <w:ind w:left="1396" w:hanging="255"/>
      </w:pPr>
      <w:rPr>
        <w:rFonts w:hint="default"/>
        <w:lang w:val="en-US" w:eastAsia="en-US" w:bidi="ar-SA"/>
      </w:rPr>
    </w:lvl>
    <w:lvl w:ilvl="2" w:tplc="70EEC07A">
      <w:numFmt w:val="bullet"/>
      <w:lvlText w:val="•"/>
      <w:lvlJc w:val="left"/>
      <w:pPr>
        <w:ind w:left="2372" w:hanging="255"/>
      </w:pPr>
      <w:rPr>
        <w:rFonts w:hint="default"/>
        <w:lang w:val="en-US" w:eastAsia="en-US" w:bidi="ar-SA"/>
      </w:rPr>
    </w:lvl>
    <w:lvl w:ilvl="3" w:tplc="966421F0">
      <w:numFmt w:val="bullet"/>
      <w:lvlText w:val="•"/>
      <w:lvlJc w:val="left"/>
      <w:pPr>
        <w:ind w:left="3348" w:hanging="255"/>
      </w:pPr>
      <w:rPr>
        <w:rFonts w:hint="default"/>
        <w:lang w:val="en-US" w:eastAsia="en-US" w:bidi="ar-SA"/>
      </w:rPr>
    </w:lvl>
    <w:lvl w:ilvl="4" w:tplc="6BA8A46E">
      <w:numFmt w:val="bullet"/>
      <w:lvlText w:val="•"/>
      <w:lvlJc w:val="left"/>
      <w:pPr>
        <w:ind w:left="4324" w:hanging="255"/>
      </w:pPr>
      <w:rPr>
        <w:rFonts w:hint="default"/>
        <w:lang w:val="en-US" w:eastAsia="en-US" w:bidi="ar-SA"/>
      </w:rPr>
    </w:lvl>
    <w:lvl w:ilvl="5" w:tplc="A5DC60FA">
      <w:numFmt w:val="bullet"/>
      <w:lvlText w:val="•"/>
      <w:lvlJc w:val="left"/>
      <w:pPr>
        <w:ind w:left="5300" w:hanging="255"/>
      </w:pPr>
      <w:rPr>
        <w:rFonts w:hint="default"/>
        <w:lang w:val="en-US" w:eastAsia="en-US" w:bidi="ar-SA"/>
      </w:rPr>
    </w:lvl>
    <w:lvl w:ilvl="6" w:tplc="D7AEE700">
      <w:numFmt w:val="bullet"/>
      <w:lvlText w:val="•"/>
      <w:lvlJc w:val="left"/>
      <w:pPr>
        <w:ind w:left="6276" w:hanging="255"/>
      </w:pPr>
      <w:rPr>
        <w:rFonts w:hint="default"/>
        <w:lang w:val="en-US" w:eastAsia="en-US" w:bidi="ar-SA"/>
      </w:rPr>
    </w:lvl>
    <w:lvl w:ilvl="7" w:tplc="8A7C46B6">
      <w:numFmt w:val="bullet"/>
      <w:lvlText w:val="•"/>
      <w:lvlJc w:val="left"/>
      <w:pPr>
        <w:ind w:left="7252" w:hanging="255"/>
      </w:pPr>
      <w:rPr>
        <w:rFonts w:hint="default"/>
        <w:lang w:val="en-US" w:eastAsia="en-US" w:bidi="ar-SA"/>
      </w:rPr>
    </w:lvl>
    <w:lvl w:ilvl="8" w:tplc="4240066E">
      <w:numFmt w:val="bullet"/>
      <w:lvlText w:val="•"/>
      <w:lvlJc w:val="left"/>
      <w:pPr>
        <w:ind w:left="8228" w:hanging="255"/>
      </w:pPr>
      <w:rPr>
        <w:rFonts w:hint="default"/>
        <w:lang w:val="en-US" w:eastAsia="en-US" w:bidi="ar-SA"/>
      </w:rPr>
    </w:lvl>
  </w:abstractNum>
  <w:abstractNum w:abstractNumId="18" w15:restartNumberingAfterBreak="0">
    <w:nsid w:val="7BAD631D"/>
    <w:multiLevelType w:val="hybridMultilevel"/>
    <w:tmpl w:val="130CFE28"/>
    <w:lvl w:ilvl="0" w:tplc="C872460C">
      <w:start w:val="1"/>
      <w:numFmt w:val="decimal"/>
      <w:lvlText w:val="%1."/>
      <w:lvlJc w:val="left"/>
      <w:pPr>
        <w:ind w:left="465" w:hanging="465"/>
        <w:jc w:val="left"/>
      </w:pPr>
      <w:rPr>
        <w:rFonts w:ascii="Century Schoolbook" w:eastAsia="Century Schoolbook" w:hAnsi="Century Schoolbook" w:cs="Century Schoolbook" w:hint="default"/>
        <w:spacing w:val="-7"/>
        <w:w w:val="102"/>
        <w:sz w:val="19"/>
        <w:szCs w:val="19"/>
        <w:lang w:val="en-US" w:eastAsia="en-US" w:bidi="ar-SA"/>
      </w:rPr>
    </w:lvl>
    <w:lvl w:ilvl="1" w:tplc="8ACACBF8">
      <w:numFmt w:val="bullet"/>
      <w:lvlText w:val="•"/>
      <w:lvlJc w:val="left"/>
      <w:pPr>
        <w:ind w:left="1078" w:hanging="465"/>
      </w:pPr>
      <w:rPr>
        <w:rFonts w:hint="default"/>
        <w:lang w:val="en-US" w:eastAsia="en-US" w:bidi="ar-SA"/>
      </w:rPr>
    </w:lvl>
    <w:lvl w:ilvl="2" w:tplc="990260BE">
      <w:numFmt w:val="bullet"/>
      <w:lvlText w:val="•"/>
      <w:lvlJc w:val="left"/>
      <w:pPr>
        <w:ind w:left="1697" w:hanging="465"/>
      </w:pPr>
      <w:rPr>
        <w:rFonts w:hint="default"/>
        <w:lang w:val="en-US" w:eastAsia="en-US" w:bidi="ar-SA"/>
      </w:rPr>
    </w:lvl>
    <w:lvl w:ilvl="3" w:tplc="BF582DDC">
      <w:numFmt w:val="bullet"/>
      <w:lvlText w:val="•"/>
      <w:lvlJc w:val="left"/>
      <w:pPr>
        <w:ind w:left="2316" w:hanging="465"/>
      </w:pPr>
      <w:rPr>
        <w:rFonts w:hint="default"/>
        <w:lang w:val="en-US" w:eastAsia="en-US" w:bidi="ar-SA"/>
      </w:rPr>
    </w:lvl>
    <w:lvl w:ilvl="4" w:tplc="B726E670">
      <w:numFmt w:val="bullet"/>
      <w:lvlText w:val="•"/>
      <w:lvlJc w:val="left"/>
      <w:pPr>
        <w:ind w:left="2935" w:hanging="465"/>
      </w:pPr>
      <w:rPr>
        <w:rFonts w:hint="default"/>
        <w:lang w:val="en-US" w:eastAsia="en-US" w:bidi="ar-SA"/>
      </w:rPr>
    </w:lvl>
    <w:lvl w:ilvl="5" w:tplc="F8044EA0">
      <w:numFmt w:val="bullet"/>
      <w:lvlText w:val="•"/>
      <w:lvlJc w:val="left"/>
      <w:pPr>
        <w:ind w:left="3554" w:hanging="465"/>
      </w:pPr>
      <w:rPr>
        <w:rFonts w:hint="default"/>
        <w:lang w:val="en-US" w:eastAsia="en-US" w:bidi="ar-SA"/>
      </w:rPr>
    </w:lvl>
    <w:lvl w:ilvl="6" w:tplc="B6DEE29A">
      <w:numFmt w:val="bullet"/>
      <w:lvlText w:val="•"/>
      <w:lvlJc w:val="left"/>
      <w:pPr>
        <w:ind w:left="4173" w:hanging="465"/>
      </w:pPr>
      <w:rPr>
        <w:rFonts w:hint="default"/>
        <w:lang w:val="en-US" w:eastAsia="en-US" w:bidi="ar-SA"/>
      </w:rPr>
    </w:lvl>
    <w:lvl w:ilvl="7" w:tplc="A972F12C">
      <w:numFmt w:val="bullet"/>
      <w:lvlText w:val="•"/>
      <w:lvlJc w:val="left"/>
      <w:pPr>
        <w:ind w:left="4792" w:hanging="465"/>
      </w:pPr>
      <w:rPr>
        <w:rFonts w:hint="default"/>
        <w:lang w:val="en-US" w:eastAsia="en-US" w:bidi="ar-SA"/>
      </w:rPr>
    </w:lvl>
    <w:lvl w:ilvl="8" w:tplc="EC3E9D4C">
      <w:numFmt w:val="bullet"/>
      <w:lvlText w:val="•"/>
      <w:lvlJc w:val="left"/>
      <w:pPr>
        <w:ind w:left="5411" w:hanging="465"/>
      </w:pPr>
      <w:rPr>
        <w:rFonts w:hint="default"/>
        <w:lang w:val="en-US" w:eastAsia="en-US" w:bidi="ar-SA"/>
      </w:rPr>
    </w:lvl>
  </w:abstractNum>
  <w:num w:numId="1">
    <w:abstractNumId w:val="15"/>
  </w:num>
  <w:num w:numId="2">
    <w:abstractNumId w:val="6"/>
  </w:num>
  <w:num w:numId="3">
    <w:abstractNumId w:val="8"/>
  </w:num>
  <w:num w:numId="4">
    <w:abstractNumId w:val="11"/>
  </w:num>
  <w:num w:numId="5">
    <w:abstractNumId w:val="14"/>
  </w:num>
  <w:num w:numId="6">
    <w:abstractNumId w:val="10"/>
  </w:num>
  <w:num w:numId="7">
    <w:abstractNumId w:val="3"/>
  </w:num>
  <w:num w:numId="8">
    <w:abstractNumId w:val="0"/>
  </w:num>
  <w:num w:numId="9">
    <w:abstractNumId w:val="4"/>
  </w:num>
  <w:num w:numId="10">
    <w:abstractNumId w:val="12"/>
  </w:num>
  <w:num w:numId="11">
    <w:abstractNumId w:val="9"/>
  </w:num>
  <w:num w:numId="12">
    <w:abstractNumId w:val="7"/>
  </w:num>
  <w:num w:numId="13">
    <w:abstractNumId w:val="17"/>
  </w:num>
  <w:num w:numId="14">
    <w:abstractNumId w:val="18"/>
  </w:num>
  <w:num w:numId="15">
    <w:abstractNumId w:val="1"/>
  </w:num>
  <w:num w:numId="16">
    <w:abstractNumId w:val="5"/>
  </w:num>
  <w:num w:numId="17">
    <w:abstractNumId w:val="13"/>
  </w:num>
  <w:num w:numId="18">
    <w:abstractNumId w:val="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drawingGridHorizontalSpacing w:val="110"/>
  <w:displayHorizontalDrawingGridEvery w:val="2"/>
  <w:characterSpacingControl w:val="doNotCompress"/>
  <w:hdrShapeDefaults>
    <o:shapedefaults v:ext="edit" spidmax="2295"/>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BF2CB9"/>
    <w:rsid w:val="005F46DF"/>
    <w:rsid w:val="006E111E"/>
    <w:rsid w:val="00BF2CB9"/>
    <w:rsid w:val="00DE4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95"/>
    <o:shapelayout v:ext="edit">
      <o:idmap v:ext="edit" data="1"/>
    </o:shapelayout>
  </w:shapeDefaults>
  <w:decimalSymbol w:val="."/>
  <w:listSeparator w:val=","/>
  <w14:docId w14:val="736ADC04"/>
  <w15:docId w15:val="{F70325E4-6F83-4F97-91A4-92F3ADF4B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Schoolbook" w:eastAsia="Century Schoolbook" w:hAnsi="Century Schoolbook" w:cs="Century Schoolbook"/>
    </w:rPr>
  </w:style>
  <w:style w:type="paragraph" w:styleId="Heading1">
    <w:name w:val="heading 1"/>
    <w:basedOn w:val="Normal"/>
    <w:uiPriority w:val="9"/>
    <w:qFormat/>
    <w:pPr>
      <w:spacing w:before="67"/>
      <w:ind w:left="160"/>
      <w:outlineLvl w:val="0"/>
    </w:pPr>
    <w:rPr>
      <w:rFonts w:ascii="Arial" w:eastAsia="Arial" w:hAnsi="Arial" w:cs="Arial"/>
      <w:sz w:val="36"/>
      <w:szCs w:val="36"/>
    </w:rPr>
  </w:style>
  <w:style w:type="paragraph" w:styleId="Heading2">
    <w:name w:val="heading 2"/>
    <w:basedOn w:val="Normal"/>
    <w:uiPriority w:val="9"/>
    <w:unhideWhenUsed/>
    <w:qFormat/>
    <w:pPr>
      <w:spacing w:before="237"/>
      <w:ind w:left="160"/>
      <w:outlineLvl w:val="1"/>
    </w:pPr>
    <w:rPr>
      <w:b/>
      <w:bCs/>
      <w:sz w:val="28"/>
      <w:szCs w:val="28"/>
    </w:rPr>
  </w:style>
  <w:style w:type="paragraph" w:styleId="Heading3">
    <w:name w:val="heading 3"/>
    <w:basedOn w:val="Normal"/>
    <w:uiPriority w:val="9"/>
    <w:unhideWhenUsed/>
    <w:qFormat/>
    <w:pPr>
      <w:spacing w:before="100"/>
      <w:outlineLvl w:val="2"/>
    </w:pPr>
    <w:rPr>
      <w:b/>
      <w:bCs/>
      <w:sz w:val="24"/>
      <w:szCs w:val="24"/>
    </w:rPr>
  </w:style>
  <w:style w:type="paragraph" w:styleId="Heading4">
    <w:name w:val="heading 4"/>
    <w:basedOn w:val="Normal"/>
    <w:uiPriority w:val="9"/>
    <w:unhideWhenUsed/>
    <w:qFormat/>
    <w:pPr>
      <w:ind w:left="30"/>
      <w:outlineLvl w:val="3"/>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Title">
    <w:name w:val="Title"/>
    <w:basedOn w:val="Normal"/>
    <w:uiPriority w:val="10"/>
    <w:qFormat/>
    <w:pPr>
      <w:spacing w:before="4"/>
      <w:ind w:left="160"/>
    </w:pPr>
    <w:rPr>
      <w:rFonts w:ascii="Arial" w:eastAsia="Arial" w:hAnsi="Arial" w:cs="Arial"/>
      <w:sz w:val="48"/>
      <w:szCs w:val="48"/>
    </w:rPr>
  </w:style>
  <w:style w:type="paragraph" w:styleId="ListParagraph">
    <w:name w:val="List Paragraph"/>
    <w:basedOn w:val="Normal"/>
    <w:uiPriority w:val="1"/>
    <w:qFormat/>
    <w:pPr>
      <w:ind w:left="160"/>
    </w:pPr>
  </w:style>
  <w:style w:type="paragraph" w:customStyle="1" w:styleId="TableParagraph">
    <w:name w:val="Table Paragraph"/>
    <w:basedOn w:val="Normal"/>
    <w:uiPriority w:val="1"/>
    <w:qFormat/>
    <w:pPr>
      <w:ind w:left="37"/>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footer" Target="footer7.xml"/><Relationship Id="rId18" Type="http://schemas.openxmlformats.org/officeDocument/2006/relationships/footer" Target="footer12.xml"/><Relationship Id="rId26" Type="http://schemas.openxmlformats.org/officeDocument/2006/relationships/footer" Target="footer20.xml"/><Relationship Id="rId39" Type="http://schemas.openxmlformats.org/officeDocument/2006/relationships/footer" Target="footer33.xml"/><Relationship Id="rId21" Type="http://schemas.openxmlformats.org/officeDocument/2006/relationships/footer" Target="footer15.xml"/><Relationship Id="rId34" Type="http://schemas.openxmlformats.org/officeDocument/2006/relationships/footer" Target="footer28.xml"/><Relationship Id="rId42" Type="http://schemas.openxmlformats.org/officeDocument/2006/relationships/footer" Target="footer36.xml"/><Relationship Id="rId47" Type="http://schemas.openxmlformats.org/officeDocument/2006/relationships/image" Target="media/image3.png"/><Relationship Id="rId50" Type="http://schemas.openxmlformats.org/officeDocument/2006/relationships/image" Target="media/image6.png"/><Relationship Id="rId55" Type="http://schemas.openxmlformats.org/officeDocument/2006/relationships/footer" Target="footer42.xml"/><Relationship Id="rId63" Type="http://schemas.openxmlformats.org/officeDocument/2006/relationships/footer" Target="footer50.xml"/><Relationship Id="rId68" Type="http://schemas.openxmlformats.org/officeDocument/2006/relationships/footer" Target="footer55.xml"/><Relationship Id="rId76" Type="http://schemas.openxmlformats.org/officeDocument/2006/relationships/footer" Target="footer63.xml"/><Relationship Id="rId84" Type="http://schemas.openxmlformats.org/officeDocument/2006/relationships/footer" Target="footer71.xml"/><Relationship Id="rId89" Type="http://schemas.openxmlformats.org/officeDocument/2006/relationships/footer" Target="footer76.xml"/><Relationship Id="rId7" Type="http://schemas.openxmlformats.org/officeDocument/2006/relationships/footer" Target="footer1.xml"/><Relationship Id="rId71" Type="http://schemas.openxmlformats.org/officeDocument/2006/relationships/footer" Target="footer58.xml"/><Relationship Id="rId92" Type="http://schemas.openxmlformats.org/officeDocument/2006/relationships/footer" Target="footer79.xml"/><Relationship Id="rId2" Type="http://schemas.openxmlformats.org/officeDocument/2006/relationships/styles" Target="styles.xml"/><Relationship Id="rId16" Type="http://schemas.openxmlformats.org/officeDocument/2006/relationships/footer" Target="footer10.xml"/><Relationship Id="rId29" Type="http://schemas.openxmlformats.org/officeDocument/2006/relationships/footer" Target="footer23.xml"/><Relationship Id="rId11" Type="http://schemas.openxmlformats.org/officeDocument/2006/relationships/footer" Target="footer5.xml"/><Relationship Id="rId24" Type="http://schemas.openxmlformats.org/officeDocument/2006/relationships/footer" Target="footer18.xml"/><Relationship Id="rId32" Type="http://schemas.openxmlformats.org/officeDocument/2006/relationships/footer" Target="footer26.xml"/><Relationship Id="rId37" Type="http://schemas.openxmlformats.org/officeDocument/2006/relationships/footer" Target="footer31.xml"/><Relationship Id="rId40" Type="http://schemas.openxmlformats.org/officeDocument/2006/relationships/footer" Target="footer34.xml"/><Relationship Id="rId45" Type="http://schemas.openxmlformats.org/officeDocument/2006/relationships/image" Target="media/image1.png"/><Relationship Id="rId53" Type="http://schemas.openxmlformats.org/officeDocument/2006/relationships/footer" Target="footer40.xml"/><Relationship Id="rId58" Type="http://schemas.openxmlformats.org/officeDocument/2006/relationships/footer" Target="footer45.xml"/><Relationship Id="rId66" Type="http://schemas.openxmlformats.org/officeDocument/2006/relationships/footer" Target="footer53.xml"/><Relationship Id="rId74" Type="http://schemas.openxmlformats.org/officeDocument/2006/relationships/footer" Target="footer61.xml"/><Relationship Id="rId79" Type="http://schemas.openxmlformats.org/officeDocument/2006/relationships/footer" Target="footer66.xml"/><Relationship Id="rId87" Type="http://schemas.openxmlformats.org/officeDocument/2006/relationships/footer" Target="footer74.xml"/><Relationship Id="rId5" Type="http://schemas.openxmlformats.org/officeDocument/2006/relationships/footnotes" Target="footnotes.xml"/><Relationship Id="rId61" Type="http://schemas.openxmlformats.org/officeDocument/2006/relationships/footer" Target="footer48.xml"/><Relationship Id="rId82" Type="http://schemas.openxmlformats.org/officeDocument/2006/relationships/footer" Target="footer69.xml"/><Relationship Id="rId90" Type="http://schemas.openxmlformats.org/officeDocument/2006/relationships/footer" Target="footer77.xml"/><Relationship Id="rId95" Type="http://schemas.openxmlformats.org/officeDocument/2006/relationships/fontTable" Target="fontTable.xml"/><Relationship Id="rId19" Type="http://schemas.openxmlformats.org/officeDocument/2006/relationships/footer" Target="footer13.xml"/><Relationship Id="rId14" Type="http://schemas.openxmlformats.org/officeDocument/2006/relationships/footer" Target="footer8.xml"/><Relationship Id="rId22" Type="http://schemas.openxmlformats.org/officeDocument/2006/relationships/footer" Target="footer16.xml"/><Relationship Id="rId27" Type="http://schemas.openxmlformats.org/officeDocument/2006/relationships/footer" Target="footer21.xml"/><Relationship Id="rId30" Type="http://schemas.openxmlformats.org/officeDocument/2006/relationships/footer" Target="footer24.xml"/><Relationship Id="rId35" Type="http://schemas.openxmlformats.org/officeDocument/2006/relationships/footer" Target="footer29.xml"/><Relationship Id="rId43" Type="http://schemas.openxmlformats.org/officeDocument/2006/relationships/footer" Target="footer37.xml"/><Relationship Id="rId48" Type="http://schemas.openxmlformats.org/officeDocument/2006/relationships/image" Target="media/image4.png"/><Relationship Id="rId56" Type="http://schemas.openxmlformats.org/officeDocument/2006/relationships/footer" Target="footer43.xml"/><Relationship Id="rId64" Type="http://schemas.openxmlformats.org/officeDocument/2006/relationships/footer" Target="footer51.xml"/><Relationship Id="rId69" Type="http://schemas.openxmlformats.org/officeDocument/2006/relationships/footer" Target="footer56.xml"/><Relationship Id="rId77" Type="http://schemas.openxmlformats.org/officeDocument/2006/relationships/footer" Target="footer64.xml"/><Relationship Id="rId8" Type="http://schemas.openxmlformats.org/officeDocument/2006/relationships/footer" Target="footer2.xml"/><Relationship Id="rId51" Type="http://schemas.openxmlformats.org/officeDocument/2006/relationships/image" Target="media/image7.png"/><Relationship Id="rId72" Type="http://schemas.openxmlformats.org/officeDocument/2006/relationships/footer" Target="footer59.xml"/><Relationship Id="rId80" Type="http://schemas.openxmlformats.org/officeDocument/2006/relationships/footer" Target="footer67.xml"/><Relationship Id="rId85" Type="http://schemas.openxmlformats.org/officeDocument/2006/relationships/footer" Target="footer72.xml"/><Relationship Id="rId93" Type="http://schemas.openxmlformats.org/officeDocument/2006/relationships/footer" Target="footer80.xml"/><Relationship Id="rId3" Type="http://schemas.openxmlformats.org/officeDocument/2006/relationships/settings" Target="settings.xml"/><Relationship Id="rId12" Type="http://schemas.openxmlformats.org/officeDocument/2006/relationships/footer" Target="footer6.xml"/><Relationship Id="rId17" Type="http://schemas.openxmlformats.org/officeDocument/2006/relationships/footer" Target="footer11.xml"/><Relationship Id="rId25" Type="http://schemas.openxmlformats.org/officeDocument/2006/relationships/footer" Target="footer19.xml"/><Relationship Id="rId33" Type="http://schemas.openxmlformats.org/officeDocument/2006/relationships/footer" Target="footer27.xml"/><Relationship Id="rId38" Type="http://schemas.openxmlformats.org/officeDocument/2006/relationships/footer" Target="footer32.xml"/><Relationship Id="rId46" Type="http://schemas.openxmlformats.org/officeDocument/2006/relationships/image" Target="media/image2.png"/><Relationship Id="rId59" Type="http://schemas.openxmlformats.org/officeDocument/2006/relationships/footer" Target="footer46.xml"/><Relationship Id="rId67" Type="http://schemas.openxmlformats.org/officeDocument/2006/relationships/footer" Target="footer54.xml"/><Relationship Id="rId20" Type="http://schemas.openxmlformats.org/officeDocument/2006/relationships/footer" Target="footer14.xml"/><Relationship Id="rId41" Type="http://schemas.openxmlformats.org/officeDocument/2006/relationships/footer" Target="footer35.xml"/><Relationship Id="rId54" Type="http://schemas.openxmlformats.org/officeDocument/2006/relationships/footer" Target="footer41.xml"/><Relationship Id="rId62" Type="http://schemas.openxmlformats.org/officeDocument/2006/relationships/footer" Target="footer49.xml"/><Relationship Id="rId70" Type="http://schemas.openxmlformats.org/officeDocument/2006/relationships/footer" Target="footer57.xml"/><Relationship Id="rId75" Type="http://schemas.openxmlformats.org/officeDocument/2006/relationships/footer" Target="footer62.xml"/><Relationship Id="rId83" Type="http://schemas.openxmlformats.org/officeDocument/2006/relationships/footer" Target="footer70.xml"/><Relationship Id="rId88" Type="http://schemas.openxmlformats.org/officeDocument/2006/relationships/footer" Target="footer75.xml"/><Relationship Id="rId91" Type="http://schemas.openxmlformats.org/officeDocument/2006/relationships/footer" Target="footer78.xm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9.xml"/><Relationship Id="rId23" Type="http://schemas.openxmlformats.org/officeDocument/2006/relationships/footer" Target="footer17.xml"/><Relationship Id="rId28" Type="http://schemas.openxmlformats.org/officeDocument/2006/relationships/footer" Target="footer22.xml"/><Relationship Id="rId36" Type="http://schemas.openxmlformats.org/officeDocument/2006/relationships/footer" Target="footer30.xml"/><Relationship Id="rId49" Type="http://schemas.openxmlformats.org/officeDocument/2006/relationships/image" Target="media/image5.png"/><Relationship Id="rId57" Type="http://schemas.openxmlformats.org/officeDocument/2006/relationships/footer" Target="footer44.xml"/><Relationship Id="rId10" Type="http://schemas.openxmlformats.org/officeDocument/2006/relationships/footer" Target="footer4.xml"/><Relationship Id="rId31" Type="http://schemas.openxmlformats.org/officeDocument/2006/relationships/footer" Target="footer25.xml"/><Relationship Id="rId44" Type="http://schemas.openxmlformats.org/officeDocument/2006/relationships/footer" Target="footer38.xml"/><Relationship Id="rId52" Type="http://schemas.openxmlformats.org/officeDocument/2006/relationships/footer" Target="footer39.xml"/><Relationship Id="rId60" Type="http://schemas.openxmlformats.org/officeDocument/2006/relationships/footer" Target="footer47.xml"/><Relationship Id="rId65" Type="http://schemas.openxmlformats.org/officeDocument/2006/relationships/footer" Target="footer52.xml"/><Relationship Id="rId73" Type="http://schemas.openxmlformats.org/officeDocument/2006/relationships/footer" Target="footer60.xml"/><Relationship Id="rId78" Type="http://schemas.openxmlformats.org/officeDocument/2006/relationships/footer" Target="footer65.xml"/><Relationship Id="rId81" Type="http://schemas.openxmlformats.org/officeDocument/2006/relationships/footer" Target="footer68.xml"/><Relationship Id="rId86" Type="http://schemas.openxmlformats.org/officeDocument/2006/relationships/footer" Target="footer73.xml"/><Relationship Id="rId94" Type="http://schemas.openxmlformats.org/officeDocument/2006/relationships/footer" Target="footer81.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81</Pages>
  <Words>16646</Words>
  <Characters>94887</Characters>
  <Application>Microsoft Office Word</Application>
  <DocSecurity>4</DocSecurity>
  <Lines>790</Lines>
  <Paragraphs>222</Paragraphs>
  <ScaleCrop>false</ScaleCrop>
  <HeadingPairs>
    <vt:vector size="2" baseType="variant">
      <vt:variant>
        <vt:lpstr>Title</vt:lpstr>
      </vt:variant>
      <vt:variant>
        <vt:i4>1</vt:i4>
      </vt:variant>
    </vt:vector>
  </HeadingPairs>
  <TitlesOfParts>
    <vt:vector size="1" baseType="lpstr">
      <vt:lpstr>BB Appendix-D2.PDF</vt:lpstr>
    </vt:vector>
  </TitlesOfParts>
  <Company/>
  <LinksUpToDate>false</LinksUpToDate>
  <CharactersWithSpaces>111311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 Appendix-D2.PDF</dc:title>
  <dc:creator>Department of Veterans Affairs</dc:creator>
  <cp:lastModifiedBy>Department of Veterans Affairs</cp:lastModifiedBy>
  <cp:revision>2</cp:revision>
  <dcterms:created xsi:type="dcterms:W3CDTF">2021-09-14T16:13:00Z</dcterms:created>
  <dcterms:modified xsi:type="dcterms:W3CDTF">2021-09-14T16:13:00Z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2001-04-10T00:00:00Z</vt:filetime>
  </property>
  <property fmtid="{D5CDD505-2E9C-101B-9397-08002B2CF9AE}" pid="3" name="Creator">
    <vt:lpwstr>BB Appendix-D2 - Microsoft Word</vt:lpwstr>
  </property>
  <property fmtid="{D5CDD505-2E9C-101B-9397-08002B2CF9AE}" pid="4" name="LastSaved">
    <vt:filetime>2020-11-06T00:00:00Z</vt:filetime>
  </property>
</Properties>
</file>